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189" w:rsidRDefault="000D3663" w:rsidP="00A026DF">
      <w:pPr>
        <w:jc w:val="center"/>
        <w:rPr>
          <w:sz w:val="36"/>
          <w:szCs w:val="36"/>
          <w:lang w:val="it-IT"/>
        </w:rPr>
      </w:pPr>
      <w:r w:rsidRPr="004E5CB8">
        <w:rPr>
          <w:sz w:val="36"/>
          <w:szCs w:val="36"/>
          <w:lang w:val="it-IT"/>
        </w:rPr>
        <w:t>Do</w:t>
      </w:r>
      <w:r w:rsidR="00D4658B" w:rsidRPr="004E5CB8">
        <w:rPr>
          <w:sz w:val="36"/>
          <w:szCs w:val="36"/>
          <w:lang w:val="it-IT"/>
        </w:rPr>
        <w:t>c</w:t>
      </w:r>
      <w:r w:rsidRPr="004E5CB8">
        <w:rPr>
          <w:sz w:val="36"/>
          <w:szCs w:val="36"/>
          <w:lang w:val="it-IT"/>
        </w:rPr>
        <w:t xml:space="preserve">umentation for </w:t>
      </w:r>
      <w:r w:rsidR="00613C78" w:rsidRPr="004E5CB8">
        <w:rPr>
          <w:sz w:val="36"/>
          <w:szCs w:val="36"/>
          <w:lang w:val="it-IT"/>
        </w:rPr>
        <w:t>Data Management studio (dataflux)</w:t>
      </w:r>
    </w:p>
    <w:p w:rsidR="00E37DAD" w:rsidRDefault="00E37DAD" w:rsidP="00E37DAD">
      <w:pPr>
        <w:rPr>
          <w:lang w:val="it-IT"/>
        </w:rPr>
      </w:pPr>
    </w:p>
    <w:p w:rsidR="00E37DAD" w:rsidRDefault="00E37DAD" w:rsidP="00E37DAD">
      <w:pPr>
        <w:rPr>
          <w:lang w:val="it-IT"/>
        </w:rPr>
      </w:pPr>
      <w:r>
        <w:rPr>
          <w:lang w:val="it-IT"/>
        </w:rPr>
        <w:t xml:space="preserve">This document is intended to highligth the information needed in order to create and implement </w:t>
      </w:r>
      <w:r>
        <w:rPr>
          <w:lang w:val="en-US"/>
        </w:rPr>
        <w:t>monitoring business rules.</w:t>
      </w:r>
    </w:p>
    <w:p w:rsidR="000B0CFE" w:rsidRPr="00845F0D" w:rsidRDefault="00FA4B16" w:rsidP="00FA4B16">
      <w:pPr>
        <w:pStyle w:val="Heading1"/>
        <w:rPr>
          <w:lang w:val="en-US"/>
        </w:rPr>
      </w:pPr>
      <w:r w:rsidRPr="00845F0D">
        <w:rPr>
          <w:lang w:val="en-US"/>
        </w:rPr>
        <w:t>DM Studio</w:t>
      </w:r>
    </w:p>
    <w:p w:rsidR="00CD068C" w:rsidRPr="001A74E0" w:rsidRDefault="00CD068C" w:rsidP="001A74E0">
      <w:pPr>
        <w:rPr>
          <w:lang w:val="en-US"/>
        </w:rPr>
      </w:pPr>
      <w:r w:rsidRPr="001A74E0">
        <w:rPr>
          <w:lang w:val="en-US"/>
        </w:rPr>
        <w:t xml:space="preserve">Start </w:t>
      </w:r>
      <w:r w:rsidR="001A74E0" w:rsidRPr="001A74E0">
        <w:rPr>
          <w:lang w:val="en-US"/>
        </w:rPr>
        <w:t xml:space="preserve">by logging into </w:t>
      </w:r>
      <w:r w:rsidRPr="001A74E0">
        <w:rPr>
          <w:lang w:val="en-US"/>
        </w:rPr>
        <w:t>D</w:t>
      </w:r>
      <w:r w:rsidR="001A74E0" w:rsidRPr="001A74E0">
        <w:rPr>
          <w:lang w:val="en-US"/>
        </w:rPr>
        <w:t xml:space="preserve">ata </w:t>
      </w:r>
      <w:r w:rsidRPr="001A74E0">
        <w:rPr>
          <w:lang w:val="en-US"/>
        </w:rPr>
        <w:t>M</w:t>
      </w:r>
      <w:r w:rsidR="001A74E0" w:rsidRPr="001A74E0">
        <w:rPr>
          <w:lang w:val="en-US"/>
        </w:rPr>
        <w:t>anagement</w:t>
      </w:r>
      <w:r w:rsidRPr="001A74E0">
        <w:rPr>
          <w:lang w:val="en-US"/>
        </w:rPr>
        <w:t xml:space="preserve"> studio </w:t>
      </w:r>
      <w:r w:rsidR="001A74E0">
        <w:rPr>
          <w:lang w:val="en-US"/>
        </w:rPr>
        <w:t xml:space="preserve">using your windows credentials without the domain. </w:t>
      </w:r>
    </w:p>
    <w:p w:rsidR="001A74E0" w:rsidRPr="007F5F14" w:rsidRDefault="00CD068C" w:rsidP="00114EBB">
      <w:pPr>
        <w:jc w:val="center"/>
        <w:rPr>
          <w:lang w:val="da-DK"/>
        </w:rPr>
      </w:pPr>
      <w:r>
        <w:rPr>
          <w:noProof/>
          <w:lang w:val="da-DK" w:eastAsia="da-DK"/>
        </w:rPr>
        <w:drawing>
          <wp:inline distT="0" distB="0" distL="0" distR="0" wp14:anchorId="48EE4FD3" wp14:editId="38751339">
            <wp:extent cx="3800475" cy="16192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0475" cy="1619250"/>
                    </a:xfrm>
                    <a:prstGeom prst="rect">
                      <a:avLst/>
                    </a:prstGeom>
                  </pic:spPr>
                </pic:pic>
              </a:graphicData>
            </a:graphic>
          </wp:inline>
        </w:drawing>
      </w:r>
    </w:p>
    <w:p w:rsidR="00845F0D" w:rsidRDefault="004E5CB8" w:rsidP="004E5CB8">
      <w:pPr>
        <w:pStyle w:val="Heading2"/>
        <w:rPr>
          <w:lang w:val="en-US"/>
        </w:rPr>
      </w:pPr>
      <w:r>
        <w:rPr>
          <w:lang w:val="en-US"/>
        </w:rPr>
        <w:t>A look into the environment:</w:t>
      </w:r>
    </w:p>
    <w:p w:rsidR="004E5CB8" w:rsidRDefault="007F5F14" w:rsidP="00FA4B16">
      <w:pPr>
        <w:rPr>
          <w:lang w:val="en-US"/>
        </w:rPr>
      </w:pPr>
      <w:r>
        <w:rPr>
          <w:lang w:val="en-US"/>
        </w:rPr>
        <w:t xml:space="preserve">The work area when creating new jobs is located in the </w:t>
      </w:r>
      <w:proofErr w:type="spellStart"/>
      <w:r>
        <w:rPr>
          <w:lang w:val="en-US"/>
        </w:rPr>
        <w:t>CRMProject</w:t>
      </w:r>
      <w:proofErr w:type="spellEnd"/>
      <w:r>
        <w:rPr>
          <w:lang w:val="en-US"/>
        </w:rPr>
        <w:t xml:space="preserve"> folder within the Folders tab highlighted with red circle. From here you would have the possibility to create process jobs and data jobs.</w:t>
      </w:r>
    </w:p>
    <w:p w:rsidR="004E5CB8" w:rsidRDefault="007F5F14" w:rsidP="00FF7A07">
      <w:pPr>
        <w:jc w:val="center"/>
        <w:rPr>
          <w:lang w:val="en-US"/>
        </w:rPr>
      </w:pPr>
      <w:bookmarkStart w:id="0" w:name="_GoBack"/>
      <w:bookmarkEnd w:id="0"/>
      <w:r>
        <w:rPr>
          <w:noProof/>
          <w:lang w:val="da-DK" w:eastAsia="da-DK"/>
        </w:rPr>
        <mc:AlternateContent>
          <mc:Choice Requires="wps">
            <w:drawing>
              <wp:anchor distT="0" distB="0" distL="114300" distR="114300" simplePos="0" relativeHeight="251674624" behindDoc="0" locked="0" layoutInCell="1" allowOverlap="1">
                <wp:simplePos x="0" y="0"/>
                <wp:positionH relativeFrom="column">
                  <wp:posOffset>1287145</wp:posOffset>
                </wp:positionH>
                <wp:positionV relativeFrom="paragraph">
                  <wp:posOffset>3194685</wp:posOffset>
                </wp:positionV>
                <wp:extent cx="888521" cy="241540"/>
                <wp:effectExtent l="0" t="0" r="26035" b="25400"/>
                <wp:wrapNone/>
                <wp:docPr id="6" name="Oval 6"/>
                <wp:cNvGraphicFramePr/>
                <a:graphic xmlns:a="http://schemas.openxmlformats.org/drawingml/2006/main">
                  <a:graphicData uri="http://schemas.microsoft.com/office/word/2010/wordprocessingShape">
                    <wps:wsp>
                      <wps:cNvSpPr/>
                      <wps:spPr>
                        <a:xfrm>
                          <a:off x="0" y="0"/>
                          <a:ext cx="888521" cy="2415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28511" id="Oval 6" o:spid="_x0000_s1026" style="position:absolute;margin-left:101.35pt;margin-top:251.55pt;width:69.95pt;height:1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" filled="f" strokecolor="red" strokeweight="2pt"/>
            </w:pict>
          </mc:Fallback>
        </mc:AlternateContent>
      </w:r>
      <w:r w:rsidR="004E5CB8">
        <w:rPr>
          <w:noProof/>
          <w:lang w:val="da-DK" w:eastAsia="da-DK"/>
        </w:rPr>
        <w:drawing>
          <wp:inline distT="0" distB="0" distL="0" distR="0" wp14:anchorId="657BDD96" wp14:editId="3C00F2D3">
            <wp:extent cx="2984500" cy="39147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4914" cy="3915318"/>
                    </a:xfrm>
                    <a:prstGeom prst="rect">
                      <a:avLst/>
                    </a:prstGeom>
                  </pic:spPr>
                </pic:pic>
              </a:graphicData>
            </a:graphic>
          </wp:inline>
        </w:drawing>
      </w:r>
    </w:p>
    <w:p w:rsidR="007F5F14" w:rsidRDefault="007F5F14" w:rsidP="00FB7711">
      <w:pPr>
        <w:pStyle w:val="Heading3"/>
        <w:rPr>
          <w:lang w:val="en-US"/>
        </w:rPr>
      </w:pPr>
      <w:r>
        <w:rPr>
          <w:lang w:val="en-US"/>
        </w:rPr>
        <w:lastRenderedPageBreak/>
        <w:t>The process job:</w:t>
      </w:r>
    </w:p>
    <w:p w:rsidR="007F5F14" w:rsidRDefault="00C04222" w:rsidP="00FA4B16">
      <w:pPr>
        <w:rPr>
          <w:lang w:val="en-US"/>
        </w:rPr>
      </w:pPr>
      <w:r>
        <w:rPr>
          <w:lang w:val="en-US"/>
        </w:rPr>
        <w:t>Implementing new</w:t>
      </w:r>
      <w:r w:rsidR="007F5F14">
        <w:rPr>
          <w:lang w:val="en-US"/>
        </w:rPr>
        <w:t xml:space="preserve"> monitor business </w:t>
      </w:r>
      <w:r>
        <w:rPr>
          <w:lang w:val="en-US"/>
        </w:rPr>
        <w:t>rules,</w:t>
      </w:r>
      <w:r w:rsidR="007F5F14">
        <w:rPr>
          <w:lang w:val="en-US"/>
        </w:rPr>
        <w:t xml:space="preserve"> you need to work with process jobs. </w:t>
      </w:r>
    </w:p>
    <w:p w:rsidR="007F5F14" w:rsidRDefault="007F5F14" w:rsidP="00FA4B16">
      <w:pPr>
        <w:rPr>
          <w:lang w:val="en-US"/>
        </w:rPr>
      </w:pPr>
      <w:r>
        <w:rPr>
          <w:lang w:val="en-US"/>
        </w:rPr>
        <w:t xml:space="preserve">Process jobs per definition: </w:t>
      </w:r>
      <w:r w:rsidR="00FB7711">
        <w:rPr>
          <w:lang w:val="en-US"/>
        </w:rPr>
        <w:t>“A process job combines data processing with conditional processing. Data job nodes can beaded to a process flow to encapsulate all of the data processing power of a data job into a node in the process flow.”</w:t>
      </w:r>
    </w:p>
    <w:p w:rsidR="007F5F14" w:rsidRDefault="00FB7711" w:rsidP="00FA4B16">
      <w:pPr>
        <w:rPr>
          <w:lang w:val="en-US"/>
        </w:rPr>
      </w:pPr>
      <w:r>
        <w:rPr>
          <w:lang w:val="en-US"/>
        </w:rPr>
        <w:t>In process jobs you can call data jobs nodes or reference to data jobs nodes, call SAS cod</w:t>
      </w:r>
      <w:r w:rsidR="009C3402">
        <w:rPr>
          <w:lang w:val="en-US"/>
        </w:rPr>
        <w:t>e</w:t>
      </w:r>
      <w:r>
        <w:rPr>
          <w:lang w:val="en-US"/>
        </w:rPr>
        <w:t xml:space="preserve"> nodes or reference SAS code, setup event listeners or use IF-Then clauses to mention a few.</w:t>
      </w:r>
    </w:p>
    <w:p w:rsidR="00FB7711" w:rsidRDefault="00FB7711" w:rsidP="00FA4B16">
      <w:pPr>
        <w:rPr>
          <w:lang w:val="en-US"/>
        </w:rPr>
      </w:pPr>
      <w:r>
        <w:rPr>
          <w:lang w:val="en-US"/>
        </w:rPr>
        <w:t xml:space="preserve">In some of the jobs already created the process jobs include both SAS </w:t>
      </w:r>
      <w:r w:rsidR="009C3402">
        <w:rPr>
          <w:lang w:val="en-US"/>
        </w:rPr>
        <w:t>code nodes as well as data jobs.</w:t>
      </w:r>
    </w:p>
    <w:p w:rsidR="00AB1598" w:rsidRDefault="00AB1598" w:rsidP="00FA4B16">
      <w:pPr>
        <w:rPr>
          <w:lang w:val="en-US"/>
        </w:rPr>
      </w:pPr>
    </w:p>
    <w:p w:rsidR="007F5F14" w:rsidRDefault="007F5F14" w:rsidP="009C3402">
      <w:pPr>
        <w:pStyle w:val="Heading3"/>
        <w:rPr>
          <w:lang w:val="en-US"/>
        </w:rPr>
      </w:pPr>
      <w:r>
        <w:rPr>
          <w:lang w:val="en-US"/>
        </w:rPr>
        <w:t>The Data job:</w:t>
      </w:r>
    </w:p>
    <w:p w:rsidR="009C3402" w:rsidRDefault="009C3402" w:rsidP="009C3402">
      <w:pPr>
        <w:rPr>
          <w:lang w:val="en-US"/>
        </w:rPr>
      </w:pPr>
      <w:r>
        <w:rPr>
          <w:lang w:val="en-US"/>
        </w:rPr>
        <w:t>Data jobs are the main</w:t>
      </w:r>
      <w:r w:rsidR="00732F7B">
        <w:rPr>
          <w:lang w:val="en-US"/>
        </w:rPr>
        <w:t xml:space="preserve"> </w:t>
      </w:r>
      <w:r w:rsidR="00D47D5D">
        <w:rPr>
          <w:lang w:val="en-US"/>
        </w:rPr>
        <w:t>approach</w:t>
      </w:r>
      <w:r w:rsidR="00732F7B">
        <w:rPr>
          <w:lang w:val="en-US"/>
        </w:rPr>
        <w:t xml:space="preserve"> to process data in </w:t>
      </w:r>
      <w:proofErr w:type="spellStart"/>
      <w:r w:rsidR="00732F7B">
        <w:rPr>
          <w:lang w:val="en-US"/>
        </w:rPr>
        <w:t>Dataflux</w:t>
      </w:r>
      <w:proofErr w:type="spellEnd"/>
      <w:r w:rsidR="00732F7B">
        <w:rPr>
          <w:lang w:val="en-US"/>
        </w:rPr>
        <w:t xml:space="preserve"> data management studio. Each data job specifies a set of data-processing operations from source to target. </w:t>
      </w:r>
    </w:p>
    <w:p w:rsidR="00412A41" w:rsidRDefault="00732F7B" w:rsidP="009C3402">
      <w:pPr>
        <w:rPr>
          <w:lang w:val="en-US"/>
        </w:rPr>
      </w:pPr>
      <w:r>
        <w:rPr>
          <w:lang w:val="en-US"/>
        </w:rPr>
        <w:t xml:space="preserve">The data-processing operations </w:t>
      </w:r>
      <w:r w:rsidR="00412A41">
        <w:rPr>
          <w:lang w:val="en-US"/>
        </w:rPr>
        <w:t>are presented below.</w:t>
      </w:r>
      <w:r>
        <w:rPr>
          <w:lang w:val="en-US"/>
        </w:rPr>
        <w:t xml:space="preserve"> </w:t>
      </w:r>
      <w:r w:rsidR="00412A41">
        <w:rPr>
          <w:lang w:val="en-US"/>
        </w:rPr>
        <w:t>In the data tools you will primarily be focusing on monitoring nodes together with the data input, - outputs and – Integration nodes.</w:t>
      </w:r>
    </w:p>
    <w:p w:rsidR="00732F7B" w:rsidRPr="009C3402" w:rsidRDefault="00732F7B" w:rsidP="00412A41">
      <w:pPr>
        <w:jc w:val="center"/>
        <w:rPr>
          <w:lang w:val="en-US"/>
        </w:rPr>
      </w:pPr>
      <w:r>
        <w:rPr>
          <w:noProof/>
          <w:lang w:val="da-DK" w:eastAsia="da-DK"/>
        </w:rPr>
        <w:drawing>
          <wp:inline distT="0" distB="0" distL="0" distR="0" wp14:anchorId="00731385" wp14:editId="59C086D8">
            <wp:extent cx="280035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2590800"/>
                    </a:xfrm>
                    <a:prstGeom prst="rect">
                      <a:avLst/>
                    </a:prstGeom>
                  </pic:spPr>
                </pic:pic>
              </a:graphicData>
            </a:graphic>
          </wp:inline>
        </w:drawing>
      </w:r>
    </w:p>
    <w:p w:rsidR="009C3402" w:rsidRDefault="009C3402" w:rsidP="00FA4B16">
      <w:pPr>
        <w:rPr>
          <w:lang w:val="en-US"/>
        </w:rPr>
      </w:pPr>
    </w:p>
    <w:p w:rsidR="00AB1598" w:rsidRDefault="00AB1598">
      <w:pPr>
        <w:rPr>
          <w:lang w:val="da-DK"/>
        </w:rPr>
      </w:pPr>
      <w:r>
        <w:rPr>
          <w:lang w:val="da-DK"/>
        </w:rPr>
        <w:br w:type="page"/>
      </w:r>
    </w:p>
    <w:p w:rsidR="00C93F10" w:rsidRPr="00C93F10" w:rsidRDefault="00AB1598" w:rsidP="00C93F10">
      <w:pPr>
        <w:pStyle w:val="Heading1"/>
      </w:pPr>
      <w:r w:rsidRPr="007E1FA4">
        <w:lastRenderedPageBreak/>
        <w:t>Business Rules Manager</w:t>
      </w:r>
      <w:r w:rsidR="003520CA" w:rsidRPr="007E1FA4">
        <w:t>:</w:t>
      </w:r>
    </w:p>
    <w:p w:rsidR="007E1FA4" w:rsidRPr="007E1FA4" w:rsidRDefault="007E1FA4" w:rsidP="007E1FA4">
      <w:r>
        <w:t xml:space="preserve">A feature in data management studio is to </w:t>
      </w:r>
      <w:r w:rsidR="00D65C99">
        <w:t xml:space="preserve">easily incorporate Business rules and make them accessible to the entire organisation in the form of dashboards and monitoring view of data triggers that was acceptable to the business rules defined.  </w:t>
      </w:r>
    </w:p>
    <w:p w:rsidR="003520CA" w:rsidRDefault="007E1FA4" w:rsidP="003520CA">
      <w:r>
        <w:t xml:space="preserve">In </w:t>
      </w:r>
      <w:proofErr w:type="spellStart"/>
      <w:proofErr w:type="gramStart"/>
      <w:r w:rsidR="00D47D5D">
        <w:t>dataflux</w:t>
      </w:r>
      <w:proofErr w:type="spellEnd"/>
      <w:r w:rsidR="00D47D5D">
        <w:t xml:space="preserve"> </w:t>
      </w:r>
      <w:r>
        <w:t>data m</w:t>
      </w:r>
      <w:r w:rsidRPr="007E1FA4">
        <w:t xml:space="preserve">anagement </w:t>
      </w:r>
      <w:r>
        <w:t>s</w:t>
      </w:r>
      <w:r w:rsidRPr="007E1FA4">
        <w:t>tudio</w:t>
      </w:r>
      <w:proofErr w:type="gramEnd"/>
      <w:r w:rsidRPr="007E1FA4">
        <w:t>, a business rule is a reusable obj</w:t>
      </w:r>
      <w:r>
        <w:t xml:space="preserve">ect that specifies a </w:t>
      </w:r>
      <w:proofErr w:type="spellStart"/>
      <w:r>
        <w:t>d</w:t>
      </w:r>
      <w:r w:rsidRPr="007E1FA4">
        <w:t>ataflux</w:t>
      </w:r>
      <w:proofErr w:type="spellEnd"/>
      <w:r w:rsidRPr="007E1FA4">
        <w:t xml:space="preserve"> expression. </w:t>
      </w:r>
      <w:r>
        <w:t>The Expression evaluates the value in one or more table fields. Event can be triggered based on the results that are turned by the rule. A business rule can be used in one or more data jobs.</w:t>
      </w:r>
    </w:p>
    <w:p w:rsidR="007E1FA4" w:rsidRPr="007E1FA4" w:rsidRDefault="007E1FA4" w:rsidP="003520CA">
      <w:r>
        <w:t>A task specifies one or more rules and one or more event</w:t>
      </w:r>
      <w:r w:rsidR="00D47D5D">
        <w:t>s</w:t>
      </w:r>
      <w:r>
        <w:t xml:space="preserve"> that </w:t>
      </w:r>
      <w:proofErr w:type="gramStart"/>
      <w:r>
        <w:t>can be triggered</w:t>
      </w:r>
      <w:proofErr w:type="gramEnd"/>
      <w:r>
        <w:t xml:space="preserve"> base</w:t>
      </w:r>
      <w:r w:rsidR="00D47D5D">
        <w:t>d</w:t>
      </w:r>
      <w:r>
        <w:t xml:space="preserve"> on the results that are returned by a rule.</w:t>
      </w:r>
    </w:p>
    <w:p w:rsidR="009041BD" w:rsidRPr="007E1FA4" w:rsidRDefault="00D01143" w:rsidP="001800AF">
      <w:r>
        <w:t xml:space="preserve">In order to </w:t>
      </w:r>
      <w:r w:rsidR="00505B2B">
        <w:t>access,</w:t>
      </w:r>
      <w:r>
        <w:t xml:space="preserve"> the business Rules Manager go to Tools-&gt;Business Rules Manager and choose </w:t>
      </w:r>
      <w:proofErr w:type="spellStart"/>
      <w:r>
        <w:t>CRMProject</w:t>
      </w:r>
      <w:proofErr w:type="spellEnd"/>
      <w:r>
        <w:t xml:space="preserve"> as shown below.</w:t>
      </w:r>
    </w:p>
    <w:p w:rsidR="00AB1598" w:rsidRDefault="00AB1598" w:rsidP="001800AF">
      <w:r>
        <w:rPr>
          <w:noProof/>
          <w:lang w:val="da-DK" w:eastAsia="da-DK"/>
        </w:rPr>
        <w:drawing>
          <wp:inline distT="0" distB="0" distL="0" distR="0" wp14:anchorId="5E970FB8" wp14:editId="73F0D53A">
            <wp:extent cx="5106838" cy="3303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3302987"/>
                    </a:xfrm>
                    <a:prstGeom prst="rect">
                      <a:avLst/>
                    </a:prstGeom>
                  </pic:spPr>
                </pic:pic>
              </a:graphicData>
            </a:graphic>
          </wp:inline>
        </w:drawing>
      </w:r>
    </w:p>
    <w:p w:rsidR="006F5D7B" w:rsidRDefault="006F5D7B">
      <w:r>
        <w:br w:type="page"/>
      </w:r>
    </w:p>
    <w:p w:rsidR="00D01143" w:rsidRDefault="006F5D7B" w:rsidP="001800AF">
      <w:r>
        <w:lastRenderedPageBreak/>
        <w:t xml:space="preserve">Opening the </w:t>
      </w:r>
      <w:proofErr w:type="spellStart"/>
      <w:r>
        <w:t>CRMProject</w:t>
      </w:r>
      <w:proofErr w:type="spellEnd"/>
      <w:r>
        <w:t xml:space="preserve"> you are presented with a set of opportunities. In the start you should focus on Tasks, Rules and fields.</w:t>
      </w:r>
    </w:p>
    <w:p w:rsidR="00D01143" w:rsidRDefault="006F5D7B" w:rsidP="001107D0">
      <w:pPr>
        <w:jc w:val="center"/>
      </w:pPr>
      <w:r>
        <w:rPr>
          <w:noProof/>
          <w:lang w:val="da-DK" w:eastAsia="da-DK"/>
        </w:rPr>
        <w:drawing>
          <wp:inline distT="0" distB="0" distL="0" distR="0" wp14:anchorId="7A5EDFBF" wp14:editId="28B6F8B0">
            <wp:extent cx="3105510" cy="2001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50" cy="2001096"/>
                    </a:xfrm>
                    <a:prstGeom prst="rect">
                      <a:avLst/>
                    </a:prstGeom>
                  </pic:spPr>
                </pic:pic>
              </a:graphicData>
            </a:graphic>
          </wp:inline>
        </w:drawing>
      </w:r>
    </w:p>
    <w:p w:rsidR="00121F7A" w:rsidRDefault="00121F7A" w:rsidP="001107D0">
      <w:pPr>
        <w:jc w:val="center"/>
      </w:pPr>
    </w:p>
    <w:p w:rsidR="001107D0" w:rsidRDefault="001107D0" w:rsidP="001107D0">
      <w:pPr>
        <w:pStyle w:val="Heading2"/>
      </w:pPr>
      <w:r>
        <w:t>Create a Rule:</w:t>
      </w:r>
    </w:p>
    <w:p w:rsidR="00C0221F" w:rsidRDefault="001107D0" w:rsidP="001107D0">
      <w:r>
        <w:t>The first part of creating a new business rule is to go under Rules and</w:t>
      </w:r>
      <w:r w:rsidR="00C0221F">
        <w:t xml:space="preserve"> create a new Rule. When creating a new Rule provide as many information’s as possible since this will make the process of identifying a business rules in the future easier. Below are examples of a useful description. </w:t>
      </w:r>
    </w:p>
    <w:p w:rsidR="00C0221F" w:rsidRDefault="00C0221F" w:rsidP="001107D0">
      <w:r>
        <w:t xml:space="preserve">The Type -&gt; see blue circle always has to be set to Row. </w:t>
      </w:r>
    </w:p>
    <w:p w:rsidR="001107D0" w:rsidRDefault="00C0221F" w:rsidP="001107D0">
      <w:pPr>
        <w:jc w:val="center"/>
      </w:pPr>
      <w:r>
        <w:rPr>
          <w:noProof/>
          <w:lang w:val="da-DK" w:eastAsia="da-DK"/>
        </w:rPr>
        <mc:AlternateContent>
          <mc:Choice Requires="wps">
            <w:drawing>
              <wp:anchor distT="0" distB="0" distL="114300" distR="114300" simplePos="0" relativeHeight="251675648" behindDoc="0" locked="0" layoutInCell="1" allowOverlap="1">
                <wp:simplePos x="0" y="0"/>
                <wp:positionH relativeFrom="column">
                  <wp:posOffset>585698</wp:posOffset>
                </wp:positionH>
                <wp:positionV relativeFrom="paragraph">
                  <wp:posOffset>1010645</wp:posOffset>
                </wp:positionV>
                <wp:extent cx="569343" cy="379562"/>
                <wp:effectExtent l="0" t="0" r="21590" b="20955"/>
                <wp:wrapNone/>
                <wp:docPr id="12" name="Oval 12"/>
                <wp:cNvGraphicFramePr/>
                <a:graphic xmlns:a="http://schemas.openxmlformats.org/drawingml/2006/main">
                  <a:graphicData uri="http://schemas.microsoft.com/office/word/2010/wordprocessingShape">
                    <wps:wsp>
                      <wps:cNvSpPr/>
                      <wps:spPr>
                        <a:xfrm>
                          <a:off x="0" y="0"/>
                          <a:ext cx="569343" cy="379562"/>
                        </a:xfrm>
                        <a:prstGeom prst="ellipse">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A9FDB4" id="Oval 12" o:spid="_x0000_s1026" style="position:absolute;margin-left:46.1pt;margin-top:79.6pt;width:44.85pt;height:29.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" filled="f" strokecolor="#1ca8ff [1951]" strokeweight="2pt"/>
            </w:pict>
          </mc:Fallback>
        </mc:AlternateContent>
      </w:r>
      <w:r>
        <w:rPr>
          <w:noProof/>
          <w:lang w:val="da-DK" w:eastAsia="da-DK"/>
        </w:rPr>
        <w:drawing>
          <wp:inline distT="0" distB="0" distL="0" distR="0" wp14:anchorId="336B2A19" wp14:editId="3744200F">
            <wp:extent cx="4399472" cy="394411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5485" cy="3949503"/>
                    </a:xfrm>
                    <a:prstGeom prst="rect">
                      <a:avLst/>
                    </a:prstGeom>
                  </pic:spPr>
                </pic:pic>
              </a:graphicData>
            </a:graphic>
          </wp:inline>
        </w:drawing>
      </w:r>
    </w:p>
    <w:p w:rsidR="00853DC0" w:rsidRDefault="00853DC0">
      <w:r>
        <w:br w:type="page"/>
      </w:r>
    </w:p>
    <w:p w:rsidR="009376FC" w:rsidRDefault="00C0221F" w:rsidP="00C0221F">
      <w:r>
        <w:lastRenderedPageBreak/>
        <w:t xml:space="preserve">The next part is to </w:t>
      </w:r>
      <w:r w:rsidR="00853DC0">
        <w:t>define</w:t>
      </w:r>
      <w:r>
        <w:t xml:space="preserve"> a Builder.</w:t>
      </w:r>
      <w:r w:rsidR="009376FC">
        <w:t xml:space="preserve"> The builder contains a kind of IF-</w:t>
      </w:r>
      <w:r w:rsidR="00D47D5D">
        <w:t xml:space="preserve">Then and where </w:t>
      </w:r>
      <w:r w:rsidR="009376FC">
        <w:t xml:space="preserve">functionality without </w:t>
      </w:r>
      <w:r w:rsidR="00D47D5D">
        <w:t>having</w:t>
      </w:r>
      <w:r w:rsidR="009376FC">
        <w:t xml:space="preserve"> to write any code. The builder is divided into three areas</w:t>
      </w:r>
    </w:p>
    <w:p w:rsidR="00C0221F" w:rsidRDefault="009376FC" w:rsidP="009376FC">
      <w:pPr>
        <w:pStyle w:val="ListParagraph"/>
        <w:numPr>
          <w:ilvl w:val="0"/>
          <w:numId w:val="4"/>
        </w:numPr>
      </w:pPr>
      <w:r>
        <w:t xml:space="preserve">Compare Entire field </w:t>
      </w:r>
    </w:p>
    <w:p w:rsidR="009376FC" w:rsidRDefault="009376FC" w:rsidP="009376FC">
      <w:pPr>
        <w:pStyle w:val="ListParagraph"/>
        <w:numPr>
          <w:ilvl w:val="0"/>
          <w:numId w:val="4"/>
        </w:numPr>
      </w:pPr>
      <w:r>
        <w:t>Compare a portion</w:t>
      </w:r>
    </w:p>
    <w:p w:rsidR="00562774" w:rsidRDefault="00562774" w:rsidP="009376FC">
      <w:pPr>
        <w:pStyle w:val="ListParagraph"/>
        <w:numPr>
          <w:ilvl w:val="0"/>
          <w:numId w:val="4"/>
        </w:numPr>
      </w:pPr>
      <w:r>
        <w:t>Get a field information</w:t>
      </w:r>
    </w:p>
    <w:p w:rsidR="00853DC0" w:rsidRDefault="00621CE6" w:rsidP="00562774">
      <w:pPr>
        <w:jc w:val="center"/>
      </w:pPr>
      <w:r>
        <w:rPr>
          <w:noProof/>
          <w:lang w:val="da-DK" w:eastAsia="da-DK"/>
        </w:rPr>
        <w:drawing>
          <wp:inline distT="0" distB="0" distL="0" distR="0" wp14:anchorId="23D6AC89" wp14:editId="5E3F2656">
            <wp:extent cx="3614468" cy="343486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6587" cy="3436881"/>
                    </a:xfrm>
                    <a:prstGeom prst="rect">
                      <a:avLst/>
                    </a:prstGeom>
                  </pic:spPr>
                </pic:pic>
              </a:graphicData>
            </a:graphic>
          </wp:inline>
        </w:drawing>
      </w:r>
    </w:p>
    <w:p w:rsidR="00CC171E" w:rsidRDefault="00CC171E" w:rsidP="00562774">
      <w:r>
        <w:t xml:space="preserve">First step: </w:t>
      </w:r>
      <w:r w:rsidR="00562774">
        <w:t xml:space="preserve">The first </w:t>
      </w:r>
      <w:r w:rsidR="00621CE6">
        <w:t xml:space="preserve">step is to </w:t>
      </w:r>
      <w:r>
        <w:t>define which of the three areas you are going to use. Next the check that you would perform ex. “Get Information about the contents of a field” from the “Get Field Information” area.</w:t>
      </w:r>
    </w:p>
    <w:p w:rsidR="006634A8" w:rsidRDefault="00CC171E" w:rsidP="00562774">
      <w:r>
        <w:t xml:space="preserve">Second step:  Edit the check “Field is Null” and </w:t>
      </w:r>
      <w:r w:rsidR="006634A8">
        <w:t xml:space="preserve">setup the check </w:t>
      </w:r>
      <w:proofErr w:type="gramStart"/>
      <w:r w:rsidR="006634A8">
        <w:t>needed to be performed</w:t>
      </w:r>
      <w:proofErr w:type="gramEnd"/>
      <w:r w:rsidR="006634A8">
        <w:t xml:space="preserve">. First, however you would need to </w:t>
      </w:r>
      <w:r w:rsidR="00621CE6">
        <w:t>create a</w:t>
      </w:r>
      <w:r w:rsidR="006634A8">
        <w:t xml:space="preserve"> new field or use an existing field name. </w:t>
      </w:r>
      <w:r w:rsidR="005D46C2">
        <w:t xml:space="preserve">This </w:t>
      </w:r>
      <w:proofErr w:type="gramStart"/>
      <w:r w:rsidR="005D46C2">
        <w:t>is done</w:t>
      </w:r>
      <w:proofErr w:type="gramEnd"/>
      <w:r w:rsidR="005D46C2">
        <w:t xml:space="preserve"> by pushing the button (red circle). </w:t>
      </w:r>
    </w:p>
    <w:p w:rsidR="00FA2F30" w:rsidRDefault="005D46C2" w:rsidP="00562774">
      <w:r>
        <w:t>A field is the same as a SAS Variable or a Column name in T-SQL.</w:t>
      </w:r>
    </w:p>
    <w:p w:rsidR="00562774" w:rsidRDefault="00FA2F30" w:rsidP="00562774">
      <w:r>
        <w:t xml:space="preserve">The </w:t>
      </w:r>
      <w:r w:rsidR="00621CE6">
        <w:t xml:space="preserve">field should equal the </w:t>
      </w:r>
      <w:r w:rsidR="00277710">
        <w:t>column from the table you use as input to the business rule. The field name should be defined as broad as possible in order to be used in more than one business rule.</w:t>
      </w:r>
    </w:p>
    <w:p w:rsidR="00621CE6" w:rsidRDefault="00621CE6" w:rsidP="00621CE6">
      <w:pPr>
        <w:jc w:val="center"/>
      </w:pPr>
      <w:r>
        <w:rPr>
          <w:noProof/>
          <w:lang w:val="da-DK" w:eastAsia="da-DK"/>
        </w:rPr>
        <w:lastRenderedPageBreak/>
        <mc:AlternateContent>
          <mc:Choice Requires="wps">
            <w:drawing>
              <wp:anchor distT="0" distB="0" distL="114300" distR="114300" simplePos="0" relativeHeight="251676672" behindDoc="0" locked="0" layoutInCell="1" allowOverlap="1">
                <wp:simplePos x="0" y="0"/>
                <wp:positionH relativeFrom="column">
                  <wp:posOffset>2604770</wp:posOffset>
                </wp:positionH>
                <wp:positionV relativeFrom="paragraph">
                  <wp:posOffset>894547</wp:posOffset>
                </wp:positionV>
                <wp:extent cx="370792" cy="388188"/>
                <wp:effectExtent l="0" t="0" r="10795" b="12065"/>
                <wp:wrapNone/>
                <wp:docPr id="16" name="Oval 16"/>
                <wp:cNvGraphicFramePr/>
                <a:graphic xmlns:a="http://schemas.openxmlformats.org/drawingml/2006/main">
                  <a:graphicData uri="http://schemas.microsoft.com/office/word/2010/wordprocessingShape">
                    <wps:wsp>
                      <wps:cNvSpPr/>
                      <wps:spPr>
                        <a:xfrm>
                          <a:off x="0" y="0"/>
                          <a:ext cx="370792" cy="38818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570F67" id="Oval 16" o:spid="_x0000_s1026" style="position:absolute;margin-left:205.1pt;margin-top:70.45pt;width:29.2pt;height:3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" filled="f" strokecolor="red" strokeweight="2pt"/>
            </w:pict>
          </mc:Fallback>
        </mc:AlternateContent>
      </w:r>
      <w:r>
        <w:rPr>
          <w:noProof/>
          <w:lang w:val="da-DK" w:eastAsia="da-DK"/>
        </w:rPr>
        <w:drawing>
          <wp:inline distT="0" distB="0" distL="0" distR="0" wp14:anchorId="1515A54C" wp14:editId="7A732408">
            <wp:extent cx="4891177" cy="3555258"/>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6317" cy="3558994"/>
                    </a:xfrm>
                    <a:prstGeom prst="rect">
                      <a:avLst/>
                    </a:prstGeom>
                  </pic:spPr>
                </pic:pic>
              </a:graphicData>
            </a:graphic>
          </wp:inline>
        </w:drawing>
      </w:r>
    </w:p>
    <w:p w:rsidR="004950A0" w:rsidRDefault="004950A0" w:rsidP="00277710"/>
    <w:p w:rsidR="00277710" w:rsidRDefault="0071201A" w:rsidP="00277710">
      <w:r>
        <w:t>When a</w:t>
      </w:r>
      <w:r w:rsidR="00277710">
        <w:t xml:space="preserve"> field name </w:t>
      </w:r>
      <w:proofErr w:type="gramStart"/>
      <w:r>
        <w:t xml:space="preserve">has been </w:t>
      </w:r>
      <w:r w:rsidR="005D46C2">
        <w:t>created</w:t>
      </w:r>
      <w:proofErr w:type="gramEnd"/>
      <w:r w:rsidR="005D46C2">
        <w:t>,</w:t>
      </w:r>
      <w:r>
        <w:t xml:space="preserve"> </w:t>
      </w:r>
      <w:r w:rsidR="00277710">
        <w:t xml:space="preserve">the </w:t>
      </w:r>
      <w:r>
        <w:t>condition needs to be</w:t>
      </w:r>
      <w:r w:rsidR="00B06617">
        <w:t xml:space="preserve"> setup</w:t>
      </w:r>
      <w:r w:rsidR="00B03FDF">
        <w:t>.</w:t>
      </w:r>
      <w:r w:rsidR="005D46C2">
        <w:t xml:space="preserve"> Below a</w:t>
      </w:r>
      <w:r w:rsidR="00B03FDF">
        <w:t xml:space="preserve">n example </w:t>
      </w:r>
      <w:r w:rsidR="005D46C2">
        <w:t>of how a condition is</w:t>
      </w:r>
      <w:r w:rsidR="00B06617">
        <w:t xml:space="preserve"> created</w:t>
      </w:r>
      <w:r w:rsidR="00B03FDF">
        <w:t xml:space="preserve"> presented.</w:t>
      </w:r>
    </w:p>
    <w:p w:rsidR="00277710" w:rsidRDefault="00B03FDF" w:rsidP="00B03FDF">
      <w:pPr>
        <w:jc w:val="center"/>
      </w:pPr>
      <w:r>
        <w:rPr>
          <w:noProof/>
          <w:lang w:val="da-DK" w:eastAsia="da-DK"/>
        </w:rPr>
        <w:drawing>
          <wp:inline distT="0" distB="0" distL="0" distR="0" wp14:anchorId="5FA1346E" wp14:editId="36C2E3FD">
            <wp:extent cx="2676525" cy="1714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525" cy="1714500"/>
                    </a:xfrm>
                    <a:prstGeom prst="rect">
                      <a:avLst/>
                    </a:prstGeom>
                  </pic:spPr>
                </pic:pic>
              </a:graphicData>
            </a:graphic>
          </wp:inline>
        </w:drawing>
      </w:r>
    </w:p>
    <w:p w:rsidR="000A1219" w:rsidRDefault="000A1219" w:rsidP="000A1219"/>
    <w:p w:rsidR="005D46C2" w:rsidRDefault="005D46C2">
      <w:r>
        <w:br w:type="page"/>
      </w:r>
    </w:p>
    <w:p w:rsidR="004950A0" w:rsidRDefault="004950A0" w:rsidP="000A1219">
      <w:r>
        <w:lastRenderedPageBreak/>
        <w:t>The Business rule now contains all the needed information and is finished.</w:t>
      </w:r>
    </w:p>
    <w:p w:rsidR="004950A0" w:rsidRDefault="004950A0" w:rsidP="004950A0">
      <w:pPr>
        <w:jc w:val="center"/>
      </w:pPr>
      <w:r>
        <w:rPr>
          <w:noProof/>
          <w:lang w:val="da-DK" w:eastAsia="da-DK"/>
        </w:rPr>
        <w:drawing>
          <wp:inline distT="0" distB="0" distL="0" distR="0" wp14:anchorId="2F01C813" wp14:editId="335FF354">
            <wp:extent cx="4339087" cy="392649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796" cy="3928043"/>
                    </a:xfrm>
                    <a:prstGeom prst="rect">
                      <a:avLst/>
                    </a:prstGeom>
                  </pic:spPr>
                </pic:pic>
              </a:graphicData>
            </a:graphic>
          </wp:inline>
        </w:drawing>
      </w:r>
    </w:p>
    <w:p w:rsidR="004950A0" w:rsidRDefault="004950A0" w:rsidP="004950A0">
      <w:pPr>
        <w:jc w:val="center"/>
      </w:pPr>
    </w:p>
    <w:p w:rsidR="00121F7A" w:rsidRDefault="00121F7A" w:rsidP="00121F7A">
      <w:pPr>
        <w:pStyle w:val="Heading2"/>
      </w:pPr>
      <w:r>
        <w:t>Create a Task:</w:t>
      </w:r>
    </w:p>
    <w:p w:rsidR="00121F7A" w:rsidRDefault="00121F7A" w:rsidP="004950A0">
      <w:r>
        <w:t>In order to use the rule created you need to create a task. The task is used to define which event needs to be triggered</w:t>
      </w:r>
      <w:r w:rsidR="00ED5A57">
        <w:t>.</w:t>
      </w:r>
      <w:r w:rsidR="00457AF9">
        <w:t xml:space="preserve"> Supply information’s as shown below except for the code line green circle - this information is automatically generated.</w:t>
      </w:r>
    </w:p>
    <w:p w:rsidR="004950A0" w:rsidRDefault="00A55D91" w:rsidP="00ED5A57">
      <w:pPr>
        <w:jc w:val="center"/>
      </w:pPr>
      <w:r>
        <w:rPr>
          <w:noProof/>
          <w:lang w:val="da-DK" w:eastAsia="da-DK"/>
        </w:rPr>
        <w:lastRenderedPageBreak/>
        <mc:AlternateContent>
          <mc:Choice Requires="wps">
            <w:drawing>
              <wp:anchor distT="0" distB="0" distL="114300" distR="114300" simplePos="0" relativeHeight="251679744" behindDoc="0" locked="0" layoutInCell="1" allowOverlap="1">
                <wp:simplePos x="0" y="0"/>
                <wp:positionH relativeFrom="column">
                  <wp:posOffset>1923415</wp:posOffset>
                </wp:positionH>
                <wp:positionV relativeFrom="paragraph">
                  <wp:posOffset>1111933</wp:posOffset>
                </wp:positionV>
                <wp:extent cx="1017917" cy="457200"/>
                <wp:effectExtent l="0" t="0" r="10795" b="19050"/>
                <wp:wrapNone/>
                <wp:docPr id="23" name="Oval 23"/>
                <wp:cNvGraphicFramePr/>
                <a:graphic xmlns:a="http://schemas.openxmlformats.org/drawingml/2006/main">
                  <a:graphicData uri="http://schemas.microsoft.com/office/word/2010/wordprocessingShape">
                    <wps:wsp>
                      <wps:cNvSpPr/>
                      <wps:spPr>
                        <a:xfrm>
                          <a:off x="0" y="0"/>
                          <a:ext cx="1017917"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B9802" id="Oval 23" o:spid="_x0000_s1026" style="position:absolute;margin-left:151.45pt;margin-top:87.55pt;width:80.1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" filled="f" strokecolor="red" strokeweight="2pt"/>
            </w:pict>
          </mc:Fallback>
        </mc:AlternateContent>
      </w:r>
      <w:r w:rsidR="00B00C29">
        <w:rPr>
          <w:noProof/>
          <w:lang w:val="da-DK" w:eastAsia="da-DK"/>
        </w:rPr>
        <mc:AlternateContent>
          <mc:Choice Requires="wps">
            <w:drawing>
              <wp:anchor distT="0" distB="0" distL="114300" distR="114300" simplePos="0" relativeHeight="251678720" behindDoc="0" locked="0" layoutInCell="1" allowOverlap="1">
                <wp:simplePos x="0" y="0"/>
                <wp:positionH relativeFrom="column">
                  <wp:posOffset>4062670</wp:posOffset>
                </wp:positionH>
                <wp:positionV relativeFrom="paragraph">
                  <wp:posOffset>2095500</wp:posOffset>
                </wp:positionV>
                <wp:extent cx="733245" cy="577970"/>
                <wp:effectExtent l="0" t="0" r="10160" b="12700"/>
                <wp:wrapNone/>
                <wp:docPr id="22" name="Oval 22"/>
                <wp:cNvGraphicFramePr/>
                <a:graphic xmlns:a="http://schemas.openxmlformats.org/drawingml/2006/main">
                  <a:graphicData uri="http://schemas.microsoft.com/office/word/2010/wordprocessingShape">
                    <wps:wsp>
                      <wps:cNvSpPr/>
                      <wps:spPr>
                        <a:xfrm>
                          <a:off x="0" y="0"/>
                          <a:ext cx="733245" cy="577970"/>
                        </a:xfrm>
                        <a:prstGeom prst="ellipse">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21199" id="Oval 22" o:spid="_x0000_s1026" style="position:absolute;margin-left:319.9pt;margin-top:165pt;width:57.75pt;height:4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" filled="f" strokecolor="#f7ff36 [1940]" strokeweight="2pt"/>
            </w:pict>
          </mc:Fallback>
        </mc:AlternateContent>
      </w:r>
      <w:r w:rsidR="00457AF9">
        <w:rPr>
          <w:noProof/>
          <w:lang w:val="da-DK" w:eastAsia="da-DK"/>
        </w:rPr>
        <mc:AlternateContent>
          <mc:Choice Requires="wps">
            <w:drawing>
              <wp:anchor distT="0" distB="0" distL="114300" distR="114300" simplePos="0" relativeHeight="251677696" behindDoc="0" locked="0" layoutInCell="1" allowOverlap="1">
                <wp:simplePos x="0" y="0"/>
                <wp:positionH relativeFrom="column">
                  <wp:posOffset>249555</wp:posOffset>
                </wp:positionH>
                <wp:positionV relativeFrom="paragraph">
                  <wp:posOffset>499374</wp:posOffset>
                </wp:positionV>
                <wp:extent cx="370936" cy="215577"/>
                <wp:effectExtent l="0" t="0" r="10160" b="13335"/>
                <wp:wrapNone/>
                <wp:docPr id="21" name="Oval 21"/>
                <wp:cNvGraphicFramePr/>
                <a:graphic xmlns:a="http://schemas.openxmlformats.org/drawingml/2006/main">
                  <a:graphicData uri="http://schemas.microsoft.com/office/word/2010/wordprocessingShape">
                    <wps:wsp>
                      <wps:cNvSpPr/>
                      <wps:spPr>
                        <a:xfrm>
                          <a:off x="0" y="0"/>
                          <a:ext cx="370936" cy="21557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E870F7" id="Oval 21" o:spid="_x0000_s1026" style="position:absolute;margin-left:19.65pt;margin-top:39.3pt;width:29.2pt;height:16.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" filled="f" strokecolor="#00b050" strokeweight="2pt"/>
            </w:pict>
          </mc:Fallback>
        </mc:AlternateContent>
      </w:r>
      <w:r w:rsidR="00ED5A57">
        <w:rPr>
          <w:noProof/>
          <w:lang w:val="da-DK" w:eastAsia="da-DK"/>
        </w:rPr>
        <w:drawing>
          <wp:inline distT="0" distB="0" distL="0" distR="0" wp14:anchorId="454F32DB" wp14:editId="74894C13">
            <wp:extent cx="5232231" cy="3485072"/>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36088" cy="3487641"/>
                    </a:xfrm>
                    <a:prstGeom prst="rect">
                      <a:avLst/>
                    </a:prstGeom>
                  </pic:spPr>
                </pic:pic>
              </a:graphicData>
            </a:graphic>
          </wp:inline>
        </w:drawing>
      </w:r>
    </w:p>
    <w:p w:rsidR="00DB5287" w:rsidRDefault="00A55D91" w:rsidP="000D1D9A">
      <w:r>
        <w:t>Move one or more</w:t>
      </w:r>
      <w:r w:rsidR="00DB5287">
        <w:t xml:space="preserve"> available</w:t>
      </w:r>
      <w:r>
        <w:t xml:space="preserve"> rules – so that the rule is displayed to the right – red circle. </w:t>
      </w:r>
      <w:r w:rsidR="000D1D9A">
        <w:t>N</w:t>
      </w:r>
      <w:r w:rsidR="00B00C29">
        <w:t xml:space="preserve">ext go into the Rule Details – yellow </w:t>
      </w:r>
      <w:r w:rsidR="00DB5287">
        <w:t>circle to setup an event for the given rule.</w:t>
      </w:r>
    </w:p>
    <w:p w:rsidR="00DB5287" w:rsidRDefault="00DB5287" w:rsidP="00DB5287">
      <w:pPr>
        <w:jc w:val="center"/>
      </w:pPr>
      <w:r>
        <w:rPr>
          <w:noProof/>
          <w:lang w:val="da-DK" w:eastAsia="da-DK"/>
        </w:rPr>
        <w:drawing>
          <wp:inline distT="0" distB="0" distL="0" distR="0" wp14:anchorId="592AB05E" wp14:editId="55BCFD95">
            <wp:extent cx="3623094" cy="256987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31451" cy="2575798"/>
                    </a:xfrm>
                    <a:prstGeom prst="rect">
                      <a:avLst/>
                    </a:prstGeom>
                  </pic:spPr>
                </pic:pic>
              </a:graphicData>
            </a:graphic>
          </wp:inline>
        </w:drawing>
      </w:r>
    </w:p>
    <w:p w:rsidR="0067176B" w:rsidRDefault="00041B09" w:rsidP="00DB5287">
      <w:r>
        <w:t>The</w:t>
      </w:r>
      <w:r w:rsidR="0067176B">
        <w:t xml:space="preserve"> “Add”</w:t>
      </w:r>
      <w:r>
        <w:t xml:space="preserve"> bottom </w:t>
      </w:r>
      <w:r w:rsidR="0067176B">
        <w:t>in</w:t>
      </w:r>
      <w:r>
        <w:t xml:space="preserve"> the rule details </w:t>
      </w:r>
      <w:r w:rsidR="0067176B">
        <w:t xml:space="preserve">window </w:t>
      </w:r>
      <w:proofErr w:type="gramStart"/>
      <w:r>
        <w:t>is related</w:t>
      </w:r>
      <w:proofErr w:type="gramEnd"/>
      <w:r>
        <w:t xml:space="preserve"> to dashboard</w:t>
      </w:r>
      <w:r w:rsidR="0067176B">
        <w:t xml:space="preserve"> definitions and is described in the document for </w:t>
      </w:r>
      <w:r w:rsidR="0067176B" w:rsidRPr="00A91044">
        <w:rPr>
          <w:rFonts w:eastAsia="MS PGothic"/>
          <w:lang w:val="en-US"/>
        </w:rPr>
        <w:t>DataFlux Web Studio</w:t>
      </w:r>
      <w:r w:rsidR="0067176B">
        <w:t xml:space="preserve">. </w:t>
      </w:r>
    </w:p>
    <w:p w:rsidR="00843EE4" w:rsidRDefault="00843EE4">
      <w:r>
        <w:br w:type="page"/>
      </w:r>
    </w:p>
    <w:p w:rsidR="00DB5287" w:rsidRDefault="00843EE4" w:rsidP="00843EE4">
      <w:r>
        <w:lastRenderedPageBreak/>
        <w:t xml:space="preserve">For this example just click the </w:t>
      </w:r>
      <w:r w:rsidR="00833CAA">
        <w:t xml:space="preserve">add </w:t>
      </w:r>
      <w:r w:rsidR="00A35E97">
        <w:t>button.</w:t>
      </w:r>
    </w:p>
    <w:p w:rsidR="00DB5287" w:rsidRDefault="00DB5287" w:rsidP="007543BB">
      <w:pPr>
        <w:jc w:val="center"/>
      </w:pPr>
      <w:r>
        <w:rPr>
          <w:noProof/>
          <w:lang w:val="da-DK" w:eastAsia="da-DK"/>
        </w:rPr>
        <w:drawing>
          <wp:inline distT="0" distB="0" distL="0" distR="0" wp14:anchorId="0DF24601" wp14:editId="64B7F4F6">
            <wp:extent cx="3623094" cy="1656272"/>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19500" cy="1654629"/>
                    </a:xfrm>
                    <a:prstGeom prst="rect">
                      <a:avLst/>
                    </a:prstGeom>
                  </pic:spPr>
                </pic:pic>
              </a:graphicData>
            </a:graphic>
          </wp:inline>
        </w:drawing>
      </w:r>
    </w:p>
    <w:p w:rsidR="00A1299E" w:rsidRDefault="00833CAA" w:rsidP="007543BB">
      <w:r>
        <w:t xml:space="preserve">The events </w:t>
      </w:r>
      <w:r w:rsidR="00A35E97">
        <w:t xml:space="preserve">presented above </w:t>
      </w:r>
      <w:r>
        <w:t xml:space="preserve">are </w:t>
      </w:r>
      <w:r w:rsidR="00A35E97">
        <w:t xml:space="preserve">the </w:t>
      </w:r>
      <w:r>
        <w:t xml:space="preserve">possible </w:t>
      </w:r>
      <w:r w:rsidR="00A35E97">
        <w:t>events to</w:t>
      </w:r>
      <w:r>
        <w:t xml:space="preserve"> choose. You should choose the highlighted event “Log error to repository”.</w:t>
      </w:r>
      <w:r w:rsidR="00A1299E">
        <w:t xml:space="preserve"> Next select the field/s you wish to monitor triggers for. In the example below the ERRCNT has been selected.</w:t>
      </w:r>
    </w:p>
    <w:p w:rsidR="00A1299E" w:rsidRDefault="00A1299E" w:rsidP="00A1299E">
      <w:pPr>
        <w:jc w:val="center"/>
      </w:pPr>
      <w:r>
        <w:rPr>
          <w:noProof/>
          <w:lang w:val="da-DK" w:eastAsia="da-DK"/>
        </w:rPr>
        <w:drawing>
          <wp:inline distT="0" distB="0" distL="0" distR="0" wp14:anchorId="2C1BFC65" wp14:editId="6637EEF0">
            <wp:extent cx="3286664" cy="2319998"/>
            <wp:effectExtent l="0" t="0" r="952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84604" cy="2318544"/>
                    </a:xfrm>
                    <a:prstGeom prst="rect">
                      <a:avLst/>
                    </a:prstGeom>
                  </pic:spPr>
                </pic:pic>
              </a:graphicData>
            </a:graphic>
          </wp:inline>
        </w:drawing>
      </w:r>
    </w:p>
    <w:p w:rsidR="00A35E97" w:rsidRDefault="00A35E97" w:rsidP="000D1D9A"/>
    <w:p w:rsidR="007543BB" w:rsidRDefault="00E16656" w:rsidP="00403F87">
      <w:r>
        <w:t xml:space="preserve">The business rule is now complete and needs to </w:t>
      </w:r>
      <w:proofErr w:type="gramStart"/>
      <w:r>
        <w:t>be</w:t>
      </w:r>
      <w:r w:rsidR="00F06E2B">
        <w:t xml:space="preserve"> referenced</w:t>
      </w:r>
      <w:proofErr w:type="gramEnd"/>
      <w:r w:rsidR="00F06E2B">
        <w:t xml:space="preserve"> </w:t>
      </w:r>
      <w:r w:rsidR="00B57892">
        <w:t xml:space="preserve">in </w:t>
      </w:r>
      <w:r w:rsidR="00F06E2B">
        <w:t>the data job. Th</w:t>
      </w:r>
      <w:r w:rsidR="00B57892">
        <w:t xml:space="preserve">is </w:t>
      </w:r>
      <w:proofErr w:type="gramStart"/>
      <w:r w:rsidR="00B57892">
        <w:t>is archived</w:t>
      </w:r>
      <w:proofErr w:type="gramEnd"/>
      <w:r w:rsidR="00B57892">
        <w:t xml:space="preserve"> by </w:t>
      </w:r>
      <w:r w:rsidR="00AE25AB">
        <w:t xml:space="preserve">creating or referencing a </w:t>
      </w:r>
      <w:r w:rsidR="00B57892">
        <w:t xml:space="preserve">data job with a monitoring node that reference the business </w:t>
      </w:r>
      <w:r w:rsidR="00403F87">
        <w:t>rule, which is presented in the next chapter.</w:t>
      </w:r>
    </w:p>
    <w:p w:rsidR="00F06E2B" w:rsidRDefault="00F06E2B" w:rsidP="000D1D9A"/>
    <w:p w:rsidR="00C93F10" w:rsidRDefault="00C93F10">
      <w:pPr>
        <w:rPr>
          <w:rFonts w:asciiTheme="majorHAnsi" w:eastAsiaTheme="majorEastAsia" w:hAnsiTheme="majorHAnsi" w:cstheme="majorBidi"/>
          <w:b/>
          <w:bCs/>
          <w:color w:val="A9AF00" w:themeColor="accent1"/>
          <w:sz w:val="26"/>
          <w:szCs w:val="26"/>
          <w:lang w:val="en-US"/>
        </w:rPr>
      </w:pPr>
      <w:r>
        <w:rPr>
          <w:lang w:val="en-US"/>
        </w:rPr>
        <w:br w:type="page"/>
      </w:r>
    </w:p>
    <w:p w:rsidR="00C93F10" w:rsidRDefault="00C93F10" w:rsidP="00C93F10">
      <w:pPr>
        <w:pStyle w:val="Heading2"/>
        <w:rPr>
          <w:lang w:val="en-US"/>
        </w:rPr>
      </w:pPr>
      <w:r>
        <w:rPr>
          <w:lang w:val="en-US"/>
        </w:rPr>
        <w:lastRenderedPageBreak/>
        <w:t xml:space="preserve">Incorporate the </w:t>
      </w:r>
      <w:r w:rsidR="00826AFB">
        <w:rPr>
          <w:lang w:val="en-US"/>
        </w:rPr>
        <w:t>business rules</w:t>
      </w:r>
      <w:r>
        <w:rPr>
          <w:lang w:val="en-US"/>
        </w:rPr>
        <w:t xml:space="preserve"> into </w:t>
      </w:r>
      <w:r w:rsidR="00826AFB">
        <w:rPr>
          <w:lang w:val="en-US"/>
        </w:rPr>
        <w:t xml:space="preserve">the </w:t>
      </w:r>
      <w:r>
        <w:rPr>
          <w:lang w:val="en-US"/>
        </w:rPr>
        <w:t>data job</w:t>
      </w:r>
    </w:p>
    <w:p w:rsidR="00FE5F50" w:rsidRDefault="00826AFB" w:rsidP="00C93F10">
      <w:pPr>
        <w:rPr>
          <w:lang w:val="en-US"/>
        </w:rPr>
      </w:pPr>
      <w:r>
        <w:rPr>
          <w:lang w:val="en-US"/>
        </w:rPr>
        <w:t xml:space="preserve">In order to </w:t>
      </w:r>
      <w:r w:rsidR="009E403A">
        <w:rPr>
          <w:lang w:val="en-US"/>
        </w:rPr>
        <w:t xml:space="preserve">incorporate the rules into monitoring views and dashboard a data job needs to be setup. </w:t>
      </w:r>
      <w:r w:rsidR="00676129">
        <w:rPr>
          <w:lang w:val="en-US"/>
        </w:rPr>
        <w:t>In this section you will see an example of how this can be managed.</w:t>
      </w:r>
    </w:p>
    <w:p w:rsidR="00C93F10" w:rsidRDefault="00FE5F50" w:rsidP="00C93F10">
      <w:pPr>
        <w:rPr>
          <w:lang w:val="en-US"/>
        </w:rPr>
      </w:pPr>
      <w:r>
        <w:rPr>
          <w:lang w:val="en-US"/>
        </w:rPr>
        <w:t xml:space="preserve">Start by accessing the data job </w:t>
      </w:r>
      <w:proofErr w:type="spellStart"/>
      <w:r>
        <w:rPr>
          <w:lang w:val="en-US"/>
        </w:rPr>
        <w:t>Guideline_for_</w:t>
      </w:r>
      <w:r w:rsidR="00C97AD5">
        <w:rPr>
          <w:lang w:val="en-US"/>
        </w:rPr>
        <w:t>monitoring</w:t>
      </w:r>
      <w:proofErr w:type="spellEnd"/>
      <w:r w:rsidR="00C97AD5">
        <w:rPr>
          <w:lang w:val="en-US"/>
        </w:rPr>
        <w:t xml:space="preserve"> in</w:t>
      </w:r>
      <w:r w:rsidR="00667906">
        <w:rPr>
          <w:lang w:val="en-US"/>
        </w:rPr>
        <w:t xml:space="preserve"> the folder tab under </w:t>
      </w:r>
      <w:proofErr w:type="spellStart"/>
      <w:r w:rsidR="00667906">
        <w:rPr>
          <w:lang w:val="en-US"/>
        </w:rPr>
        <w:t>SharedModel</w:t>
      </w:r>
      <w:proofErr w:type="spellEnd"/>
    </w:p>
    <w:p w:rsidR="00667906" w:rsidRDefault="00667906" w:rsidP="00C93F10">
      <w:pPr>
        <w:rPr>
          <w:lang w:val="en-US"/>
        </w:rPr>
      </w:pPr>
    </w:p>
    <w:p w:rsidR="00C93F10" w:rsidRDefault="00667906" w:rsidP="00667906">
      <w:pPr>
        <w:jc w:val="center"/>
        <w:rPr>
          <w:lang w:val="en-US"/>
        </w:rPr>
      </w:pPr>
      <w:r>
        <w:rPr>
          <w:noProof/>
          <w:lang w:val="da-DK" w:eastAsia="da-DK"/>
        </w:rPr>
        <w:drawing>
          <wp:inline distT="0" distB="0" distL="0" distR="0" wp14:anchorId="4E923EC9" wp14:editId="44A2D60F">
            <wp:extent cx="4105275" cy="866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05275" cy="866775"/>
                    </a:xfrm>
                    <a:prstGeom prst="rect">
                      <a:avLst/>
                    </a:prstGeom>
                  </pic:spPr>
                </pic:pic>
              </a:graphicData>
            </a:graphic>
          </wp:inline>
        </w:drawing>
      </w:r>
    </w:p>
    <w:p w:rsidR="00C93F10" w:rsidRDefault="00C93F10" w:rsidP="00C93F10">
      <w:pPr>
        <w:rPr>
          <w:lang w:val="en-US"/>
        </w:rPr>
      </w:pPr>
    </w:p>
    <w:p w:rsidR="002F4C88" w:rsidRDefault="00C63988" w:rsidP="00C93F10">
      <w:pPr>
        <w:rPr>
          <w:lang w:val="en-US"/>
        </w:rPr>
      </w:pPr>
      <w:r>
        <w:rPr>
          <w:lang w:val="en-US"/>
        </w:rPr>
        <w:t>This job consists</w:t>
      </w:r>
      <w:r w:rsidR="002F4C88">
        <w:rPr>
          <w:lang w:val="en-US"/>
        </w:rPr>
        <w:t xml:space="preserve"> of four nodes:</w:t>
      </w:r>
    </w:p>
    <w:p w:rsidR="002F4C88" w:rsidRDefault="002F4C88" w:rsidP="002F4C88">
      <w:pPr>
        <w:pStyle w:val="ListParagraph"/>
        <w:numPr>
          <w:ilvl w:val="0"/>
          <w:numId w:val="5"/>
        </w:numPr>
        <w:rPr>
          <w:lang w:val="en-US"/>
        </w:rPr>
      </w:pPr>
      <w:r>
        <w:rPr>
          <w:lang w:val="en-US"/>
        </w:rPr>
        <w:t>Data input.  (SQL query to access the Teradata)</w:t>
      </w:r>
    </w:p>
    <w:p w:rsidR="002F4C88" w:rsidRDefault="002F4C88" w:rsidP="002F4C88">
      <w:pPr>
        <w:pStyle w:val="ListParagraph"/>
        <w:numPr>
          <w:ilvl w:val="0"/>
          <w:numId w:val="5"/>
        </w:numPr>
        <w:rPr>
          <w:lang w:val="en-US"/>
        </w:rPr>
      </w:pPr>
      <w:r>
        <w:rPr>
          <w:lang w:val="en-US"/>
        </w:rPr>
        <w:t>Expression node (EEL (code language) query used for defining variables in an output dataset</w:t>
      </w:r>
    </w:p>
    <w:p w:rsidR="002F4C88" w:rsidRDefault="002F4C88" w:rsidP="002F4C88">
      <w:pPr>
        <w:pStyle w:val="ListParagraph"/>
        <w:numPr>
          <w:ilvl w:val="0"/>
          <w:numId w:val="5"/>
        </w:numPr>
        <w:rPr>
          <w:lang w:val="en-US"/>
        </w:rPr>
      </w:pPr>
      <w:r>
        <w:rPr>
          <w:lang w:val="en-US"/>
        </w:rPr>
        <w:t>Data output. (Create a ne</w:t>
      </w:r>
      <w:r w:rsidR="00C63988">
        <w:rPr>
          <w:lang w:val="en-US"/>
        </w:rPr>
        <w:t>w dataset to output the trigger</w:t>
      </w:r>
      <w:r>
        <w:rPr>
          <w:lang w:val="en-US"/>
        </w:rPr>
        <w:t xml:space="preserve"> file</w:t>
      </w:r>
      <w:r w:rsidR="00C63988">
        <w:rPr>
          <w:lang w:val="en-US"/>
        </w:rPr>
        <w:t>s</w:t>
      </w:r>
      <w:r>
        <w:rPr>
          <w:lang w:val="en-US"/>
        </w:rPr>
        <w:t xml:space="preserve"> in SAS)</w:t>
      </w:r>
    </w:p>
    <w:p w:rsidR="002F4C88" w:rsidRPr="002F4C88" w:rsidRDefault="002F4C88" w:rsidP="002F4C88">
      <w:pPr>
        <w:pStyle w:val="ListParagraph"/>
        <w:numPr>
          <w:ilvl w:val="0"/>
          <w:numId w:val="5"/>
        </w:numPr>
        <w:rPr>
          <w:lang w:val="en-US"/>
        </w:rPr>
      </w:pPr>
      <w:r>
        <w:rPr>
          <w:lang w:val="en-US"/>
        </w:rPr>
        <w:t xml:space="preserve">Monitoring node </w:t>
      </w:r>
      <w:r w:rsidR="00C63988">
        <w:rPr>
          <w:lang w:val="en-US"/>
        </w:rPr>
        <w:t>(creates the monitoring view and dashboards for the business rules)</w:t>
      </w:r>
    </w:p>
    <w:p w:rsidR="00C30A77" w:rsidRDefault="00C30A77" w:rsidP="00AF6B43">
      <w:pPr>
        <w:pStyle w:val="Heading3"/>
        <w:rPr>
          <w:lang w:val="en-US"/>
        </w:rPr>
      </w:pPr>
    </w:p>
    <w:p w:rsidR="00AF6B43" w:rsidRDefault="00AF6B43" w:rsidP="00AF6B43">
      <w:pPr>
        <w:pStyle w:val="Heading3"/>
        <w:rPr>
          <w:lang w:val="en-US"/>
        </w:rPr>
      </w:pPr>
      <w:r>
        <w:rPr>
          <w:lang w:val="en-US"/>
        </w:rPr>
        <w:t>Data input:</w:t>
      </w:r>
    </w:p>
    <w:p w:rsidR="005C7943" w:rsidRDefault="005C7943" w:rsidP="005C7943">
      <w:pPr>
        <w:rPr>
          <w:lang w:val="en-US"/>
        </w:rPr>
      </w:pPr>
      <w:r>
        <w:rPr>
          <w:lang w:val="en-US"/>
        </w:rPr>
        <w:t xml:space="preserve">IT and analytics </w:t>
      </w:r>
      <w:r w:rsidR="002E2118">
        <w:rPr>
          <w:lang w:val="en-US"/>
        </w:rPr>
        <w:t xml:space="preserve">will provide the query for the data input needed to be monitored. An example of a query for data input is shown below. </w:t>
      </w:r>
    </w:p>
    <w:p w:rsidR="00A63581" w:rsidRPr="00AF6B43" w:rsidRDefault="00A63581" w:rsidP="00A63581">
      <w:pPr>
        <w:jc w:val="center"/>
        <w:rPr>
          <w:lang w:val="en-US"/>
        </w:rPr>
      </w:pPr>
      <w:r>
        <w:rPr>
          <w:noProof/>
          <w:lang w:val="da-DK" w:eastAsia="da-DK"/>
        </w:rPr>
        <w:drawing>
          <wp:inline distT="0" distB="0" distL="0" distR="0" wp14:anchorId="1CCB684A" wp14:editId="5B1ABAE0">
            <wp:extent cx="4891177" cy="338155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87836" cy="3379245"/>
                    </a:xfrm>
                    <a:prstGeom prst="rect">
                      <a:avLst/>
                    </a:prstGeom>
                  </pic:spPr>
                </pic:pic>
              </a:graphicData>
            </a:graphic>
          </wp:inline>
        </w:drawing>
      </w:r>
    </w:p>
    <w:p w:rsidR="00C93F10" w:rsidRDefault="005C18FA" w:rsidP="005C18FA">
      <w:pPr>
        <w:pStyle w:val="Heading3"/>
        <w:rPr>
          <w:lang w:val="en-US"/>
        </w:rPr>
      </w:pPr>
      <w:r>
        <w:rPr>
          <w:lang w:val="en-US"/>
        </w:rPr>
        <w:lastRenderedPageBreak/>
        <w:t>Expression node:</w:t>
      </w:r>
    </w:p>
    <w:p w:rsidR="00FA34DE" w:rsidRDefault="00FA34DE" w:rsidP="005C18FA">
      <w:pPr>
        <w:rPr>
          <w:lang w:val="en-US"/>
        </w:rPr>
      </w:pPr>
      <w:r>
        <w:rPr>
          <w:lang w:val="en-US"/>
        </w:rPr>
        <w:t xml:space="preserve">The expression node is the node for scripting EEL code in order to add extra functionality </w:t>
      </w:r>
      <w:proofErr w:type="gramStart"/>
      <w:r>
        <w:rPr>
          <w:lang w:val="en-US"/>
        </w:rPr>
        <w:t>to</w:t>
      </w:r>
      <w:proofErr w:type="gramEnd"/>
      <w:r w:rsidR="001662A4">
        <w:rPr>
          <w:lang w:val="en-US"/>
        </w:rPr>
        <w:t xml:space="preserve">. </w:t>
      </w:r>
    </w:p>
    <w:p w:rsidR="00FA34DE" w:rsidRDefault="00FA34DE" w:rsidP="0009632A">
      <w:pPr>
        <w:jc w:val="center"/>
        <w:rPr>
          <w:lang w:val="en-US"/>
        </w:rPr>
      </w:pPr>
      <w:r>
        <w:rPr>
          <w:noProof/>
          <w:lang w:val="da-DK" w:eastAsia="da-DK"/>
        </w:rPr>
        <w:drawing>
          <wp:inline distT="0" distB="0" distL="0" distR="0" wp14:anchorId="4EDF0726" wp14:editId="5D221080">
            <wp:extent cx="3476445" cy="270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79012" cy="2707579"/>
                    </a:xfrm>
                    <a:prstGeom prst="rect">
                      <a:avLst/>
                    </a:prstGeom>
                  </pic:spPr>
                </pic:pic>
              </a:graphicData>
            </a:graphic>
          </wp:inline>
        </w:drawing>
      </w:r>
    </w:p>
    <w:p w:rsidR="006149C8" w:rsidRDefault="00B51ACA" w:rsidP="005C18FA">
      <w:pPr>
        <w:rPr>
          <w:lang w:val="en-US"/>
        </w:rPr>
      </w:pPr>
      <w:r>
        <w:rPr>
          <w:lang w:val="en-US"/>
        </w:rPr>
        <w:t xml:space="preserve">First: </w:t>
      </w:r>
      <w:r w:rsidR="006149C8">
        <w:rPr>
          <w:lang w:val="en-US"/>
        </w:rPr>
        <w:t>Notice the code %%Task22a%%. The %% indicate that a macro va</w:t>
      </w:r>
      <w:r w:rsidR="00A962A0">
        <w:rPr>
          <w:lang w:val="en-US"/>
        </w:rPr>
        <w:t xml:space="preserve">lue is present with the name </w:t>
      </w:r>
      <w:r w:rsidR="006149C8">
        <w:rPr>
          <w:lang w:val="en-US"/>
        </w:rPr>
        <w:t>Task22a. The content of Task22a is set to “</w:t>
      </w:r>
      <w:proofErr w:type="spellStart"/>
      <w:r w:rsidR="006149C8">
        <w:rPr>
          <w:lang w:val="en-US"/>
        </w:rPr>
        <w:t>Customer_Stage_ACT</w:t>
      </w:r>
      <w:proofErr w:type="spellEnd"/>
      <w:r w:rsidR="006149C8">
        <w:rPr>
          <w:lang w:val="en-US"/>
        </w:rPr>
        <w:t>”</w:t>
      </w:r>
      <w:r>
        <w:rPr>
          <w:lang w:val="en-US"/>
        </w:rPr>
        <w:t xml:space="preserve"> which is the </w:t>
      </w:r>
      <w:proofErr w:type="spellStart"/>
      <w:r>
        <w:rPr>
          <w:lang w:val="en-US"/>
        </w:rPr>
        <w:t>taskname</w:t>
      </w:r>
      <w:proofErr w:type="spellEnd"/>
      <w:r>
        <w:rPr>
          <w:lang w:val="en-US"/>
        </w:rPr>
        <w:t xml:space="preserve"> that is going to be monitored.</w:t>
      </w:r>
    </w:p>
    <w:p w:rsidR="00B51ACA" w:rsidRDefault="00B51ACA" w:rsidP="005C18FA">
      <w:pPr>
        <w:rPr>
          <w:lang w:val="en-US"/>
        </w:rPr>
      </w:pPr>
      <w:r>
        <w:rPr>
          <w:lang w:val="en-US"/>
        </w:rPr>
        <w:t xml:space="preserve">The reason for using a macro variable is the possibility to easily make changes to the </w:t>
      </w:r>
      <w:proofErr w:type="spellStart"/>
      <w:r>
        <w:rPr>
          <w:lang w:val="en-US"/>
        </w:rPr>
        <w:t>taskname</w:t>
      </w:r>
      <w:proofErr w:type="spellEnd"/>
      <w:r>
        <w:rPr>
          <w:lang w:val="en-US"/>
        </w:rPr>
        <w:t xml:space="preserve"> if needed.</w:t>
      </w:r>
    </w:p>
    <w:p w:rsidR="006149C8" w:rsidRDefault="00B51ACA" w:rsidP="005C18FA">
      <w:pPr>
        <w:rPr>
          <w:lang w:val="en-US"/>
        </w:rPr>
      </w:pPr>
      <w:r>
        <w:rPr>
          <w:lang w:val="en-US"/>
        </w:rPr>
        <w:t xml:space="preserve">Second: the </w:t>
      </w:r>
      <w:r w:rsidR="00074DF0">
        <w:rPr>
          <w:lang w:val="en-US"/>
        </w:rPr>
        <w:t xml:space="preserve">code for </w:t>
      </w:r>
      <w:r>
        <w:rPr>
          <w:lang w:val="en-US"/>
        </w:rPr>
        <w:t>RUN_DT</w:t>
      </w:r>
      <w:r w:rsidR="00074DF0">
        <w:rPr>
          <w:lang w:val="en-US"/>
        </w:rPr>
        <w:t xml:space="preserve"> </w:t>
      </w:r>
      <w:r>
        <w:rPr>
          <w:lang w:val="en-US"/>
        </w:rPr>
        <w:t xml:space="preserve">is to filter only the </w:t>
      </w:r>
      <w:r w:rsidR="00E92E5C">
        <w:rPr>
          <w:lang w:val="en-US"/>
        </w:rPr>
        <w:t>trigger files</w:t>
      </w:r>
      <w:r>
        <w:rPr>
          <w:lang w:val="en-US"/>
        </w:rPr>
        <w:t xml:space="preserve"> generated today.</w:t>
      </w:r>
    </w:p>
    <w:p w:rsidR="006149C8" w:rsidRDefault="00B51ACA" w:rsidP="00B51ACA">
      <w:pPr>
        <w:rPr>
          <w:lang w:val="en-US"/>
        </w:rPr>
      </w:pPr>
      <w:r>
        <w:rPr>
          <w:lang w:val="en-US"/>
        </w:rPr>
        <w:t>All m</w:t>
      </w:r>
      <w:r w:rsidR="00074DF0">
        <w:rPr>
          <w:lang w:val="en-US"/>
        </w:rPr>
        <w:t>a</w:t>
      </w:r>
      <w:r>
        <w:rPr>
          <w:lang w:val="en-US"/>
        </w:rPr>
        <w:t>cro files gathered in the following location – see blow:</w:t>
      </w:r>
      <w:r w:rsidR="006149C8">
        <w:rPr>
          <w:lang w:val="en-US"/>
        </w:rPr>
        <w:t xml:space="preserve"> </w:t>
      </w:r>
    </w:p>
    <w:p w:rsidR="006149C8" w:rsidRPr="005C18FA" w:rsidRDefault="006149C8" w:rsidP="005C18FA">
      <w:pPr>
        <w:rPr>
          <w:lang w:val="en-US"/>
        </w:rPr>
      </w:pPr>
      <w:r>
        <w:rPr>
          <w:noProof/>
          <w:lang w:val="da-DK" w:eastAsia="da-DK"/>
        </w:rPr>
        <w:drawing>
          <wp:inline distT="0" distB="0" distL="0" distR="0" wp14:anchorId="4F58ACD5" wp14:editId="17EB56CD">
            <wp:extent cx="5572664" cy="123456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79990" cy="1236183"/>
                    </a:xfrm>
                    <a:prstGeom prst="rect">
                      <a:avLst/>
                    </a:prstGeom>
                  </pic:spPr>
                </pic:pic>
              </a:graphicData>
            </a:graphic>
          </wp:inline>
        </w:drawing>
      </w:r>
    </w:p>
    <w:p w:rsidR="00B51ACA" w:rsidRDefault="00B51ACA" w:rsidP="00C93F10">
      <w:pPr>
        <w:rPr>
          <w:lang w:val="en-US"/>
        </w:rPr>
      </w:pPr>
      <w:r>
        <w:rPr>
          <w:lang w:val="en-US"/>
        </w:rPr>
        <w:t xml:space="preserve">The content of </w:t>
      </w:r>
      <w:proofErr w:type="spellStart"/>
      <w:r>
        <w:rPr>
          <w:lang w:val="en-US"/>
        </w:rPr>
        <w:t>Shared_Model_se.cfg</w:t>
      </w:r>
      <w:proofErr w:type="spellEnd"/>
      <w:r>
        <w:rPr>
          <w:lang w:val="en-US"/>
        </w:rPr>
        <w:t xml:space="preserve"> is </w:t>
      </w:r>
      <w:proofErr w:type="spellStart"/>
      <w:r w:rsidR="00402D8A">
        <w:rPr>
          <w:lang w:val="en-US"/>
        </w:rPr>
        <w:t>showned</w:t>
      </w:r>
      <w:proofErr w:type="spellEnd"/>
      <w:r w:rsidR="00402D8A">
        <w:rPr>
          <w:lang w:val="en-US"/>
        </w:rPr>
        <w:t xml:space="preserve"> below. Please notice that there are two macro variables for each tasks. The macro Task22 is used to name the SAS dataset in the node below. </w:t>
      </w:r>
    </w:p>
    <w:p w:rsidR="00B51ACA" w:rsidRDefault="00B51ACA" w:rsidP="00C93F10">
      <w:pPr>
        <w:rPr>
          <w:lang w:val="en-US"/>
        </w:rPr>
      </w:pPr>
      <w:r>
        <w:rPr>
          <w:noProof/>
          <w:lang w:val="da-DK" w:eastAsia="da-DK"/>
        </w:rPr>
        <w:drawing>
          <wp:inline distT="0" distB="0" distL="0" distR="0" wp14:anchorId="27DAB721" wp14:editId="5FF097D3">
            <wp:extent cx="48482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48225" cy="1209675"/>
                    </a:xfrm>
                    <a:prstGeom prst="rect">
                      <a:avLst/>
                    </a:prstGeom>
                  </pic:spPr>
                </pic:pic>
              </a:graphicData>
            </a:graphic>
          </wp:inline>
        </w:drawing>
      </w:r>
    </w:p>
    <w:p w:rsidR="00402D8A" w:rsidRDefault="00913A97" w:rsidP="006554B6">
      <w:pPr>
        <w:pStyle w:val="Heading3"/>
        <w:rPr>
          <w:lang w:val="en-US"/>
        </w:rPr>
      </w:pPr>
      <w:r>
        <w:rPr>
          <w:lang w:val="en-US"/>
        </w:rPr>
        <w:lastRenderedPageBreak/>
        <w:t>Data output</w:t>
      </w:r>
      <w:r w:rsidR="006554B6">
        <w:rPr>
          <w:lang w:val="en-US"/>
        </w:rPr>
        <w:t xml:space="preserve"> node:</w:t>
      </w:r>
    </w:p>
    <w:p w:rsidR="00DD6B5E" w:rsidRDefault="006554B6" w:rsidP="006554B6">
      <w:pPr>
        <w:rPr>
          <w:lang w:val="en-US"/>
        </w:rPr>
      </w:pPr>
      <w:r>
        <w:rPr>
          <w:lang w:val="en-US"/>
        </w:rPr>
        <w:t xml:space="preserve">The </w:t>
      </w:r>
      <w:r w:rsidR="00913A97">
        <w:rPr>
          <w:lang w:val="en-US"/>
        </w:rPr>
        <w:t>data output</w:t>
      </w:r>
      <w:r w:rsidR="00DB31ED">
        <w:rPr>
          <w:lang w:val="en-US"/>
        </w:rPr>
        <w:t xml:space="preserve"> node is used to write all</w:t>
      </w:r>
      <w:r w:rsidR="00017ED0">
        <w:rPr>
          <w:lang w:val="en-US"/>
        </w:rPr>
        <w:t xml:space="preserve"> trigger files out to a dataset</w:t>
      </w:r>
      <w:r w:rsidR="00DD6B5E">
        <w:rPr>
          <w:lang w:val="en-US"/>
        </w:rPr>
        <w:t xml:space="preserve">. The </w:t>
      </w:r>
      <w:r w:rsidR="00D20624">
        <w:rPr>
          <w:lang w:val="en-US"/>
        </w:rPr>
        <w:t>reasons for creating a SAS dataset are</w:t>
      </w:r>
      <w:r w:rsidR="00DD6B5E">
        <w:rPr>
          <w:lang w:val="en-US"/>
        </w:rPr>
        <w:t>:</w:t>
      </w:r>
      <w:r w:rsidR="00D20624">
        <w:rPr>
          <w:lang w:val="en-US"/>
        </w:rPr>
        <w:t xml:space="preserve"> </w:t>
      </w:r>
    </w:p>
    <w:p w:rsidR="00DD6B5E" w:rsidRDefault="00DD6B5E" w:rsidP="00DD6B5E">
      <w:pPr>
        <w:pStyle w:val="ListParagraph"/>
        <w:numPr>
          <w:ilvl w:val="0"/>
          <w:numId w:val="6"/>
        </w:numPr>
        <w:rPr>
          <w:lang w:val="en-US"/>
        </w:rPr>
      </w:pPr>
      <w:r>
        <w:rPr>
          <w:lang w:val="en-US"/>
        </w:rPr>
        <w:t>G</w:t>
      </w:r>
      <w:r w:rsidRPr="00DD6B5E">
        <w:rPr>
          <w:lang w:val="en-US"/>
        </w:rPr>
        <w:t>enerate historical information.</w:t>
      </w:r>
    </w:p>
    <w:p w:rsidR="00DD6B5E" w:rsidRDefault="00851B86" w:rsidP="00DD6B5E">
      <w:pPr>
        <w:pStyle w:val="ListParagraph"/>
        <w:numPr>
          <w:ilvl w:val="0"/>
          <w:numId w:val="6"/>
        </w:numPr>
        <w:rPr>
          <w:lang w:val="en-US"/>
        </w:rPr>
      </w:pPr>
      <w:r>
        <w:rPr>
          <w:lang w:val="en-US"/>
        </w:rPr>
        <w:t xml:space="preserve">Possibility to view extra columns </w:t>
      </w:r>
      <w:r w:rsidR="00EA7261">
        <w:rPr>
          <w:lang w:val="en-US"/>
        </w:rPr>
        <w:t xml:space="preserve">not </w:t>
      </w:r>
      <w:r>
        <w:rPr>
          <w:lang w:val="en-US"/>
        </w:rPr>
        <w:t>visible in the Repository primary.</w:t>
      </w:r>
    </w:p>
    <w:p w:rsidR="006554B6" w:rsidRDefault="00D43D8D" w:rsidP="005B30F5">
      <w:pPr>
        <w:rPr>
          <w:lang w:val="en-US"/>
        </w:rPr>
      </w:pPr>
      <w:r>
        <w:rPr>
          <w:lang w:val="en-US"/>
        </w:rPr>
        <w:t xml:space="preserve">The node uses the macro file </w:t>
      </w:r>
      <w:r w:rsidR="005B30F5">
        <w:rPr>
          <w:lang w:val="en-US"/>
        </w:rPr>
        <w:t>%%</w:t>
      </w:r>
      <w:r>
        <w:rPr>
          <w:lang w:val="en-US"/>
        </w:rPr>
        <w:t>Task22</w:t>
      </w:r>
      <w:r w:rsidR="005B30F5">
        <w:rPr>
          <w:lang w:val="en-US"/>
        </w:rPr>
        <w:t>%%</w:t>
      </w:r>
      <w:r>
        <w:rPr>
          <w:lang w:val="en-US"/>
        </w:rPr>
        <w:t xml:space="preserve">, as </w:t>
      </w:r>
      <w:r w:rsidR="005B30F5">
        <w:rPr>
          <w:lang w:val="en-US"/>
        </w:rPr>
        <w:t xml:space="preserve">shown below. In order to </w:t>
      </w:r>
      <w:r>
        <w:rPr>
          <w:lang w:val="en-US"/>
        </w:rPr>
        <w:t xml:space="preserve">see </w:t>
      </w:r>
      <w:r w:rsidR="005B30F5">
        <w:rPr>
          <w:lang w:val="en-US"/>
        </w:rPr>
        <w:t xml:space="preserve">if macro values are used on a node </w:t>
      </w:r>
      <w:proofErr w:type="gramStart"/>
      <w:r w:rsidR="005B30F5">
        <w:rPr>
          <w:lang w:val="en-US"/>
        </w:rPr>
        <w:t xml:space="preserve">-  </w:t>
      </w:r>
      <w:r>
        <w:rPr>
          <w:lang w:val="en-US"/>
        </w:rPr>
        <w:t>right</w:t>
      </w:r>
      <w:proofErr w:type="gramEnd"/>
      <w:r w:rsidR="005B30F5">
        <w:rPr>
          <w:lang w:val="en-US"/>
        </w:rPr>
        <w:t xml:space="preserve"> </w:t>
      </w:r>
      <w:r>
        <w:rPr>
          <w:lang w:val="en-US"/>
        </w:rPr>
        <w:t>click</w:t>
      </w:r>
      <w:r w:rsidR="005B30F5">
        <w:rPr>
          <w:lang w:val="en-US"/>
        </w:rPr>
        <w:t xml:space="preserve"> the node</w:t>
      </w:r>
      <w:r>
        <w:rPr>
          <w:lang w:val="en-US"/>
        </w:rPr>
        <w:t xml:space="preserve"> and choose Advanced Properties.</w:t>
      </w:r>
    </w:p>
    <w:p w:rsidR="00DB31ED" w:rsidRDefault="00D43D8D" w:rsidP="00D43D8D">
      <w:pPr>
        <w:jc w:val="center"/>
        <w:rPr>
          <w:lang w:val="en-US"/>
        </w:rPr>
      </w:pPr>
      <w:r>
        <w:rPr>
          <w:noProof/>
          <w:lang w:val="da-DK" w:eastAsia="da-DK"/>
        </w:rPr>
        <w:drawing>
          <wp:inline distT="0" distB="0" distL="0" distR="0" wp14:anchorId="6F04D191" wp14:editId="41D72A07">
            <wp:extent cx="7524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52475" cy="733425"/>
                    </a:xfrm>
                    <a:prstGeom prst="rect">
                      <a:avLst/>
                    </a:prstGeom>
                  </pic:spPr>
                </pic:pic>
              </a:graphicData>
            </a:graphic>
          </wp:inline>
        </w:drawing>
      </w:r>
    </w:p>
    <w:p w:rsidR="00DB31ED" w:rsidRDefault="00D43D8D" w:rsidP="00D43D8D">
      <w:pPr>
        <w:jc w:val="center"/>
        <w:rPr>
          <w:lang w:val="en-US"/>
        </w:rPr>
      </w:pPr>
      <w:r>
        <w:rPr>
          <w:noProof/>
          <w:lang w:val="da-DK" w:eastAsia="da-DK"/>
        </w:rPr>
        <w:drawing>
          <wp:inline distT="0" distB="0" distL="0" distR="0" wp14:anchorId="1B2AD859" wp14:editId="55BA8301">
            <wp:extent cx="1820174" cy="146987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22423" cy="1471694"/>
                    </a:xfrm>
                    <a:prstGeom prst="rect">
                      <a:avLst/>
                    </a:prstGeom>
                  </pic:spPr>
                </pic:pic>
              </a:graphicData>
            </a:graphic>
          </wp:inline>
        </w:drawing>
      </w:r>
    </w:p>
    <w:p w:rsidR="00D43D8D" w:rsidRDefault="00D43D8D" w:rsidP="00D43D8D">
      <w:pPr>
        <w:rPr>
          <w:lang w:val="en-US"/>
        </w:rPr>
      </w:pPr>
      <w:r>
        <w:rPr>
          <w:lang w:val="en-US"/>
        </w:rPr>
        <w:t xml:space="preserve">The macro is shown in the blue circle below. </w:t>
      </w:r>
      <w:r w:rsidR="00AB58BE">
        <w:rPr>
          <w:lang w:val="en-US"/>
        </w:rPr>
        <w:t xml:space="preserve">The reason for </w:t>
      </w:r>
      <w:r w:rsidR="00773460">
        <w:rPr>
          <w:lang w:val="en-US"/>
        </w:rPr>
        <w:t>using</w:t>
      </w:r>
      <w:r w:rsidR="00AB58BE">
        <w:rPr>
          <w:lang w:val="en-US"/>
        </w:rPr>
        <w:t xml:space="preserve"> macro for naming dataset is due to the length limitation </w:t>
      </w:r>
      <w:r w:rsidR="00773460">
        <w:rPr>
          <w:lang w:val="en-US"/>
        </w:rPr>
        <w:t>on the dataset name</w:t>
      </w:r>
      <w:r w:rsidR="00AB58BE">
        <w:rPr>
          <w:lang w:val="en-US"/>
        </w:rPr>
        <w:t>.</w:t>
      </w:r>
    </w:p>
    <w:p w:rsidR="00D43D8D" w:rsidRPr="006554B6" w:rsidRDefault="00D43D8D" w:rsidP="00D43D8D">
      <w:pPr>
        <w:jc w:val="center"/>
        <w:rPr>
          <w:lang w:val="en-US"/>
        </w:rPr>
      </w:pPr>
      <w:r>
        <w:rPr>
          <w:noProof/>
          <w:lang w:val="da-DK" w:eastAsia="da-DK"/>
        </w:rPr>
        <mc:AlternateContent>
          <mc:Choice Requires="wps">
            <w:drawing>
              <wp:anchor distT="0" distB="0" distL="114300" distR="114300" simplePos="0" relativeHeight="251686912" behindDoc="0" locked="0" layoutInCell="1" allowOverlap="1">
                <wp:simplePos x="0" y="0"/>
                <wp:positionH relativeFrom="column">
                  <wp:posOffset>1949570</wp:posOffset>
                </wp:positionH>
                <wp:positionV relativeFrom="paragraph">
                  <wp:posOffset>1224532</wp:posOffset>
                </wp:positionV>
                <wp:extent cx="923026" cy="267023"/>
                <wp:effectExtent l="0" t="0" r="10795" b="19050"/>
                <wp:wrapNone/>
                <wp:docPr id="19" name="Oval 19"/>
                <wp:cNvGraphicFramePr/>
                <a:graphic xmlns:a="http://schemas.openxmlformats.org/drawingml/2006/main">
                  <a:graphicData uri="http://schemas.microsoft.com/office/word/2010/wordprocessingShape">
                    <wps:wsp>
                      <wps:cNvSpPr/>
                      <wps:spPr>
                        <a:xfrm>
                          <a:off x="0" y="0"/>
                          <a:ext cx="923026" cy="267023"/>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4277FE" id="Oval 19" o:spid="_x0000_s1026" style="position:absolute;margin-left:153.5pt;margin-top:96.4pt;width:72.7pt;height:21.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" filled="f" strokecolor="#005284 [3215]" strokeweight="2pt"/>
            </w:pict>
          </mc:Fallback>
        </mc:AlternateContent>
      </w:r>
      <w:r>
        <w:rPr>
          <w:noProof/>
          <w:lang w:val="da-DK" w:eastAsia="da-DK"/>
        </w:rPr>
        <w:drawing>
          <wp:inline distT="0" distB="0" distL="0" distR="0" wp14:anchorId="6B78A512" wp14:editId="6865FB8E">
            <wp:extent cx="4636243" cy="228511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42998" cy="2288441"/>
                    </a:xfrm>
                    <a:prstGeom prst="rect">
                      <a:avLst/>
                    </a:prstGeom>
                  </pic:spPr>
                </pic:pic>
              </a:graphicData>
            </a:graphic>
          </wp:inline>
        </w:drawing>
      </w:r>
    </w:p>
    <w:p w:rsidR="00402D8A" w:rsidRDefault="00402D8A" w:rsidP="00C93F10">
      <w:pPr>
        <w:rPr>
          <w:lang w:val="en-US"/>
        </w:rPr>
      </w:pPr>
    </w:p>
    <w:p w:rsidR="0093247D" w:rsidRDefault="0093247D">
      <w:pPr>
        <w:rPr>
          <w:rFonts w:asciiTheme="majorHAnsi" w:eastAsiaTheme="majorEastAsia" w:hAnsiTheme="majorHAnsi" w:cstheme="majorBidi"/>
          <w:b/>
          <w:bCs/>
          <w:color w:val="A9AF00" w:themeColor="accent1"/>
          <w:lang w:val="en-US"/>
        </w:rPr>
      </w:pPr>
      <w:r>
        <w:rPr>
          <w:lang w:val="en-US"/>
        </w:rPr>
        <w:br w:type="page"/>
      </w:r>
    </w:p>
    <w:p w:rsidR="004C2FDA" w:rsidRDefault="00C97AD5" w:rsidP="00C97AD5">
      <w:pPr>
        <w:pStyle w:val="Heading3"/>
        <w:rPr>
          <w:lang w:val="en-US"/>
        </w:rPr>
      </w:pPr>
      <w:r>
        <w:rPr>
          <w:lang w:val="en-US"/>
        </w:rPr>
        <w:lastRenderedPageBreak/>
        <w:t>Monitoring node:</w:t>
      </w:r>
    </w:p>
    <w:p w:rsidR="00C97AD5" w:rsidRDefault="009134F3" w:rsidP="00C93F10">
      <w:pPr>
        <w:rPr>
          <w:lang w:val="en-US"/>
        </w:rPr>
      </w:pPr>
      <w:r>
        <w:rPr>
          <w:lang w:val="en-US"/>
        </w:rPr>
        <w:t xml:space="preserve">The monitoring node </w:t>
      </w:r>
      <w:r w:rsidR="003A5B7D">
        <w:rPr>
          <w:lang w:val="en-US"/>
        </w:rPr>
        <w:t xml:space="preserve">for the task </w:t>
      </w:r>
      <w:proofErr w:type="spellStart"/>
      <w:r w:rsidR="003A5B7D">
        <w:rPr>
          <w:lang w:val="en-US"/>
        </w:rPr>
        <w:t>Customer_Stage_Act</w:t>
      </w:r>
      <w:proofErr w:type="spellEnd"/>
      <w:r w:rsidR="003A5B7D">
        <w:rPr>
          <w:lang w:val="en-US"/>
        </w:rPr>
        <w:t xml:space="preserve"> is the last node.</w:t>
      </w:r>
    </w:p>
    <w:p w:rsidR="00C97AD5" w:rsidRDefault="00C97AD5" w:rsidP="009134F3">
      <w:pPr>
        <w:jc w:val="center"/>
        <w:rPr>
          <w:lang w:val="en-US"/>
        </w:rPr>
      </w:pPr>
      <w:r>
        <w:rPr>
          <w:noProof/>
          <w:lang w:val="da-DK" w:eastAsia="da-DK"/>
        </w:rPr>
        <w:drawing>
          <wp:inline distT="0" distB="0" distL="0" distR="0" wp14:anchorId="4DEB9DD1" wp14:editId="4C7F14E0">
            <wp:extent cx="714375" cy="752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714375" cy="752475"/>
                    </a:xfrm>
                    <a:prstGeom prst="rect">
                      <a:avLst/>
                    </a:prstGeom>
                  </pic:spPr>
                </pic:pic>
              </a:graphicData>
            </a:graphic>
          </wp:inline>
        </w:drawing>
      </w:r>
    </w:p>
    <w:p w:rsidR="009134F3" w:rsidRDefault="006028A2" w:rsidP="0085631D">
      <w:pPr>
        <w:rPr>
          <w:lang w:val="en-US"/>
        </w:rPr>
      </w:pPr>
      <w:r>
        <w:rPr>
          <w:lang w:val="en-US"/>
        </w:rPr>
        <w:t>Clicking into the node – you will be presented with the following view:</w:t>
      </w:r>
    </w:p>
    <w:p w:rsidR="006028A2" w:rsidRDefault="00941399" w:rsidP="006028A2">
      <w:pPr>
        <w:jc w:val="center"/>
        <w:rPr>
          <w:lang w:val="en-US"/>
        </w:rPr>
      </w:pPr>
      <w:r>
        <w:rPr>
          <w:noProof/>
          <w:lang w:val="da-DK" w:eastAsia="da-DK"/>
        </w:rPr>
        <mc:AlternateContent>
          <mc:Choice Requires="wps">
            <w:drawing>
              <wp:anchor distT="0" distB="0" distL="114300" distR="114300" simplePos="0" relativeHeight="251688960" behindDoc="0" locked="0" layoutInCell="1" allowOverlap="1" wp14:anchorId="5238EC6F" wp14:editId="6CD34F77">
                <wp:simplePos x="0" y="0"/>
                <wp:positionH relativeFrom="column">
                  <wp:posOffset>3276864</wp:posOffset>
                </wp:positionH>
                <wp:positionV relativeFrom="paragraph">
                  <wp:posOffset>862330</wp:posOffset>
                </wp:positionV>
                <wp:extent cx="629285" cy="232410"/>
                <wp:effectExtent l="0" t="0" r="18415" b="15240"/>
                <wp:wrapNone/>
                <wp:docPr id="43" name="Oval 43"/>
                <wp:cNvGraphicFramePr/>
                <a:graphic xmlns:a="http://schemas.openxmlformats.org/drawingml/2006/main">
                  <a:graphicData uri="http://schemas.microsoft.com/office/word/2010/wordprocessingShape">
                    <wps:wsp>
                      <wps:cNvSpPr/>
                      <wps:spPr>
                        <a:xfrm>
                          <a:off x="0" y="0"/>
                          <a:ext cx="629285" cy="2324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142DBC" id="Oval 43" o:spid="_x0000_s1026" style="position:absolute;margin-left:258pt;margin-top:67.9pt;width:49.55pt;height:18.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" filled="f" strokecolor="red" strokeweight="2pt"/>
            </w:pict>
          </mc:Fallback>
        </mc:AlternateContent>
      </w:r>
      <w:r>
        <w:rPr>
          <w:noProof/>
          <w:lang w:val="da-DK" w:eastAsia="da-DK"/>
        </w:rPr>
        <mc:AlternateContent>
          <mc:Choice Requires="wps">
            <w:drawing>
              <wp:anchor distT="0" distB="0" distL="114300" distR="114300" simplePos="0" relativeHeight="251687936" behindDoc="0" locked="0" layoutInCell="1" allowOverlap="1" wp14:anchorId="731C8EE1" wp14:editId="29A24B8B">
                <wp:simplePos x="0" y="0"/>
                <wp:positionH relativeFrom="column">
                  <wp:posOffset>1629146</wp:posOffset>
                </wp:positionH>
                <wp:positionV relativeFrom="paragraph">
                  <wp:posOffset>835660</wp:posOffset>
                </wp:positionV>
                <wp:extent cx="749935" cy="232721"/>
                <wp:effectExtent l="0" t="0" r="12065" b="15240"/>
                <wp:wrapNone/>
                <wp:docPr id="42" name="Oval 42"/>
                <wp:cNvGraphicFramePr/>
                <a:graphic xmlns:a="http://schemas.openxmlformats.org/drawingml/2006/main">
                  <a:graphicData uri="http://schemas.microsoft.com/office/word/2010/wordprocessingShape">
                    <wps:wsp>
                      <wps:cNvSpPr/>
                      <wps:spPr>
                        <a:xfrm>
                          <a:off x="0" y="0"/>
                          <a:ext cx="749935" cy="232721"/>
                        </a:xfrm>
                        <a:prstGeom prst="ellipse">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4E46" id="Oval 42" o:spid="_x0000_s1026" style="position:absolute;margin-left:128.3pt;margin-top:65.8pt;width:59.05pt;height:1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" filled="f" strokecolor="#005284 [3215]" strokeweight="2pt"/>
            </w:pict>
          </mc:Fallback>
        </mc:AlternateContent>
      </w:r>
      <w:r w:rsidR="0078414F">
        <w:rPr>
          <w:noProof/>
          <w:lang w:val="da-DK" w:eastAsia="da-DK"/>
        </w:rPr>
        <w:drawing>
          <wp:inline distT="0" distB="0" distL="0" distR="0" wp14:anchorId="59C7E676" wp14:editId="64E119C7">
            <wp:extent cx="3467819" cy="438873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69177" cy="4390452"/>
                    </a:xfrm>
                    <a:prstGeom prst="rect">
                      <a:avLst/>
                    </a:prstGeom>
                  </pic:spPr>
                </pic:pic>
              </a:graphicData>
            </a:graphic>
          </wp:inline>
        </w:drawing>
      </w:r>
    </w:p>
    <w:p w:rsidR="00BD54A0" w:rsidRDefault="00941399" w:rsidP="00BD54A0">
      <w:pPr>
        <w:rPr>
          <w:lang w:val="en-US"/>
        </w:rPr>
      </w:pPr>
      <w:r>
        <w:rPr>
          <w:lang w:val="en-US"/>
        </w:rPr>
        <w:t>Task name is a dropdown menu where all task created are displayed. The Task field (the blue circle) contains all the input variables and the Field Name (red circle) contains all the fields you have created.</w:t>
      </w:r>
    </w:p>
    <w:p w:rsidR="00941399" w:rsidRDefault="00941399" w:rsidP="00BD54A0">
      <w:pPr>
        <w:rPr>
          <w:lang w:val="en-US"/>
        </w:rPr>
      </w:pPr>
      <w:r>
        <w:rPr>
          <w:lang w:val="en-US"/>
        </w:rPr>
        <w:t>The monitoring dimensions are defined in the web studio document.</w:t>
      </w:r>
    </w:p>
    <w:p w:rsidR="00645BF8" w:rsidRDefault="00645BF8">
      <w:pPr>
        <w:rPr>
          <w:lang w:val="en-US"/>
        </w:rPr>
      </w:pPr>
      <w:r>
        <w:rPr>
          <w:lang w:val="en-US"/>
        </w:rPr>
        <w:br w:type="page"/>
      </w:r>
    </w:p>
    <w:p w:rsidR="00941399" w:rsidRDefault="00CF7D5E" w:rsidP="00645BF8">
      <w:pPr>
        <w:pStyle w:val="Heading1"/>
        <w:rPr>
          <w:lang w:val="en-US"/>
        </w:rPr>
      </w:pPr>
      <w:r>
        <w:rPr>
          <w:lang w:val="en-US"/>
        </w:rPr>
        <w:lastRenderedPageBreak/>
        <w:t xml:space="preserve">Mail </w:t>
      </w:r>
      <w:r w:rsidR="00236E55">
        <w:rPr>
          <w:lang w:val="en-US"/>
        </w:rPr>
        <w:t>output</w:t>
      </w:r>
      <w:r>
        <w:rPr>
          <w:lang w:val="en-US"/>
        </w:rPr>
        <w:t xml:space="preserve"> template</w:t>
      </w:r>
      <w:r w:rsidR="00BD07FE">
        <w:rPr>
          <w:lang w:val="en-US"/>
        </w:rPr>
        <w:t xml:space="preserve"> (part 1)</w:t>
      </w:r>
      <w:r>
        <w:rPr>
          <w:lang w:val="en-US"/>
        </w:rPr>
        <w:t>:</w:t>
      </w:r>
    </w:p>
    <w:p w:rsidR="0078414F" w:rsidRDefault="006F509A" w:rsidP="0078414F">
      <w:pPr>
        <w:rPr>
          <w:lang w:val="en-US"/>
        </w:rPr>
      </w:pPr>
      <w:r>
        <w:rPr>
          <w:noProof/>
          <w:lang w:val="da-DK" w:eastAsia="da-DK"/>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593186</wp:posOffset>
                </wp:positionV>
                <wp:extent cx="2950234" cy="1820173"/>
                <wp:effectExtent l="0" t="0" r="21590" b="27940"/>
                <wp:wrapNone/>
                <wp:docPr id="48" name="Rectangle 48"/>
                <wp:cNvGraphicFramePr/>
                <a:graphic xmlns:a="http://schemas.openxmlformats.org/drawingml/2006/main">
                  <a:graphicData uri="http://schemas.microsoft.com/office/word/2010/wordprocessingShape">
                    <wps:wsp>
                      <wps:cNvSpPr/>
                      <wps:spPr>
                        <a:xfrm>
                          <a:off x="0" y="0"/>
                          <a:ext cx="2950234" cy="1820173"/>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5A7FA" id="Rectangle 48" o:spid="_x0000_s1026" style="position:absolute;margin-left:0;margin-top:46.7pt;width:232.3pt;height:14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" filled="f" strokecolor="#f7ff36 [1940]" strokeweight="2pt"/>
            </w:pict>
          </mc:Fallback>
        </mc:AlternateContent>
      </w:r>
      <w:r w:rsidR="00CF7D5E">
        <w:rPr>
          <w:lang w:val="en-US"/>
        </w:rPr>
        <w:t xml:space="preserve">A template for sending out mail </w:t>
      </w:r>
      <w:r w:rsidR="009A5707">
        <w:rPr>
          <w:lang w:val="en-US"/>
        </w:rPr>
        <w:t>has been created and will be possible to use for varies jobs. The template for this documentation is named “</w:t>
      </w:r>
      <w:proofErr w:type="spellStart"/>
      <w:r w:rsidR="009A5707">
        <w:rPr>
          <w:lang w:val="en-US"/>
        </w:rPr>
        <w:t>Guideline_mail_output</w:t>
      </w:r>
      <w:proofErr w:type="spellEnd"/>
      <w:r w:rsidR="009A5707">
        <w:rPr>
          <w:lang w:val="en-US"/>
        </w:rPr>
        <w:t>” and is a process job</w:t>
      </w:r>
      <w:r w:rsidR="00DD0C0B">
        <w:rPr>
          <w:lang w:val="en-US"/>
        </w:rPr>
        <w:t xml:space="preserve"> referencing data jobs and if then functionality.</w:t>
      </w:r>
    </w:p>
    <w:p w:rsidR="00236E55" w:rsidRDefault="006F509A" w:rsidP="0078414F">
      <w:pPr>
        <w:rPr>
          <w:lang w:val="en-US"/>
        </w:rPr>
      </w:pPr>
      <w:r>
        <w:rPr>
          <w:noProof/>
          <w:lang w:val="da-DK" w:eastAsia="da-DK"/>
        </w:rPr>
        <w:drawing>
          <wp:inline distT="0" distB="0" distL="0" distR="0" wp14:anchorId="78A3C062" wp14:editId="6DFEBE26">
            <wp:extent cx="5731510" cy="1799532"/>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799532"/>
                    </a:xfrm>
                    <a:prstGeom prst="rect">
                      <a:avLst/>
                    </a:prstGeom>
                  </pic:spPr>
                </pic:pic>
              </a:graphicData>
            </a:graphic>
          </wp:inline>
        </w:drawing>
      </w:r>
    </w:p>
    <w:p w:rsidR="00C93F10" w:rsidRDefault="006F509A" w:rsidP="00C93F10">
      <w:pPr>
        <w:rPr>
          <w:noProof/>
          <w:lang w:bidi="hi-IN"/>
        </w:rPr>
      </w:pPr>
      <w:r>
        <w:rPr>
          <w:noProof/>
          <w:lang w:bidi="hi-IN"/>
        </w:rPr>
        <w:t xml:space="preserve">The </w:t>
      </w:r>
      <w:r w:rsidRPr="00727A76">
        <w:rPr>
          <w:noProof/>
          <w:u w:val="single"/>
          <w:lang w:bidi="hi-IN"/>
        </w:rPr>
        <w:t>first part</w:t>
      </w:r>
      <w:r>
        <w:rPr>
          <w:noProof/>
          <w:lang w:bidi="hi-IN"/>
        </w:rPr>
        <w:t xml:space="preserve"> of the process job is c</w:t>
      </w:r>
      <w:r w:rsidR="00472F3F">
        <w:rPr>
          <w:noProof/>
          <w:lang w:bidi="hi-IN"/>
        </w:rPr>
        <w:t>hecking if triggers are present</w:t>
      </w:r>
      <w:r>
        <w:rPr>
          <w:noProof/>
          <w:lang w:bidi="hi-IN"/>
        </w:rPr>
        <w:t xml:space="preserve">. If there are </w:t>
      </w:r>
      <w:r w:rsidR="00472F3F">
        <w:rPr>
          <w:noProof/>
          <w:lang w:bidi="hi-IN"/>
        </w:rPr>
        <w:t>trigger</w:t>
      </w:r>
      <w:r w:rsidR="00527191">
        <w:rPr>
          <w:noProof/>
          <w:lang w:bidi="hi-IN"/>
        </w:rPr>
        <w:t xml:space="preserve"> </w:t>
      </w:r>
      <w:r w:rsidR="00E92E5C">
        <w:rPr>
          <w:noProof/>
          <w:lang w:bidi="hi-IN"/>
        </w:rPr>
        <w:t>files</w:t>
      </w:r>
      <w:r w:rsidR="003B1B16">
        <w:rPr>
          <w:noProof/>
          <w:lang w:bidi="hi-IN"/>
        </w:rPr>
        <w:t xml:space="preserve"> a html file</w:t>
      </w:r>
      <w:r>
        <w:rPr>
          <w:noProof/>
          <w:lang w:bidi="hi-IN"/>
        </w:rPr>
        <w:t xml:space="preserve"> is created and is sent to the second part of the process node</w:t>
      </w:r>
      <w:r w:rsidR="003B1B16">
        <w:rPr>
          <w:noProof/>
          <w:lang w:bidi="hi-IN"/>
        </w:rPr>
        <w:t xml:space="preserve"> if </w:t>
      </w:r>
      <w:r>
        <w:rPr>
          <w:noProof/>
          <w:lang w:bidi="hi-IN"/>
        </w:rPr>
        <w:t xml:space="preserve">no triggers </w:t>
      </w:r>
      <w:r w:rsidR="00AD02B2">
        <w:rPr>
          <w:noProof/>
          <w:lang w:bidi="hi-IN"/>
        </w:rPr>
        <w:t xml:space="preserve">are found no email </w:t>
      </w:r>
      <w:r w:rsidR="003B1B16">
        <w:rPr>
          <w:noProof/>
          <w:lang w:bidi="hi-IN"/>
        </w:rPr>
        <w:t>is</w:t>
      </w:r>
      <w:r w:rsidR="00AD02B2">
        <w:rPr>
          <w:noProof/>
          <w:lang w:bidi="hi-IN"/>
        </w:rPr>
        <w:t xml:space="preserve"> sent.</w:t>
      </w:r>
    </w:p>
    <w:p w:rsidR="006F509A" w:rsidRDefault="006F509A" w:rsidP="006F509A">
      <w:pPr>
        <w:jc w:val="center"/>
        <w:rPr>
          <w:lang w:val="en-US"/>
        </w:rPr>
      </w:pPr>
      <w:r>
        <w:rPr>
          <w:noProof/>
          <w:lang w:val="da-DK" w:eastAsia="da-DK"/>
        </w:rPr>
        <w:drawing>
          <wp:inline distT="0" distB="0" distL="0" distR="0" wp14:anchorId="29E8691E" wp14:editId="54FBEA8F">
            <wp:extent cx="533400" cy="54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3400" cy="542925"/>
                    </a:xfrm>
                    <a:prstGeom prst="rect">
                      <a:avLst/>
                    </a:prstGeom>
                  </pic:spPr>
                </pic:pic>
              </a:graphicData>
            </a:graphic>
          </wp:inline>
        </w:drawing>
      </w:r>
    </w:p>
    <w:p w:rsidR="00AD02B2" w:rsidRDefault="00AD02B2" w:rsidP="00AD02B2">
      <w:pPr>
        <w:pStyle w:val="Heading3"/>
        <w:rPr>
          <w:lang w:val="en-US"/>
        </w:rPr>
      </w:pPr>
      <w:r>
        <w:rPr>
          <w:lang w:val="en-US"/>
        </w:rPr>
        <w:t>Expression node</w:t>
      </w:r>
      <w:r w:rsidR="00547309">
        <w:rPr>
          <w:lang w:val="en-US"/>
        </w:rPr>
        <w:t>:</w:t>
      </w:r>
    </w:p>
    <w:p w:rsidR="00AD02B2" w:rsidRPr="00AD02B2" w:rsidRDefault="00AD02B2" w:rsidP="00AD02B2">
      <w:pPr>
        <w:rPr>
          <w:lang w:val="en-US"/>
        </w:rPr>
      </w:pPr>
      <w:r>
        <w:rPr>
          <w:lang w:val="en-US"/>
        </w:rPr>
        <w:t xml:space="preserve">The expression node cleans up old </w:t>
      </w:r>
      <w:r w:rsidR="00527191">
        <w:rPr>
          <w:lang w:val="en-US"/>
        </w:rPr>
        <w:t>trigger-</w:t>
      </w:r>
      <w:r>
        <w:rPr>
          <w:lang w:val="en-US"/>
        </w:rPr>
        <w:t xml:space="preserve"> and history</w:t>
      </w:r>
      <w:r w:rsidR="00527191">
        <w:rPr>
          <w:lang w:val="en-US"/>
        </w:rPr>
        <w:t xml:space="preserve"> files</w:t>
      </w:r>
      <w:r>
        <w:rPr>
          <w:lang w:val="en-US"/>
        </w:rPr>
        <w:t xml:space="preserve"> in order for the process flow to succeed.</w:t>
      </w:r>
    </w:p>
    <w:p w:rsidR="00C93F10" w:rsidRDefault="006F509A" w:rsidP="00C93F10">
      <w:pPr>
        <w:rPr>
          <w:lang w:val="en-US"/>
        </w:rPr>
      </w:pPr>
      <w:r>
        <w:rPr>
          <w:noProof/>
          <w:lang w:val="da-DK" w:eastAsia="da-DK"/>
        </w:rPr>
        <w:drawing>
          <wp:inline distT="0" distB="0" distL="0" distR="0" wp14:anchorId="06C71820" wp14:editId="412A284A">
            <wp:extent cx="5410200" cy="2105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10200" cy="2105025"/>
                    </a:xfrm>
                    <a:prstGeom prst="rect">
                      <a:avLst/>
                    </a:prstGeom>
                  </pic:spPr>
                </pic:pic>
              </a:graphicData>
            </a:graphic>
          </wp:inline>
        </w:drawing>
      </w:r>
    </w:p>
    <w:p w:rsidR="00017702" w:rsidRDefault="00017702">
      <w:pPr>
        <w:rPr>
          <w:rFonts w:asciiTheme="majorHAnsi" w:eastAsiaTheme="majorEastAsia" w:hAnsiTheme="majorHAnsi" w:cstheme="majorBidi"/>
          <w:b/>
          <w:bCs/>
          <w:color w:val="A9AF00" w:themeColor="accent1"/>
        </w:rPr>
      </w:pPr>
      <w:r>
        <w:br w:type="page"/>
      </w:r>
    </w:p>
    <w:p w:rsidR="00727A76" w:rsidRDefault="00727A76" w:rsidP="00727A76">
      <w:pPr>
        <w:pStyle w:val="Heading3"/>
      </w:pPr>
      <w:r>
        <w:lastRenderedPageBreak/>
        <w:t>Data job node</w:t>
      </w:r>
      <w:r w:rsidR="00547309">
        <w:t>:</w:t>
      </w:r>
    </w:p>
    <w:p w:rsidR="00C93F10" w:rsidRDefault="00727A76" w:rsidP="000D1D9A">
      <w:r>
        <w:t xml:space="preserve">Next node in process job is </w:t>
      </w:r>
      <w:r w:rsidR="00527191">
        <w:t>a</w:t>
      </w:r>
      <w:r w:rsidR="000317E4">
        <w:t xml:space="preserve"> data job containing its own node functionality.</w:t>
      </w:r>
    </w:p>
    <w:p w:rsidR="000317E4" w:rsidRDefault="000317E4" w:rsidP="000317E4">
      <w:pPr>
        <w:jc w:val="center"/>
      </w:pPr>
      <w:r>
        <w:rPr>
          <w:noProof/>
          <w:lang w:val="da-DK" w:eastAsia="da-DK"/>
        </w:rPr>
        <w:drawing>
          <wp:inline distT="0" distB="0" distL="0" distR="0" wp14:anchorId="20194A61" wp14:editId="15F632B2">
            <wp:extent cx="647700" cy="638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47700" cy="638175"/>
                    </a:xfrm>
                    <a:prstGeom prst="rect">
                      <a:avLst/>
                    </a:prstGeom>
                  </pic:spPr>
                </pic:pic>
              </a:graphicData>
            </a:graphic>
          </wp:inline>
        </w:drawing>
      </w:r>
    </w:p>
    <w:p w:rsidR="000317E4" w:rsidRDefault="000317E4" w:rsidP="000D1D9A">
      <w:pPr>
        <w:rPr>
          <w:noProof/>
          <w:lang w:bidi="hi-IN"/>
        </w:rPr>
      </w:pPr>
    </w:p>
    <w:p w:rsidR="000317E4" w:rsidRDefault="00E0457F" w:rsidP="000D1D9A">
      <w:pPr>
        <w:rPr>
          <w:noProof/>
          <w:lang w:bidi="hi-IN"/>
        </w:rPr>
      </w:pPr>
      <w:r>
        <w:rPr>
          <w:noProof/>
          <w:lang w:val="da-DK" w:eastAsia="da-DK"/>
        </w:rPr>
        <mc:AlternateContent>
          <mc:Choice Requires="wps">
            <w:drawing>
              <wp:anchor distT="0" distB="0" distL="114300" distR="114300" simplePos="0" relativeHeight="251691008" behindDoc="0" locked="0" layoutInCell="1" allowOverlap="1">
                <wp:simplePos x="0" y="0"/>
                <wp:positionH relativeFrom="column">
                  <wp:posOffset>2118995</wp:posOffset>
                </wp:positionH>
                <wp:positionV relativeFrom="paragraph">
                  <wp:posOffset>466725</wp:posOffset>
                </wp:positionV>
                <wp:extent cx="750498" cy="776377"/>
                <wp:effectExtent l="0" t="0" r="12065" b="24130"/>
                <wp:wrapNone/>
                <wp:docPr id="52" name="Oval 52"/>
                <wp:cNvGraphicFramePr/>
                <a:graphic xmlns:a="http://schemas.openxmlformats.org/drawingml/2006/main">
                  <a:graphicData uri="http://schemas.microsoft.com/office/word/2010/wordprocessingShape">
                    <wps:wsp>
                      <wps:cNvSpPr/>
                      <wps:spPr>
                        <a:xfrm>
                          <a:off x="0" y="0"/>
                          <a:ext cx="750498" cy="776377"/>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3BF2F7" id="Oval 52" o:spid="_x0000_s1026" style="position:absolute;margin-left:166.85pt;margin-top:36.75pt;width:59.1pt;height:61.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" filled="f" strokecolor="yellow" strokeweight="2pt"/>
            </w:pict>
          </mc:Fallback>
        </mc:AlternateContent>
      </w:r>
      <w:r w:rsidR="000317E4">
        <w:rPr>
          <w:noProof/>
          <w:lang w:bidi="hi-IN"/>
        </w:rPr>
        <w:t>The data job consist of the</w:t>
      </w:r>
      <w:r w:rsidR="007E18FF">
        <w:rPr>
          <w:noProof/>
          <w:lang w:bidi="hi-IN"/>
        </w:rPr>
        <w:t xml:space="preserve"> following nodes. For</w:t>
      </w:r>
      <w:r w:rsidR="000317E4">
        <w:rPr>
          <w:noProof/>
          <w:lang w:bidi="hi-IN"/>
        </w:rPr>
        <w:t xml:space="preserve"> this job only the the most important nodes will be </w:t>
      </w:r>
      <w:r w:rsidR="007E18FF">
        <w:rPr>
          <w:noProof/>
          <w:lang w:bidi="hi-IN"/>
        </w:rPr>
        <w:t xml:space="preserve">explained and </w:t>
      </w:r>
      <w:r w:rsidR="000317E4">
        <w:rPr>
          <w:noProof/>
          <w:lang w:bidi="hi-IN"/>
        </w:rPr>
        <w:t>examined</w:t>
      </w:r>
      <w:r w:rsidR="00774A27">
        <w:rPr>
          <w:noProof/>
          <w:lang w:bidi="hi-IN"/>
        </w:rPr>
        <w:t>.</w:t>
      </w:r>
    </w:p>
    <w:p w:rsidR="00E0457F" w:rsidRDefault="00505B2B" w:rsidP="00505B2B">
      <w:pPr>
        <w:jc w:val="center"/>
      </w:pPr>
      <w:r>
        <w:rPr>
          <w:noProof/>
          <w:lang w:val="da-DK" w:eastAsia="da-DK"/>
        </w:rPr>
        <mc:AlternateContent>
          <mc:Choice Requires="wps">
            <w:drawing>
              <wp:anchor distT="0" distB="0" distL="114300" distR="114300" simplePos="0" relativeHeight="251663360" behindDoc="0" locked="0" layoutInCell="1" allowOverlap="1" wp14:anchorId="28245672" wp14:editId="15151F9E">
                <wp:simplePos x="0" y="0"/>
                <wp:positionH relativeFrom="column">
                  <wp:posOffset>2066925</wp:posOffset>
                </wp:positionH>
                <wp:positionV relativeFrom="paragraph">
                  <wp:posOffset>3876675</wp:posOffset>
                </wp:positionV>
                <wp:extent cx="862210" cy="802257"/>
                <wp:effectExtent l="0" t="0" r="14605" b="17145"/>
                <wp:wrapNone/>
                <wp:docPr id="61" name="Oval 61"/>
                <wp:cNvGraphicFramePr/>
                <a:graphic xmlns:a="http://schemas.openxmlformats.org/drawingml/2006/main">
                  <a:graphicData uri="http://schemas.microsoft.com/office/word/2010/wordprocessingShape">
                    <wps:wsp>
                      <wps:cNvSpPr/>
                      <wps:spPr>
                        <a:xfrm>
                          <a:off x="0" y="0"/>
                          <a:ext cx="862210" cy="8022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C7818" id="Oval 61" o:spid="_x0000_s1026" style="position:absolute;margin-left:162.75pt;margin-top:305.25pt;width:67.9pt;height:6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" filled="f" strokecolor="#191919 [3213]" strokeweight="2pt"/>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3B001A5" wp14:editId="723C01A3">
                <wp:simplePos x="0" y="0"/>
                <wp:positionH relativeFrom="column">
                  <wp:posOffset>2109470</wp:posOffset>
                </wp:positionH>
                <wp:positionV relativeFrom="paragraph">
                  <wp:posOffset>3125470</wp:posOffset>
                </wp:positionV>
                <wp:extent cx="810260" cy="698500"/>
                <wp:effectExtent l="0" t="0" r="27940" b="25400"/>
                <wp:wrapNone/>
                <wp:docPr id="60" name="Oval 60"/>
                <wp:cNvGraphicFramePr/>
                <a:graphic xmlns:a="http://schemas.openxmlformats.org/drawingml/2006/main">
                  <a:graphicData uri="http://schemas.microsoft.com/office/word/2010/wordprocessingShape">
                    <wps:wsp>
                      <wps:cNvSpPr/>
                      <wps:spPr>
                        <a:xfrm>
                          <a:off x="0" y="0"/>
                          <a:ext cx="810260" cy="698500"/>
                        </a:xfrm>
                        <a:prstGeom prst="ellipse">
                          <a:avLst/>
                        </a:prstGeom>
                        <a:noFill/>
                        <a:ln>
                          <a:solidFill>
                            <a:srgbClr val="CC3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E1612" id="Oval 60" o:spid="_x0000_s1026" style="position:absolute;margin-left:166.1pt;margin-top:246.1pt;width:63.8pt;height: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" filled="f" strokecolor="#c30" strokeweight="2pt"/>
            </w:pict>
          </mc:Fallback>
        </mc:AlternateContent>
      </w:r>
      <w:r>
        <w:rPr>
          <w:noProof/>
          <w:lang w:val="da-DK" w:eastAsia="da-DK"/>
        </w:rPr>
        <mc:AlternateContent>
          <mc:Choice Requires="wps">
            <w:drawing>
              <wp:anchor distT="0" distB="0" distL="114300" distR="114300" simplePos="0" relativeHeight="251657216" behindDoc="0" locked="0" layoutInCell="1" allowOverlap="1" wp14:anchorId="0317BD3C" wp14:editId="40C35361">
                <wp:simplePos x="0" y="0"/>
                <wp:positionH relativeFrom="column">
                  <wp:posOffset>2076450</wp:posOffset>
                </wp:positionH>
                <wp:positionV relativeFrom="paragraph">
                  <wp:posOffset>2289175</wp:posOffset>
                </wp:positionV>
                <wp:extent cx="853440" cy="784860"/>
                <wp:effectExtent l="0" t="0" r="22860" b="15240"/>
                <wp:wrapNone/>
                <wp:docPr id="59" name="Oval 59"/>
                <wp:cNvGraphicFramePr/>
                <a:graphic xmlns:a="http://schemas.openxmlformats.org/drawingml/2006/main">
                  <a:graphicData uri="http://schemas.microsoft.com/office/word/2010/wordprocessingShape">
                    <wps:wsp>
                      <wps:cNvSpPr/>
                      <wps:spPr>
                        <a:xfrm>
                          <a:off x="0" y="0"/>
                          <a:ext cx="853440" cy="784860"/>
                        </a:xfrm>
                        <a:prstGeom prst="ellipse">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34EF0F" id="Oval 59" o:spid="_x0000_s1026" style="position:absolute;margin-left:163.5pt;margin-top:180.25pt;width:67.2pt;height:61.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" filled="f" strokecolor="#4b7399 [2414]" strokeweight="2pt"/>
            </w:pict>
          </mc:Fallback>
        </mc:AlternateContent>
      </w:r>
      <w:r>
        <w:rPr>
          <w:noProof/>
          <w:lang w:val="da-DK" w:eastAsia="da-DK"/>
        </w:rPr>
        <mc:AlternateContent>
          <mc:Choice Requires="wps">
            <w:drawing>
              <wp:anchor distT="0" distB="0" distL="114300" distR="114300" simplePos="0" relativeHeight="251653120" behindDoc="0" locked="0" layoutInCell="1" allowOverlap="1" wp14:anchorId="20628D01" wp14:editId="7FC824E5">
                <wp:simplePos x="0" y="0"/>
                <wp:positionH relativeFrom="column">
                  <wp:posOffset>1943735</wp:posOffset>
                </wp:positionH>
                <wp:positionV relativeFrom="paragraph">
                  <wp:posOffset>750570</wp:posOffset>
                </wp:positionV>
                <wp:extent cx="1819910" cy="784860"/>
                <wp:effectExtent l="0" t="0" r="27940" b="15240"/>
                <wp:wrapNone/>
                <wp:docPr id="58" name="Oval 58"/>
                <wp:cNvGraphicFramePr/>
                <a:graphic xmlns:a="http://schemas.openxmlformats.org/drawingml/2006/main">
                  <a:graphicData uri="http://schemas.microsoft.com/office/word/2010/wordprocessingShape">
                    <wps:wsp>
                      <wps:cNvSpPr/>
                      <wps:spPr>
                        <a:xfrm>
                          <a:off x="0" y="0"/>
                          <a:ext cx="1819910" cy="78486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2A6EC0" id="Oval 58" o:spid="_x0000_s1026" style="position:absolute;margin-left:153.05pt;margin-top:59.1pt;width:143.3pt;height:61.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" filled="f" strokecolor="#00b050" strokeweight="2pt"/>
            </w:pict>
          </mc:Fallback>
        </mc:AlternateContent>
      </w:r>
      <w:r w:rsidR="000317E4">
        <w:rPr>
          <w:noProof/>
          <w:lang w:val="da-DK" w:eastAsia="da-DK"/>
        </w:rPr>
        <w:drawing>
          <wp:inline distT="0" distB="0" distL="0" distR="0" wp14:anchorId="0E3017AE" wp14:editId="08FEFBDC">
            <wp:extent cx="1590675" cy="46005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590675" cy="4600575"/>
                    </a:xfrm>
                    <a:prstGeom prst="rect">
                      <a:avLst/>
                    </a:prstGeom>
                  </pic:spPr>
                </pic:pic>
              </a:graphicData>
            </a:graphic>
          </wp:inline>
        </w:drawing>
      </w:r>
    </w:p>
    <w:p w:rsidR="00E0457F" w:rsidRDefault="00E0457F" w:rsidP="00E0457F">
      <w:pPr>
        <w:rPr>
          <w:noProof/>
          <w:lang w:bidi="hi-IN"/>
        </w:rPr>
      </w:pPr>
    </w:p>
    <w:p w:rsidR="00E0457F" w:rsidRDefault="00E0457F" w:rsidP="00E0457F">
      <w:pPr>
        <w:pStyle w:val="Heading3"/>
        <w:rPr>
          <w:noProof/>
          <w:lang w:bidi="hi-IN"/>
        </w:rPr>
      </w:pPr>
      <w:r>
        <w:rPr>
          <w:noProof/>
          <w:lang w:bidi="hi-IN"/>
        </w:rPr>
        <w:t>Repository Primary</w:t>
      </w:r>
      <w:r w:rsidR="00B85241">
        <w:rPr>
          <w:noProof/>
          <w:lang w:bidi="hi-IN"/>
        </w:rPr>
        <w:t>:</w:t>
      </w:r>
    </w:p>
    <w:p w:rsidR="00E0457F" w:rsidRDefault="00E0457F" w:rsidP="00E0457F">
      <w:pPr>
        <w:rPr>
          <w:lang w:bidi="hi-IN"/>
        </w:rPr>
      </w:pPr>
      <w:r>
        <w:rPr>
          <w:lang w:bidi="hi-IN"/>
        </w:rPr>
        <w:t>The repository primary (yellow circle)</w:t>
      </w:r>
      <w:r w:rsidR="0018371E">
        <w:rPr>
          <w:lang w:bidi="hi-IN"/>
        </w:rPr>
        <w:t xml:space="preserve"> contains all the information generated from </w:t>
      </w:r>
      <w:r w:rsidR="00676CC8">
        <w:rPr>
          <w:lang w:bidi="hi-IN"/>
        </w:rPr>
        <w:t>varies</w:t>
      </w:r>
      <w:r w:rsidR="0018371E">
        <w:rPr>
          <w:lang w:bidi="hi-IN"/>
        </w:rPr>
        <w:t xml:space="preserve"> monitoring nodes.</w:t>
      </w:r>
      <w:r w:rsidR="00B85241">
        <w:rPr>
          <w:lang w:bidi="hi-IN"/>
        </w:rPr>
        <w:t xml:space="preserve"> </w:t>
      </w:r>
    </w:p>
    <w:p w:rsidR="00B85241" w:rsidRDefault="00B85241" w:rsidP="00E0457F">
      <w:pPr>
        <w:rPr>
          <w:lang w:bidi="hi-IN"/>
        </w:rPr>
      </w:pPr>
    </w:p>
    <w:p w:rsidR="00736CF5" w:rsidRDefault="00736CF5">
      <w:pPr>
        <w:rPr>
          <w:rFonts w:asciiTheme="majorHAnsi" w:eastAsiaTheme="majorEastAsia" w:hAnsiTheme="majorHAnsi" w:cstheme="majorBidi"/>
          <w:b/>
          <w:bCs/>
          <w:color w:val="A9AF00" w:themeColor="accent1"/>
          <w:lang w:bidi="hi-IN"/>
        </w:rPr>
      </w:pPr>
      <w:r>
        <w:rPr>
          <w:lang w:bidi="hi-IN"/>
        </w:rPr>
        <w:br w:type="page"/>
      </w:r>
    </w:p>
    <w:p w:rsidR="00B85241" w:rsidRDefault="00B85241" w:rsidP="00B85241">
      <w:pPr>
        <w:pStyle w:val="Heading3"/>
        <w:rPr>
          <w:lang w:bidi="hi-IN"/>
        </w:rPr>
      </w:pPr>
      <w:r>
        <w:rPr>
          <w:lang w:bidi="hi-IN"/>
        </w:rPr>
        <w:lastRenderedPageBreak/>
        <w:t>Validation nodes:</w:t>
      </w:r>
    </w:p>
    <w:p w:rsidR="00B85241" w:rsidRDefault="007A1BE9" w:rsidP="00B85241">
      <w:pPr>
        <w:rPr>
          <w:lang w:bidi="hi-IN"/>
        </w:rPr>
      </w:pPr>
      <w:r>
        <w:rPr>
          <w:lang w:bidi="hi-IN"/>
        </w:rPr>
        <w:t xml:space="preserve">The validation node </w:t>
      </w:r>
      <w:r w:rsidR="002553B8">
        <w:rPr>
          <w:lang w:bidi="hi-IN"/>
        </w:rPr>
        <w:t xml:space="preserve">(green circle) </w:t>
      </w:r>
      <w:r>
        <w:rPr>
          <w:lang w:bidi="hi-IN"/>
        </w:rPr>
        <w:t xml:space="preserve">is an interface for applying “if-then” and “where” clauses </w:t>
      </w:r>
      <w:r w:rsidR="0088714D">
        <w:rPr>
          <w:lang w:bidi="hi-IN"/>
        </w:rPr>
        <w:t>either in the form of drop boxes (the left side) or to write code as shown it the right side of the screen.</w:t>
      </w:r>
    </w:p>
    <w:p w:rsidR="0088714D" w:rsidRDefault="0088714D" w:rsidP="00B85241">
      <w:pPr>
        <w:rPr>
          <w:lang w:bidi="hi-IN"/>
        </w:rPr>
      </w:pPr>
      <w:r>
        <w:rPr>
          <w:lang w:bidi="hi-IN"/>
        </w:rPr>
        <w:t xml:space="preserve">In this example the validation is used to view </w:t>
      </w:r>
      <w:r w:rsidR="00BA5D4A">
        <w:rPr>
          <w:lang w:bidi="hi-IN"/>
        </w:rPr>
        <w:t>only rows that contain</w:t>
      </w:r>
      <w:r>
        <w:rPr>
          <w:lang w:bidi="hi-IN"/>
        </w:rPr>
        <w:t xml:space="preserve"> trigger values and have been discovered today. </w:t>
      </w:r>
    </w:p>
    <w:p w:rsidR="00B85241" w:rsidRPr="00B85241" w:rsidRDefault="00736CF5" w:rsidP="00B85241">
      <w:pPr>
        <w:rPr>
          <w:lang w:bidi="hi-IN"/>
        </w:rPr>
      </w:pPr>
      <w:r>
        <w:rPr>
          <w:noProof/>
          <w:lang w:val="da-DK" w:eastAsia="da-DK"/>
        </w:rPr>
        <w:drawing>
          <wp:inline distT="0" distB="0" distL="0" distR="0" wp14:anchorId="56E98E12" wp14:editId="7626A109">
            <wp:extent cx="5731510" cy="2234093"/>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234093"/>
                    </a:xfrm>
                    <a:prstGeom prst="rect">
                      <a:avLst/>
                    </a:prstGeom>
                  </pic:spPr>
                </pic:pic>
              </a:graphicData>
            </a:graphic>
          </wp:inline>
        </w:drawing>
      </w:r>
    </w:p>
    <w:p w:rsidR="00B85241" w:rsidRPr="00B85241" w:rsidRDefault="00B85241" w:rsidP="00B85241">
      <w:pPr>
        <w:rPr>
          <w:lang w:bidi="hi-IN"/>
        </w:rPr>
      </w:pPr>
    </w:p>
    <w:p w:rsidR="00B85241" w:rsidRDefault="00BA5D4A" w:rsidP="00BA5D4A">
      <w:pPr>
        <w:pStyle w:val="Heading3"/>
        <w:rPr>
          <w:lang w:bidi="hi-IN"/>
        </w:rPr>
      </w:pPr>
      <w:r>
        <w:rPr>
          <w:lang w:bidi="hi-IN"/>
        </w:rPr>
        <w:t>Joining node:</w:t>
      </w:r>
    </w:p>
    <w:p w:rsidR="00BA5D4A" w:rsidRPr="00BA5D4A" w:rsidRDefault="007B5CCE" w:rsidP="00BA5D4A">
      <w:pPr>
        <w:rPr>
          <w:lang w:bidi="hi-IN"/>
        </w:rPr>
      </w:pPr>
      <w:r>
        <w:rPr>
          <w:lang w:bidi="hi-IN"/>
        </w:rPr>
        <w:t xml:space="preserve">In order to join data from </w:t>
      </w:r>
      <w:r w:rsidR="00F50A51">
        <w:rPr>
          <w:lang w:bidi="hi-IN"/>
        </w:rPr>
        <w:t xml:space="preserve">the repository primary and </w:t>
      </w:r>
      <w:r w:rsidR="00502169">
        <w:rPr>
          <w:lang w:bidi="hi-IN"/>
        </w:rPr>
        <w:t xml:space="preserve">the SAS </w:t>
      </w:r>
      <w:r w:rsidR="00F50A51">
        <w:rPr>
          <w:lang w:bidi="hi-IN"/>
        </w:rPr>
        <w:t>dat</w:t>
      </w:r>
      <w:r w:rsidR="002553B8">
        <w:rPr>
          <w:lang w:bidi="hi-IN"/>
        </w:rPr>
        <w:t xml:space="preserve">aset </w:t>
      </w:r>
      <w:r w:rsidR="00502169">
        <w:rPr>
          <w:lang w:bidi="hi-IN"/>
        </w:rPr>
        <w:t>created earlier a</w:t>
      </w:r>
      <w:r w:rsidR="002553B8">
        <w:rPr>
          <w:lang w:bidi="hi-IN"/>
        </w:rPr>
        <w:t xml:space="preserve"> joining node is needed (blue circle).</w:t>
      </w:r>
    </w:p>
    <w:p w:rsidR="00BA5D4A" w:rsidRDefault="00BA5D4A" w:rsidP="00F50A51">
      <w:pPr>
        <w:jc w:val="center"/>
        <w:rPr>
          <w:lang w:bidi="hi-IN"/>
        </w:rPr>
      </w:pPr>
      <w:r>
        <w:rPr>
          <w:noProof/>
          <w:lang w:val="da-DK" w:eastAsia="da-DK"/>
        </w:rPr>
        <w:drawing>
          <wp:inline distT="0" distB="0" distL="0" distR="0" wp14:anchorId="1BDABE3D" wp14:editId="5361B594">
            <wp:extent cx="3829685" cy="36480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28944" cy="3647369"/>
                    </a:xfrm>
                    <a:prstGeom prst="rect">
                      <a:avLst/>
                    </a:prstGeom>
                  </pic:spPr>
                </pic:pic>
              </a:graphicData>
            </a:graphic>
          </wp:inline>
        </w:drawing>
      </w:r>
    </w:p>
    <w:p w:rsidR="0018371E" w:rsidRDefault="00C16B49" w:rsidP="00C16B49">
      <w:pPr>
        <w:pStyle w:val="Heading3"/>
        <w:rPr>
          <w:lang w:bidi="hi-IN"/>
        </w:rPr>
      </w:pPr>
      <w:r>
        <w:rPr>
          <w:lang w:bidi="hi-IN"/>
        </w:rPr>
        <w:lastRenderedPageBreak/>
        <w:t>Text file output</w:t>
      </w:r>
      <w:r w:rsidR="00B01708">
        <w:rPr>
          <w:lang w:bidi="hi-IN"/>
        </w:rPr>
        <w:t xml:space="preserve"> node</w:t>
      </w:r>
      <w:r>
        <w:rPr>
          <w:lang w:bidi="hi-IN"/>
        </w:rPr>
        <w:t>:</w:t>
      </w:r>
    </w:p>
    <w:p w:rsidR="00C16B49" w:rsidRPr="00C16B49" w:rsidRDefault="00C16B49" w:rsidP="00C16B49">
      <w:pPr>
        <w:rPr>
          <w:lang w:bidi="hi-IN"/>
        </w:rPr>
      </w:pPr>
      <w:r>
        <w:rPr>
          <w:lang w:bidi="hi-IN"/>
        </w:rPr>
        <w:t xml:space="preserve">The text file output (red circle) </w:t>
      </w:r>
      <w:r w:rsidR="0015595A">
        <w:rPr>
          <w:lang w:bidi="hi-IN"/>
        </w:rPr>
        <w:t xml:space="preserve">is used to create a text file. The text file is only populated </w:t>
      </w:r>
      <w:r w:rsidR="00572789">
        <w:rPr>
          <w:lang w:bidi="hi-IN"/>
        </w:rPr>
        <w:t>with content</w:t>
      </w:r>
      <w:r w:rsidR="0015595A">
        <w:rPr>
          <w:lang w:bidi="hi-IN"/>
        </w:rPr>
        <w:t xml:space="preserve"> in the case </w:t>
      </w:r>
      <w:r w:rsidR="00E92E5C">
        <w:rPr>
          <w:lang w:bidi="hi-IN"/>
        </w:rPr>
        <w:t>that trigger files</w:t>
      </w:r>
      <w:r w:rsidR="00572789">
        <w:rPr>
          <w:lang w:bidi="hi-IN"/>
        </w:rPr>
        <w:t xml:space="preserve"> appears. </w:t>
      </w:r>
      <w:r w:rsidR="001C519A">
        <w:rPr>
          <w:lang w:bidi="hi-IN"/>
        </w:rPr>
        <w:t>This functionality is used for determining if a mail should be sent out or not.</w:t>
      </w:r>
    </w:p>
    <w:p w:rsidR="00E0457F" w:rsidRDefault="006C23AD" w:rsidP="00832941">
      <w:pPr>
        <w:jc w:val="center"/>
      </w:pPr>
      <w:r>
        <w:rPr>
          <w:noProof/>
          <w:lang w:val="da-DK" w:eastAsia="da-DK"/>
        </w:rPr>
        <w:drawing>
          <wp:inline distT="0" distB="0" distL="0" distR="0" wp14:anchorId="3A74BB74" wp14:editId="08D405CF">
            <wp:extent cx="3623095" cy="3077683"/>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21271" cy="3076134"/>
                    </a:xfrm>
                    <a:prstGeom prst="rect">
                      <a:avLst/>
                    </a:prstGeom>
                  </pic:spPr>
                </pic:pic>
              </a:graphicData>
            </a:graphic>
          </wp:inline>
        </w:drawing>
      </w:r>
    </w:p>
    <w:p w:rsidR="000317E4" w:rsidRDefault="000317E4" w:rsidP="000D1D9A">
      <w:r>
        <w:t xml:space="preserve"> </w:t>
      </w:r>
    </w:p>
    <w:p w:rsidR="00B01708" w:rsidRDefault="00B01708" w:rsidP="00B01708">
      <w:pPr>
        <w:pStyle w:val="Heading3"/>
      </w:pPr>
      <w:r>
        <w:t>HTML Report node:</w:t>
      </w:r>
    </w:p>
    <w:p w:rsidR="00B01708" w:rsidRDefault="002927C5" w:rsidP="00B01708">
      <w:r>
        <w:t xml:space="preserve">The HTML report node (black circle) </w:t>
      </w:r>
      <w:r w:rsidR="001402C6">
        <w:t>is used for presenting the trigger files.</w:t>
      </w:r>
      <w:r w:rsidR="00912F65">
        <w:t xml:space="preserve"> Please notice that you can use a macro file for the report title and filename. </w:t>
      </w:r>
    </w:p>
    <w:p w:rsidR="0043413E" w:rsidRDefault="0043413E" w:rsidP="0043413E">
      <w:pPr>
        <w:jc w:val="center"/>
      </w:pPr>
      <w:r>
        <w:rPr>
          <w:noProof/>
          <w:lang w:val="da-DK" w:eastAsia="da-DK"/>
        </w:rPr>
        <w:drawing>
          <wp:inline distT="0" distB="0" distL="0" distR="0" wp14:anchorId="18FC09EB" wp14:editId="0185B63D">
            <wp:extent cx="3571336" cy="297241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73429" cy="2974160"/>
                    </a:xfrm>
                    <a:prstGeom prst="rect">
                      <a:avLst/>
                    </a:prstGeom>
                  </pic:spPr>
                </pic:pic>
              </a:graphicData>
            </a:graphic>
          </wp:inline>
        </w:drawing>
      </w:r>
    </w:p>
    <w:p w:rsidR="0043413E" w:rsidRDefault="0043413E" w:rsidP="0043413E"/>
    <w:p w:rsidR="00600E03" w:rsidRDefault="00600E03" w:rsidP="0043413E"/>
    <w:p w:rsidR="00C25152" w:rsidRDefault="00C25152" w:rsidP="00C25152">
      <w:pPr>
        <w:pStyle w:val="Heading3"/>
        <w:rPr>
          <w:lang w:val="en-US"/>
        </w:rPr>
      </w:pPr>
      <w:r>
        <w:rPr>
          <w:lang w:val="en-US"/>
        </w:rPr>
        <w:lastRenderedPageBreak/>
        <w:t>IF then node:</w:t>
      </w:r>
    </w:p>
    <w:p w:rsidR="003D5A38" w:rsidRDefault="003D5A38">
      <w:pPr>
        <w:rPr>
          <w:lang w:val="en-US"/>
        </w:rPr>
      </w:pPr>
      <w:r>
        <w:rPr>
          <w:lang w:val="en-US"/>
        </w:rPr>
        <w:t xml:space="preserve">The last part </w:t>
      </w:r>
      <w:r w:rsidR="00883079">
        <w:rPr>
          <w:lang w:val="en-US"/>
        </w:rPr>
        <w:t>of the</w:t>
      </w:r>
      <w:r w:rsidR="001B3110">
        <w:rPr>
          <w:lang w:val="en-US"/>
        </w:rPr>
        <w:t xml:space="preserve"> mail </w:t>
      </w:r>
      <w:r w:rsidR="00883079">
        <w:rPr>
          <w:lang w:val="en-US"/>
        </w:rPr>
        <w:t>output template</w:t>
      </w:r>
      <w:r w:rsidR="001B3110">
        <w:rPr>
          <w:lang w:val="en-US"/>
        </w:rPr>
        <w:t xml:space="preserve"> (part 1) is </w:t>
      </w:r>
      <w:r w:rsidR="00F315AB">
        <w:rPr>
          <w:lang w:val="en-US"/>
        </w:rPr>
        <w:t>to determine if a mail should be sent out or not. This is determined within the IF Then 1 node viewed below.</w:t>
      </w:r>
      <w:r w:rsidR="00C25152">
        <w:rPr>
          <w:lang w:val="en-US"/>
        </w:rPr>
        <w:t xml:space="preserve"> </w:t>
      </w:r>
    </w:p>
    <w:p w:rsidR="00C25152" w:rsidRDefault="00C25152" w:rsidP="00C25152">
      <w:pPr>
        <w:pStyle w:val="ListParagraph"/>
        <w:numPr>
          <w:ilvl w:val="0"/>
          <w:numId w:val="7"/>
        </w:numPr>
      </w:pPr>
      <w:r>
        <w:t>If no trigger files records are found in the text file.</w:t>
      </w:r>
    </w:p>
    <w:p w:rsidR="00C25152" w:rsidRDefault="00C25152" w:rsidP="00C25152">
      <w:pPr>
        <w:pStyle w:val="ListParagraph"/>
        <w:numPr>
          <w:ilvl w:val="1"/>
          <w:numId w:val="7"/>
        </w:numPr>
      </w:pPr>
      <w:r>
        <w:t xml:space="preserve">No emails are sent out and the process stops in the expression node (green circle) </w:t>
      </w:r>
    </w:p>
    <w:p w:rsidR="00C25152" w:rsidRDefault="00C25152" w:rsidP="00C25152">
      <w:pPr>
        <w:pStyle w:val="ListParagraph"/>
        <w:ind w:left="1440"/>
      </w:pPr>
    </w:p>
    <w:p w:rsidR="00C25152" w:rsidRDefault="00C25152" w:rsidP="00C25152">
      <w:pPr>
        <w:pStyle w:val="ListParagraph"/>
        <w:numPr>
          <w:ilvl w:val="0"/>
          <w:numId w:val="7"/>
        </w:numPr>
      </w:pPr>
      <w:r>
        <w:t>If trigger files are found in the text file.</w:t>
      </w:r>
    </w:p>
    <w:p w:rsidR="00C25152" w:rsidRDefault="00C25152" w:rsidP="00C25152">
      <w:pPr>
        <w:pStyle w:val="ListParagraph"/>
        <w:numPr>
          <w:ilvl w:val="1"/>
          <w:numId w:val="7"/>
        </w:numPr>
      </w:pPr>
      <w:r>
        <w:t>The process continues to part two of the mail output template.</w:t>
      </w:r>
    </w:p>
    <w:p w:rsidR="00C25152" w:rsidRDefault="000A18EB" w:rsidP="00C25152">
      <w:pPr>
        <w:jc w:val="center"/>
      </w:pPr>
      <w:r>
        <w:rPr>
          <w:noProof/>
          <w:lang w:val="da-DK" w:eastAsia="da-DK"/>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1036320</wp:posOffset>
                </wp:positionV>
                <wp:extent cx="800100" cy="790575"/>
                <wp:effectExtent l="0" t="0" r="19050" b="28575"/>
                <wp:wrapNone/>
                <wp:docPr id="3" name="Oval 3"/>
                <wp:cNvGraphicFramePr/>
                <a:graphic xmlns:a="http://schemas.openxmlformats.org/drawingml/2006/main">
                  <a:graphicData uri="http://schemas.microsoft.com/office/word/2010/wordprocessingShape">
                    <wps:wsp>
                      <wps:cNvSpPr/>
                      <wps:spPr>
                        <a:xfrm>
                          <a:off x="0" y="0"/>
                          <a:ext cx="800100" cy="7905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9DBBE" id="Oval 3" o:spid="_x0000_s1026" style="position:absolute;margin-left:0;margin-top:81.6pt;width:63pt;height:62.25pt;z-index:251698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" filled="f" strokecolor="#00b050" strokeweight="2pt">
                <w10:wrap anchorx="margin"/>
              </v:oval>
            </w:pict>
          </mc:Fallback>
        </mc:AlternateContent>
      </w:r>
      <w:r w:rsidR="00C25152">
        <w:rPr>
          <w:noProof/>
          <w:lang w:val="da-DK" w:eastAsia="da-DK"/>
        </w:rPr>
        <w:drawing>
          <wp:inline distT="0" distB="0" distL="0" distR="0" wp14:anchorId="5846E292" wp14:editId="326EDA80">
            <wp:extent cx="675524" cy="171665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76275" cy="1718565"/>
                    </a:xfrm>
                    <a:prstGeom prst="rect">
                      <a:avLst/>
                    </a:prstGeom>
                  </pic:spPr>
                </pic:pic>
              </a:graphicData>
            </a:graphic>
          </wp:inline>
        </w:drawing>
      </w:r>
    </w:p>
    <w:p w:rsidR="00C25152" w:rsidRDefault="009823CF" w:rsidP="00C25152">
      <w:r>
        <w:t>The code for declaring the IF Then node is presented below. Please notice that the text file in the data job node is the cause for determining if the job process should continue.</w:t>
      </w:r>
    </w:p>
    <w:p w:rsidR="003D5A38" w:rsidRDefault="003D5A38">
      <w:pPr>
        <w:rPr>
          <w:rFonts w:asciiTheme="majorHAnsi" w:eastAsiaTheme="majorEastAsia" w:hAnsiTheme="majorHAnsi" w:cstheme="majorBidi"/>
          <w:b/>
          <w:bCs/>
          <w:color w:val="7E8300" w:themeColor="accent1" w:themeShade="BF"/>
          <w:sz w:val="28"/>
          <w:szCs w:val="28"/>
          <w:lang w:val="en-US"/>
        </w:rPr>
      </w:pPr>
      <w:r>
        <w:rPr>
          <w:noProof/>
          <w:lang w:val="da-DK" w:eastAsia="da-DK"/>
        </w:rPr>
        <w:drawing>
          <wp:inline distT="0" distB="0" distL="0" distR="0" wp14:anchorId="233BED2F" wp14:editId="1E2E43DE">
            <wp:extent cx="5731510" cy="641433"/>
            <wp:effectExtent l="0" t="0" r="254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641433"/>
                    </a:xfrm>
                    <a:prstGeom prst="rect">
                      <a:avLst/>
                    </a:prstGeom>
                  </pic:spPr>
                </pic:pic>
              </a:graphicData>
            </a:graphic>
          </wp:inline>
        </w:drawing>
      </w:r>
      <w:r>
        <w:rPr>
          <w:lang w:val="en-US"/>
        </w:rPr>
        <w:br w:type="page"/>
      </w:r>
    </w:p>
    <w:p w:rsidR="00BD07FE" w:rsidRDefault="00BD07FE" w:rsidP="00BD07FE">
      <w:pPr>
        <w:pStyle w:val="Heading1"/>
        <w:rPr>
          <w:lang w:val="en-US"/>
        </w:rPr>
      </w:pPr>
      <w:r>
        <w:rPr>
          <w:lang w:val="en-US"/>
        </w:rPr>
        <w:lastRenderedPageBreak/>
        <w:t>Mail output template (part 2):</w:t>
      </w:r>
    </w:p>
    <w:p w:rsidR="003D5A38" w:rsidRDefault="00BD07FE" w:rsidP="00BD07FE">
      <w:pPr>
        <w:rPr>
          <w:lang w:val="en-US"/>
        </w:rPr>
      </w:pPr>
      <w:r>
        <w:rPr>
          <w:lang w:val="en-US"/>
        </w:rPr>
        <w:t xml:space="preserve">The second part of the template for sending out mail </w:t>
      </w:r>
      <w:r w:rsidR="009931CA">
        <w:rPr>
          <w:lang w:val="en-US"/>
        </w:rPr>
        <w:t>(</w:t>
      </w:r>
      <w:proofErr w:type="gramStart"/>
      <w:r w:rsidR="00C72D29">
        <w:rPr>
          <w:lang w:val="en-US"/>
        </w:rPr>
        <w:t>g</w:t>
      </w:r>
      <w:r w:rsidR="00505B2B">
        <w:rPr>
          <w:lang w:val="en-US"/>
        </w:rPr>
        <w:t xml:space="preserve">reen </w:t>
      </w:r>
      <w:r w:rsidR="00C72D29">
        <w:rPr>
          <w:lang w:val="en-US"/>
        </w:rPr>
        <w:t>s</w:t>
      </w:r>
      <w:r w:rsidR="00505B2B">
        <w:rPr>
          <w:lang w:val="en-US"/>
        </w:rPr>
        <w:t>quare</w:t>
      </w:r>
      <w:proofErr w:type="gramEnd"/>
      <w:r w:rsidR="009931CA">
        <w:rPr>
          <w:lang w:val="en-US"/>
        </w:rPr>
        <w:t>)</w:t>
      </w:r>
      <w:r w:rsidR="00673B1C">
        <w:rPr>
          <w:lang w:val="en-US"/>
        </w:rPr>
        <w:t xml:space="preserve"> is </w:t>
      </w:r>
      <w:r w:rsidR="008E47A9">
        <w:rPr>
          <w:lang w:val="en-US"/>
        </w:rPr>
        <w:t xml:space="preserve">for sending </w:t>
      </w:r>
      <w:r w:rsidR="00C72D29">
        <w:rPr>
          <w:lang w:val="en-US"/>
        </w:rPr>
        <w:t xml:space="preserve">a </w:t>
      </w:r>
      <w:r w:rsidR="008E47A9">
        <w:rPr>
          <w:lang w:val="en-US"/>
        </w:rPr>
        <w:t xml:space="preserve">mail to the recipients. </w:t>
      </w:r>
    </w:p>
    <w:p w:rsidR="00BD07FE" w:rsidRDefault="00BD07FE" w:rsidP="00BD07FE">
      <w:pPr>
        <w:rPr>
          <w:lang w:val="en-US"/>
        </w:rPr>
      </w:pPr>
      <w:r>
        <w:rPr>
          <w:noProof/>
          <w:lang w:val="da-DK" w:eastAsia="da-DK"/>
        </w:rPr>
        <mc:AlternateContent>
          <mc:Choice Requires="wps">
            <w:drawing>
              <wp:anchor distT="0" distB="0" distL="114300" distR="114300" simplePos="0" relativeHeight="251696128" behindDoc="0" locked="0" layoutInCell="1" allowOverlap="1" wp14:anchorId="01208946" wp14:editId="583EE5F2">
                <wp:simplePos x="0" y="0"/>
                <wp:positionH relativeFrom="column">
                  <wp:posOffset>3114040</wp:posOffset>
                </wp:positionH>
                <wp:positionV relativeFrom="paragraph">
                  <wp:posOffset>194945</wp:posOffset>
                </wp:positionV>
                <wp:extent cx="2673985" cy="1923415"/>
                <wp:effectExtent l="0" t="0" r="12065" b="19685"/>
                <wp:wrapNone/>
                <wp:docPr id="65" name="Rectangle 65"/>
                <wp:cNvGraphicFramePr/>
                <a:graphic xmlns:a="http://schemas.openxmlformats.org/drawingml/2006/main">
                  <a:graphicData uri="http://schemas.microsoft.com/office/word/2010/wordprocessingShape">
                    <wps:wsp>
                      <wps:cNvSpPr/>
                      <wps:spPr>
                        <a:xfrm>
                          <a:off x="0" y="0"/>
                          <a:ext cx="2673985" cy="192341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E59DA" id="Rectangle 65" o:spid="_x0000_s1026" style="position:absolute;margin-left:245.2pt;margin-top:15.35pt;width:210.55pt;height:151.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" filled="f" strokecolor="#00b050" strokeweight="2pt"/>
            </w:pict>
          </mc:Fallback>
        </mc:AlternateContent>
      </w:r>
    </w:p>
    <w:p w:rsidR="00BD07FE" w:rsidRDefault="001F4C94" w:rsidP="00BD07FE">
      <w:pPr>
        <w:rPr>
          <w:lang w:val="en-US"/>
        </w:rPr>
      </w:pPr>
      <w:r>
        <w:rPr>
          <w:noProof/>
          <w:lang w:val="da-DK" w:eastAsia="da-DK"/>
        </w:rP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ragraph">
                  <wp:posOffset>206686</wp:posOffset>
                </wp:positionV>
                <wp:extent cx="664234" cy="586596"/>
                <wp:effectExtent l="0" t="0" r="21590" b="23495"/>
                <wp:wrapNone/>
                <wp:docPr id="69" name="Oval 69"/>
                <wp:cNvGraphicFramePr/>
                <a:graphic xmlns:a="http://schemas.openxmlformats.org/drawingml/2006/main">
                  <a:graphicData uri="http://schemas.microsoft.com/office/word/2010/wordprocessingShape">
                    <wps:wsp>
                      <wps:cNvSpPr/>
                      <wps:spPr>
                        <a:xfrm>
                          <a:off x="0" y="0"/>
                          <a:ext cx="664234" cy="586596"/>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A1B4E" id="Oval 69" o:spid="_x0000_s1026" style="position:absolute;margin-left:252pt;margin-top:16.25pt;width:52.3pt;height:4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" filled="f" strokecolor="#0070c0" strokeweight="2pt"/>
            </w:pict>
          </mc:Fallback>
        </mc:AlternateContent>
      </w:r>
      <w:r w:rsidR="00BD07FE">
        <w:rPr>
          <w:noProof/>
          <w:lang w:val="da-DK" w:eastAsia="da-DK"/>
        </w:rPr>
        <w:drawing>
          <wp:inline distT="0" distB="0" distL="0" distR="0" wp14:anchorId="4F4F549B" wp14:editId="316D93F4">
            <wp:extent cx="5731510" cy="1799532"/>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799532"/>
                    </a:xfrm>
                    <a:prstGeom prst="rect">
                      <a:avLst/>
                    </a:prstGeom>
                  </pic:spPr>
                </pic:pic>
              </a:graphicData>
            </a:graphic>
          </wp:inline>
        </w:drawing>
      </w:r>
    </w:p>
    <w:p w:rsidR="000D56DB" w:rsidRDefault="000D56DB" w:rsidP="0043413E">
      <w:pPr>
        <w:rPr>
          <w:noProof/>
          <w:lang w:bidi="hi-IN"/>
        </w:rPr>
      </w:pPr>
    </w:p>
    <w:p w:rsidR="000D56DB" w:rsidRDefault="000D56DB" w:rsidP="0043413E">
      <w:pPr>
        <w:rPr>
          <w:noProof/>
          <w:lang w:bidi="hi-IN"/>
        </w:rPr>
      </w:pPr>
      <w:r>
        <w:rPr>
          <w:noProof/>
          <w:lang w:bidi="hi-IN"/>
        </w:rPr>
        <w:t>For this template I will only present the part regarding reading email</w:t>
      </w:r>
      <w:r w:rsidR="005C71A5">
        <w:rPr>
          <w:noProof/>
          <w:lang w:bidi="hi-IN"/>
        </w:rPr>
        <w:t xml:space="preserve"> information</w:t>
      </w:r>
      <w:r w:rsidR="00091C89">
        <w:rPr>
          <w:noProof/>
          <w:lang w:bidi="hi-IN"/>
        </w:rPr>
        <w:t xml:space="preserve"> since this is the only part </w:t>
      </w:r>
      <w:r w:rsidR="00D97070">
        <w:rPr>
          <w:noProof/>
          <w:lang w:bidi="hi-IN"/>
        </w:rPr>
        <w:t xml:space="preserve">that needs to be changed </w:t>
      </w:r>
      <w:r w:rsidR="002D34C5">
        <w:rPr>
          <w:noProof/>
          <w:lang w:bidi="hi-IN"/>
        </w:rPr>
        <w:t xml:space="preserve">when </w:t>
      </w:r>
      <w:r w:rsidR="00D97070">
        <w:rPr>
          <w:noProof/>
          <w:lang w:bidi="hi-IN"/>
        </w:rPr>
        <w:t xml:space="preserve">new mail recipient </w:t>
      </w:r>
      <w:r w:rsidR="002D34C5">
        <w:rPr>
          <w:noProof/>
          <w:lang w:bidi="hi-IN"/>
        </w:rPr>
        <w:t xml:space="preserve">should </w:t>
      </w:r>
      <w:r w:rsidR="00D97070">
        <w:rPr>
          <w:noProof/>
          <w:lang w:bidi="hi-IN"/>
        </w:rPr>
        <w:t>receive trigger files.</w:t>
      </w:r>
    </w:p>
    <w:p w:rsidR="008D2539" w:rsidRDefault="008D2539" w:rsidP="0043413E">
      <w:pPr>
        <w:rPr>
          <w:noProof/>
          <w:lang w:bidi="hi-IN"/>
        </w:rPr>
      </w:pPr>
    </w:p>
    <w:p w:rsidR="008D2539" w:rsidRDefault="008D2539" w:rsidP="008D2539">
      <w:pPr>
        <w:pStyle w:val="Heading3"/>
      </w:pPr>
      <w:r>
        <w:t>Data job node:</w:t>
      </w:r>
    </w:p>
    <w:p w:rsidR="008D2539" w:rsidRDefault="00B52D85" w:rsidP="008D2539">
      <w:r>
        <w:t xml:space="preserve">In the data job (blue circle) </w:t>
      </w:r>
      <w:r w:rsidR="00C72D29">
        <w:t>you´re inputting a</w:t>
      </w:r>
      <w:r w:rsidR="00D23B77">
        <w:t xml:space="preserve"> text file and outputting the content of the text file to a work table that resides in the memory and is used by the rest o</w:t>
      </w:r>
      <w:r w:rsidR="00C72D29">
        <w:t>f the nodes in the process job.</w:t>
      </w:r>
    </w:p>
    <w:p w:rsidR="003327BC" w:rsidRDefault="009719A1" w:rsidP="002D34C5">
      <w:pPr>
        <w:jc w:val="center"/>
      </w:pPr>
      <w:r>
        <w:rPr>
          <w:noProof/>
          <w:lang w:val="da-DK" w:eastAsia="da-DK"/>
        </w:rPr>
        <w:drawing>
          <wp:inline distT="0" distB="0" distL="0" distR="0" wp14:anchorId="7656E086" wp14:editId="0D05D0BF">
            <wp:extent cx="2390775" cy="10382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90775" cy="1038225"/>
                    </a:xfrm>
                    <a:prstGeom prst="rect">
                      <a:avLst/>
                    </a:prstGeom>
                  </pic:spPr>
                </pic:pic>
              </a:graphicData>
            </a:graphic>
          </wp:inline>
        </w:drawing>
      </w:r>
    </w:p>
    <w:p w:rsidR="00EC6B84" w:rsidRDefault="00EC6B84" w:rsidP="008D2539"/>
    <w:p w:rsidR="0053768B" w:rsidRDefault="0053768B">
      <w:r>
        <w:br w:type="page"/>
      </w:r>
    </w:p>
    <w:p w:rsidR="0053768B" w:rsidRDefault="0053768B" w:rsidP="0053768B">
      <w:pPr>
        <w:pStyle w:val="Heading3"/>
      </w:pPr>
      <w:r>
        <w:lastRenderedPageBreak/>
        <w:t>Text file node:</w:t>
      </w:r>
    </w:p>
    <w:p w:rsidR="000702C2" w:rsidRDefault="001636F2" w:rsidP="008D2539">
      <w:r>
        <w:t xml:space="preserve">The text file input </w:t>
      </w:r>
      <w:r w:rsidR="000702C2">
        <w:t xml:space="preserve">used for reading the email header </w:t>
      </w:r>
      <w:r>
        <w:t xml:space="preserve">and content </w:t>
      </w:r>
      <w:r w:rsidR="00402F12">
        <w:t xml:space="preserve">of the input files defined </w:t>
      </w:r>
      <w:r>
        <w:t>the</w:t>
      </w:r>
      <w:r w:rsidR="00402F12">
        <w:t xml:space="preserve"> property file. Be advised you have to add the field name, - type and – length yourself. </w:t>
      </w:r>
    </w:p>
    <w:p w:rsidR="00402F12" w:rsidRDefault="00402F12" w:rsidP="008D2539"/>
    <w:p w:rsidR="003327BC" w:rsidRDefault="009719A1" w:rsidP="002D34C5">
      <w:pPr>
        <w:jc w:val="center"/>
      </w:pPr>
      <w:r>
        <w:rPr>
          <w:noProof/>
          <w:lang w:val="da-DK" w:eastAsia="da-DK"/>
        </w:rPr>
        <w:drawing>
          <wp:inline distT="0" distB="0" distL="0" distR="0" wp14:anchorId="144EEEC9" wp14:editId="332B60A0">
            <wp:extent cx="3726611" cy="3711338"/>
            <wp:effectExtent l="0" t="0" r="762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725458" cy="3710190"/>
                    </a:xfrm>
                    <a:prstGeom prst="rect">
                      <a:avLst/>
                    </a:prstGeom>
                  </pic:spPr>
                </pic:pic>
              </a:graphicData>
            </a:graphic>
          </wp:inline>
        </w:drawing>
      </w:r>
    </w:p>
    <w:p w:rsidR="00402F12" w:rsidRDefault="00402F12" w:rsidP="00402F12"/>
    <w:p w:rsidR="00402F12" w:rsidRDefault="00402F12" w:rsidP="00402F12">
      <w:r>
        <w:t xml:space="preserve">The corresponding </w:t>
      </w:r>
      <w:r w:rsidR="00EE045E">
        <w:t>text file is shown below.</w:t>
      </w:r>
    </w:p>
    <w:p w:rsidR="00EE045E" w:rsidRDefault="00EE045E" w:rsidP="009458F8">
      <w:pPr>
        <w:jc w:val="center"/>
      </w:pPr>
      <w:r>
        <w:rPr>
          <w:noProof/>
          <w:lang w:val="da-DK" w:eastAsia="da-DK"/>
        </w:rPr>
        <w:drawing>
          <wp:inline distT="0" distB="0" distL="0" distR="0" wp14:anchorId="58C28D08" wp14:editId="0BB7802D">
            <wp:extent cx="6251105" cy="80225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245600" cy="801550"/>
                    </a:xfrm>
                    <a:prstGeom prst="rect">
                      <a:avLst/>
                    </a:prstGeom>
                  </pic:spPr>
                </pic:pic>
              </a:graphicData>
            </a:graphic>
          </wp:inline>
        </w:drawing>
      </w:r>
    </w:p>
    <w:p w:rsidR="009458F8" w:rsidRDefault="009458F8" w:rsidP="009458F8"/>
    <w:p w:rsidR="00BC1487" w:rsidRDefault="00BC1487">
      <w:pPr>
        <w:rPr>
          <w:rFonts w:asciiTheme="majorHAnsi" w:eastAsiaTheme="majorEastAsia" w:hAnsiTheme="majorHAnsi" w:cstheme="majorBidi"/>
          <w:b/>
          <w:bCs/>
          <w:color w:val="A9AF00" w:themeColor="accent1"/>
        </w:rPr>
      </w:pPr>
      <w:r>
        <w:br w:type="page"/>
      </w:r>
    </w:p>
    <w:p w:rsidR="009458F8" w:rsidRDefault="00BC1487" w:rsidP="00BC1487">
      <w:pPr>
        <w:pStyle w:val="Heading3"/>
      </w:pPr>
      <w:r>
        <w:lastRenderedPageBreak/>
        <w:t>Work table writer node:</w:t>
      </w:r>
    </w:p>
    <w:p w:rsidR="00BC1487" w:rsidRDefault="005B50AF" w:rsidP="00BC1487">
      <w:r>
        <w:t xml:space="preserve">In order to make use of the </w:t>
      </w:r>
      <w:r w:rsidR="00D92A5C">
        <w:t xml:space="preserve">mail information to the rest of the process job it </w:t>
      </w:r>
      <w:r w:rsidR="002332A5">
        <w:t>needs</w:t>
      </w:r>
      <w:r w:rsidR="00D92A5C">
        <w:t xml:space="preserve"> to upload the </w:t>
      </w:r>
      <w:r w:rsidR="002332A5">
        <w:t>content of the text file</w:t>
      </w:r>
      <w:r w:rsidR="00D92A5C">
        <w:t xml:space="preserve"> into </w:t>
      </w:r>
      <w:r w:rsidR="002332A5">
        <w:t>worktable in memory as sh</w:t>
      </w:r>
      <w:r w:rsidR="00D92A5C">
        <w:t xml:space="preserve">own </w:t>
      </w:r>
      <w:proofErr w:type="gramStart"/>
      <w:r w:rsidR="00D92A5C">
        <w:t>below</w:t>
      </w:r>
      <w:proofErr w:type="gramEnd"/>
      <w:r w:rsidR="00D92A5C">
        <w:t>.</w:t>
      </w:r>
    </w:p>
    <w:p w:rsidR="00BC1487" w:rsidRPr="00BC1487" w:rsidRDefault="005B50AF" w:rsidP="00BC1487">
      <w:pPr>
        <w:jc w:val="center"/>
      </w:pPr>
      <w:r>
        <w:rPr>
          <w:noProof/>
          <w:lang w:val="da-DK" w:eastAsia="da-DK"/>
        </w:rPr>
        <w:drawing>
          <wp:inline distT="0" distB="0" distL="0" distR="0" wp14:anchorId="4E222E07" wp14:editId="648E75FE">
            <wp:extent cx="3545457" cy="266838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543354" cy="2666802"/>
                    </a:xfrm>
                    <a:prstGeom prst="rect">
                      <a:avLst/>
                    </a:prstGeom>
                  </pic:spPr>
                </pic:pic>
              </a:graphicData>
            </a:graphic>
          </wp:inline>
        </w:drawing>
      </w:r>
    </w:p>
    <w:sectPr w:rsidR="00BC1487" w:rsidRPr="00BC1487">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B37" w:rsidRDefault="00736B37" w:rsidP="008F6CD2">
      <w:pPr>
        <w:spacing w:after="0" w:line="240" w:lineRule="auto"/>
      </w:pPr>
      <w:r>
        <w:separator/>
      </w:r>
    </w:p>
  </w:endnote>
  <w:endnote w:type="continuationSeparator" w:id="0">
    <w:p w:rsidR="00736B37" w:rsidRDefault="00736B37" w:rsidP="008F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05670"/>
      <w:docPartObj>
        <w:docPartGallery w:val="Page Numbers (Bottom of Page)"/>
        <w:docPartUnique/>
      </w:docPartObj>
    </w:sdtPr>
    <w:sdtEndPr>
      <w:rPr>
        <w:noProof/>
      </w:rPr>
    </w:sdtEndPr>
    <w:sdtContent>
      <w:p w:rsidR="008F6CD2" w:rsidRDefault="008F6CD2">
        <w:pPr>
          <w:pStyle w:val="Footer"/>
          <w:jc w:val="center"/>
        </w:pPr>
        <w:r>
          <w:fldChar w:fldCharType="begin"/>
        </w:r>
        <w:r>
          <w:instrText xml:space="preserve"> PAGE   \* MERGEFORMAT </w:instrText>
        </w:r>
        <w:r>
          <w:fldChar w:fldCharType="separate"/>
        </w:r>
        <w:r w:rsidR="0017767C">
          <w:rPr>
            <w:noProof/>
          </w:rPr>
          <w:t>12</w:t>
        </w:r>
        <w:r>
          <w:rPr>
            <w:noProof/>
          </w:rPr>
          <w:fldChar w:fldCharType="end"/>
        </w:r>
      </w:p>
    </w:sdtContent>
  </w:sdt>
  <w:p w:rsidR="008F6CD2" w:rsidRDefault="008F6C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B37" w:rsidRDefault="00736B37" w:rsidP="008F6CD2">
      <w:pPr>
        <w:spacing w:after="0" w:line="240" w:lineRule="auto"/>
      </w:pPr>
      <w:r>
        <w:separator/>
      </w:r>
    </w:p>
  </w:footnote>
  <w:footnote w:type="continuationSeparator" w:id="0">
    <w:p w:rsidR="00736B37" w:rsidRDefault="00736B37" w:rsidP="008F6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D11"/>
    <w:multiLevelType w:val="hybridMultilevel"/>
    <w:tmpl w:val="BB568A8A"/>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1">
    <w:nsid w:val="081B2A07"/>
    <w:multiLevelType w:val="hybridMultilevel"/>
    <w:tmpl w:val="08FA9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D5282B"/>
    <w:multiLevelType w:val="hybridMultilevel"/>
    <w:tmpl w:val="840C4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1446AD"/>
    <w:multiLevelType w:val="hybridMultilevel"/>
    <w:tmpl w:val="452649BC"/>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4">
    <w:nsid w:val="4160426B"/>
    <w:multiLevelType w:val="hybridMultilevel"/>
    <w:tmpl w:val="85DCC0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CAD1644"/>
    <w:multiLevelType w:val="hybridMultilevel"/>
    <w:tmpl w:val="F5D47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294C90"/>
    <w:multiLevelType w:val="hybridMultilevel"/>
    <w:tmpl w:val="F44484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DF"/>
    <w:rsid w:val="00007438"/>
    <w:rsid w:val="00017702"/>
    <w:rsid w:val="00017ED0"/>
    <w:rsid w:val="000317E4"/>
    <w:rsid w:val="000407C6"/>
    <w:rsid w:val="00041B09"/>
    <w:rsid w:val="0004769A"/>
    <w:rsid w:val="00056E09"/>
    <w:rsid w:val="00063BB4"/>
    <w:rsid w:val="000702C2"/>
    <w:rsid w:val="00074DF0"/>
    <w:rsid w:val="00076E3B"/>
    <w:rsid w:val="00080D88"/>
    <w:rsid w:val="00091C89"/>
    <w:rsid w:val="0009429A"/>
    <w:rsid w:val="0009632A"/>
    <w:rsid w:val="000A1219"/>
    <w:rsid w:val="000A18EB"/>
    <w:rsid w:val="000A6ED4"/>
    <w:rsid w:val="000B0CFE"/>
    <w:rsid w:val="000D1D9A"/>
    <w:rsid w:val="000D3663"/>
    <w:rsid w:val="000D56DB"/>
    <w:rsid w:val="000D7038"/>
    <w:rsid w:val="000E1E88"/>
    <w:rsid w:val="001064A5"/>
    <w:rsid w:val="00106CB3"/>
    <w:rsid w:val="001107D0"/>
    <w:rsid w:val="00114EBB"/>
    <w:rsid w:val="00121F7A"/>
    <w:rsid w:val="001402C6"/>
    <w:rsid w:val="001539CA"/>
    <w:rsid w:val="0015595A"/>
    <w:rsid w:val="001577A1"/>
    <w:rsid w:val="001636F2"/>
    <w:rsid w:val="00164F41"/>
    <w:rsid w:val="001662A4"/>
    <w:rsid w:val="0017767C"/>
    <w:rsid w:val="001800AF"/>
    <w:rsid w:val="001807AA"/>
    <w:rsid w:val="0018371E"/>
    <w:rsid w:val="00186338"/>
    <w:rsid w:val="001A03BC"/>
    <w:rsid w:val="001A74E0"/>
    <w:rsid w:val="001B3110"/>
    <w:rsid w:val="001C519A"/>
    <w:rsid w:val="001D215E"/>
    <w:rsid w:val="001D7976"/>
    <w:rsid w:val="001F4C94"/>
    <w:rsid w:val="00223753"/>
    <w:rsid w:val="002332A5"/>
    <w:rsid w:val="0023565B"/>
    <w:rsid w:val="00236E55"/>
    <w:rsid w:val="00237546"/>
    <w:rsid w:val="002553B8"/>
    <w:rsid w:val="0026222D"/>
    <w:rsid w:val="00263A83"/>
    <w:rsid w:val="00277710"/>
    <w:rsid w:val="002927C5"/>
    <w:rsid w:val="002A5289"/>
    <w:rsid w:val="002B206A"/>
    <w:rsid w:val="002C69B4"/>
    <w:rsid w:val="002D34C5"/>
    <w:rsid w:val="002E026F"/>
    <w:rsid w:val="002E2118"/>
    <w:rsid w:val="002F4C88"/>
    <w:rsid w:val="0030280A"/>
    <w:rsid w:val="003327BC"/>
    <w:rsid w:val="00336BC3"/>
    <w:rsid w:val="003449CB"/>
    <w:rsid w:val="003520CA"/>
    <w:rsid w:val="0036529D"/>
    <w:rsid w:val="00380583"/>
    <w:rsid w:val="00380E30"/>
    <w:rsid w:val="003A14ED"/>
    <w:rsid w:val="003A3F48"/>
    <w:rsid w:val="003A5B7D"/>
    <w:rsid w:val="003B1B16"/>
    <w:rsid w:val="003B5984"/>
    <w:rsid w:val="003D5A38"/>
    <w:rsid w:val="00402D8A"/>
    <w:rsid w:val="00402F12"/>
    <w:rsid w:val="00403F87"/>
    <w:rsid w:val="00412A41"/>
    <w:rsid w:val="00414596"/>
    <w:rsid w:val="00417096"/>
    <w:rsid w:val="0043413E"/>
    <w:rsid w:val="00436D48"/>
    <w:rsid w:val="004466FF"/>
    <w:rsid w:val="004574CB"/>
    <w:rsid w:val="00457AF9"/>
    <w:rsid w:val="004620A3"/>
    <w:rsid w:val="00472F3F"/>
    <w:rsid w:val="004950A0"/>
    <w:rsid w:val="004A2252"/>
    <w:rsid w:val="004A6825"/>
    <w:rsid w:val="004C2FDA"/>
    <w:rsid w:val="004C53AE"/>
    <w:rsid w:val="004E5CB8"/>
    <w:rsid w:val="00502169"/>
    <w:rsid w:val="00505B2B"/>
    <w:rsid w:val="00516143"/>
    <w:rsid w:val="005232DC"/>
    <w:rsid w:val="00527191"/>
    <w:rsid w:val="00533394"/>
    <w:rsid w:val="0053768B"/>
    <w:rsid w:val="00547309"/>
    <w:rsid w:val="005516E5"/>
    <w:rsid w:val="00562774"/>
    <w:rsid w:val="0057000C"/>
    <w:rsid w:val="00572789"/>
    <w:rsid w:val="005A71A8"/>
    <w:rsid w:val="005B30F5"/>
    <w:rsid w:val="005B50AF"/>
    <w:rsid w:val="005C18FA"/>
    <w:rsid w:val="005C71A5"/>
    <w:rsid w:val="005C7943"/>
    <w:rsid w:val="005D46C2"/>
    <w:rsid w:val="00600E03"/>
    <w:rsid w:val="006028A2"/>
    <w:rsid w:val="00613C78"/>
    <w:rsid w:val="006149C8"/>
    <w:rsid w:val="006155E1"/>
    <w:rsid w:val="00621CE6"/>
    <w:rsid w:val="00645BF8"/>
    <w:rsid w:val="006554B6"/>
    <w:rsid w:val="0066157A"/>
    <w:rsid w:val="006634A8"/>
    <w:rsid w:val="00665CB7"/>
    <w:rsid w:val="00667906"/>
    <w:rsid w:val="0067176B"/>
    <w:rsid w:val="00673B1C"/>
    <w:rsid w:val="00675FD2"/>
    <w:rsid w:val="00676129"/>
    <w:rsid w:val="00676CC8"/>
    <w:rsid w:val="00684626"/>
    <w:rsid w:val="00691A22"/>
    <w:rsid w:val="006A499F"/>
    <w:rsid w:val="006A5AC7"/>
    <w:rsid w:val="006C23AD"/>
    <w:rsid w:val="006C7D97"/>
    <w:rsid w:val="006E22A0"/>
    <w:rsid w:val="006F509A"/>
    <w:rsid w:val="006F5D7B"/>
    <w:rsid w:val="007106B5"/>
    <w:rsid w:val="0071201A"/>
    <w:rsid w:val="00724DF2"/>
    <w:rsid w:val="00727A76"/>
    <w:rsid w:val="00732F7B"/>
    <w:rsid w:val="00735AA5"/>
    <w:rsid w:val="00736B37"/>
    <w:rsid w:val="00736CF5"/>
    <w:rsid w:val="00742B5A"/>
    <w:rsid w:val="007543BB"/>
    <w:rsid w:val="007664AF"/>
    <w:rsid w:val="00773460"/>
    <w:rsid w:val="00774A27"/>
    <w:rsid w:val="00774D93"/>
    <w:rsid w:val="0078414F"/>
    <w:rsid w:val="00792DE6"/>
    <w:rsid w:val="00796189"/>
    <w:rsid w:val="007970F8"/>
    <w:rsid w:val="007A1BE9"/>
    <w:rsid w:val="007B238D"/>
    <w:rsid w:val="007B3150"/>
    <w:rsid w:val="007B5BBB"/>
    <w:rsid w:val="007B5CCE"/>
    <w:rsid w:val="007E18FF"/>
    <w:rsid w:val="007E1FA4"/>
    <w:rsid w:val="007F5F14"/>
    <w:rsid w:val="0081355A"/>
    <w:rsid w:val="00826AFB"/>
    <w:rsid w:val="00832941"/>
    <w:rsid w:val="00833CAA"/>
    <w:rsid w:val="0083702D"/>
    <w:rsid w:val="00843EE4"/>
    <w:rsid w:val="00845F0D"/>
    <w:rsid w:val="00851194"/>
    <w:rsid w:val="00851B86"/>
    <w:rsid w:val="00853DC0"/>
    <w:rsid w:val="0085631D"/>
    <w:rsid w:val="00861043"/>
    <w:rsid w:val="008627B8"/>
    <w:rsid w:val="00864B85"/>
    <w:rsid w:val="008735E6"/>
    <w:rsid w:val="0087413F"/>
    <w:rsid w:val="00883079"/>
    <w:rsid w:val="0088714D"/>
    <w:rsid w:val="008B63D5"/>
    <w:rsid w:val="008D2539"/>
    <w:rsid w:val="008E47A9"/>
    <w:rsid w:val="008F6CD2"/>
    <w:rsid w:val="008F6CEB"/>
    <w:rsid w:val="009041BD"/>
    <w:rsid w:val="00906EA7"/>
    <w:rsid w:val="00912F65"/>
    <w:rsid w:val="009134F3"/>
    <w:rsid w:val="00913A97"/>
    <w:rsid w:val="009247EC"/>
    <w:rsid w:val="00930E82"/>
    <w:rsid w:val="0093247D"/>
    <w:rsid w:val="00933D61"/>
    <w:rsid w:val="009376FC"/>
    <w:rsid w:val="00941399"/>
    <w:rsid w:val="009458F8"/>
    <w:rsid w:val="0095011F"/>
    <w:rsid w:val="009557EA"/>
    <w:rsid w:val="00964E9E"/>
    <w:rsid w:val="009719A1"/>
    <w:rsid w:val="009745D1"/>
    <w:rsid w:val="009777C8"/>
    <w:rsid w:val="009823CF"/>
    <w:rsid w:val="009855B0"/>
    <w:rsid w:val="009931CA"/>
    <w:rsid w:val="00994571"/>
    <w:rsid w:val="009A5707"/>
    <w:rsid w:val="009A6D16"/>
    <w:rsid w:val="009C034A"/>
    <w:rsid w:val="009C0C5B"/>
    <w:rsid w:val="009C3402"/>
    <w:rsid w:val="009C6491"/>
    <w:rsid w:val="009D5C45"/>
    <w:rsid w:val="009E0A9C"/>
    <w:rsid w:val="009E403A"/>
    <w:rsid w:val="00A026DF"/>
    <w:rsid w:val="00A1299E"/>
    <w:rsid w:val="00A158E6"/>
    <w:rsid w:val="00A35E97"/>
    <w:rsid w:val="00A55D91"/>
    <w:rsid w:val="00A63581"/>
    <w:rsid w:val="00A6554C"/>
    <w:rsid w:val="00A962A0"/>
    <w:rsid w:val="00AA5D0D"/>
    <w:rsid w:val="00AB1598"/>
    <w:rsid w:val="00AB58BE"/>
    <w:rsid w:val="00AC3579"/>
    <w:rsid w:val="00AD02B2"/>
    <w:rsid w:val="00AD2A82"/>
    <w:rsid w:val="00AE25AB"/>
    <w:rsid w:val="00AF674B"/>
    <w:rsid w:val="00AF6B43"/>
    <w:rsid w:val="00B00C29"/>
    <w:rsid w:val="00B01708"/>
    <w:rsid w:val="00B033B4"/>
    <w:rsid w:val="00B03FDF"/>
    <w:rsid w:val="00B06617"/>
    <w:rsid w:val="00B10A3E"/>
    <w:rsid w:val="00B12D9F"/>
    <w:rsid w:val="00B51ACA"/>
    <w:rsid w:val="00B52D85"/>
    <w:rsid w:val="00B57892"/>
    <w:rsid w:val="00B6707A"/>
    <w:rsid w:val="00B75C15"/>
    <w:rsid w:val="00B85241"/>
    <w:rsid w:val="00B85E05"/>
    <w:rsid w:val="00B94800"/>
    <w:rsid w:val="00B95561"/>
    <w:rsid w:val="00BA127C"/>
    <w:rsid w:val="00BA5D4A"/>
    <w:rsid w:val="00BC1487"/>
    <w:rsid w:val="00BD07FE"/>
    <w:rsid w:val="00BD54A0"/>
    <w:rsid w:val="00C0221F"/>
    <w:rsid w:val="00C04222"/>
    <w:rsid w:val="00C06904"/>
    <w:rsid w:val="00C16B49"/>
    <w:rsid w:val="00C24B47"/>
    <w:rsid w:val="00C25152"/>
    <w:rsid w:val="00C30A77"/>
    <w:rsid w:val="00C41A65"/>
    <w:rsid w:val="00C470A3"/>
    <w:rsid w:val="00C63988"/>
    <w:rsid w:val="00C72D29"/>
    <w:rsid w:val="00C77BC5"/>
    <w:rsid w:val="00C8798D"/>
    <w:rsid w:val="00C93F10"/>
    <w:rsid w:val="00C97AD5"/>
    <w:rsid w:val="00CB4AA3"/>
    <w:rsid w:val="00CC171E"/>
    <w:rsid w:val="00CC4404"/>
    <w:rsid w:val="00CD068C"/>
    <w:rsid w:val="00CD701E"/>
    <w:rsid w:val="00CF7D5E"/>
    <w:rsid w:val="00D01143"/>
    <w:rsid w:val="00D0620B"/>
    <w:rsid w:val="00D131D4"/>
    <w:rsid w:val="00D15A2F"/>
    <w:rsid w:val="00D20624"/>
    <w:rsid w:val="00D2240B"/>
    <w:rsid w:val="00D234CA"/>
    <w:rsid w:val="00D23B77"/>
    <w:rsid w:val="00D372AC"/>
    <w:rsid w:val="00D37D22"/>
    <w:rsid w:val="00D436E0"/>
    <w:rsid w:val="00D43D8D"/>
    <w:rsid w:val="00D4658B"/>
    <w:rsid w:val="00D47D5D"/>
    <w:rsid w:val="00D573FA"/>
    <w:rsid w:val="00D62803"/>
    <w:rsid w:val="00D65C99"/>
    <w:rsid w:val="00D700DF"/>
    <w:rsid w:val="00D753DA"/>
    <w:rsid w:val="00D763FD"/>
    <w:rsid w:val="00D86D4B"/>
    <w:rsid w:val="00D92A5C"/>
    <w:rsid w:val="00D962D3"/>
    <w:rsid w:val="00D97070"/>
    <w:rsid w:val="00DB31ED"/>
    <w:rsid w:val="00DB3C91"/>
    <w:rsid w:val="00DB5287"/>
    <w:rsid w:val="00DC407C"/>
    <w:rsid w:val="00DC462E"/>
    <w:rsid w:val="00DC73D9"/>
    <w:rsid w:val="00DD0C0B"/>
    <w:rsid w:val="00DD6B5E"/>
    <w:rsid w:val="00DF250D"/>
    <w:rsid w:val="00E041A7"/>
    <w:rsid w:val="00E0457F"/>
    <w:rsid w:val="00E16656"/>
    <w:rsid w:val="00E16DBB"/>
    <w:rsid w:val="00E33168"/>
    <w:rsid w:val="00E37DAD"/>
    <w:rsid w:val="00E73267"/>
    <w:rsid w:val="00E84F68"/>
    <w:rsid w:val="00E92E5C"/>
    <w:rsid w:val="00EA150E"/>
    <w:rsid w:val="00EA16FB"/>
    <w:rsid w:val="00EA7261"/>
    <w:rsid w:val="00EC4EB4"/>
    <w:rsid w:val="00EC6B84"/>
    <w:rsid w:val="00ED5A57"/>
    <w:rsid w:val="00EE045E"/>
    <w:rsid w:val="00F06E2B"/>
    <w:rsid w:val="00F231C5"/>
    <w:rsid w:val="00F315AB"/>
    <w:rsid w:val="00F50A51"/>
    <w:rsid w:val="00F83F90"/>
    <w:rsid w:val="00F90884"/>
    <w:rsid w:val="00FA2F30"/>
    <w:rsid w:val="00FA34DE"/>
    <w:rsid w:val="00FA34E3"/>
    <w:rsid w:val="00FA4B16"/>
    <w:rsid w:val="00FB7711"/>
    <w:rsid w:val="00FE5F50"/>
    <w:rsid w:val="00FF0C9D"/>
    <w:rsid w:val="00FF7A07"/>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1C2C3-02F5-4D6A-B514-CFF3E2A3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89"/>
    <w:pPr>
      <w:keepNext/>
      <w:keepLines/>
      <w:spacing w:before="480" w:after="0"/>
      <w:outlineLvl w:val="0"/>
    </w:pPr>
    <w:rPr>
      <w:rFonts w:asciiTheme="majorHAnsi" w:eastAsiaTheme="majorEastAsia" w:hAnsiTheme="majorHAnsi" w:cstheme="majorBidi"/>
      <w:b/>
      <w:bCs/>
      <w:color w:val="7E8300" w:themeColor="accent1" w:themeShade="BF"/>
      <w:sz w:val="28"/>
      <w:szCs w:val="28"/>
    </w:rPr>
  </w:style>
  <w:style w:type="paragraph" w:styleId="Heading2">
    <w:name w:val="heading 2"/>
    <w:basedOn w:val="Normal"/>
    <w:next w:val="Normal"/>
    <w:link w:val="Heading2Char"/>
    <w:uiPriority w:val="9"/>
    <w:unhideWhenUsed/>
    <w:qFormat/>
    <w:rsid w:val="002A5289"/>
    <w:pPr>
      <w:keepNext/>
      <w:keepLines/>
      <w:spacing w:before="200" w:after="0"/>
      <w:outlineLvl w:val="1"/>
    </w:pPr>
    <w:rPr>
      <w:rFonts w:asciiTheme="majorHAnsi" w:eastAsiaTheme="majorEastAsia" w:hAnsiTheme="majorHAnsi" w:cstheme="majorBidi"/>
      <w:b/>
      <w:bCs/>
      <w:color w:val="A9AF00" w:themeColor="accent1"/>
      <w:sz w:val="26"/>
      <w:szCs w:val="26"/>
    </w:rPr>
  </w:style>
  <w:style w:type="paragraph" w:styleId="Heading3">
    <w:name w:val="heading 3"/>
    <w:basedOn w:val="Normal"/>
    <w:next w:val="Normal"/>
    <w:link w:val="Heading3Char"/>
    <w:uiPriority w:val="9"/>
    <w:unhideWhenUsed/>
    <w:qFormat/>
    <w:rsid w:val="00FB7711"/>
    <w:pPr>
      <w:keepNext/>
      <w:keepLines/>
      <w:spacing w:before="200" w:after="0"/>
      <w:outlineLvl w:val="2"/>
    </w:pPr>
    <w:rPr>
      <w:rFonts w:asciiTheme="majorHAnsi" w:eastAsiaTheme="majorEastAsia" w:hAnsiTheme="majorHAnsi" w:cstheme="majorBidi"/>
      <w:b/>
      <w:bCs/>
      <w:color w:val="A9AF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54C"/>
    <w:rPr>
      <w:rFonts w:ascii="Tahoma" w:hAnsi="Tahoma" w:cs="Tahoma"/>
      <w:sz w:val="16"/>
      <w:szCs w:val="16"/>
    </w:rPr>
  </w:style>
  <w:style w:type="character" w:styleId="Hyperlink">
    <w:name w:val="Hyperlink"/>
    <w:basedOn w:val="DefaultParagraphFont"/>
    <w:uiPriority w:val="99"/>
    <w:unhideWhenUsed/>
    <w:rsid w:val="00A6554C"/>
    <w:rPr>
      <w:color w:val="005284" w:themeColor="hyperlink"/>
      <w:u w:val="single"/>
    </w:rPr>
  </w:style>
  <w:style w:type="paragraph" w:styleId="ListParagraph">
    <w:name w:val="List Paragraph"/>
    <w:basedOn w:val="Normal"/>
    <w:uiPriority w:val="34"/>
    <w:qFormat/>
    <w:rsid w:val="00A6554C"/>
    <w:pPr>
      <w:ind w:left="720"/>
      <w:contextualSpacing/>
    </w:pPr>
  </w:style>
  <w:style w:type="character" w:customStyle="1" w:styleId="Heading1Char">
    <w:name w:val="Heading 1 Char"/>
    <w:basedOn w:val="DefaultParagraphFont"/>
    <w:link w:val="Heading1"/>
    <w:uiPriority w:val="9"/>
    <w:rsid w:val="002A5289"/>
    <w:rPr>
      <w:rFonts w:asciiTheme="majorHAnsi" w:eastAsiaTheme="majorEastAsia" w:hAnsiTheme="majorHAnsi" w:cstheme="majorBidi"/>
      <w:b/>
      <w:bCs/>
      <w:color w:val="7E8300" w:themeColor="accent1" w:themeShade="BF"/>
      <w:sz w:val="28"/>
      <w:szCs w:val="28"/>
    </w:rPr>
  </w:style>
  <w:style w:type="character" w:customStyle="1" w:styleId="Heading2Char">
    <w:name w:val="Heading 2 Char"/>
    <w:basedOn w:val="DefaultParagraphFont"/>
    <w:link w:val="Heading2"/>
    <w:uiPriority w:val="9"/>
    <w:rsid w:val="002A5289"/>
    <w:rPr>
      <w:rFonts w:asciiTheme="majorHAnsi" w:eastAsiaTheme="majorEastAsia" w:hAnsiTheme="majorHAnsi" w:cstheme="majorBidi"/>
      <w:b/>
      <w:bCs/>
      <w:color w:val="A9AF00" w:themeColor="accent1"/>
      <w:sz w:val="26"/>
      <w:szCs w:val="26"/>
    </w:rPr>
  </w:style>
  <w:style w:type="paragraph" w:styleId="Header">
    <w:name w:val="header"/>
    <w:basedOn w:val="Normal"/>
    <w:link w:val="HeaderChar"/>
    <w:uiPriority w:val="99"/>
    <w:unhideWhenUsed/>
    <w:rsid w:val="008F6CD2"/>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6CD2"/>
  </w:style>
  <w:style w:type="paragraph" w:styleId="Footer">
    <w:name w:val="footer"/>
    <w:basedOn w:val="Normal"/>
    <w:link w:val="FooterChar"/>
    <w:uiPriority w:val="99"/>
    <w:unhideWhenUsed/>
    <w:rsid w:val="008F6CD2"/>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6CD2"/>
  </w:style>
  <w:style w:type="character" w:customStyle="1" w:styleId="Heading3Char">
    <w:name w:val="Heading 3 Char"/>
    <w:basedOn w:val="DefaultParagraphFont"/>
    <w:link w:val="Heading3"/>
    <w:uiPriority w:val="9"/>
    <w:rsid w:val="00FB7711"/>
    <w:rPr>
      <w:rFonts w:asciiTheme="majorHAnsi" w:eastAsiaTheme="majorEastAsia" w:hAnsiTheme="majorHAnsi" w:cstheme="majorBidi"/>
      <w:b/>
      <w:bCs/>
      <w:color w:val="A9AF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87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Nordea">
  <a:themeElements>
    <a:clrScheme name="Nordea">
      <a:dk1>
        <a:srgbClr val="191919"/>
      </a:dk1>
      <a:lt1>
        <a:srgbClr val="FFFFFF"/>
      </a:lt1>
      <a:dk2>
        <a:srgbClr val="005284"/>
      </a:dk2>
      <a:lt2>
        <a:srgbClr val="779ABC"/>
      </a:lt2>
      <a:accent1>
        <a:srgbClr val="A9AF00"/>
      </a:accent1>
      <a:accent2>
        <a:srgbClr val="D1D175"/>
      </a:accent2>
      <a:accent3>
        <a:srgbClr val="CCD8DE"/>
      </a:accent3>
      <a:accent4>
        <a:srgbClr val="AA0000"/>
      </a:accent4>
      <a:accent5>
        <a:srgbClr val="CC6600"/>
      </a:accent5>
      <a:accent6>
        <a:srgbClr val="E8BD00"/>
      </a:accent6>
      <a:hlink>
        <a:srgbClr val="005284"/>
      </a:hlink>
      <a:folHlink>
        <a:srgbClr val="660033"/>
      </a:folHlink>
    </a:clrScheme>
    <a:fontScheme name="Nordea">
      <a:maj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orde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9999" dist="19999" dir="5400000" rotWithShape="0">
              <a:srgbClr val="000000">
                <a:alpha val="37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tint val="99000"/>
          </a:scheme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and blue">
      <a:srgbClr val="005284"/>
    </a:custClr>
    <a:custClr name="Brand blue 01">
      <a:srgbClr val="779ABC"/>
    </a:custClr>
    <a:custClr name="Brand blue 02">
      <a:srgbClr val="CCD8DE"/>
    </a:custClr>
    <a:custClr name="Brand blue 03">
      <a:srgbClr val="E5EAEF"/>
    </a:custClr>
    <a:custClr name="Dust Green 01">
      <a:srgbClr val="968F69"/>
    </a:custClr>
    <a:custClr name="Dust Green 02">
      <a:srgbClr val="C5BC89"/>
    </a:custClr>
    <a:custClr name="Dust Green 03">
      <a:srgbClr val="D9D5BE"/>
    </a:custClr>
    <a:custClr name="Cool Grey 01">
      <a:srgbClr val="999999"/>
    </a:custClr>
    <a:custClr name="Cool Grey 02">
      <a:srgbClr val="CCCCCC"/>
    </a:custClr>
    <a:custClr name="Cool Grey 03">
      <a:srgbClr val="E4E3E3"/>
    </a:custClr>
    <a:custClr name="Green 01">
      <a:srgbClr val="A9AF00"/>
    </a:custClr>
    <a:custClr name="Green 02">
      <a:srgbClr val="D8DB7F"/>
    </a:custClr>
    <a:custClr name="Green 03">
      <a:srgbClr val="EFF1CC"/>
    </a:custClr>
    <a:custClr name="Dark Blue">
      <a:srgbClr val="003366"/>
    </a:custClr>
    <a:custClr name="Orange">
      <a:srgbClr val="CC6600"/>
    </a:custClr>
    <a:custClr name="Dark Orange">
      <a:srgbClr val="CC3300"/>
    </a:custClr>
    <a:custClr name="Brown">
      <a:srgbClr val="AA0000"/>
    </a:custClr>
    <a:custClr name="Yellow">
      <a:srgbClr val="E8BD00"/>
    </a:custClr>
    <a:custClr name="Red">
      <a:srgbClr val="C1004F"/>
    </a:custClr>
    <a:custClr name="Petrol">
      <a:srgbClr val="660033"/>
    </a:custClr>
    <a:custClr name="Olive">
      <a:srgbClr val="999933"/>
    </a:custClr>
    <a:custClr name="Light Olive">
      <a:srgbClr val="F3EFC3"/>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C0E9D-93DA-405B-8A98-F0701644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1572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Default template for Word</vt:lpstr>
    </vt:vector>
  </TitlesOfParts>
  <Company>Nordea</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template for Word</dc:title>
  <dc:creator>Nordtorp, Rune</dc:creator>
  <cp:lastModifiedBy>Rune Nordtorp</cp:lastModifiedBy>
  <cp:revision>40</cp:revision>
  <cp:lastPrinted>2015-03-13T08:42:00Z</cp:lastPrinted>
  <dcterms:created xsi:type="dcterms:W3CDTF">2015-03-13T09:02:00Z</dcterms:created>
  <dcterms:modified xsi:type="dcterms:W3CDTF">2015-03-26T20:37:00Z</dcterms:modified>
</cp:coreProperties>
</file>