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678"/>
        <w:gridCol w:w="1559"/>
        <w:gridCol w:w="709"/>
        <w:gridCol w:w="8080"/>
      </w:tblGrid>
      <w:tr w:rsidR="00AA7E77" w:rsidTr="005B0D2C">
        <w:trPr>
          <w:trHeight w:val="3137"/>
        </w:trPr>
        <w:tc>
          <w:tcPr>
            <w:tcW w:w="15026" w:type="dxa"/>
            <w:gridSpan w:val="4"/>
          </w:tcPr>
          <w:p w:rsidR="00AA7E77" w:rsidRPr="00856DC8" w:rsidRDefault="00AA7E77" w:rsidP="00856DC8">
            <w:pPr>
              <w:pStyle w:val="Sinespaciado"/>
            </w:pPr>
            <w:bookmarkStart w:id="0" w:name="_GoBack"/>
            <w:bookmarkEnd w:id="0"/>
          </w:p>
          <w:p w:rsidR="00AA7E77" w:rsidRPr="00AA7E77" w:rsidRDefault="00AA7E77" w:rsidP="00760C9A">
            <w:pPr>
              <w:ind w:left="708" w:hanging="708"/>
              <w:jc w:val="both"/>
              <w:rPr>
                <w:sz w:val="28"/>
                <w:szCs w:val="28"/>
                <w:u w:val="single"/>
              </w:rPr>
            </w:pPr>
            <w:r w:rsidRPr="00AA7E77">
              <w:rPr>
                <w:b/>
                <w:sz w:val="28"/>
                <w:szCs w:val="28"/>
              </w:rPr>
              <w:t xml:space="preserve">FASE II     </w:t>
            </w:r>
            <w:r w:rsidRPr="00AA7E77">
              <w:rPr>
                <w:sz w:val="28"/>
                <w:szCs w:val="28"/>
                <w:u w:val="single"/>
              </w:rPr>
              <w:t>GENERACIÓN DE FLUJO DE TRABAJO PARA SERVICIOS CON CRM</w:t>
            </w:r>
          </w:p>
          <w:p w:rsidR="00AA7E77" w:rsidRPr="00AE0D99" w:rsidRDefault="00AA7E77" w:rsidP="007D7C96">
            <w:pPr>
              <w:jc w:val="both"/>
              <w:rPr>
                <w:u w:val="single"/>
              </w:rPr>
            </w:pPr>
          </w:p>
          <w:p w:rsidR="00AA7E77" w:rsidRPr="00AA7E77" w:rsidRDefault="00AA7E77" w:rsidP="007D7C96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  <w:u w:val="single"/>
              </w:rPr>
              <w:t xml:space="preserve">OBJETIVOS: </w:t>
            </w:r>
          </w:p>
          <w:p w:rsidR="00AA7E77" w:rsidRPr="00AE0D99" w:rsidRDefault="00AA7E77" w:rsidP="007D7C96">
            <w:pPr>
              <w:jc w:val="both"/>
            </w:pP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solicite un servicio desde la página web y este se almacene en el CRM ZOHO como un Caso específico por atender.</w:t>
            </w: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consulte su solicitud de servicio con el fin de identificar su requerimiento y estatus del mismo.</w:t>
            </w: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califique el servicio que solicitó.</w:t>
            </w:r>
          </w:p>
          <w:p w:rsidR="00AA7E77" w:rsidRPr="005B0D2C" w:rsidRDefault="00AA7E77" w:rsidP="007D7C96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 xml:space="preserve">Permitir que se actualice el estatus de una solicitud de servicio desde la página web y este cambio se refleje en la solicitud de servicio (Caso) del CRM ZOHO. </w:t>
            </w:r>
          </w:p>
          <w:p w:rsidR="00AA7E77" w:rsidRPr="009B32FB" w:rsidRDefault="00AA7E77" w:rsidP="00AA7E77">
            <w:pPr>
              <w:suppressAutoHyphens/>
              <w:jc w:val="both"/>
              <w:rPr>
                <w:b/>
              </w:rPr>
            </w:pPr>
          </w:p>
        </w:tc>
      </w:tr>
      <w:tr w:rsidR="00AA7E77" w:rsidTr="00EE4C84">
        <w:tc>
          <w:tcPr>
            <w:tcW w:w="4678" w:type="dxa"/>
          </w:tcPr>
          <w:p w:rsidR="00AA7E77" w:rsidRPr="00AE0D99" w:rsidRDefault="00AA7E77" w:rsidP="00AA7E7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AE0D99"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FASE / ENTREGABLE</w:t>
            </w:r>
          </w:p>
          <w:p w:rsidR="00AA7E77" w:rsidRPr="00AE0D99" w:rsidRDefault="00AA7E77" w:rsidP="00AA7E77">
            <w:pPr>
              <w:jc w:val="center"/>
              <w:rPr>
                <w:b/>
              </w:rPr>
            </w:pPr>
          </w:p>
        </w:tc>
        <w:tc>
          <w:tcPr>
            <w:tcW w:w="10348" w:type="dxa"/>
            <w:gridSpan w:val="3"/>
          </w:tcPr>
          <w:p w:rsidR="00AA7E77" w:rsidRDefault="00AA7E77" w:rsidP="00AA7E77">
            <w:pPr>
              <w:suppressAutoHyphens/>
              <w:jc w:val="center"/>
            </w:pPr>
            <w:r w:rsidRPr="00AE0D99"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HORAS/DETALLE</w:t>
            </w:r>
          </w:p>
        </w:tc>
      </w:tr>
      <w:tr w:rsidR="00BB0585" w:rsidTr="00CD367C">
        <w:tc>
          <w:tcPr>
            <w:tcW w:w="4678" w:type="dxa"/>
            <w:vMerge w:val="restart"/>
          </w:tcPr>
          <w:p w:rsidR="00BB0585" w:rsidRPr="00AA7E77" w:rsidRDefault="00BB0585" w:rsidP="00AA7E77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</w:rPr>
              <w:t>ITERACIÓN I</w:t>
            </w:r>
          </w:p>
          <w:p w:rsidR="00BB0585" w:rsidRPr="00AE0D99" w:rsidRDefault="00BB0585" w:rsidP="00AA7E77">
            <w:pPr>
              <w:suppressAutoHyphens/>
              <w:ind w:left="360"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 xml:space="preserve">Creación del Modelo de Base de Datos para los requerimientos levantados e integración con el existente. </w:t>
            </w: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</w:rPr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pStyle w:val="Ttulo1"/>
              <w:numPr>
                <w:ilvl w:val="0"/>
                <w:numId w:val="4"/>
              </w:numPr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E0D99">
              <w:rPr>
                <w:rFonts w:asciiTheme="minorHAnsi" w:hAnsiTheme="minorHAnsi" w:cstheme="minorHAnsi"/>
                <w:b w:val="0"/>
                <w:sz w:val="22"/>
                <w:szCs w:val="22"/>
              </w:rPr>
              <w:t>Actualización de Diagrama EER (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Enhanced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entity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–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relationship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model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) Modelo extendido de Entidad Relación. </w:t>
            </w: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  <w:suppressAutoHyphens/>
              <w:jc w:val="both"/>
              <w:rPr>
                <w:rFonts w:cstheme="minorHAnsi"/>
              </w:rPr>
            </w:pPr>
            <w:r w:rsidRPr="00AE0D99">
              <w:rPr>
                <w:rFonts w:cstheme="minorHAnsi"/>
              </w:rPr>
              <w:t>Actualización de script de Base de Datos.</w:t>
            </w:r>
          </w:p>
          <w:p w:rsidR="00BB0585" w:rsidRDefault="00856DC8" w:rsidP="00AA7E77">
            <w:pPr>
              <w:pStyle w:val="Prrafodelista"/>
              <w:suppressAutoHyphens/>
              <w:jc w:val="both"/>
            </w:pPr>
            <w:r>
              <w:t>(código fuente)</w:t>
            </w: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 xml:space="preserve">Creación de acciones (CRUD: </w:t>
            </w:r>
            <w:proofErr w:type="spellStart"/>
            <w:r w:rsidRPr="00AE0D99">
              <w:t>create</w:t>
            </w:r>
            <w:proofErr w:type="spellEnd"/>
            <w:r w:rsidRPr="00AE0D99">
              <w:t xml:space="preserve">, </w:t>
            </w:r>
            <w:proofErr w:type="spellStart"/>
            <w:r w:rsidRPr="00AE0D99">
              <w:t>read</w:t>
            </w:r>
            <w:proofErr w:type="spellEnd"/>
            <w:r w:rsidRPr="00AE0D99">
              <w:t xml:space="preserve">, </w:t>
            </w:r>
            <w:proofErr w:type="spellStart"/>
            <w:r w:rsidRPr="00AE0D99">
              <w:lastRenderedPageBreak/>
              <w:t>update</w:t>
            </w:r>
            <w:proofErr w:type="spellEnd"/>
            <w:r w:rsidRPr="00AE0D99">
              <w:t xml:space="preserve">, </w:t>
            </w:r>
            <w:proofErr w:type="spellStart"/>
            <w:r w:rsidRPr="00AE0D99">
              <w:t>delete</w:t>
            </w:r>
            <w:proofErr w:type="spellEnd"/>
            <w:r w:rsidRPr="00AE0D99">
              <w:t>) asociadas a cada Tabla de la Base de Datos y Caso de Uso.</w:t>
            </w: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 w:rsidRPr="00AE0D99">
              <w:t>Actualización de Diagrama de Casos de Uso.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suppressAutoHyphens/>
              <w:ind w:left="360"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Creación de Acciones de Notificación (Casos de Uso asociados al Flujo de Trabajo de Servicios):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Adecuación de la Interfaz de la página para las vistas básicas y casos de uso necesarios.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Adecuación de los roles (Cliente, Empleado, Administrador) a las acciones establecidas.</w:t>
            </w:r>
          </w:p>
          <w:p w:rsidR="00BB0585" w:rsidRPr="00AE0D99" w:rsidRDefault="00BB0585" w:rsidP="00AA7E77">
            <w:pPr>
              <w:suppressAutoHyphens/>
              <w:ind w:left="720"/>
              <w:jc w:val="both"/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ind w:firstLine="743"/>
            </w:pPr>
          </w:p>
          <w:p w:rsidR="00856DC8" w:rsidRDefault="00856DC8" w:rsidP="00AA7E77">
            <w:pPr>
              <w:pStyle w:val="Prrafodelista"/>
              <w:numPr>
                <w:ilvl w:val="0"/>
                <w:numId w:val="4"/>
              </w:numPr>
            </w:pPr>
            <w:r>
              <w:t>Código fuente.</w:t>
            </w: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</w:pPr>
            <w:r w:rsidRPr="00AE0D99">
              <w:t>Actualización de Manual de usuario.</w:t>
            </w:r>
          </w:p>
          <w:p w:rsidR="00BB0585" w:rsidRPr="00AE0D99" w:rsidRDefault="00BB0585" w:rsidP="00AA7E77">
            <w:pPr>
              <w:pStyle w:val="Prrafodelista"/>
            </w:pPr>
          </w:p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9316C4" w:rsidRDefault="009316C4" w:rsidP="004D2536">
            <w:pPr>
              <w:jc w:val="center"/>
            </w:pPr>
            <w:r>
              <w:lastRenderedPageBreak/>
              <w:t xml:space="preserve">Desde </w:t>
            </w:r>
          </w:p>
          <w:p w:rsidR="00BB0585" w:rsidRDefault="00BB0585" w:rsidP="004D2536">
            <w:pPr>
              <w:jc w:val="center"/>
            </w:pPr>
            <w:r w:rsidRPr="00AE0D99">
              <w:t>1</w:t>
            </w:r>
            <w:r w:rsidR="006925FE">
              <w:t>4</w:t>
            </w:r>
            <w:r w:rsidRPr="00AE0D99">
              <w:t>-07-2014</w:t>
            </w:r>
          </w:p>
          <w:p w:rsidR="009316C4" w:rsidRDefault="009316C4" w:rsidP="004D2536">
            <w:pPr>
              <w:jc w:val="center"/>
            </w:pPr>
            <w:r>
              <w:t xml:space="preserve">Hasta </w:t>
            </w:r>
          </w:p>
          <w:p w:rsidR="006925FE" w:rsidRDefault="006925FE" w:rsidP="004D2536">
            <w:pPr>
              <w:jc w:val="center"/>
            </w:pPr>
            <w:r>
              <w:t>19-07-2014</w:t>
            </w:r>
          </w:p>
          <w:p w:rsidR="009316C4" w:rsidRPr="00AE0D99" w:rsidRDefault="009316C4" w:rsidP="004D2536">
            <w:pPr>
              <w:jc w:val="center"/>
            </w:pP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9316C4" w:rsidP="004D2536">
            <w:pPr>
              <w:jc w:val="center"/>
            </w:pPr>
            <w:r>
              <w:t>20</w:t>
            </w:r>
            <w:r w:rsidR="00BB0585">
              <w:t>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Default="00BB0585" w:rsidP="004D2536">
            <w:pPr>
              <w:numPr>
                <w:ilvl w:val="0"/>
                <w:numId w:val="19"/>
              </w:numPr>
              <w:suppressAutoHyphens/>
              <w:jc w:val="both"/>
            </w:pPr>
            <w:r>
              <w:t xml:space="preserve">Creación del Modelo de Base de Datos. 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19"/>
              </w:numPr>
              <w:suppressAutoHyphens/>
              <w:jc w:val="both"/>
            </w:pPr>
            <w:r>
              <w:t xml:space="preserve">Actualización bajo el mismo Manejador de Base de Datos </w:t>
            </w:r>
            <w:proofErr w:type="spellStart"/>
            <w:r w:rsidRPr="004D2536">
              <w:rPr>
                <w:b/>
              </w:rPr>
              <w:t>MySql</w:t>
            </w:r>
            <w:proofErr w:type="spellEnd"/>
            <w:r>
              <w:t>.</w:t>
            </w:r>
          </w:p>
          <w:p w:rsidR="00BB0585" w:rsidRDefault="00BB0585" w:rsidP="004D2536">
            <w:pPr>
              <w:numPr>
                <w:ilvl w:val="0"/>
                <w:numId w:val="19"/>
              </w:numPr>
              <w:suppressAutoHyphens/>
              <w:jc w:val="both"/>
            </w:pPr>
            <w:r>
              <w:t>Creación de acciones (CRUD) asociadas a cada Caso de Uso: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BB0585" w:rsidRPr="00AE0D99" w:rsidRDefault="00BB0585" w:rsidP="004D2536">
            <w:pPr>
              <w:jc w:val="center"/>
            </w:pPr>
            <w:r w:rsidRPr="00AE0D99">
              <w:t>20-07-2014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4D2536">
            <w:pPr>
              <w:jc w:val="center"/>
            </w:pPr>
            <w:r>
              <w:t>8h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7B0961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  <w:r w:rsidRPr="007B0961">
              <w:rPr>
                <w:b/>
              </w:rPr>
              <w:t xml:space="preserve">Solicitar Servicio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suppressAutoHyphens/>
              <w:ind w:firstLine="343"/>
              <w:jc w:val="both"/>
            </w:pPr>
            <w:r>
              <w:t xml:space="preserve">Crear solicitud de servicio: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Creación de Formulario de Solicitud.</w:t>
            </w:r>
          </w:p>
          <w:p w:rsidR="00856DC8" w:rsidRDefault="00856DC8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Validaciones de Formulario.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 xml:space="preserve">Creación y adaptación de Métodos </w:t>
            </w:r>
            <w:r w:rsidRPr="00363E39">
              <w:rPr>
                <w:b/>
              </w:rPr>
              <w:t>New</w:t>
            </w:r>
            <w:r>
              <w:t xml:space="preserve"> y </w:t>
            </w:r>
            <w:proofErr w:type="spellStart"/>
            <w:r w:rsidRPr="00363E39">
              <w:rPr>
                <w:b/>
              </w:rPr>
              <w:t>Create</w:t>
            </w:r>
            <w:proofErr w:type="spellEnd"/>
            <w:r>
              <w:t>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Creación de Vistas.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 xml:space="preserve">Creación de Métodos de Sincronización con CRM (Uso del API de CRM Método </w:t>
            </w:r>
            <w:proofErr w:type="spellStart"/>
            <w:r w:rsidRPr="00363E39">
              <w:rPr>
                <w:b/>
              </w:rPr>
              <w:t>insertRecords</w:t>
            </w:r>
            <w:proofErr w:type="spellEnd"/>
            <w:r>
              <w:t>).</w:t>
            </w:r>
          </w:p>
          <w:p w:rsidR="00BB0585" w:rsidRDefault="00BB0585" w:rsidP="0052303B">
            <w:pPr>
              <w:suppressAutoHyphens/>
              <w:jc w:val="both"/>
            </w:pPr>
          </w:p>
          <w:p w:rsidR="00FD5361" w:rsidRDefault="00FD5361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7371BC" w:rsidRDefault="007371BC" w:rsidP="0052303B">
            <w:pPr>
              <w:tabs>
                <w:tab w:val="left" w:pos="1890"/>
              </w:tabs>
              <w:jc w:val="center"/>
            </w:pP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  <w:r w:rsidRPr="00AE0D99">
              <w:t>26-07-201</w:t>
            </w:r>
          </w:p>
        </w:tc>
        <w:tc>
          <w:tcPr>
            <w:tcW w:w="709" w:type="dxa"/>
          </w:tcPr>
          <w:p w:rsidR="007371BC" w:rsidRDefault="007371BC" w:rsidP="004D2536">
            <w:pPr>
              <w:jc w:val="center"/>
            </w:pPr>
          </w:p>
          <w:p w:rsidR="00BB0585" w:rsidRDefault="00BB0585" w:rsidP="004D2536">
            <w:pPr>
              <w:jc w:val="center"/>
            </w:pPr>
            <w:r>
              <w:t>8h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7371BC" w:rsidRDefault="007371BC" w:rsidP="004D2536">
            <w:pPr>
              <w:suppressAutoHyphens/>
              <w:ind w:left="-26" w:firstLine="343"/>
              <w:jc w:val="both"/>
              <w:rPr>
                <w:b/>
              </w:rPr>
            </w:pPr>
          </w:p>
          <w:p w:rsidR="00BB0585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  <w:r w:rsidRPr="007B0961">
              <w:rPr>
                <w:b/>
              </w:rPr>
              <w:t xml:space="preserve">Consultar Solicitud de Servicio. </w:t>
            </w:r>
          </w:p>
          <w:p w:rsidR="00BB0585" w:rsidRPr="007B0961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</w:p>
          <w:p w:rsidR="00BB0585" w:rsidRDefault="00BB0585" w:rsidP="004D2536">
            <w:pPr>
              <w:suppressAutoHyphens/>
              <w:ind w:firstLine="343"/>
              <w:jc w:val="both"/>
            </w:pPr>
            <w:r>
              <w:t xml:space="preserve">Ver solicitud de servicio: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>Creación de Vistas asociadas.</w:t>
            </w: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>Creación y adaptación de Método (</w:t>
            </w:r>
            <w:r w:rsidRPr="00363E39">
              <w:rPr>
                <w:b/>
              </w:rPr>
              <w:t>Show</w:t>
            </w:r>
            <w:r>
              <w:t>)</w:t>
            </w: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 xml:space="preserve">Creación de Métodos de Sincronización con CRM </w:t>
            </w:r>
            <w:proofErr w:type="spellStart"/>
            <w:r w:rsidRPr="00363E39">
              <w:rPr>
                <w:b/>
              </w:rPr>
              <w:t>getRecordsById</w:t>
            </w:r>
            <w:proofErr w:type="spellEnd"/>
            <w:r>
              <w:t>.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CD367C" w:rsidRDefault="005558A8" w:rsidP="00AA7E77">
            <w:pPr>
              <w:jc w:val="center"/>
            </w:pPr>
            <w:r>
              <w:t>Desde</w:t>
            </w:r>
          </w:p>
          <w:p w:rsidR="005558A8" w:rsidRDefault="005558A8" w:rsidP="00AA7E77">
            <w:pPr>
              <w:jc w:val="center"/>
            </w:pPr>
            <w:r>
              <w:t xml:space="preserve"> </w:t>
            </w:r>
            <w:r w:rsidR="00BB0585" w:rsidRPr="00AE0D99">
              <w:t>27-07-2014</w:t>
            </w:r>
            <w:r>
              <w:t xml:space="preserve"> </w:t>
            </w:r>
          </w:p>
          <w:p w:rsidR="00BB0585" w:rsidRPr="00AE0D99" w:rsidRDefault="005558A8" w:rsidP="00AA7E77">
            <w:pPr>
              <w:jc w:val="center"/>
            </w:pPr>
            <w:r>
              <w:t xml:space="preserve">Hasta </w:t>
            </w:r>
          </w:p>
          <w:p w:rsidR="00BB0585" w:rsidRPr="00AE0D99" w:rsidRDefault="00BB0585" w:rsidP="00AA7E77">
            <w:pPr>
              <w:jc w:val="center"/>
            </w:pPr>
            <w:r w:rsidRPr="00AE0D99">
              <w:t xml:space="preserve"> </w:t>
            </w:r>
            <w:r w:rsidR="005558A8">
              <w:t>31-07</w:t>
            </w:r>
            <w:r w:rsidRPr="00AE0D99">
              <w:t>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</w:t>
            </w:r>
            <w:r w:rsidR="007371BC">
              <w:t>4</w:t>
            </w:r>
            <w:r>
              <w:t>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 xml:space="preserve">Editar Solicitud de Servicio </w:t>
            </w:r>
          </w:p>
          <w:p w:rsidR="00BB0585" w:rsidRPr="004D2536" w:rsidRDefault="00BB0585" w:rsidP="00AA7E77">
            <w:pPr>
              <w:suppressAutoHyphens/>
              <w:ind w:left="317"/>
              <w:jc w:val="both"/>
              <w:rPr>
                <w:b/>
              </w:rPr>
            </w:pPr>
          </w:p>
          <w:p w:rsidR="00BB0585" w:rsidRDefault="00BB0585" w:rsidP="00AA7E77">
            <w:pPr>
              <w:suppressAutoHyphens/>
              <w:ind w:left="317"/>
              <w:jc w:val="both"/>
            </w:pPr>
            <w:r>
              <w:t xml:space="preserve">Modificar solicitud de servicio: </w:t>
            </w:r>
          </w:p>
          <w:p w:rsidR="00BB0585" w:rsidRDefault="00BB0585" w:rsidP="00AA7E77">
            <w:pPr>
              <w:suppressAutoHyphens/>
              <w:ind w:left="360" w:firstLine="343"/>
              <w:jc w:val="both"/>
            </w:pPr>
          </w:p>
          <w:p w:rsidR="00856DC8" w:rsidRDefault="00BB0585" w:rsidP="00856DC8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Creación de Formulario de Edición de Solicitud.</w:t>
            </w:r>
            <w:r w:rsidR="00856DC8">
              <w:t xml:space="preserve"> </w:t>
            </w:r>
          </w:p>
          <w:p w:rsidR="00BB0585" w:rsidRDefault="00856DC8" w:rsidP="00856DC8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Validaciones de Formulario.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</w:pPr>
            <w:r>
              <w:t>Creación de Vistas asociadas.</w:t>
            </w:r>
          </w:p>
          <w:p w:rsidR="00BB0585" w:rsidRPr="00363E39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  <w:rPr>
                <w:b/>
              </w:rPr>
            </w:pPr>
            <w:r>
              <w:t xml:space="preserve">Creación y adaptación de los Métodos </w:t>
            </w:r>
            <w:proofErr w:type="spellStart"/>
            <w:r w:rsidRPr="00363E39">
              <w:rPr>
                <w:b/>
              </w:rPr>
              <w:t>Edit</w:t>
            </w:r>
            <w:proofErr w:type="spellEnd"/>
            <w:r w:rsidRPr="00363E39">
              <w:rPr>
                <w:b/>
              </w:rPr>
              <w:t xml:space="preserve">, </w:t>
            </w:r>
            <w:proofErr w:type="spellStart"/>
            <w:r w:rsidRPr="00363E39">
              <w:rPr>
                <w:b/>
              </w:rPr>
              <w:t>Update</w:t>
            </w:r>
            <w:proofErr w:type="spellEnd"/>
            <w:r w:rsidRPr="00363E39">
              <w:rPr>
                <w:b/>
              </w:rPr>
              <w:t xml:space="preserve"> </w:t>
            </w:r>
            <w:r w:rsidRPr="009B32FB">
              <w:t>y</w:t>
            </w:r>
            <w:r w:rsidRPr="00363E39">
              <w:rPr>
                <w:b/>
              </w:rPr>
              <w:t xml:space="preserve"> </w:t>
            </w:r>
            <w:proofErr w:type="spellStart"/>
            <w:r w:rsidRPr="00363E39">
              <w:rPr>
                <w:b/>
              </w:rPr>
              <w:t>Delete</w:t>
            </w:r>
            <w:proofErr w:type="spellEnd"/>
          </w:p>
          <w:p w:rsidR="00BB0585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</w:pPr>
            <w:r>
              <w:t xml:space="preserve">Creación de Métodos de Sincronización con CRM </w:t>
            </w:r>
            <w:proofErr w:type="spellStart"/>
            <w:r w:rsidRPr="00363E39">
              <w:rPr>
                <w:b/>
              </w:rPr>
              <w:t>updateRecords</w:t>
            </w:r>
            <w:proofErr w:type="spellEnd"/>
            <w:r>
              <w:t>.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BB0585" w:rsidRPr="00AE0D99" w:rsidRDefault="005558A8" w:rsidP="00AA7E77">
            <w:pPr>
              <w:jc w:val="center"/>
            </w:pPr>
            <w:r>
              <w:t>02</w:t>
            </w:r>
            <w:r w:rsidR="00BB0585" w:rsidRPr="00AE0D99">
              <w:t>-08-2014</w:t>
            </w:r>
          </w:p>
          <w:p w:rsidR="00BB0585" w:rsidRPr="00AE0D99" w:rsidRDefault="005558A8" w:rsidP="00AA7E77">
            <w:pPr>
              <w:jc w:val="center"/>
            </w:pPr>
            <w:r>
              <w:t>03</w:t>
            </w:r>
            <w:r w:rsidR="00BB0585" w:rsidRPr="00AE0D99">
              <w:t>-08-2014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14h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916F3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 xml:space="preserve">Listar Solicitudes de Servicio </w:t>
            </w:r>
          </w:p>
          <w:p w:rsidR="00BB0585" w:rsidRDefault="00BB0585" w:rsidP="00DF2042">
            <w:pPr>
              <w:suppressAutoHyphens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 xml:space="preserve">Solicitudes de Servicio Total: Creación y adaptación de los Métodos </w:t>
            </w:r>
            <w:proofErr w:type="spellStart"/>
            <w:r w:rsidRPr="00363E39">
              <w:rPr>
                <w:b/>
              </w:rPr>
              <w:t>Index</w:t>
            </w:r>
            <w:proofErr w:type="spellEnd"/>
            <w:r w:rsidRPr="00363E39">
              <w:rPr>
                <w:b/>
              </w:rPr>
              <w:t>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mecanismo de Paginación para evitar el desborde del contenido.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Formulario de consulta para búsquedas especializadas.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Vistas asociadas.</w:t>
            </w:r>
          </w:p>
          <w:p w:rsidR="00BB0585" w:rsidRDefault="00BB0585" w:rsidP="0052303B">
            <w:pPr>
              <w:suppressAutoHyphens/>
              <w:jc w:val="both"/>
            </w:pPr>
          </w:p>
          <w:p w:rsidR="003D64BF" w:rsidRDefault="003D64BF" w:rsidP="0052303B">
            <w:pPr>
              <w:suppressAutoHyphens/>
              <w:jc w:val="both"/>
            </w:pPr>
          </w:p>
          <w:p w:rsidR="00DF2042" w:rsidRDefault="00DF2042" w:rsidP="0052303B">
            <w:pPr>
              <w:suppressAutoHyphens/>
              <w:jc w:val="both"/>
            </w:pPr>
          </w:p>
          <w:p w:rsidR="00DF2042" w:rsidRPr="005E79B7" w:rsidRDefault="00DF2042" w:rsidP="0052303B">
            <w:pPr>
              <w:suppressAutoHyphens/>
              <w:jc w:val="both"/>
              <w:rPr>
                <w:u w:val="single"/>
              </w:rPr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5558A8" w:rsidRPr="00AE0D99" w:rsidRDefault="005558A8" w:rsidP="005558A8">
            <w:pPr>
              <w:jc w:val="center"/>
            </w:pPr>
            <w:r>
              <w:t>08</w:t>
            </w:r>
            <w:r w:rsidR="00BB0585" w:rsidRPr="00AE0D99">
              <w:t>-08-2014</w:t>
            </w:r>
          </w:p>
          <w:p w:rsidR="00BB0585" w:rsidRPr="00AE0D99" w:rsidRDefault="005558A8" w:rsidP="00AA7E77">
            <w:pPr>
              <w:jc w:val="center"/>
            </w:pPr>
            <w:r>
              <w:t>09</w:t>
            </w:r>
            <w:r w:rsidR="00BB0585" w:rsidRPr="00AE0D99">
              <w:t>-08-2014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16h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916F3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>Evaluar/Valorar Solicitud de  Servicio.</w:t>
            </w:r>
          </w:p>
          <w:p w:rsidR="00BB0585" w:rsidRDefault="00BB0585" w:rsidP="00AA7E77">
            <w:pPr>
              <w:suppressAutoHyphens/>
              <w:ind w:left="743"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 xml:space="preserve">Creación de Ventana emergente de Evaluación de Servicio asociada a rutina de </w:t>
            </w:r>
            <w:r>
              <w:lastRenderedPageBreak/>
              <w:t>actualización de campos (técnica AJAX).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>Creación de Vistas asociadas.</w:t>
            </w:r>
          </w:p>
          <w:p w:rsidR="003D64BF" w:rsidRDefault="00BB0585" w:rsidP="003D64BF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>Creación de acciones asociadas.</w:t>
            </w:r>
          </w:p>
        </w:tc>
      </w:tr>
      <w:tr w:rsidR="00BB0585" w:rsidTr="00CD367C">
        <w:tc>
          <w:tcPr>
            <w:tcW w:w="4678" w:type="dxa"/>
            <w:vMerge/>
          </w:tcPr>
          <w:p w:rsidR="00BB0585" w:rsidRDefault="00BB0585" w:rsidP="00EC1EF0">
            <w:pPr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BB0585" w:rsidRPr="00AE0D99" w:rsidRDefault="005558A8" w:rsidP="00AA7E77">
            <w:pPr>
              <w:jc w:val="center"/>
            </w:pPr>
            <w:r>
              <w:t>16</w:t>
            </w:r>
            <w:r w:rsidR="00BB0585" w:rsidRPr="00AE0D99">
              <w:t>-08-2014</w:t>
            </w:r>
          </w:p>
          <w:p w:rsidR="00BB0585" w:rsidRPr="00AE0D99" w:rsidRDefault="00A27108" w:rsidP="00AA7E77">
            <w:r>
              <w:t xml:space="preserve">   </w:t>
            </w:r>
            <w:r w:rsidR="005558A8">
              <w:t>17</w:t>
            </w:r>
            <w:r w:rsidR="00BB0585" w:rsidRPr="00AE0D99">
              <w:t>-0</w:t>
            </w:r>
            <w:r w:rsidR="005558A8">
              <w:t>8</w:t>
            </w:r>
            <w:r w:rsidR="00BB0585" w:rsidRPr="00AE0D99">
              <w:t>-2014</w:t>
            </w:r>
          </w:p>
          <w:p w:rsidR="00BB0585" w:rsidRPr="00AE0D99" w:rsidRDefault="00BB0585" w:rsidP="006A5FEF">
            <w:pPr>
              <w:jc w:val="center"/>
            </w:pPr>
          </w:p>
        </w:tc>
        <w:tc>
          <w:tcPr>
            <w:tcW w:w="709" w:type="dxa"/>
          </w:tcPr>
          <w:p w:rsidR="00BB0585" w:rsidRDefault="00BB0585" w:rsidP="006A5FEF">
            <w:pPr>
              <w:jc w:val="center"/>
            </w:pPr>
            <w:r>
              <w:t>16h</w:t>
            </w:r>
          </w:p>
        </w:tc>
        <w:tc>
          <w:tcPr>
            <w:tcW w:w="8080" w:type="dxa"/>
          </w:tcPr>
          <w:p w:rsidR="00BB0585" w:rsidRPr="005558A8" w:rsidRDefault="00BB0585" w:rsidP="005558A8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>Creación de Acciones de Notificación (Casos de Uso asociados al Flujo de Trabajo):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Pr="005558A8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 xml:space="preserve">Solicitud de Servicio por parte de cliente (Se le notifica al cliente que ha realizado un servicio) </w:t>
            </w: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3"/>
              </w:numPr>
              <w:suppressAutoHyphens/>
              <w:jc w:val="both"/>
            </w:pPr>
            <w:r w:rsidRPr="004919C9">
              <w:t>Creación de Métodos de Envío de Correo y Recepción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3"/>
              </w:numPr>
              <w:suppressAutoHyphens/>
              <w:jc w:val="both"/>
            </w:pPr>
            <w:r>
              <w:t>Adecuación de Vistas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Pr="005558A8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>Cambio en el estatus de una solicitud de servicio (Se le notifica al Cliente el estatus de su solicitud)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4"/>
              </w:numPr>
              <w:suppressAutoHyphens/>
              <w:ind w:left="1026" w:hanging="283"/>
              <w:jc w:val="both"/>
            </w:pPr>
            <w:r w:rsidRPr="004919C9">
              <w:t>Creación de Métodos de Envío de Correo y Recepción</w:t>
            </w:r>
          </w:p>
          <w:p w:rsidR="00BB0585" w:rsidRDefault="00BB0585" w:rsidP="005558A8">
            <w:pPr>
              <w:ind w:left="708"/>
            </w:pPr>
            <w:r>
              <w:t>Adecuación de Vistas</w:t>
            </w:r>
          </w:p>
          <w:p w:rsidR="003D64BF" w:rsidRDefault="003D64BF" w:rsidP="005558A8">
            <w:pPr>
              <w:ind w:left="708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A7E77" w:rsidRDefault="00BB0585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</w:p>
          <w:p w:rsidR="00BB0585" w:rsidRPr="005558A8" w:rsidRDefault="005558A8" w:rsidP="005558A8">
            <w:pPr>
              <w:jc w:val="center"/>
              <w:rPr>
                <w:b/>
                <w:color w:val="000000" w:themeColor="text1"/>
              </w:rPr>
            </w:pPr>
            <w:r w:rsidRPr="005558A8">
              <w:rPr>
                <w:color w:val="000000" w:themeColor="text1"/>
              </w:rPr>
              <w:t>17</w:t>
            </w:r>
            <w:r w:rsidR="00BB0585" w:rsidRPr="005558A8">
              <w:rPr>
                <w:color w:val="000000" w:themeColor="text1"/>
              </w:rPr>
              <w:t>-0</w:t>
            </w:r>
            <w:r w:rsidRPr="005558A8">
              <w:rPr>
                <w:color w:val="000000" w:themeColor="text1"/>
              </w:rPr>
              <w:t>8</w:t>
            </w:r>
            <w:r w:rsidR="00BB0585" w:rsidRPr="005558A8">
              <w:rPr>
                <w:color w:val="000000" w:themeColor="text1"/>
              </w:rPr>
              <w:t>-2014</w:t>
            </w:r>
          </w:p>
        </w:tc>
        <w:tc>
          <w:tcPr>
            <w:tcW w:w="709" w:type="dxa"/>
          </w:tcPr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</w:p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  <w:r w:rsidRPr="005558A8">
              <w:rPr>
                <w:color w:val="000000" w:themeColor="text1"/>
              </w:rPr>
              <w:t>4h</w:t>
            </w:r>
          </w:p>
        </w:tc>
        <w:tc>
          <w:tcPr>
            <w:tcW w:w="8080" w:type="dxa"/>
          </w:tcPr>
          <w:p w:rsidR="00BB0585" w:rsidRDefault="00BB0585" w:rsidP="005558A8">
            <w:pPr>
              <w:suppressAutoHyphens/>
              <w:ind w:left="360"/>
              <w:jc w:val="both"/>
              <w:rPr>
                <w:b/>
              </w:rPr>
            </w:pPr>
            <w:r w:rsidRPr="005558A8">
              <w:rPr>
                <w:b/>
              </w:rPr>
              <w:t>Adecuación de los roles (Cliente, Empleado, Administrador) a las acciones establecidas.</w:t>
            </w:r>
          </w:p>
          <w:p w:rsidR="003D64BF" w:rsidRPr="005558A8" w:rsidRDefault="003D64BF" w:rsidP="005558A8">
            <w:pPr>
              <w:suppressAutoHyphens/>
              <w:ind w:left="360"/>
              <w:jc w:val="both"/>
              <w:rPr>
                <w:b/>
              </w:rPr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A7E77" w:rsidRDefault="00BB0585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BB0585" w:rsidRPr="00AE0D99" w:rsidRDefault="00BB0585" w:rsidP="004D5059">
            <w:pPr>
              <w:jc w:val="center"/>
              <w:rPr>
                <w:b/>
              </w:rPr>
            </w:pPr>
            <w:r w:rsidRPr="00AE0D99">
              <w:t>18-08-2014</w:t>
            </w:r>
          </w:p>
        </w:tc>
        <w:tc>
          <w:tcPr>
            <w:tcW w:w="709" w:type="dxa"/>
          </w:tcPr>
          <w:p w:rsidR="00BB0585" w:rsidRDefault="00BB0585" w:rsidP="003F1354">
            <w:pPr>
              <w:jc w:val="center"/>
            </w:pPr>
            <w:r>
              <w:t>6h</w:t>
            </w:r>
          </w:p>
        </w:tc>
        <w:tc>
          <w:tcPr>
            <w:tcW w:w="8080" w:type="dxa"/>
          </w:tcPr>
          <w:p w:rsidR="00BB0585" w:rsidRDefault="00BB0585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>Presentación y levantamiento de ajustes Módulo I y II</w:t>
            </w:r>
          </w:p>
          <w:p w:rsidR="003D64BF" w:rsidRPr="005558A8" w:rsidRDefault="003D64BF" w:rsidP="005558A8">
            <w:pPr>
              <w:ind w:left="360"/>
              <w:rPr>
                <w:b/>
              </w:rPr>
            </w:pPr>
          </w:p>
        </w:tc>
      </w:tr>
      <w:tr w:rsidR="00176656" w:rsidTr="00CD367C">
        <w:tc>
          <w:tcPr>
            <w:tcW w:w="4678" w:type="dxa"/>
          </w:tcPr>
          <w:p w:rsidR="00176656" w:rsidRPr="00AA7E77" w:rsidRDefault="00176656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176656" w:rsidRPr="00AE0D99" w:rsidRDefault="00176656" w:rsidP="003F1354">
            <w:pPr>
              <w:jc w:val="center"/>
            </w:pPr>
            <w:r>
              <w:t>17-10-2014</w:t>
            </w:r>
          </w:p>
        </w:tc>
        <w:tc>
          <w:tcPr>
            <w:tcW w:w="709" w:type="dxa"/>
          </w:tcPr>
          <w:p w:rsidR="00176656" w:rsidRDefault="00176656" w:rsidP="003F1354">
            <w:pPr>
              <w:jc w:val="center"/>
            </w:pPr>
            <w:r>
              <w:t>16h</w:t>
            </w:r>
          </w:p>
        </w:tc>
        <w:tc>
          <w:tcPr>
            <w:tcW w:w="8080" w:type="dxa"/>
          </w:tcPr>
          <w:p w:rsidR="00176656" w:rsidRDefault="00176656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 xml:space="preserve">Instalación, configuración del Servidor </w:t>
            </w:r>
            <w:r w:rsidR="005558A8" w:rsidRPr="005558A8">
              <w:rPr>
                <w:b/>
              </w:rPr>
              <w:t xml:space="preserve"> Modulo I Y Modulo II</w:t>
            </w:r>
          </w:p>
          <w:p w:rsidR="003D64BF" w:rsidRPr="005558A8" w:rsidRDefault="003D64BF" w:rsidP="005558A8">
            <w:pPr>
              <w:ind w:left="360"/>
              <w:rPr>
                <w:b/>
              </w:rPr>
            </w:pPr>
          </w:p>
        </w:tc>
      </w:tr>
      <w:tr w:rsidR="00AA7E77" w:rsidTr="00CD367C">
        <w:tc>
          <w:tcPr>
            <w:tcW w:w="4678" w:type="dxa"/>
            <w:vMerge w:val="restart"/>
          </w:tcPr>
          <w:p w:rsidR="00AA7E77" w:rsidRPr="00AA7E77" w:rsidRDefault="00AA7E77" w:rsidP="00EC1EF0">
            <w:pPr>
              <w:jc w:val="both"/>
              <w:rPr>
                <w:b/>
                <w:sz w:val="24"/>
              </w:rPr>
            </w:pPr>
          </w:p>
          <w:p w:rsidR="00AA7E77" w:rsidRPr="00AA7E77" w:rsidRDefault="00AA7E77" w:rsidP="00EC1EF0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</w:rPr>
              <w:t>ITERACIÓN II</w:t>
            </w:r>
          </w:p>
          <w:p w:rsidR="00AA7E77" w:rsidRDefault="00AA7E77" w:rsidP="00EC1EF0">
            <w:pPr>
              <w:jc w:val="both"/>
              <w:rPr>
                <w:b/>
              </w:rPr>
            </w:pPr>
          </w:p>
          <w:p w:rsidR="00AA7E77" w:rsidRPr="00BC7AF8" w:rsidRDefault="00AA7E77" w:rsidP="00EC1EF0">
            <w:pPr>
              <w:numPr>
                <w:ilvl w:val="0"/>
                <w:numId w:val="1"/>
              </w:numPr>
              <w:suppressAutoHyphens/>
              <w:ind w:left="360"/>
              <w:jc w:val="both"/>
              <w:rPr>
                <w:b/>
              </w:rPr>
            </w:pPr>
            <w:r>
              <w:t xml:space="preserve">Ajustes en Solicitud de Servicio. Actualización de Base de datos, acciones, notificaciones, aspectos de interfaz. </w:t>
            </w:r>
          </w:p>
          <w:p w:rsidR="005373A8" w:rsidRPr="00AE0D99" w:rsidRDefault="005373A8" w:rsidP="005373A8">
            <w:pPr>
              <w:suppressAutoHyphens/>
              <w:ind w:left="720"/>
              <w:jc w:val="both"/>
            </w:pPr>
          </w:p>
          <w:p w:rsidR="005373A8" w:rsidRPr="00AA7E77" w:rsidRDefault="005373A8" w:rsidP="005373A8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AA7E77" w:rsidRDefault="00AA7E77" w:rsidP="00EC1EF0"/>
          <w:p w:rsidR="00AA7E77" w:rsidRDefault="00AA7E77" w:rsidP="00EC1EF0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>
              <w:t xml:space="preserve">Actualización de Diagrama EER. </w:t>
            </w:r>
          </w:p>
          <w:p w:rsidR="00AA7E77" w:rsidRDefault="00AA7E77" w:rsidP="00EC1EF0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>
              <w:t>Actualización de script de Base de Datos.</w:t>
            </w:r>
          </w:p>
          <w:p w:rsidR="00AA7E77" w:rsidRPr="00856DC8" w:rsidRDefault="00AA7E77" w:rsidP="00EC1EF0">
            <w:pPr>
              <w:pStyle w:val="Prrafodelista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760C9A">
              <w:t>Actualización de Manual de usuario</w:t>
            </w:r>
            <w:r w:rsidR="00856DC8">
              <w:t>.</w:t>
            </w:r>
          </w:p>
          <w:p w:rsidR="00856DC8" w:rsidRPr="00A14D8D" w:rsidRDefault="00856DC8" w:rsidP="00EC1EF0">
            <w:pPr>
              <w:pStyle w:val="Prrafodelista"/>
              <w:numPr>
                <w:ilvl w:val="0"/>
                <w:numId w:val="4"/>
              </w:numPr>
              <w:rPr>
                <w:b/>
                <w:u w:val="single"/>
              </w:rPr>
            </w:pPr>
            <w:r>
              <w:t>Actualización de Código fuente.</w:t>
            </w:r>
          </w:p>
          <w:p w:rsidR="00AA7E77" w:rsidRPr="00AE0D99" w:rsidRDefault="00AA7E77" w:rsidP="007D7C96">
            <w:pPr>
              <w:jc w:val="both"/>
              <w:rPr>
                <w:u w:val="single"/>
              </w:rPr>
            </w:pPr>
          </w:p>
        </w:tc>
        <w:tc>
          <w:tcPr>
            <w:tcW w:w="1559" w:type="dxa"/>
          </w:tcPr>
          <w:p w:rsidR="00327036" w:rsidRDefault="00327036" w:rsidP="00327036">
            <w:pPr>
              <w:jc w:val="center"/>
            </w:pPr>
            <w:r>
              <w:lastRenderedPageBreak/>
              <w:t>01</w:t>
            </w:r>
            <w:r w:rsidR="00EA6A54">
              <w:t>-</w:t>
            </w:r>
            <w:r>
              <w:t xml:space="preserve">11- </w:t>
            </w:r>
            <w:r w:rsidR="005B0D2C"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02-11- </w:t>
            </w:r>
            <w:r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07-11- </w:t>
            </w:r>
            <w:r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08-11- </w:t>
            </w:r>
            <w:r w:rsidRPr="005B0D2C">
              <w:t xml:space="preserve">2014 </w:t>
            </w:r>
          </w:p>
          <w:p w:rsidR="00AA7E77" w:rsidRDefault="005B0D2C" w:rsidP="00327036">
            <w:pPr>
              <w:jc w:val="center"/>
            </w:pPr>
            <w:r w:rsidRPr="005B0D2C">
              <w:t xml:space="preserve"> </w:t>
            </w:r>
          </w:p>
          <w:p w:rsidR="00327036" w:rsidRPr="005B0D2C" w:rsidRDefault="00327036" w:rsidP="00327036">
            <w:pPr>
              <w:jc w:val="center"/>
            </w:pPr>
          </w:p>
        </w:tc>
        <w:tc>
          <w:tcPr>
            <w:tcW w:w="709" w:type="dxa"/>
          </w:tcPr>
          <w:p w:rsidR="00AA7E77" w:rsidRDefault="00AA7E77" w:rsidP="006A5FEF">
            <w:pPr>
              <w:jc w:val="center"/>
            </w:pPr>
          </w:p>
          <w:p w:rsidR="00AA7E77" w:rsidRDefault="007371BC" w:rsidP="006A5FEF">
            <w:pPr>
              <w:jc w:val="center"/>
            </w:pPr>
            <w:r>
              <w:t>8</w:t>
            </w:r>
            <w:r w:rsidR="00AA7E77">
              <w:t>h</w:t>
            </w:r>
          </w:p>
        </w:tc>
        <w:tc>
          <w:tcPr>
            <w:tcW w:w="8080" w:type="dxa"/>
          </w:tcPr>
          <w:p w:rsidR="005558A8" w:rsidRDefault="005558A8" w:rsidP="005558A8">
            <w:pPr>
              <w:ind w:left="360"/>
              <w:rPr>
                <w:b/>
              </w:rPr>
            </w:pPr>
          </w:p>
          <w:p w:rsidR="00AA7E77" w:rsidRDefault="005558A8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 xml:space="preserve">Ajustes sugeridos: </w:t>
            </w:r>
          </w:p>
          <w:p w:rsidR="005558A8" w:rsidRPr="005558A8" w:rsidRDefault="005558A8" w:rsidP="005558A8">
            <w:pPr>
              <w:ind w:left="360"/>
              <w:rPr>
                <w:b/>
              </w:rPr>
            </w:pP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Cambio de valores en Solicitud de Servicios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Registro de usuarios por Rol específico y no por el cliente (Empleado/administrador)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Despliegue de contrato y empresa principal edición de registro de usuarios.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lastRenderedPageBreak/>
              <w:t>Listado de Solicitudes del día</w:t>
            </w:r>
          </w:p>
          <w:p w:rsidR="00AA7E77" w:rsidRPr="00F97D2D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Sucursal dentro de los campos de búsqueda</w:t>
            </w:r>
          </w:p>
        </w:tc>
      </w:tr>
      <w:tr w:rsidR="00AA7E77" w:rsidTr="00CD367C">
        <w:tc>
          <w:tcPr>
            <w:tcW w:w="4678" w:type="dxa"/>
            <w:vMerge/>
          </w:tcPr>
          <w:p w:rsidR="00AA7E77" w:rsidRDefault="00AA7E77" w:rsidP="00EC1EF0">
            <w:pPr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D64BF" w:rsidRDefault="003D64BF" w:rsidP="00EE4C84">
            <w:pPr>
              <w:jc w:val="center"/>
            </w:pPr>
          </w:p>
          <w:p w:rsidR="00CD367C" w:rsidRDefault="00AA7E77" w:rsidP="00EE4C84">
            <w:pPr>
              <w:jc w:val="center"/>
            </w:pPr>
            <w:r>
              <w:t>Desde</w:t>
            </w:r>
          </w:p>
          <w:p w:rsidR="00CD367C" w:rsidRDefault="00AA7E77" w:rsidP="00EE4C84">
            <w:pPr>
              <w:jc w:val="center"/>
            </w:pPr>
            <w:r>
              <w:t xml:space="preserve"> </w:t>
            </w:r>
            <w:r w:rsidR="00457C9E">
              <w:t>23</w:t>
            </w:r>
            <w:r>
              <w:t>-</w:t>
            </w:r>
            <w:r w:rsidR="00457C9E">
              <w:t>10</w:t>
            </w:r>
            <w:r>
              <w:t xml:space="preserve">-2014 </w:t>
            </w:r>
          </w:p>
          <w:p w:rsidR="00CD367C" w:rsidRDefault="00AA7E77" w:rsidP="00EE4C84">
            <w:pPr>
              <w:jc w:val="center"/>
            </w:pPr>
            <w:r>
              <w:t>Hasta</w:t>
            </w:r>
          </w:p>
          <w:p w:rsidR="00AA7E77" w:rsidRPr="00AE0D99" w:rsidRDefault="00AA7E77" w:rsidP="00EE4C84">
            <w:pPr>
              <w:jc w:val="center"/>
            </w:pPr>
            <w:r>
              <w:t xml:space="preserve"> 0</w:t>
            </w:r>
            <w:r w:rsidR="00EE4C84">
              <w:t>6</w:t>
            </w:r>
            <w:r>
              <w:t>-11-2014</w:t>
            </w:r>
          </w:p>
        </w:tc>
        <w:tc>
          <w:tcPr>
            <w:tcW w:w="709" w:type="dxa"/>
          </w:tcPr>
          <w:p w:rsidR="003D64BF" w:rsidRDefault="003D64BF" w:rsidP="003F1354">
            <w:pPr>
              <w:jc w:val="center"/>
            </w:pPr>
          </w:p>
          <w:p w:rsidR="00AA7E77" w:rsidRDefault="00AA7E77" w:rsidP="003F1354">
            <w:pPr>
              <w:jc w:val="center"/>
            </w:pPr>
            <w:r>
              <w:t>5h</w:t>
            </w:r>
          </w:p>
        </w:tc>
        <w:tc>
          <w:tcPr>
            <w:tcW w:w="8080" w:type="dxa"/>
          </w:tcPr>
          <w:p w:rsidR="003D64BF" w:rsidRDefault="003D64BF" w:rsidP="001201CC">
            <w:pPr>
              <w:ind w:left="360"/>
              <w:rPr>
                <w:b/>
              </w:rPr>
            </w:pPr>
          </w:p>
          <w:p w:rsidR="00AA7E77" w:rsidRPr="001201CC" w:rsidRDefault="00AA7E77" w:rsidP="001201CC">
            <w:pPr>
              <w:ind w:left="360"/>
              <w:rPr>
                <w:b/>
              </w:rPr>
            </w:pPr>
            <w:r w:rsidRPr="001201CC">
              <w:rPr>
                <w:b/>
              </w:rPr>
              <w:t>Asesoría y gestión mediante correo electrónico.</w:t>
            </w:r>
          </w:p>
          <w:p w:rsidR="004D5059" w:rsidRDefault="004D5059" w:rsidP="004D5059">
            <w:pPr>
              <w:pStyle w:val="Prrafodelista"/>
            </w:pPr>
          </w:p>
          <w:p w:rsidR="004D5059" w:rsidRDefault="004D5059" w:rsidP="004D5059">
            <w:pPr>
              <w:pStyle w:val="Prrafodelista"/>
            </w:pPr>
          </w:p>
          <w:p w:rsidR="004D5059" w:rsidRDefault="004D5059" w:rsidP="004D5059"/>
        </w:tc>
      </w:tr>
      <w:tr w:rsidR="007D7C96" w:rsidTr="00EE4C84">
        <w:tc>
          <w:tcPr>
            <w:tcW w:w="4678" w:type="dxa"/>
          </w:tcPr>
          <w:p w:rsidR="00A14D8D" w:rsidRDefault="00A14D8D" w:rsidP="00A14D8D">
            <w:pPr>
              <w:jc w:val="both"/>
              <w:rPr>
                <w:b/>
              </w:rPr>
            </w:pPr>
          </w:p>
          <w:p w:rsidR="00F1048B" w:rsidRDefault="00F1048B" w:rsidP="001A1C9E">
            <w:pPr>
              <w:jc w:val="center"/>
            </w:pPr>
            <w:r>
              <w:rPr>
                <w:b/>
                <w:u w:val="single"/>
              </w:rPr>
              <w:t>FIRMA Y SELLO SUPERVISOR  REPRESENTANTE  DE TECHTROL :</w:t>
            </w:r>
          </w:p>
          <w:p w:rsidR="007D7C96" w:rsidRDefault="007D7C96"/>
        </w:tc>
        <w:tc>
          <w:tcPr>
            <w:tcW w:w="10348" w:type="dxa"/>
            <w:gridSpan w:val="3"/>
          </w:tcPr>
          <w:p w:rsidR="004D5059" w:rsidRDefault="004D5059" w:rsidP="006A5FEF">
            <w:pPr>
              <w:rPr>
                <w:b/>
              </w:rPr>
            </w:pPr>
          </w:p>
          <w:p w:rsidR="004D5059" w:rsidRDefault="004D5059" w:rsidP="006A5FEF">
            <w:pPr>
              <w:rPr>
                <w:b/>
              </w:rPr>
            </w:pPr>
          </w:p>
          <w:p w:rsidR="001A1C9E" w:rsidRPr="003D64BF" w:rsidRDefault="00F1048B" w:rsidP="001A1C9E">
            <w:pPr>
              <w:jc w:val="center"/>
              <w:rPr>
                <w:b/>
                <w:sz w:val="24"/>
              </w:rPr>
            </w:pPr>
            <w:r w:rsidRPr="003D64BF">
              <w:rPr>
                <w:b/>
                <w:sz w:val="24"/>
              </w:rPr>
              <w:t>TOTAL  HORAS  TRABAJADAS POR HONORARIO PROFESIONAL</w:t>
            </w:r>
          </w:p>
          <w:p w:rsidR="001A1C9E" w:rsidRPr="003D64BF" w:rsidRDefault="001201CC" w:rsidP="001A1C9E">
            <w:pPr>
              <w:jc w:val="center"/>
              <w:rPr>
                <w:b/>
                <w:sz w:val="28"/>
                <w:szCs w:val="24"/>
              </w:rPr>
            </w:pPr>
            <w:r w:rsidRPr="003D64BF">
              <w:rPr>
                <w:b/>
                <w:sz w:val="28"/>
                <w:szCs w:val="24"/>
              </w:rPr>
              <w:t>13</w:t>
            </w:r>
            <w:r w:rsidR="00FD5361">
              <w:rPr>
                <w:b/>
                <w:sz w:val="28"/>
                <w:szCs w:val="24"/>
              </w:rPr>
              <w:t>5</w:t>
            </w:r>
            <w:r w:rsidR="0015622D" w:rsidRPr="003D64BF">
              <w:rPr>
                <w:b/>
                <w:sz w:val="28"/>
                <w:szCs w:val="24"/>
              </w:rPr>
              <w:t xml:space="preserve"> HORAS  (C/U 300 </w:t>
            </w:r>
            <w:proofErr w:type="spellStart"/>
            <w:r w:rsidR="0015622D" w:rsidRPr="003D64BF">
              <w:rPr>
                <w:b/>
                <w:sz w:val="28"/>
                <w:szCs w:val="24"/>
              </w:rPr>
              <w:t>Bf</w:t>
            </w:r>
            <w:proofErr w:type="spellEnd"/>
            <w:r w:rsidR="0015622D" w:rsidRPr="003D64BF">
              <w:rPr>
                <w:b/>
                <w:sz w:val="28"/>
                <w:szCs w:val="24"/>
              </w:rPr>
              <w:t>)</w:t>
            </w:r>
          </w:p>
          <w:p w:rsidR="007D7C96" w:rsidRDefault="00F1048B" w:rsidP="001201CC">
            <w:pPr>
              <w:jc w:val="center"/>
              <w:rPr>
                <w:sz w:val="28"/>
                <w:szCs w:val="24"/>
              </w:rPr>
            </w:pPr>
            <w:r w:rsidRPr="003D64BF">
              <w:rPr>
                <w:b/>
                <w:sz w:val="28"/>
                <w:szCs w:val="24"/>
              </w:rPr>
              <w:t>TOTAL</w:t>
            </w:r>
            <w:r w:rsidR="001A1C9E" w:rsidRPr="003D64BF">
              <w:rPr>
                <w:b/>
                <w:sz w:val="28"/>
                <w:szCs w:val="24"/>
              </w:rPr>
              <w:t>:</w:t>
            </w:r>
            <w:r w:rsidRPr="003D64BF">
              <w:rPr>
                <w:b/>
                <w:sz w:val="28"/>
                <w:szCs w:val="24"/>
              </w:rPr>
              <w:t xml:space="preserve"> </w:t>
            </w:r>
            <w:r w:rsidR="001201CC" w:rsidRPr="003D64BF">
              <w:rPr>
                <w:sz w:val="28"/>
                <w:szCs w:val="24"/>
              </w:rPr>
              <w:t xml:space="preserve"> 40.</w:t>
            </w:r>
            <w:r w:rsidR="00FD5361">
              <w:rPr>
                <w:sz w:val="28"/>
                <w:szCs w:val="24"/>
              </w:rPr>
              <w:t>5</w:t>
            </w:r>
            <w:r w:rsidR="001201CC" w:rsidRPr="003D64BF">
              <w:rPr>
                <w:sz w:val="28"/>
                <w:szCs w:val="24"/>
              </w:rPr>
              <w:t xml:space="preserve">00 </w:t>
            </w:r>
            <w:proofErr w:type="spellStart"/>
            <w:r w:rsidRPr="003D64BF">
              <w:rPr>
                <w:sz w:val="28"/>
                <w:szCs w:val="24"/>
              </w:rPr>
              <w:t>B</w:t>
            </w:r>
            <w:r w:rsidR="0015622D" w:rsidRPr="003D64BF">
              <w:rPr>
                <w:sz w:val="28"/>
                <w:szCs w:val="24"/>
              </w:rPr>
              <w:t>f</w:t>
            </w:r>
            <w:proofErr w:type="spellEnd"/>
          </w:p>
          <w:p w:rsidR="003D64BF" w:rsidRDefault="003D64BF" w:rsidP="001201CC">
            <w:pPr>
              <w:jc w:val="center"/>
              <w:rPr>
                <w:sz w:val="28"/>
                <w:szCs w:val="24"/>
              </w:rPr>
            </w:pPr>
          </w:p>
          <w:p w:rsidR="003D64BF" w:rsidRDefault="003D64BF" w:rsidP="001201CC">
            <w:pPr>
              <w:jc w:val="center"/>
            </w:pPr>
          </w:p>
        </w:tc>
      </w:tr>
    </w:tbl>
    <w:p w:rsidR="00CB59DC" w:rsidRDefault="00560B59"/>
    <w:sectPr w:rsidR="00CB59DC" w:rsidSect="006A5FEF">
      <w:headerReference w:type="default" r:id="rId9"/>
      <w:pgSz w:w="16838" w:h="11906" w:orient="landscape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59" w:rsidRDefault="00560B59" w:rsidP="007D7C96">
      <w:pPr>
        <w:spacing w:after="0" w:line="240" w:lineRule="auto"/>
      </w:pPr>
      <w:r>
        <w:separator/>
      </w:r>
    </w:p>
  </w:endnote>
  <w:endnote w:type="continuationSeparator" w:id="0">
    <w:p w:rsidR="00560B59" w:rsidRDefault="00560B59" w:rsidP="007D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59" w:rsidRDefault="00560B59" w:rsidP="007D7C96">
      <w:pPr>
        <w:spacing w:after="0" w:line="240" w:lineRule="auto"/>
      </w:pPr>
      <w:r>
        <w:separator/>
      </w:r>
    </w:p>
  </w:footnote>
  <w:footnote w:type="continuationSeparator" w:id="0">
    <w:p w:rsidR="00560B59" w:rsidRDefault="00560B59" w:rsidP="007D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C96" w:rsidRPr="007D7C96" w:rsidRDefault="00F1048B" w:rsidP="007D7C96">
    <w:pPr>
      <w:ind w:left="708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RELACIÓ</w:t>
    </w:r>
    <w:r w:rsidR="007D7C96">
      <w:rPr>
        <w:rFonts w:ascii="Arial" w:hAnsi="Arial" w:cs="Arial"/>
        <w:b/>
        <w:sz w:val="24"/>
        <w:szCs w:val="24"/>
      </w:rPr>
      <w:t xml:space="preserve">N DE HORAS, OBJETIVOS ABARCADOS  Y ENTREGABLES SEGÚN PROPUESTA DE TRABAJO </w:t>
    </w:r>
    <w:r w:rsidR="00A1212E">
      <w:rPr>
        <w:rFonts w:ascii="Arial" w:hAnsi="Arial" w:cs="Arial"/>
        <w:b/>
        <w:sz w:val="24"/>
        <w:szCs w:val="24"/>
      </w:rPr>
      <w:t>INEGRACION PAGIN WEB -CRM -PROFIT</w:t>
    </w:r>
    <w:r w:rsidR="007D7C96">
      <w:rPr>
        <w:rFonts w:ascii="Arial" w:eastAsia="Times New Roman" w:hAnsi="Arial" w:cs="Arial"/>
        <w:color w:val="500050"/>
        <w:sz w:val="24"/>
        <w:szCs w:val="24"/>
      </w:rPr>
      <w:t>.</w:t>
    </w:r>
  </w:p>
  <w:p w:rsidR="007D7C96" w:rsidRDefault="007D7C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F68CAD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7F03523"/>
    <w:multiLevelType w:val="hybridMultilevel"/>
    <w:tmpl w:val="95C41AB2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>
    <w:nsid w:val="0CC64457"/>
    <w:multiLevelType w:val="hybridMultilevel"/>
    <w:tmpl w:val="E132D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F545B"/>
    <w:multiLevelType w:val="hybridMultilevel"/>
    <w:tmpl w:val="E0780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45D96"/>
    <w:multiLevelType w:val="hybridMultilevel"/>
    <w:tmpl w:val="41745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4440F"/>
    <w:multiLevelType w:val="hybridMultilevel"/>
    <w:tmpl w:val="57E2F97A"/>
    <w:lvl w:ilvl="0" w:tplc="0C0A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3C821931"/>
    <w:multiLevelType w:val="hybridMultilevel"/>
    <w:tmpl w:val="3356DB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A7A71"/>
    <w:multiLevelType w:val="hybridMultilevel"/>
    <w:tmpl w:val="A8EA98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E4CAE"/>
    <w:multiLevelType w:val="multilevel"/>
    <w:tmpl w:val="E4985AA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4BCB77A4"/>
    <w:multiLevelType w:val="hybridMultilevel"/>
    <w:tmpl w:val="4BECEBA0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E387634"/>
    <w:multiLevelType w:val="hybridMultilevel"/>
    <w:tmpl w:val="0A967BDC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ED68FB"/>
    <w:multiLevelType w:val="hybridMultilevel"/>
    <w:tmpl w:val="29BA37DC"/>
    <w:lvl w:ilvl="0" w:tplc="0868C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51198"/>
    <w:multiLevelType w:val="hybridMultilevel"/>
    <w:tmpl w:val="5B647EB8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3">
    <w:nsid w:val="57094BE2"/>
    <w:multiLevelType w:val="hybridMultilevel"/>
    <w:tmpl w:val="CCF421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F1216"/>
    <w:multiLevelType w:val="hybridMultilevel"/>
    <w:tmpl w:val="E9EA39FE"/>
    <w:lvl w:ilvl="0" w:tplc="D598B6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A615D"/>
    <w:multiLevelType w:val="hybridMultilevel"/>
    <w:tmpl w:val="9392D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64B5B"/>
    <w:multiLevelType w:val="hybridMultilevel"/>
    <w:tmpl w:val="3DA67AE4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400A54"/>
    <w:multiLevelType w:val="hybridMultilevel"/>
    <w:tmpl w:val="BD6087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05AC1"/>
    <w:multiLevelType w:val="hybridMultilevel"/>
    <w:tmpl w:val="CADAB496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9">
    <w:nsid w:val="677002B7"/>
    <w:multiLevelType w:val="hybridMultilevel"/>
    <w:tmpl w:val="8738F6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723AD"/>
    <w:multiLevelType w:val="hybridMultilevel"/>
    <w:tmpl w:val="93DCCE54"/>
    <w:lvl w:ilvl="0" w:tplc="BCD4C6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03D2"/>
    <w:multiLevelType w:val="hybridMultilevel"/>
    <w:tmpl w:val="A2E0DA8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D591114"/>
    <w:multiLevelType w:val="hybridMultilevel"/>
    <w:tmpl w:val="B122E4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4"/>
  </w:num>
  <w:num w:numId="5">
    <w:abstractNumId w:val="7"/>
  </w:num>
  <w:num w:numId="6">
    <w:abstractNumId w:val="17"/>
  </w:num>
  <w:num w:numId="7">
    <w:abstractNumId w:val="3"/>
  </w:num>
  <w:num w:numId="8">
    <w:abstractNumId w:val="19"/>
  </w:num>
  <w:num w:numId="9">
    <w:abstractNumId w:val="6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1"/>
  </w:num>
  <w:num w:numId="15">
    <w:abstractNumId w:val="15"/>
  </w:num>
  <w:num w:numId="16">
    <w:abstractNumId w:val="2"/>
  </w:num>
  <w:num w:numId="17">
    <w:abstractNumId w:val="4"/>
  </w:num>
  <w:num w:numId="18">
    <w:abstractNumId w:val="11"/>
  </w:num>
  <w:num w:numId="19">
    <w:abstractNumId w:val="22"/>
  </w:num>
  <w:num w:numId="20">
    <w:abstractNumId w:val="21"/>
  </w:num>
  <w:num w:numId="21">
    <w:abstractNumId w:val="13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6"/>
    <w:rsid w:val="00016B0C"/>
    <w:rsid w:val="0004464B"/>
    <w:rsid w:val="001201CC"/>
    <w:rsid w:val="0013490C"/>
    <w:rsid w:val="0015622D"/>
    <w:rsid w:val="00176656"/>
    <w:rsid w:val="001A1C9E"/>
    <w:rsid w:val="002A6C49"/>
    <w:rsid w:val="00327036"/>
    <w:rsid w:val="00363E39"/>
    <w:rsid w:val="00393368"/>
    <w:rsid w:val="003938DB"/>
    <w:rsid w:val="003C254A"/>
    <w:rsid w:val="003D1C48"/>
    <w:rsid w:val="003D64BF"/>
    <w:rsid w:val="00444970"/>
    <w:rsid w:val="00457C9E"/>
    <w:rsid w:val="004919C9"/>
    <w:rsid w:val="004D2536"/>
    <w:rsid w:val="004D5059"/>
    <w:rsid w:val="00514390"/>
    <w:rsid w:val="0052303B"/>
    <w:rsid w:val="00523C61"/>
    <w:rsid w:val="005373A8"/>
    <w:rsid w:val="005558A8"/>
    <w:rsid w:val="00560B59"/>
    <w:rsid w:val="005B0D2C"/>
    <w:rsid w:val="005E79B7"/>
    <w:rsid w:val="005E7C1B"/>
    <w:rsid w:val="005F5A42"/>
    <w:rsid w:val="00613574"/>
    <w:rsid w:val="00665342"/>
    <w:rsid w:val="006925FE"/>
    <w:rsid w:val="006A5FEF"/>
    <w:rsid w:val="006C3F59"/>
    <w:rsid w:val="00700125"/>
    <w:rsid w:val="007371BC"/>
    <w:rsid w:val="007450D6"/>
    <w:rsid w:val="007543DD"/>
    <w:rsid w:val="00754DC4"/>
    <w:rsid w:val="00760C9A"/>
    <w:rsid w:val="00792E8F"/>
    <w:rsid w:val="007A37AE"/>
    <w:rsid w:val="007B0961"/>
    <w:rsid w:val="007B7D7F"/>
    <w:rsid w:val="007D07AB"/>
    <w:rsid w:val="007D7C96"/>
    <w:rsid w:val="007E4910"/>
    <w:rsid w:val="00823153"/>
    <w:rsid w:val="00823BF7"/>
    <w:rsid w:val="00856DC8"/>
    <w:rsid w:val="008A1F1F"/>
    <w:rsid w:val="008A5586"/>
    <w:rsid w:val="00916F35"/>
    <w:rsid w:val="00924966"/>
    <w:rsid w:val="009316C4"/>
    <w:rsid w:val="009B32FB"/>
    <w:rsid w:val="00A1212E"/>
    <w:rsid w:val="00A14D8D"/>
    <w:rsid w:val="00A27108"/>
    <w:rsid w:val="00A4640B"/>
    <w:rsid w:val="00A46FCD"/>
    <w:rsid w:val="00AA7E77"/>
    <w:rsid w:val="00AE0D99"/>
    <w:rsid w:val="00B45FCE"/>
    <w:rsid w:val="00B50F8F"/>
    <w:rsid w:val="00BB0585"/>
    <w:rsid w:val="00BC7AF8"/>
    <w:rsid w:val="00CD367C"/>
    <w:rsid w:val="00D260A9"/>
    <w:rsid w:val="00DF2042"/>
    <w:rsid w:val="00E62896"/>
    <w:rsid w:val="00EA6A54"/>
    <w:rsid w:val="00EC1EF0"/>
    <w:rsid w:val="00EE4C84"/>
    <w:rsid w:val="00F1048B"/>
    <w:rsid w:val="00F50403"/>
    <w:rsid w:val="00F97D2D"/>
    <w:rsid w:val="00FD2512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C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C96"/>
  </w:style>
  <w:style w:type="paragraph" w:styleId="Piedepgina">
    <w:name w:val="footer"/>
    <w:basedOn w:val="Normal"/>
    <w:link w:val="Piedepgina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C96"/>
  </w:style>
  <w:style w:type="paragraph" w:styleId="Prrafodelista">
    <w:name w:val="List Paragraph"/>
    <w:basedOn w:val="Normal"/>
    <w:uiPriority w:val="34"/>
    <w:qFormat/>
    <w:rsid w:val="008231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0C9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856D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C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C96"/>
  </w:style>
  <w:style w:type="paragraph" w:styleId="Piedepgina">
    <w:name w:val="footer"/>
    <w:basedOn w:val="Normal"/>
    <w:link w:val="Piedepgina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C96"/>
  </w:style>
  <w:style w:type="paragraph" w:styleId="Prrafodelista">
    <w:name w:val="List Paragraph"/>
    <w:basedOn w:val="Normal"/>
    <w:uiPriority w:val="34"/>
    <w:qFormat/>
    <w:rsid w:val="008231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0C9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856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BA3FA-E496-42E2-AFE4-732EF952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Occidental de Descuento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lperez</dc:creator>
  <cp:lastModifiedBy>Mariana</cp:lastModifiedBy>
  <cp:revision>3</cp:revision>
  <dcterms:created xsi:type="dcterms:W3CDTF">2014-11-15T00:22:00Z</dcterms:created>
  <dcterms:modified xsi:type="dcterms:W3CDTF">2014-11-16T22:53:00Z</dcterms:modified>
</cp:coreProperties>
</file>