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pursue a Bachelor's and Master's degree in Dutch public universities as an Indian student, it's essential to navigate through various stages, including application processes, financial planning, and cultural adaptation. Below is a comprehensive roadmap detailing each aspect of this journey.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Overview of the Dutch Education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Netherlands follows a structured educational system aligned with the Bologna Process, offering Bachelor's (typically three years) and Master's (one to two years) programs. With over 2,000 English-taught programs available, international students can find a wide range of options suited to their interests.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Application Process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1. Research and Selection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Identify universities and programs that align with your career goals.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Popular universities 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University of Amsterdam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Delft University of Technology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Utrecht University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Erasmus University Rotterdam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Check specific program requirements as they may vary.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Admission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Bachelor's Programs: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Completion of 12 years of education (10+2) or a diploma.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Minimum score of 60% in previous studies.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Master's Programs: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A relevant undergraduate degree with at least 60%.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Language Proficiency: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IELTS (minimum score of 6.0) or TOEFL (minimum score of 90).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Documentation Required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Academic transcripts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English proficiency test scores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Motivation letter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Letters of recommendation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CV (for Master’s applications)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Research proposal (for PhD applications)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Application Timeline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Apply by April for September intake (Fall) and by December for February intake (Spring).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 the online application system, Studielink, to submit applications.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Visa Process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1. Visa Types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MVV (Entry Visa): Required for stays over 90 days.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VVR (Residence Permit): Must be applied for upon arrival.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2. Visa Application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University submits MVV and VVR application simultaneously.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Collect MVV from the Dutch Embassy in India after approval.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Apply for VVR within three to five days after arrival.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3. Required Visa Documents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Valid passport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Letter of acceptance from a recognized institution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Proof of financial means (approximately €1,200 per month)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Health insurance coverage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Tuberculosis test results (if required)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4. Visa Costs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Application fee: Approximately INR 16,000.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Financial Planning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1. Tuition Fees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Bachelor's programs: INR 8 lakh to INR 18 lakh per year.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Master's programs: INR 11 lakh to INR 27 lakh per year.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2. Living Expenses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Estimated monthly cost: INR 75,000 to INR 1,25,000.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3. Scholarships Available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Holland Scholarship: €5,000 for the first year.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Orange Tulip Scholarship: Up to €5,000.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4. Financial Documentation for Visa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Proof of sufficient funds to cover living expenses during studies.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Cultural Adaptation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1. Language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While many programs are taught in English, learning basic Dutch can enhance your experience and integration into society.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2. Cultural Insights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Netherlands is known for its progressive culture and high quality of life. Engaging in local customs and practices can help in adapting more easily.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Career Prospects and Employability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1. Work Opportunities During Studies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International students can work part-time (10–16 hours per week), earning approximately €12–€15 per hour.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2. Post-Graduation Work Opportunities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Graduates can apply for a one-year orientation visa to seek employment in the Netherlands post-study.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Pros and Cons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Pros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High-quality education with international recognition.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Diverse cultural environment and English-taught programs.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Opportunities for part-time work and post-study work visas.</w:t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Cons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High living costs in major cities.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Competitive admission processes.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Pod 4 points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Netherlands follows a structured educational system aligned with the Bologna Process, offering Bachelor's (typically three years) and Master's (one to two years) programs.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 Application Timeline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 Apply by April for September intake (Fall) and by December for February intake (Spring).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 Use the online application system, Studielink, to submit applications.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3. Scholarships Available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- Holland Scholarship: €5,000 for the first year.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- Orange Tulip Scholarship: Up to €5,000.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1.Country with one of the highest English speaking population in Europe (above 90%).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2.Post study work visa- 1 year (for all bachelor’s and Master’s program)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3.Part time Jobs- Students can work up to 16 hours/week. Typical part time earning are €9 to €12 per hour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Intakes: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Winter   -   September / October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Summer -  February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General Deadline for Applications: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Winter - 1st May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Summer - 1st October/1st November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 Popular area of studies are engineering, business, innovation and design.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6.Direct Entry to Bachelor’s or Master’s: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Academic percentage–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60-65% and above in previous education. (High ranked Universities may need 70% and above)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Mathematics can be a requirement for applying to a Bachelor’s program in some universities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GMAT is required for an MBA in high ranked universities.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IELTS-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Masters: 6.5 with no band less than 6.0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Bachelors: 6.0 with no band less than 5.5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(Some programs may need a higher IELTS score of 6.5)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8. The degree programs at the University of Twente range from Business Administration, Psychology, Applied Physics, Engineering and Biomedical Technology.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9. QS Ranking (2024) – 210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10. Nationals of countries outside the EU who wish to come to the Netherlands for a stay of more than three months need an</w:t>
      </w:r>
      <w:r w:rsidDel="00000000" w:rsidR="00000000" w:rsidRPr="00000000">
        <w:rPr>
          <w:b w:val="1"/>
          <w:bCs w:val="1"/>
          <w:rtl w:val="0"/>
        </w:rPr>
        <w:t xml:space="preserve"> authorization for temporary stay (MVV).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University  will process the visa application (MVV) by applying for the same in the Netherlands on behalf of the students.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Visa shall be received in around 4-8 weeks. Student needs to go for Biometrics at the local Embassy.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arriving in the Netherlands, the University will apply for a residence permit on behalf of the student.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Fees for Visa and residence permit application is usually included in the University Tuition fees package which is approx. € 210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11. Ques: What will be the budget for a student going to study a Masters in Netherlands?</w:t>
        <w:br w:type="textWrapping"/>
        <w:br w:type="textWrapping"/>
        <w:t xml:space="preserve">Ans: Euro 20,000 to 25,000 approx.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12. Ques: Do Institutions accept a 3 years Bachelor’s or 15 years of education for a Master’s?</w:t>
        <w:br w:type="textWrapping"/>
        <w:br w:type="textWrapping"/>
        <w:t xml:space="preserve">Ans : Yes, it is accepted.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13. Ques: Can a student apply without an IELTS score and a final year/12th marksheet for a conditional offer letter?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Ans: No conditional admission is not possible.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Ques: What is the turnaround time for Offer letters from Institutions?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Ans : The turnaround time is around 3 to 6 weeks.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14. Ques: Are backlogs accepted by Dutch universities?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Ans: No 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15. Ques: Can IELTS be waived off in Netherlands?</w:t>
        <w:br w:type="textWrapping"/>
        <w:t xml:space="preserve">Ans: No, IELTS is a mandatory requirement.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17. Ques: How much funds does the student need to show at the time of filing visa ? Which funds are acceptable for filing visa ?</w:t>
        <w:br w:type="textWrapping"/>
        <w:br w:type="textWrapping"/>
        <w:t xml:space="preserve">Ans: Total tuition fees + living expenses (Euro 15,000 for a year)</w:t>
        <w:br w:type="textWrapping"/>
        <w:br w:type="textWrapping"/>
        <w:t xml:space="preserve">Savings Account, Fixed Deposits and Education Loan.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Fees 2L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(University of Amsterdam) - Amsterdam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(Delft University of Technology) - Delft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Leiden University 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(Erasmus University Rotterdam) - Rotterdam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maue6jkdaix" w:id="0"/>
      <w:bookmarkEnd w:id="0"/>
      <w:r w:rsidDel="00000000" w:rsidR="00000000" w:rsidRPr="00000000">
        <w:rPr>
          <w:sz w:val="34"/>
          <w:szCs w:val="34"/>
          <w:rtl w:val="0"/>
        </w:rPr>
        <w:t xml:space="preserve">Zero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(VU University Amsterdam) - Amsterdam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Wittenborg University of Applied Sciences - Apeldoorn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(University of Twente) - Enschede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(Radboud University) - Nijmegen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TIO University of Applied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