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8A3A2" w14:textId="3CCCAA71" w:rsidR="0048428F" w:rsidRDefault="00DE4BB3" w:rsidP="00DE4BB3">
      <w:pPr>
        <w:jc w:val="center"/>
        <w:rPr>
          <w:rFonts w:ascii="Times New Roman" w:hAnsi="Times New Roman" w:cs="Times New Roman"/>
          <w:b/>
          <w:bCs/>
          <w:color w:val="4472C4" w:themeColor="accent1"/>
          <w:sz w:val="28"/>
          <w:szCs w:val="28"/>
        </w:rPr>
      </w:pPr>
      <w:r w:rsidRPr="00DE4BB3">
        <w:rPr>
          <w:rFonts w:ascii="Times New Roman" w:hAnsi="Times New Roman" w:cs="Times New Roman"/>
          <w:b/>
          <w:bCs/>
          <w:color w:val="4472C4" w:themeColor="accent1"/>
          <w:sz w:val="28"/>
          <w:szCs w:val="28"/>
        </w:rPr>
        <w:t>LES SERVICES WEB DE TYPE SOAP</w:t>
      </w:r>
    </w:p>
    <w:p w14:paraId="795E303E" w14:textId="5D6A5186" w:rsidR="00DE4BB3" w:rsidRDefault="00DE4BB3" w:rsidP="00DE4BB3">
      <w:pPr>
        <w:rPr>
          <w:rFonts w:ascii="Times New Roman" w:hAnsi="Times New Roman" w:cs="Times New Roman"/>
          <w:b/>
          <w:bCs/>
          <w:color w:val="4472C4" w:themeColor="accent1"/>
          <w:sz w:val="28"/>
          <w:szCs w:val="28"/>
        </w:rPr>
      </w:pPr>
    </w:p>
    <w:p w14:paraId="3C108146" w14:textId="77777777" w:rsidR="00DE4BB3" w:rsidRDefault="00DE4BB3" w:rsidP="00DE4BB3">
      <w:pPr>
        <w:rPr>
          <w:rFonts w:ascii="Times New Roman" w:hAnsi="Times New Roman" w:cs="Times New Roman"/>
          <w:sz w:val="24"/>
          <w:szCs w:val="24"/>
        </w:rPr>
      </w:pPr>
      <w:r w:rsidRPr="00DE4BB3">
        <w:rPr>
          <w:rFonts w:ascii="Times New Roman" w:hAnsi="Times New Roman" w:cs="Times New Roman"/>
          <w:sz w:val="24"/>
          <w:szCs w:val="24"/>
        </w:rPr>
        <w:t xml:space="preserve">Les </w:t>
      </w:r>
      <w:r>
        <w:rPr>
          <w:rFonts w:ascii="Times New Roman" w:hAnsi="Times New Roman" w:cs="Times New Roman"/>
          <w:sz w:val="24"/>
          <w:szCs w:val="24"/>
        </w:rPr>
        <w:t>types d’encodage soap :</w:t>
      </w:r>
    </w:p>
    <w:p w14:paraId="4E92139E" w14:textId="3BC6E859" w:rsidR="00DE4BB3" w:rsidRPr="00DE4BB3" w:rsidRDefault="00160D05" w:rsidP="00DE4BB3">
      <w:pPr>
        <w:pStyle w:val="Paragraphedeliste"/>
        <w:numPr>
          <w:ilvl w:val="0"/>
          <w:numId w:val="1"/>
        </w:numPr>
        <w:rPr>
          <w:rFonts w:ascii="Times New Roman" w:hAnsi="Times New Roman" w:cs="Times New Roman"/>
          <w:sz w:val="20"/>
          <w:szCs w:val="20"/>
        </w:rPr>
      </w:pPr>
      <w:r w:rsidRPr="00DE4BB3">
        <w:rPr>
          <w:rFonts w:ascii="Times New Roman" w:hAnsi="Times New Roman" w:cs="Times New Roman"/>
          <w:color w:val="000000"/>
          <w:sz w:val="24"/>
          <w:szCs w:val="24"/>
        </w:rPr>
        <w:t>RPC (</w:t>
      </w:r>
      <w:r w:rsidR="00DE4BB3" w:rsidRPr="00DE4BB3">
        <w:rPr>
          <w:rFonts w:ascii="Times New Roman" w:hAnsi="Times New Roman" w:cs="Times New Roman"/>
          <w:color w:val="000000"/>
          <w:sz w:val="24"/>
          <w:szCs w:val="24"/>
        </w:rPr>
        <w:t>Remote Procedure Call)</w:t>
      </w:r>
      <w:r w:rsidR="00DE4BB3" w:rsidRPr="00DE4BB3">
        <w:rPr>
          <w:rFonts w:ascii="Times New Roman" w:hAnsi="Times New Roman" w:cs="Times New Roman"/>
          <w:color w:val="000000"/>
          <w:sz w:val="24"/>
          <w:szCs w:val="24"/>
        </w:rPr>
        <w:t xml:space="preserve"> Encoded</w:t>
      </w:r>
      <w:r w:rsidR="00DE4BB3" w:rsidRPr="00DE4BB3">
        <w:rPr>
          <w:rFonts w:ascii="Times New Roman" w:hAnsi="Times New Roman" w:cs="Times New Roman"/>
          <w:color w:val="000000"/>
          <w:sz w:val="24"/>
          <w:szCs w:val="24"/>
        </w:rPr>
        <w:t xml:space="preserve"> : plus ancien  </w:t>
      </w:r>
    </w:p>
    <w:p w14:paraId="5BCE5A13" w14:textId="5CAC1F23" w:rsidR="006463C8" w:rsidRPr="00160D05" w:rsidRDefault="00DE4BB3" w:rsidP="00160D05">
      <w:pPr>
        <w:pStyle w:val="Paragraphedeliste"/>
        <w:numPr>
          <w:ilvl w:val="0"/>
          <w:numId w:val="1"/>
        </w:numPr>
        <w:rPr>
          <w:rFonts w:ascii="Times New Roman" w:hAnsi="Times New Roman" w:cs="Times New Roman"/>
          <w:sz w:val="20"/>
          <w:szCs w:val="20"/>
        </w:rPr>
      </w:pPr>
      <w:r w:rsidRPr="00DE4BB3">
        <w:rPr>
          <w:rFonts w:ascii="Times New Roman" w:hAnsi="Times New Roman" w:cs="Times New Roman"/>
          <w:color w:val="000000"/>
          <w:sz w:val="24"/>
          <w:szCs w:val="24"/>
        </w:rPr>
        <w:t xml:space="preserve">RPC </w:t>
      </w:r>
      <w:r w:rsidRPr="00DE4BB3">
        <w:rPr>
          <w:rFonts w:ascii="Times New Roman" w:hAnsi="Times New Roman" w:cs="Times New Roman"/>
          <w:color w:val="000000"/>
          <w:sz w:val="24"/>
          <w:szCs w:val="24"/>
        </w:rPr>
        <w:t>Literal</w:t>
      </w:r>
      <w:r>
        <w:rPr>
          <w:rFonts w:ascii="Times New Roman" w:hAnsi="Times New Roman" w:cs="Times New Roman"/>
          <w:color w:val="000000"/>
          <w:sz w:val="24"/>
          <w:szCs w:val="24"/>
        </w:rPr>
        <w:t xml:space="preserve"> : plus utile </w:t>
      </w:r>
      <w:r w:rsidR="006463C8">
        <w:rPr>
          <w:rFonts w:ascii="Times New Roman" w:hAnsi="Times New Roman" w:cs="Times New Roman"/>
          <w:color w:val="000000"/>
          <w:sz w:val="24"/>
          <w:szCs w:val="24"/>
        </w:rPr>
        <w:t>aujour</w:t>
      </w:r>
      <w:r w:rsidR="006463C8">
        <w:t>d’hui</w:t>
      </w:r>
    </w:p>
    <w:p w14:paraId="441A2CC0" w14:textId="77777777" w:rsidR="00160D05" w:rsidRPr="006463C8" w:rsidRDefault="00DE4BB3" w:rsidP="00160D05">
      <w:pPr>
        <w:pStyle w:val="Paragraphedeliste"/>
        <w:numPr>
          <w:ilvl w:val="0"/>
          <w:numId w:val="1"/>
        </w:numPr>
        <w:rPr>
          <w:rFonts w:ascii="Times New Roman" w:hAnsi="Times New Roman" w:cs="Times New Roman"/>
          <w:sz w:val="20"/>
          <w:szCs w:val="20"/>
        </w:rPr>
      </w:pPr>
      <w:r w:rsidRPr="00DE4BB3">
        <w:rPr>
          <w:rFonts w:ascii="Times New Roman" w:hAnsi="Times New Roman" w:cs="Times New Roman"/>
          <w:sz w:val="20"/>
          <w:szCs w:val="20"/>
        </w:rPr>
        <w:t xml:space="preserve"> </w:t>
      </w:r>
      <w:r w:rsidR="006463C8">
        <w:rPr>
          <w:rFonts w:ascii="Times New Roman" w:hAnsi="Times New Roman" w:cs="Times New Roman"/>
          <w:color w:val="000000"/>
          <w:sz w:val="24"/>
          <w:szCs w:val="24"/>
        </w:rPr>
        <w:t>Document</w:t>
      </w:r>
      <w:r w:rsidR="006463C8">
        <w:rPr>
          <w:rFonts w:ascii="Times New Roman" w:hAnsi="Times New Roman" w:cs="Times New Roman"/>
          <w:color w:val="000000"/>
          <w:sz w:val="24"/>
          <w:szCs w:val="24"/>
        </w:rPr>
        <w:t xml:space="preserve"> Literal </w:t>
      </w:r>
      <w:r w:rsidR="00160D05">
        <w:rPr>
          <w:rFonts w:ascii="Times New Roman" w:hAnsi="Times New Roman" w:cs="Times New Roman"/>
          <w:color w:val="000000"/>
          <w:sz w:val="24"/>
          <w:szCs w:val="24"/>
        </w:rPr>
        <w:t>: plus utile aujour</w:t>
      </w:r>
      <w:r w:rsidR="00160D05">
        <w:t>d’hui</w:t>
      </w:r>
      <w:r w:rsidR="00160D05">
        <w:rPr>
          <w:rFonts w:ascii="Times New Roman" w:hAnsi="Times New Roman" w:cs="Times New Roman"/>
          <w:color w:val="000000"/>
          <w:sz w:val="24"/>
          <w:szCs w:val="24"/>
        </w:rPr>
        <w:t xml:space="preserve"> </w:t>
      </w:r>
    </w:p>
    <w:p w14:paraId="46E8B924" w14:textId="5165F0FE" w:rsidR="00DE4BB3" w:rsidRPr="00DE4BB3" w:rsidRDefault="00160D05" w:rsidP="00DE4BB3">
      <w:pPr>
        <w:pStyle w:val="Paragraphedeliste"/>
        <w:numPr>
          <w:ilvl w:val="0"/>
          <w:numId w:val="1"/>
        </w:numPr>
        <w:rPr>
          <w:rFonts w:ascii="Times New Roman" w:hAnsi="Times New Roman" w:cs="Times New Roman"/>
          <w:sz w:val="20"/>
          <w:szCs w:val="20"/>
        </w:rPr>
      </w:pPr>
      <w:r>
        <w:rPr>
          <w:rFonts w:ascii="Times New Roman" w:hAnsi="Times New Roman" w:cs="Times New Roman"/>
          <w:color w:val="000000"/>
          <w:sz w:val="24"/>
          <w:szCs w:val="24"/>
        </w:rPr>
        <w:t>Document Encoded</w:t>
      </w:r>
      <w:r>
        <w:rPr>
          <w:rFonts w:ascii="Times New Roman" w:hAnsi="Times New Roman" w:cs="Times New Roman"/>
          <w:color w:val="000000"/>
          <w:sz w:val="24"/>
          <w:szCs w:val="24"/>
        </w:rPr>
        <w:t xml:space="preserve"> : n’est pas supporté par les navigateurs </w:t>
      </w:r>
      <w:r>
        <w:rPr>
          <w:rFonts w:ascii="Times New Roman" w:hAnsi="Times New Roman" w:cs="Times New Roman"/>
          <w:color w:val="000000"/>
          <w:sz w:val="24"/>
          <w:szCs w:val="24"/>
        </w:rPr>
        <w:t> </w:t>
      </w:r>
      <w:r>
        <w:rPr>
          <w:rFonts w:ascii="Times New Roman" w:hAnsi="Times New Roman" w:cs="Times New Roman"/>
          <w:color w:val="000000"/>
          <w:sz w:val="24"/>
          <w:szCs w:val="24"/>
        </w:rPr>
        <w:t xml:space="preserve"> </w:t>
      </w:r>
    </w:p>
    <w:p w14:paraId="52C670F3" w14:textId="72271114" w:rsidR="00DE4BB3" w:rsidRDefault="00DE4BB3" w:rsidP="00DE4BB3">
      <w:pPr>
        <w:rPr>
          <w:rFonts w:ascii="Times New Roman" w:hAnsi="Times New Roman" w:cs="Times New Roman"/>
          <w:sz w:val="20"/>
          <w:szCs w:val="20"/>
        </w:rPr>
      </w:pPr>
      <w:r w:rsidRPr="00DE4BB3">
        <w:rPr>
          <w:rFonts w:ascii="Times New Roman" w:hAnsi="Times New Roman" w:cs="Times New Roman"/>
          <w:sz w:val="20"/>
          <w:szCs w:val="20"/>
        </w:rPr>
        <w:t xml:space="preserve"> </w:t>
      </w:r>
    </w:p>
    <w:p w14:paraId="5FC7128B" w14:textId="1B2202AF" w:rsidR="00C462FC" w:rsidRPr="00C462FC" w:rsidRDefault="00C462FC" w:rsidP="00C462FC">
      <w:pPr>
        <w:pStyle w:val="Paragraphedeliste"/>
        <w:numPr>
          <w:ilvl w:val="0"/>
          <w:numId w:val="2"/>
        </w:numPr>
        <w:rPr>
          <w:rFonts w:ascii="Times New Roman" w:hAnsi="Times New Roman" w:cs="Times New Roman"/>
          <w:sz w:val="24"/>
          <w:szCs w:val="24"/>
        </w:rPr>
      </w:pPr>
      <w:r w:rsidRPr="00C462FC">
        <w:rPr>
          <w:rFonts w:ascii="Times New Roman" w:hAnsi="Times New Roman" w:cs="Times New Roman"/>
          <w:sz w:val="24"/>
          <w:szCs w:val="24"/>
        </w:rPr>
        <w:t>Le format RPC Encoding</w:t>
      </w:r>
    </w:p>
    <w:p w14:paraId="0F6AD0CC" w14:textId="4CDB156D" w:rsidR="00C462FC" w:rsidRDefault="00C462FC" w:rsidP="00DE4BB3">
      <w:pPr>
        <w:rPr>
          <w:rFonts w:ascii="Times New Roman" w:hAnsi="Times New Roman" w:cs="Times New Roman"/>
          <w:color w:val="000000"/>
          <w:sz w:val="24"/>
          <w:szCs w:val="24"/>
        </w:rPr>
      </w:pPr>
      <w:r w:rsidRPr="00C462FC">
        <w:rPr>
          <w:rFonts w:ascii="Times New Roman" w:hAnsi="Times New Roman" w:cs="Times New Roman"/>
          <w:color w:val="000000"/>
          <w:sz w:val="24"/>
          <w:szCs w:val="24"/>
        </w:rPr>
        <w:t>La structure du corps du message avec le style RPC est imposée. Par exemple, pour une requête, il doit contenir le nom de la méthode ainsi que ses paramètres. Cette structure est donc de la forme :</w:t>
      </w:r>
    </w:p>
    <w:p w14:paraId="0BD1DFA7" w14:textId="0368513C" w:rsidR="00C462FC" w:rsidRPr="00C462FC" w:rsidRDefault="00C462FC" w:rsidP="00DE4BB3">
      <w:pPr>
        <w:rPr>
          <w:rFonts w:ascii="Times New Roman" w:hAnsi="Times New Roman" w:cs="Times New Roman"/>
          <w:sz w:val="24"/>
          <w:szCs w:val="24"/>
        </w:rPr>
      </w:pPr>
      <w:r>
        <w:rPr>
          <w:rFonts w:ascii="Times New Roman" w:hAnsi="Times New Roman" w:cs="Times New Roman"/>
          <w:noProof/>
          <w:color w:val="4472C4" w:themeColor="accent1"/>
          <w:sz w:val="28"/>
          <w:szCs w:val="28"/>
        </w:rPr>
        <w:drawing>
          <wp:inline distT="0" distB="0" distL="0" distR="0" wp14:anchorId="540126D0" wp14:editId="17CC17EA">
            <wp:extent cx="5760720" cy="1329690"/>
            <wp:effectExtent l="0" t="0" r="0" b="381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6FC04759" w14:textId="77777777" w:rsidR="00C462FC" w:rsidRDefault="00C462FC" w:rsidP="00DE4BB3">
      <w:pPr>
        <w:rPr>
          <w:rFonts w:ascii="Times New Roman" w:hAnsi="Times New Roman" w:cs="Times New Roman"/>
          <w:sz w:val="24"/>
          <w:szCs w:val="24"/>
        </w:rPr>
      </w:pPr>
      <w:r>
        <w:rPr>
          <w:rFonts w:ascii="Times New Roman" w:hAnsi="Times New Roman" w:cs="Times New Roman"/>
          <w:sz w:val="24"/>
          <w:szCs w:val="24"/>
        </w:rPr>
        <w:t>La réponse du serveur est presque pareille.</w:t>
      </w:r>
    </w:p>
    <w:p w14:paraId="06FEE059" w14:textId="740094D8" w:rsidR="00C462FC" w:rsidRDefault="00C462FC" w:rsidP="00DE4BB3">
      <w:pPr>
        <w:rPr>
          <w:rFonts w:ascii="Times New Roman" w:hAnsi="Times New Roman" w:cs="Times New Roman"/>
          <w:sz w:val="24"/>
          <w:szCs w:val="24"/>
        </w:rPr>
      </w:pPr>
    </w:p>
    <w:p w14:paraId="555B090B" w14:textId="38AE66F1" w:rsidR="00C462FC" w:rsidRDefault="00C462FC" w:rsidP="00DE4BB3">
      <w:pPr>
        <w:rPr>
          <w:rFonts w:ascii="Times New Roman" w:hAnsi="Times New Roman" w:cs="Times New Roman"/>
          <w:sz w:val="24"/>
          <w:szCs w:val="24"/>
        </w:rPr>
      </w:pPr>
      <w:r>
        <w:rPr>
          <w:rFonts w:ascii="Times New Roman" w:hAnsi="Times New Roman" w:cs="Times New Roman"/>
          <w:sz w:val="24"/>
          <w:szCs w:val="24"/>
        </w:rPr>
        <w:t xml:space="preserve">Pour la classe « calculer » ci-dessous, </w:t>
      </w:r>
    </w:p>
    <w:p w14:paraId="5CF6148F" w14:textId="15B0082A" w:rsidR="00DE4BB3" w:rsidRDefault="00C462FC" w:rsidP="00DE4BB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F2F6E7" wp14:editId="20E778A1">
            <wp:extent cx="3562350" cy="1167493"/>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632512" cy="1190487"/>
                    </a:xfrm>
                    <a:prstGeom prst="rect">
                      <a:avLst/>
                    </a:prstGeom>
                  </pic:spPr>
                </pic:pic>
              </a:graphicData>
            </a:graphic>
          </wp:inline>
        </w:drawing>
      </w:r>
      <w:r>
        <w:rPr>
          <w:rFonts w:ascii="Times New Roman" w:hAnsi="Times New Roman" w:cs="Times New Roman"/>
          <w:sz w:val="24"/>
          <w:szCs w:val="24"/>
        </w:rPr>
        <w:t xml:space="preserve"> </w:t>
      </w:r>
    </w:p>
    <w:p w14:paraId="1D35FA38" w14:textId="3DF3CCB3" w:rsidR="00C462FC" w:rsidRDefault="00C462FC" w:rsidP="00DE4BB3">
      <w:pPr>
        <w:rPr>
          <w:rFonts w:ascii="Times New Roman" w:hAnsi="Times New Roman" w:cs="Times New Roman"/>
          <w:sz w:val="24"/>
          <w:szCs w:val="24"/>
        </w:rPr>
      </w:pPr>
      <w:r>
        <w:rPr>
          <w:rFonts w:ascii="Times New Roman" w:hAnsi="Times New Roman" w:cs="Times New Roman"/>
          <w:sz w:val="24"/>
          <w:szCs w:val="24"/>
        </w:rPr>
        <w:t>Nous avons le descripteur axis suivant</w:t>
      </w:r>
      <w:r>
        <w:rPr>
          <w:rFonts w:ascii="Times New Roman" w:hAnsi="Times New Roman" w:cs="Times New Roman"/>
          <w:noProof/>
          <w:sz w:val="24"/>
          <w:szCs w:val="24"/>
        </w:rPr>
        <w:drawing>
          <wp:inline distT="0" distB="0" distL="0" distR="0" wp14:anchorId="75F83B8D" wp14:editId="29E12922">
            <wp:extent cx="3933825" cy="187628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975099" cy="1895971"/>
                    </a:xfrm>
                    <a:prstGeom prst="rect">
                      <a:avLst/>
                    </a:prstGeom>
                  </pic:spPr>
                </pic:pic>
              </a:graphicData>
            </a:graphic>
          </wp:inline>
        </w:drawing>
      </w:r>
      <w:r>
        <w:rPr>
          <w:rFonts w:ascii="Times New Roman" w:hAnsi="Times New Roman" w:cs="Times New Roman"/>
          <w:sz w:val="24"/>
          <w:szCs w:val="24"/>
        </w:rPr>
        <w:t xml:space="preserve"> </w:t>
      </w:r>
    </w:p>
    <w:p w14:paraId="4D00D694" w14:textId="18C786F4" w:rsidR="00C462FC" w:rsidRDefault="00C462FC" w:rsidP="00DE4BB3">
      <w:pPr>
        <w:rPr>
          <w:rFonts w:ascii="Times New Roman" w:hAnsi="Times New Roman" w:cs="Times New Roman"/>
          <w:sz w:val="24"/>
          <w:szCs w:val="24"/>
        </w:rPr>
      </w:pPr>
      <w:r>
        <w:rPr>
          <w:rFonts w:ascii="Times New Roman" w:hAnsi="Times New Roman" w:cs="Times New Roman"/>
          <w:sz w:val="24"/>
          <w:szCs w:val="24"/>
        </w:rPr>
        <w:lastRenderedPageBreak/>
        <w:t xml:space="preserve">La requête Soap suivante ? </w:t>
      </w:r>
      <w:r>
        <w:rPr>
          <w:rFonts w:ascii="Times New Roman" w:hAnsi="Times New Roman" w:cs="Times New Roman"/>
          <w:noProof/>
          <w:sz w:val="24"/>
          <w:szCs w:val="24"/>
        </w:rPr>
        <w:drawing>
          <wp:inline distT="0" distB="0" distL="0" distR="0" wp14:anchorId="00EEAACE" wp14:editId="0F3456B9">
            <wp:extent cx="5219700" cy="1994211"/>
            <wp:effectExtent l="0" t="0" r="0" b="635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256769" cy="2008373"/>
                    </a:xfrm>
                    <a:prstGeom prst="rect">
                      <a:avLst/>
                    </a:prstGeom>
                  </pic:spPr>
                </pic:pic>
              </a:graphicData>
            </a:graphic>
          </wp:inline>
        </w:drawing>
      </w:r>
    </w:p>
    <w:p w14:paraId="1FE76A5A" w14:textId="77777777" w:rsidR="005C62C1" w:rsidRDefault="00C462FC" w:rsidP="00DE4BB3">
      <w:pPr>
        <w:rPr>
          <w:rFonts w:ascii="Times New Roman" w:hAnsi="Times New Roman" w:cs="Times New Roman"/>
          <w:sz w:val="24"/>
          <w:szCs w:val="24"/>
        </w:rPr>
      </w:pPr>
      <w:r>
        <w:rPr>
          <w:rFonts w:ascii="Times New Roman" w:hAnsi="Times New Roman" w:cs="Times New Roman"/>
          <w:sz w:val="24"/>
          <w:szCs w:val="24"/>
        </w:rPr>
        <w:t xml:space="preserve">Et la </w:t>
      </w:r>
      <w:r w:rsidR="00992943">
        <w:rPr>
          <w:rFonts w:ascii="Times New Roman" w:hAnsi="Times New Roman" w:cs="Times New Roman"/>
          <w:sz w:val="24"/>
          <w:szCs w:val="24"/>
        </w:rPr>
        <w:t>réponse</w:t>
      </w:r>
      <w:r>
        <w:rPr>
          <w:rFonts w:ascii="Times New Roman" w:hAnsi="Times New Roman" w:cs="Times New Roman"/>
          <w:sz w:val="24"/>
          <w:szCs w:val="24"/>
        </w:rPr>
        <w:t xml:space="preserve"> </w:t>
      </w:r>
      <w:r w:rsidR="005C62C1">
        <w:rPr>
          <w:rFonts w:ascii="Times New Roman" w:hAnsi="Times New Roman" w:cs="Times New Roman"/>
          <w:sz w:val="24"/>
          <w:szCs w:val="24"/>
        </w:rPr>
        <w:t xml:space="preserve">Soap </w:t>
      </w:r>
      <w:r w:rsidR="005C62C1">
        <w:rPr>
          <w:rFonts w:ascii="Times New Roman" w:hAnsi="Times New Roman" w:cs="Times New Roman"/>
          <w:sz w:val="24"/>
          <w:szCs w:val="24"/>
        </w:rPr>
        <w:t>suivante</w:t>
      </w:r>
    </w:p>
    <w:p w14:paraId="3990FE08" w14:textId="6E72D332" w:rsidR="00C462FC" w:rsidRDefault="005C62C1" w:rsidP="00DE4BB3">
      <w:pPr>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2FDA077" wp14:editId="68432F96">
            <wp:extent cx="4905375" cy="1966043"/>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976108" cy="1994392"/>
                    </a:xfrm>
                    <a:prstGeom prst="rect">
                      <a:avLst/>
                    </a:prstGeom>
                  </pic:spPr>
                </pic:pic>
              </a:graphicData>
            </a:graphic>
          </wp:inline>
        </w:drawing>
      </w:r>
    </w:p>
    <w:p w14:paraId="77AFA9D6" w14:textId="7E516F9A" w:rsidR="005C62C1" w:rsidRDefault="005C62C1" w:rsidP="005C62C1">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Avantages </w:t>
      </w:r>
    </w:p>
    <w:p w14:paraId="153370AB" w14:textId="3945CF33" w:rsidR="005C62C1" w:rsidRDefault="005C62C1" w:rsidP="005C62C1">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Compréhensible par l’être humain</w:t>
      </w:r>
    </w:p>
    <w:p w14:paraId="462A9A4A" w14:textId="47A2DB70" w:rsidR="005C62C1" w:rsidRDefault="005C62C1" w:rsidP="005C62C1">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 xml:space="preserve">Le nom de la méthode est inclus donc facilite le dispatching </w:t>
      </w:r>
    </w:p>
    <w:p w14:paraId="4DC92FE1" w14:textId="76C4268D" w:rsidR="005C62C1" w:rsidRDefault="005C62C1" w:rsidP="005C62C1">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 Inconvénients </w:t>
      </w:r>
    </w:p>
    <w:p w14:paraId="5E07DF17" w14:textId="5A9C6063" w:rsidR="005C62C1" w:rsidRDefault="005C62C1" w:rsidP="005C62C1">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 xml:space="preserve">Pas possible de valider le message car les paramètres sont compris dans un schéma </w:t>
      </w:r>
    </w:p>
    <w:p w14:paraId="3C2A9127" w14:textId="74858A05" w:rsidR="005C62C1" w:rsidRDefault="005C62C1" w:rsidP="005C62C1">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 xml:space="preserve">Problèmes d’interopérabilité </w:t>
      </w:r>
    </w:p>
    <w:p w14:paraId="420CDDAC" w14:textId="071D8338" w:rsidR="00C40E9D" w:rsidRPr="00C40E9D" w:rsidRDefault="00C40E9D" w:rsidP="00C40E9D">
      <w:pPr>
        <w:pStyle w:val="Paragraphedeliste"/>
        <w:numPr>
          <w:ilvl w:val="0"/>
          <w:numId w:val="3"/>
        </w:numPr>
        <w:rPr>
          <w:rFonts w:ascii="Times New Roman" w:hAnsi="Times New Roman" w:cs="Times New Roman"/>
          <w:sz w:val="24"/>
          <w:szCs w:val="24"/>
        </w:rPr>
      </w:pPr>
      <w:r w:rsidRPr="00C40E9D">
        <w:rPr>
          <w:rFonts w:ascii="Times New Roman" w:hAnsi="Times New Roman" w:cs="Times New Roman"/>
          <w:sz w:val="24"/>
          <w:szCs w:val="24"/>
        </w:rPr>
        <w:t xml:space="preserve">N’est pas </w:t>
      </w:r>
      <w:r w:rsidRPr="00C40E9D">
        <w:rPr>
          <w:rFonts w:ascii="Times New Roman" w:hAnsi="Times New Roman" w:cs="Times New Roman"/>
          <w:sz w:val="24"/>
          <w:szCs w:val="24"/>
        </w:rPr>
        <w:t>supporté par le WS-I Basic Profile</w:t>
      </w:r>
    </w:p>
    <w:p w14:paraId="634B5E37" w14:textId="650A0D0B" w:rsidR="00DE4BB3" w:rsidRDefault="005C62C1" w:rsidP="005C62C1">
      <w:pPr>
        <w:rPr>
          <w:rFonts w:ascii="Times New Roman" w:hAnsi="Times New Roman" w:cs="Times New Roman"/>
          <w:sz w:val="24"/>
          <w:szCs w:val="24"/>
        </w:rPr>
      </w:pPr>
      <w:r>
        <w:rPr>
          <w:rFonts w:ascii="Times New Roman" w:hAnsi="Times New Roman" w:cs="Times New Roman"/>
          <w:sz w:val="24"/>
          <w:szCs w:val="24"/>
        </w:rPr>
        <w:t xml:space="preserve">Ce type d’encodage est très peu recommandé </w:t>
      </w:r>
    </w:p>
    <w:p w14:paraId="4DA33A8F" w14:textId="23BCBA20" w:rsidR="005C62C1" w:rsidRDefault="005C62C1" w:rsidP="005C62C1">
      <w:pPr>
        <w:pStyle w:val="Paragraphedeliste"/>
        <w:numPr>
          <w:ilvl w:val="0"/>
          <w:numId w:val="2"/>
        </w:num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Le format RPC Literal </w:t>
      </w:r>
    </w:p>
    <w:p w14:paraId="633006EF" w14:textId="24691A59" w:rsidR="00C40E9D" w:rsidRDefault="005C62C1" w:rsidP="005C62C1">
      <w:pPr>
        <w:rPr>
          <w:rFonts w:ascii="Times New Roman" w:hAnsi="Times New Roman" w:cs="Times New Roman"/>
          <w:sz w:val="24"/>
          <w:szCs w:val="24"/>
        </w:rPr>
      </w:pPr>
      <w:r w:rsidRPr="005C62C1">
        <w:rPr>
          <w:rFonts w:ascii="Times New Roman" w:hAnsi="Times New Roman" w:cs="Times New Roman"/>
          <w:sz w:val="24"/>
          <w:szCs w:val="24"/>
        </w:rPr>
        <w:t>La synta</w:t>
      </w:r>
      <w:r>
        <w:rPr>
          <w:rFonts w:ascii="Times New Roman" w:hAnsi="Times New Roman" w:cs="Times New Roman"/>
          <w:sz w:val="24"/>
          <w:szCs w:val="24"/>
        </w:rPr>
        <w:t>xe de classe est la suivant</w:t>
      </w:r>
      <w:r w:rsidR="00C40E9D">
        <w:rPr>
          <w:rFonts w:ascii="Times New Roman" w:hAnsi="Times New Roman" w:cs="Times New Roman"/>
          <w:sz w:val="24"/>
          <w:szCs w:val="24"/>
        </w:rPr>
        <w:t>e :</w:t>
      </w:r>
    </w:p>
    <w:p w14:paraId="1A3D1C1E" w14:textId="49CF391E" w:rsidR="005C62C1" w:rsidRDefault="00C40E9D" w:rsidP="005C62C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321EF1" wp14:editId="60F2F085">
            <wp:extent cx="5760720" cy="147447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1474470"/>
                    </a:xfrm>
                    <a:prstGeom prst="rect">
                      <a:avLst/>
                    </a:prstGeom>
                  </pic:spPr>
                </pic:pic>
              </a:graphicData>
            </a:graphic>
          </wp:inline>
        </w:drawing>
      </w:r>
    </w:p>
    <w:p w14:paraId="0A88AA4F" w14:textId="77777777" w:rsidR="004B3836" w:rsidRDefault="004B3836" w:rsidP="005C62C1">
      <w:pPr>
        <w:rPr>
          <w:rFonts w:ascii="Times New Roman" w:hAnsi="Times New Roman" w:cs="Times New Roman"/>
          <w:sz w:val="24"/>
          <w:szCs w:val="24"/>
        </w:rPr>
      </w:pPr>
    </w:p>
    <w:p w14:paraId="2DCF0B31" w14:textId="37FA4C8D" w:rsidR="003A78CB" w:rsidRDefault="004B3836" w:rsidP="005C62C1">
      <w:pPr>
        <w:rPr>
          <w:rFonts w:ascii="Times New Roman" w:hAnsi="Times New Roman" w:cs="Times New Roman"/>
          <w:sz w:val="24"/>
          <w:szCs w:val="24"/>
        </w:rPr>
      </w:pPr>
      <w:r>
        <w:rPr>
          <w:rFonts w:ascii="Times New Roman" w:hAnsi="Times New Roman" w:cs="Times New Roman"/>
          <w:sz w:val="24"/>
          <w:szCs w:val="24"/>
        </w:rPr>
        <w:lastRenderedPageBreak/>
        <w:t>Requête Soap :</w:t>
      </w:r>
    </w:p>
    <w:p w14:paraId="18578B60" w14:textId="3363B32D" w:rsidR="004B3836" w:rsidRDefault="004B3836" w:rsidP="005C62C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96CF5A" wp14:editId="635E4AAD">
            <wp:extent cx="5760720" cy="19888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a:extLst>
                        <a:ext uri="{28A0092B-C50C-407E-A947-70E740481C1C}">
                          <a14:useLocalDpi xmlns:a14="http://schemas.microsoft.com/office/drawing/2010/main" val="0"/>
                        </a:ext>
                      </a:extLst>
                    </a:blip>
                    <a:stretch>
                      <a:fillRect/>
                    </a:stretch>
                  </pic:blipFill>
                  <pic:spPr>
                    <a:xfrm>
                      <a:off x="0" y="0"/>
                      <a:ext cx="5760720" cy="1988820"/>
                    </a:xfrm>
                    <a:prstGeom prst="rect">
                      <a:avLst/>
                    </a:prstGeom>
                  </pic:spPr>
                </pic:pic>
              </a:graphicData>
            </a:graphic>
          </wp:inline>
        </w:drawing>
      </w:r>
    </w:p>
    <w:p w14:paraId="12DDA782" w14:textId="100CF6D9" w:rsidR="004B3836" w:rsidRDefault="004B3836" w:rsidP="005C62C1">
      <w:pPr>
        <w:rPr>
          <w:rFonts w:ascii="Times New Roman" w:hAnsi="Times New Roman" w:cs="Times New Roman"/>
          <w:sz w:val="24"/>
          <w:szCs w:val="24"/>
        </w:rPr>
      </w:pPr>
    </w:p>
    <w:p w14:paraId="1C16A067" w14:textId="677A1607" w:rsidR="004B3836" w:rsidRDefault="004B3836" w:rsidP="005C62C1">
      <w:pPr>
        <w:rPr>
          <w:rFonts w:ascii="Times New Roman" w:hAnsi="Times New Roman" w:cs="Times New Roman"/>
          <w:sz w:val="24"/>
          <w:szCs w:val="24"/>
        </w:rPr>
      </w:pPr>
      <w:r>
        <w:rPr>
          <w:rFonts w:ascii="Times New Roman" w:hAnsi="Times New Roman" w:cs="Times New Roman"/>
          <w:sz w:val="24"/>
          <w:szCs w:val="24"/>
        </w:rPr>
        <w:t>Réponse Soap :</w:t>
      </w:r>
    </w:p>
    <w:p w14:paraId="51AC00A1" w14:textId="1237289A" w:rsidR="004B3836" w:rsidRDefault="004B3836" w:rsidP="005C62C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1D5DF4" wp14:editId="0599CF9C">
            <wp:extent cx="5760720" cy="94424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a:extLst>
                        <a:ext uri="{28A0092B-C50C-407E-A947-70E740481C1C}">
                          <a14:useLocalDpi xmlns:a14="http://schemas.microsoft.com/office/drawing/2010/main" val="0"/>
                        </a:ext>
                      </a:extLst>
                    </a:blip>
                    <a:stretch>
                      <a:fillRect/>
                    </a:stretch>
                  </pic:blipFill>
                  <pic:spPr>
                    <a:xfrm>
                      <a:off x="0" y="0"/>
                      <a:ext cx="5760720" cy="944245"/>
                    </a:xfrm>
                    <a:prstGeom prst="rect">
                      <a:avLst/>
                    </a:prstGeom>
                  </pic:spPr>
                </pic:pic>
              </a:graphicData>
            </a:graphic>
          </wp:inline>
        </w:drawing>
      </w:r>
    </w:p>
    <w:p w14:paraId="5C66970E" w14:textId="41420069" w:rsidR="004B3836" w:rsidRDefault="004B3836" w:rsidP="005C62C1">
      <w:pPr>
        <w:rPr>
          <w:rFonts w:ascii="Times New Roman" w:hAnsi="Times New Roman" w:cs="Times New Roman"/>
          <w:sz w:val="24"/>
          <w:szCs w:val="24"/>
        </w:rPr>
      </w:pPr>
      <w:r>
        <w:rPr>
          <w:rFonts w:ascii="Times New Roman" w:hAnsi="Times New Roman" w:cs="Times New Roman"/>
          <w:sz w:val="24"/>
          <w:szCs w:val="24"/>
        </w:rPr>
        <w:t xml:space="preserve"> </w:t>
      </w:r>
    </w:p>
    <w:p w14:paraId="703551A9" w14:textId="77777777" w:rsidR="004B3836" w:rsidRPr="004B3836" w:rsidRDefault="004B3836" w:rsidP="004B3836">
      <w:pPr>
        <w:rPr>
          <w:rFonts w:ascii="Times New Roman" w:hAnsi="Times New Roman" w:cs="Times New Roman"/>
          <w:sz w:val="24"/>
          <w:szCs w:val="24"/>
        </w:rPr>
      </w:pPr>
      <w:r w:rsidRPr="004B3836">
        <w:rPr>
          <w:rFonts w:ascii="Times New Roman" w:hAnsi="Times New Roman" w:cs="Times New Roman"/>
          <w:sz w:val="24"/>
          <w:szCs w:val="24"/>
        </w:rPr>
        <w:t>Avantages :</w:t>
      </w:r>
    </w:p>
    <w:p w14:paraId="488AB4E8" w14:textId="568BA5E9" w:rsidR="004B3836" w:rsidRPr="004B3836" w:rsidRDefault="005278B2" w:rsidP="004B3836">
      <w:pPr>
        <w:numPr>
          <w:ilvl w:val="0"/>
          <w:numId w:val="4"/>
        </w:numPr>
        <w:rPr>
          <w:rFonts w:ascii="Times New Roman" w:hAnsi="Times New Roman" w:cs="Times New Roman"/>
          <w:sz w:val="24"/>
          <w:szCs w:val="24"/>
        </w:rPr>
      </w:pPr>
      <w:r>
        <w:rPr>
          <w:rFonts w:ascii="Times New Roman" w:hAnsi="Times New Roman" w:cs="Times New Roman"/>
          <w:sz w:val="24"/>
          <w:szCs w:val="24"/>
        </w:rPr>
        <w:t>S</w:t>
      </w:r>
      <w:r w:rsidR="004B3836" w:rsidRPr="004B3836">
        <w:rPr>
          <w:rFonts w:ascii="Times New Roman" w:hAnsi="Times New Roman" w:cs="Times New Roman"/>
          <w:sz w:val="24"/>
          <w:szCs w:val="24"/>
        </w:rPr>
        <w:t>upporté par le WS-I Basic Profile</w:t>
      </w:r>
    </w:p>
    <w:p w14:paraId="0C4B1382" w14:textId="3BFE3116" w:rsidR="004B3836" w:rsidRPr="004B3836" w:rsidRDefault="005278B2" w:rsidP="004B3836">
      <w:pPr>
        <w:numPr>
          <w:ilvl w:val="0"/>
          <w:numId w:val="4"/>
        </w:numPr>
        <w:rPr>
          <w:rFonts w:ascii="Times New Roman" w:hAnsi="Times New Roman" w:cs="Times New Roman"/>
          <w:sz w:val="24"/>
          <w:szCs w:val="24"/>
        </w:rPr>
      </w:pPr>
      <w:r>
        <w:rPr>
          <w:rFonts w:ascii="Times New Roman" w:hAnsi="Times New Roman" w:cs="Times New Roman"/>
          <w:sz w:val="24"/>
          <w:szCs w:val="24"/>
        </w:rPr>
        <w:t>L</w:t>
      </w:r>
      <w:r w:rsidR="004B3836" w:rsidRPr="004B3836">
        <w:rPr>
          <w:rFonts w:ascii="Times New Roman" w:hAnsi="Times New Roman" w:cs="Times New Roman"/>
          <w:sz w:val="24"/>
          <w:szCs w:val="24"/>
        </w:rPr>
        <w:t>e nom de la méthode invoquée est inclus dans le message</w:t>
      </w:r>
    </w:p>
    <w:p w14:paraId="373812EE" w14:textId="77777777" w:rsidR="004B3836" w:rsidRPr="004B3836" w:rsidRDefault="004B3836" w:rsidP="004B3836">
      <w:pPr>
        <w:rPr>
          <w:rFonts w:ascii="Times New Roman" w:hAnsi="Times New Roman" w:cs="Times New Roman"/>
          <w:sz w:val="24"/>
          <w:szCs w:val="24"/>
        </w:rPr>
      </w:pPr>
      <w:r w:rsidRPr="004B3836">
        <w:rPr>
          <w:rFonts w:ascii="Times New Roman" w:hAnsi="Times New Roman" w:cs="Times New Roman"/>
          <w:sz w:val="24"/>
          <w:szCs w:val="24"/>
        </w:rPr>
        <w:t>Inconvénient :</w:t>
      </w:r>
    </w:p>
    <w:p w14:paraId="7D3B10D8" w14:textId="52A29E07" w:rsidR="004B3836" w:rsidRDefault="005278B2" w:rsidP="004B3836">
      <w:pPr>
        <w:numPr>
          <w:ilvl w:val="0"/>
          <w:numId w:val="5"/>
        </w:numPr>
        <w:rPr>
          <w:rFonts w:ascii="Times New Roman" w:hAnsi="Times New Roman" w:cs="Times New Roman"/>
          <w:sz w:val="24"/>
          <w:szCs w:val="24"/>
        </w:rPr>
      </w:pPr>
      <w:r>
        <w:rPr>
          <w:rFonts w:ascii="Times New Roman" w:hAnsi="Times New Roman" w:cs="Times New Roman"/>
          <w:sz w:val="24"/>
          <w:szCs w:val="24"/>
        </w:rPr>
        <w:t>I</w:t>
      </w:r>
      <w:r w:rsidR="004B3836" w:rsidRPr="004B3836">
        <w:rPr>
          <w:rFonts w:ascii="Times New Roman" w:hAnsi="Times New Roman" w:cs="Times New Roman"/>
          <w:sz w:val="24"/>
          <w:szCs w:val="24"/>
        </w:rPr>
        <w:t>l est difficile de valider le message</w:t>
      </w:r>
    </w:p>
    <w:p w14:paraId="4395596B" w14:textId="539446C5" w:rsidR="001C5A3E" w:rsidRDefault="001C5A3E" w:rsidP="001C5A3E">
      <w:pPr>
        <w:rPr>
          <w:rFonts w:ascii="Times New Roman" w:hAnsi="Times New Roman" w:cs="Times New Roman"/>
          <w:sz w:val="24"/>
          <w:szCs w:val="24"/>
        </w:rPr>
      </w:pPr>
    </w:p>
    <w:p w14:paraId="7A6BD8CB" w14:textId="1668CCCC" w:rsidR="001C5A3E" w:rsidRDefault="001C5A3E" w:rsidP="001C5A3E">
      <w:pPr>
        <w:rPr>
          <w:rFonts w:ascii="Times New Roman" w:hAnsi="Times New Roman" w:cs="Times New Roman"/>
          <w:sz w:val="24"/>
          <w:szCs w:val="24"/>
        </w:rPr>
      </w:pPr>
    </w:p>
    <w:p w14:paraId="4D857B0F" w14:textId="2484A418" w:rsidR="001C5A3E" w:rsidRDefault="00016FD9" w:rsidP="00016FD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Le choix du type d’encodage </w:t>
      </w:r>
    </w:p>
    <w:p w14:paraId="0F97E00C" w14:textId="1E8B7A28" w:rsidR="00016FD9" w:rsidRDefault="00016FD9" w:rsidP="00016FD9">
      <w:pPr>
        <w:rPr>
          <w:rFonts w:ascii="Times New Roman" w:hAnsi="Times New Roman" w:cs="Times New Roman"/>
          <w:sz w:val="24"/>
          <w:szCs w:val="24"/>
        </w:rPr>
      </w:pPr>
      <w:r w:rsidRPr="00016FD9">
        <w:rPr>
          <w:rFonts w:ascii="Times New Roman" w:hAnsi="Times New Roman" w:cs="Times New Roman"/>
          <w:sz w:val="24"/>
          <w:szCs w:val="24"/>
        </w:rPr>
        <w:t xml:space="preserve">Dans </w:t>
      </w:r>
      <w:r>
        <w:rPr>
          <w:rFonts w:ascii="Times New Roman" w:hAnsi="Times New Roman" w:cs="Times New Roman"/>
          <w:sz w:val="24"/>
          <w:szCs w:val="24"/>
        </w:rPr>
        <w:t>le</w:t>
      </w:r>
      <w:r w:rsidRPr="00016FD9">
        <w:rPr>
          <w:rFonts w:ascii="Times New Roman" w:hAnsi="Times New Roman" w:cs="Times New Roman"/>
          <w:sz w:val="24"/>
          <w:szCs w:val="24"/>
        </w:rPr>
        <w:t xml:space="preserve"> mode</w:t>
      </w:r>
      <w:r>
        <w:rPr>
          <w:rFonts w:ascii="Times New Roman" w:hAnsi="Times New Roman" w:cs="Times New Roman"/>
          <w:sz w:val="24"/>
          <w:szCs w:val="24"/>
        </w:rPr>
        <w:t xml:space="preserve"> Document/literal</w:t>
      </w:r>
      <w:r w:rsidRPr="00016FD9">
        <w:rPr>
          <w:rFonts w:ascii="Times New Roman" w:hAnsi="Times New Roman" w:cs="Times New Roman"/>
          <w:sz w:val="24"/>
          <w:szCs w:val="24"/>
        </w:rPr>
        <w:t>, le nom de l'opération n'est pas fourni dans le message : le mapping pour déterminer l'opération à invoquer repose donc sur les paramètres.</w:t>
      </w:r>
    </w:p>
    <w:p w14:paraId="67DA080D" w14:textId="1F4F828B" w:rsidR="00016FD9" w:rsidRPr="00016FD9" w:rsidRDefault="00016FD9" w:rsidP="00016FD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4FCA97" wp14:editId="4E5D996B">
            <wp:extent cx="3886742" cy="85737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886742" cy="857370"/>
                    </a:xfrm>
                    <a:prstGeom prst="rect">
                      <a:avLst/>
                    </a:prstGeom>
                  </pic:spPr>
                </pic:pic>
              </a:graphicData>
            </a:graphic>
          </wp:inline>
        </w:drawing>
      </w:r>
    </w:p>
    <w:p w14:paraId="7633CEFC" w14:textId="18729845" w:rsidR="003A78CB" w:rsidRDefault="00016FD9" w:rsidP="005C62C1">
      <w:pPr>
        <w:rPr>
          <w:rFonts w:ascii="Times New Roman" w:hAnsi="Times New Roman" w:cs="Times New Roman"/>
          <w:sz w:val="24"/>
          <w:szCs w:val="24"/>
        </w:rPr>
      </w:pPr>
      <w:r>
        <w:rPr>
          <w:rFonts w:ascii="Times New Roman" w:hAnsi="Times New Roman" w:cs="Times New Roman"/>
          <w:sz w:val="24"/>
          <w:szCs w:val="24"/>
        </w:rPr>
        <w:t xml:space="preserve">Pour l’emxemple ci-dessus on ne peut pas utiliser le </w:t>
      </w:r>
      <w:r w:rsidRPr="00016FD9">
        <w:rPr>
          <w:rFonts w:ascii="Times New Roman" w:hAnsi="Times New Roman" w:cs="Times New Roman"/>
          <w:sz w:val="24"/>
          <w:szCs w:val="24"/>
        </w:rPr>
        <w:t>mode</w:t>
      </w:r>
      <w:r>
        <w:rPr>
          <w:rFonts w:ascii="Times New Roman" w:hAnsi="Times New Roman" w:cs="Times New Roman"/>
          <w:sz w:val="24"/>
          <w:szCs w:val="24"/>
        </w:rPr>
        <w:t xml:space="preserve"> Document/literal</w:t>
      </w:r>
      <w:r>
        <w:rPr>
          <w:rFonts w:ascii="Times New Roman" w:hAnsi="Times New Roman" w:cs="Times New Roman"/>
          <w:sz w:val="24"/>
          <w:szCs w:val="24"/>
        </w:rPr>
        <w:t xml:space="preserve"> ni </w:t>
      </w:r>
      <w:r w:rsidRPr="00016FD9">
        <w:rPr>
          <w:rFonts w:ascii="Times New Roman" w:hAnsi="Times New Roman" w:cs="Times New Roman"/>
          <w:sz w:val="24"/>
          <w:szCs w:val="24"/>
        </w:rPr>
        <w:t>mode</w:t>
      </w:r>
      <w:r>
        <w:rPr>
          <w:rFonts w:ascii="Times New Roman" w:hAnsi="Times New Roman" w:cs="Times New Roman"/>
          <w:sz w:val="24"/>
          <w:szCs w:val="24"/>
        </w:rPr>
        <w:t xml:space="preserve"> Document/literal</w:t>
      </w:r>
      <w:r>
        <w:rPr>
          <w:rFonts w:ascii="Times New Roman" w:hAnsi="Times New Roman" w:cs="Times New Roman"/>
          <w:sz w:val="24"/>
          <w:szCs w:val="24"/>
        </w:rPr>
        <w:t xml:space="preserve"> wrapped. Vu que le mode RPC/encoded n’est pas WS-I basic, on utilisera le mode </w:t>
      </w:r>
      <w:r>
        <w:rPr>
          <w:rFonts w:ascii="Times New Roman" w:hAnsi="Times New Roman" w:cs="Times New Roman"/>
          <w:sz w:val="24"/>
          <w:szCs w:val="24"/>
        </w:rPr>
        <w:t>RPC</w:t>
      </w:r>
      <w:r>
        <w:rPr>
          <w:rFonts w:ascii="Times New Roman" w:hAnsi="Times New Roman" w:cs="Times New Roman"/>
          <w:sz w:val="24"/>
          <w:szCs w:val="24"/>
        </w:rPr>
        <w:t>/Literal.</w:t>
      </w:r>
    </w:p>
    <w:p w14:paraId="7F485472" w14:textId="19F3B85D" w:rsidR="00935993" w:rsidRDefault="00935993" w:rsidP="00935993">
      <w:pPr>
        <w:pStyle w:val="Paragraphedeliste"/>
        <w:numPr>
          <w:ilvl w:val="0"/>
          <w:numId w:val="2"/>
        </w:numPr>
        <w:rPr>
          <w:rFonts w:ascii="Times New Roman" w:hAnsi="Times New Roman" w:cs="Times New Roman"/>
          <w:sz w:val="24"/>
          <w:szCs w:val="24"/>
        </w:rPr>
      </w:pPr>
      <w:r w:rsidRPr="00935993">
        <w:rPr>
          <w:rFonts w:ascii="Times New Roman" w:hAnsi="Times New Roman" w:cs="Times New Roman"/>
          <w:sz w:val="24"/>
          <w:szCs w:val="24"/>
        </w:rPr>
        <w:lastRenderedPageBreak/>
        <w:t>Les problèmes liés à SOAP</w:t>
      </w:r>
    </w:p>
    <w:p w14:paraId="35F4762B" w14:textId="50F6D8CA" w:rsidR="00935993" w:rsidRDefault="00935993" w:rsidP="00935993">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Pbs de Versions (Soap 1.1 et 1.2)</w:t>
      </w:r>
    </w:p>
    <w:p w14:paraId="48F20A4E" w14:textId="138D3BF4" w:rsidR="004C3412" w:rsidRDefault="004A3FA5" w:rsidP="00935993">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Pbs de modèle de messages : on préfère le </w:t>
      </w:r>
      <w:r w:rsidR="00D72C78">
        <w:rPr>
          <w:rFonts w:ascii="Times New Roman" w:hAnsi="Times New Roman" w:cs="Times New Roman"/>
          <w:sz w:val="24"/>
          <w:szCs w:val="24"/>
        </w:rPr>
        <w:t xml:space="preserve">modèle </w:t>
      </w:r>
      <w:r>
        <w:rPr>
          <w:rFonts w:ascii="Times New Roman" w:hAnsi="Times New Roman" w:cs="Times New Roman"/>
          <w:sz w:val="24"/>
          <w:szCs w:val="24"/>
        </w:rPr>
        <w:t>document au modèle RPC qui est plus ancien</w:t>
      </w:r>
    </w:p>
    <w:p w14:paraId="2C41CB2B" w14:textId="31F9782A" w:rsidR="003C04F2" w:rsidRDefault="003C04F2" w:rsidP="003C04F2">
      <w:pPr>
        <w:rPr>
          <w:rFonts w:ascii="Times New Roman" w:hAnsi="Times New Roman" w:cs="Times New Roman"/>
          <w:sz w:val="24"/>
          <w:szCs w:val="24"/>
        </w:rPr>
      </w:pPr>
    </w:p>
    <w:p w14:paraId="4A83A3EC" w14:textId="77777777" w:rsidR="003C04F2" w:rsidRPr="003C04F2" w:rsidRDefault="003C04F2" w:rsidP="003C04F2">
      <w:pPr>
        <w:rPr>
          <w:rFonts w:ascii="Times New Roman" w:hAnsi="Times New Roman" w:cs="Times New Roman"/>
          <w:sz w:val="24"/>
          <w:szCs w:val="24"/>
        </w:rPr>
      </w:pPr>
    </w:p>
    <w:p w14:paraId="3E0C5523" w14:textId="77777777" w:rsidR="0017040F" w:rsidRDefault="003C04F2" w:rsidP="003C04F2">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Les API Java pour les services web </w:t>
      </w:r>
    </w:p>
    <w:p w14:paraId="4DD3A593" w14:textId="6AB35FED" w:rsidR="00940923" w:rsidRDefault="0017040F" w:rsidP="0017040F">
      <w:pPr>
        <w:rPr>
          <w:rFonts w:ascii="Times New Roman" w:hAnsi="Times New Roman" w:cs="Times New Roman"/>
          <w:sz w:val="24"/>
          <w:szCs w:val="24"/>
        </w:rPr>
      </w:pPr>
      <w:r w:rsidRPr="00940923">
        <w:rPr>
          <w:rFonts w:ascii="Times New Roman" w:hAnsi="Times New Roman" w:cs="Times New Roman"/>
          <w:sz w:val="24"/>
          <w:szCs w:val="24"/>
        </w:rPr>
        <w:t xml:space="preserve">Il en existe plusieurs notamment ; </w:t>
      </w:r>
      <w:r w:rsidRPr="00940923">
        <w:rPr>
          <w:rFonts w:ascii="Segoe UI" w:hAnsi="Segoe UI" w:cs="Segoe UI"/>
          <w:color w:val="000000"/>
          <w:sz w:val="24"/>
          <w:szCs w:val="24"/>
        </w:rPr>
        <w:t>JAXP</w:t>
      </w:r>
      <w:r w:rsidRPr="00940923">
        <w:rPr>
          <w:rFonts w:ascii="Segoe UI" w:hAnsi="Segoe UI" w:cs="Segoe UI"/>
          <w:color w:val="000000"/>
          <w:sz w:val="24"/>
          <w:szCs w:val="24"/>
        </w:rPr>
        <w:t xml:space="preserve">, </w:t>
      </w:r>
      <w:r w:rsidRPr="00940923">
        <w:rPr>
          <w:rFonts w:ascii="Segoe UI" w:hAnsi="Segoe UI" w:cs="Segoe UI"/>
          <w:color w:val="000000"/>
          <w:sz w:val="24"/>
          <w:szCs w:val="24"/>
        </w:rPr>
        <w:t>JAXP</w:t>
      </w:r>
      <w:r w:rsidRPr="00940923">
        <w:rPr>
          <w:rFonts w:ascii="Segoe UI" w:hAnsi="Segoe UI" w:cs="Segoe UI"/>
          <w:color w:val="000000"/>
          <w:sz w:val="24"/>
          <w:szCs w:val="24"/>
        </w:rPr>
        <w:t xml:space="preserve">, </w:t>
      </w:r>
      <w:r w:rsidRPr="00940923">
        <w:rPr>
          <w:rFonts w:ascii="Segoe UI" w:hAnsi="Segoe UI" w:cs="Segoe UI"/>
          <w:color w:val="000000"/>
          <w:sz w:val="24"/>
          <w:szCs w:val="24"/>
        </w:rPr>
        <w:t>JAX-RPC</w:t>
      </w:r>
      <w:r w:rsidRPr="00940923">
        <w:rPr>
          <w:rFonts w:ascii="Segoe UI" w:hAnsi="Segoe UI" w:cs="Segoe UI"/>
          <w:color w:val="000000"/>
          <w:sz w:val="24"/>
          <w:szCs w:val="24"/>
        </w:rPr>
        <w:t xml:space="preserve">, </w:t>
      </w:r>
      <w:r w:rsidRPr="00940923">
        <w:rPr>
          <w:rFonts w:ascii="Segoe UI" w:hAnsi="Segoe UI" w:cs="Segoe UI"/>
          <w:color w:val="000000"/>
          <w:sz w:val="24"/>
          <w:szCs w:val="24"/>
        </w:rPr>
        <w:t>JAXM</w:t>
      </w:r>
      <w:r w:rsidRPr="00940923">
        <w:rPr>
          <w:rFonts w:ascii="Segoe UI" w:hAnsi="Segoe UI" w:cs="Segoe UI"/>
          <w:color w:val="000000"/>
          <w:sz w:val="24"/>
          <w:szCs w:val="24"/>
        </w:rPr>
        <w:t xml:space="preserve">, </w:t>
      </w:r>
      <w:r w:rsidRPr="00940923">
        <w:rPr>
          <w:rFonts w:ascii="Segoe UI" w:hAnsi="Segoe UI" w:cs="Segoe UI"/>
          <w:color w:val="000000"/>
          <w:sz w:val="24"/>
          <w:szCs w:val="24"/>
        </w:rPr>
        <w:t>JAXR</w:t>
      </w:r>
      <w:r w:rsidRPr="00940923">
        <w:rPr>
          <w:rFonts w:ascii="Segoe UI" w:hAnsi="Segoe UI" w:cs="Segoe UI"/>
          <w:color w:val="000000"/>
          <w:sz w:val="24"/>
          <w:szCs w:val="24"/>
        </w:rPr>
        <w:t xml:space="preserve">, </w:t>
      </w:r>
      <w:r w:rsidRPr="00940923">
        <w:rPr>
          <w:rFonts w:ascii="Segoe UI" w:hAnsi="Segoe UI" w:cs="Segoe UI"/>
          <w:color w:val="000000"/>
          <w:sz w:val="24"/>
          <w:szCs w:val="24"/>
        </w:rPr>
        <w:t>JAXB</w:t>
      </w:r>
      <w:r w:rsidR="00940923" w:rsidRPr="00940923">
        <w:rPr>
          <w:rFonts w:ascii="Segoe UI" w:hAnsi="Segoe UI" w:cs="Segoe UI"/>
          <w:color w:val="000000"/>
          <w:sz w:val="24"/>
          <w:szCs w:val="24"/>
        </w:rPr>
        <w:t xml:space="preserve"> JAX-W</w:t>
      </w:r>
      <w:r w:rsidR="00940923">
        <w:rPr>
          <w:rFonts w:ascii="Segoe UI" w:hAnsi="Segoe UI" w:cs="Segoe UI"/>
          <w:color w:val="000000"/>
          <w:sz w:val="24"/>
          <w:szCs w:val="24"/>
        </w:rPr>
        <w:t>S</w:t>
      </w:r>
      <w:r w:rsidR="00940923" w:rsidRPr="00940923">
        <w:rPr>
          <w:rFonts w:ascii="Segoe UI" w:hAnsi="Segoe UI" w:cs="Segoe UI"/>
          <w:color w:val="000000"/>
          <w:sz w:val="24"/>
          <w:szCs w:val="24"/>
        </w:rPr>
        <w:t xml:space="preserve"> qui est </w:t>
      </w:r>
      <w:r w:rsidR="00940923">
        <w:rPr>
          <w:rFonts w:ascii="Times New Roman" w:hAnsi="Times New Roman" w:cs="Times New Roman"/>
          <w:sz w:val="24"/>
          <w:szCs w:val="24"/>
        </w:rPr>
        <w:t xml:space="preserve">celui sur le quel nous allons nous appesantir. </w:t>
      </w:r>
    </w:p>
    <w:p w14:paraId="1CCBF330" w14:textId="77777777" w:rsidR="00940923" w:rsidRDefault="00940923" w:rsidP="0017040F">
      <w:pPr>
        <w:rPr>
          <w:rFonts w:ascii="Times New Roman" w:hAnsi="Times New Roman" w:cs="Times New Roman"/>
          <w:sz w:val="24"/>
          <w:szCs w:val="24"/>
        </w:rPr>
      </w:pPr>
    </w:p>
    <w:p w14:paraId="28E796D9" w14:textId="38C7FFCC" w:rsidR="004A3FA5" w:rsidRPr="00940923" w:rsidRDefault="00940923" w:rsidP="0017040F">
      <w:pPr>
        <w:rPr>
          <w:rFonts w:ascii="Times New Roman" w:hAnsi="Times New Roman" w:cs="Times New Roman"/>
          <w:sz w:val="24"/>
          <w:szCs w:val="24"/>
        </w:rPr>
      </w:pPr>
      <w:r>
        <w:rPr>
          <w:rFonts w:ascii="Times New Roman" w:hAnsi="Times New Roman" w:cs="Times New Roman"/>
          <w:sz w:val="24"/>
          <w:szCs w:val="24"/>
        </w:rPr>
        <w:t>JAX-WS (Java Api for Xml based Web Services)</w:t>
      </w:r>
      <w:r w:rsidR="004A3FA5" w:rsidRPr="00940923">
        <w:rPr>
          <w:rFonts w:ascii="Times New Roman" w:hAnsi="Times New Roman" w:cs="Times New Roman"/>
          <w:sz w:val="24"/>
          <w:szCs w:val="24"/>
        </w:rPr>
        <w:t xml:space="preserve"> </w:t>
      </w:r>
      <w:r w:rsidR="00ED1E40">
        <w:rPr>
          <w:rFonts w:ascii="Times New Roman" w:hAnsi="Times New Roman" w:cs="Times New Roman"/>
          <w:sz w:val="24"/>
          <w:szCs w:val="24"/>
        </w:rPr>
        <w:t xml:space="preserve">est un </w:t>
      </w:r>
      <w:r w:rsidR="00ED1E40" w:rsidRPr="00ED1E40">
        <w:rPr>
          <w:rFonts w:ascii="Segoe UI" w:hAnsi="Segoe UI" w:cs="Segoe UI"/>
          <w:color w:val="000000"/>
          <w:sz w:val="24"/>
          <w:szCs w:val="24"/>
        </w:rPr>
        <w:t>API pour le développement grâce à des annotations de services web utilisant SOAP avec le style Document</w:t>
      </w:r>
    </w:p>
    <w:p w14:paraId="6774B16F" w14:textId="77777777" w:rsidR="00C40E9D" w:rsidRPr="005C62C1" w:rsidRDefault="00C40E9D" w:rsidP="005C62C1">
      <w:pPr>
        <w:rPr>
          <w:rFonts w:ascii="Times New Roman" w:hAnsi="Times New Roman" w:cs="Times New Roman"/>
          <w:sz w:val="24"/>
          <w:szCs w:val="24"/>
        </w:rPr>
      </w:pPr>
    </w:p>
    <w:sectPr w:rsidR="00C40E9D" w:rsidRPr="005C6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D30"/>
    <w:multiLevelType w:val="hybridMultilevel"/>
    <w:tmpl w:val="C4E07778"/>
    <w:lvl w:ilvl="0" w:tplc="3244BFF6">
      <w:start w:val="1"/>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8E06A53"/>
    <w:multiLevelType w:val="multilevel"/>
    <w:tmpl w:val="8D8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6773DA"/>
    <w:multiLevelType w:val="hybridMultilevel"/>
    <w:tmpl w:val="754EBCEC"/>
    <w:lvl w:ilvl="0" w:tplc="07FCCF8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2C82144"/>
    <w:multiLevelType w:val="hybridMultilevel"/>
    <w:tmpl w:val="8CB0E664"/>
    <w:lvl w:ilvl="0" w:tplc="85FA4EC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9161FDB"/>
    <w:multiLevelType w:val="multilevel"/>
    <w:tmpl w:val="8B7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B3"/>
    <w:rsid w:val="00016FD9"/>
    <w:rsid w:val="00160D05"/>
    <w:rsid w:val="0017040F"/>
    <w:rsid w:val="001C5A3E"/>
    <w:rsid w:val="003A78CB"/>
    <w:rsid w:val="003C04F2"/>
    <w:rsid w:val="004A3FA5"/>
    <w:rsid w:val="004B3836"/>
    <w:rsid w:val="004B5ABB"/>
    <w:rsid w:val="004C3412"/>
    <w:rsid w:val="005278B2"/>
    <w:rsid w:val="005C62C1"/>
    <w:rsid w:val="006463C8"/>
    <w:rsid w:val="00671A9E"/>
    <w:rsid w:val="00880109"/>
    <w:rsid w:val="00935993"/>
    <w:rsid w:val="00940923"/>
    <w:rsid w:val="00992943"/>
    <w:rsid w:val="00A90535"/>
    <w:rsid w:val="00C40E9D"/>
    <w:rsid w:val="00C462FC"/>
    <w:rsid w:val="00D72C78"/>
    <w:rsid w:val="00DE4BB3"/>
    <w:rsid w:val="00ED1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AA84"/>
  <w15:chartTrackingRefBased/>
  <w15:docId w15:val="{3021CEDB-233C-40BA-AA14-BB2E2EEE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4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5180">
      <w:bodyDiv w:val="1"/>
      <w:marLeft w:val="0"/>
      <w:marRight w:val="0"/>
      <w:marTop w:val="0"/>
      <w:marBottom w:val="0"/>
      <w:divBdr>
        <w:top w:val="none" w:sz="0" w:space="0" w:color="auto"/>
        <w:left w:val="none" w:sz="0" w:space="0" w:color="auto"/>
        <w:bottom w:val="none" w:sz="0" w:space="0" w:color="auto"/>
        <w:right w:val="none" w:sz="0" w:space="0" w:color="auto"/>
      </w:divBdr>
    </w:div>
    <w:div w:id="216088445">
      <w:bodyDiv w:val="1"/>
      <w:marLeft w:val="0"/>
      <w:marRight w:val="0"/>
      <w:marTop w:val="0"/>
      <w:marBottom w:val="0"/>
      <w:divBdr>
        <w:top w:val="none" w:sz="0" w:space="0" w:color="auto"/>
        <w:left w:val="none" w:sz="0" w:space="0" w:color="auto"/>
        <w:bottom w:val="none" w:sz="0" w:space="0" w:color="auto"/>
        <w:right w:val="none" w:sz="0" w:space="0" w:color="auto"/>
      </w:divBdr>
    </w:div>
    <w:div w:id="636565767">
      <w:bodyDiv w:val="1"/>
      <w:marLeft w:val="0"/>
      <w:marRight w:val="0"/>
      <w:marTop w:val="0"/>
      <w:marBottom w:val="0"/>
      <w:divBdr>
        <w:top w:val="none" w:sz="0" w:space="0" w:color="auto"/>
        <w:left w:val="none" w:sz="0" w:space="0" w:color="auto"/>
        <w:bottom w:val="none" w:sz="0" w:space="0" w:color="auto"/>
        <w:right w:val="none" w:sz="0" w:space="0" w:color="auto"/>
      </w:divBdr>
    </w:div>
    <w:div w:id="148828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328</Words>
  <Characters>1804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Junior Mengue Feukeng</dc:creator>
  <cp:keywords/>
  <dc:description/>
  <cp:lastModifiedBy>Axel Junior Mengue Feukeng</cp:lastModifiedBy>
  <cp:revision>19</cp:revision>
  <dcterms:created xsi:type="dcterms:W3CDTF">2020-10-15T15:13:00Z</dcterms:created>
  <dcterms:modified xsi:type="dcterms:W3CDTF">2020-10-15T16:23:00Z</dcterms:modified>
</cp:coreProperties>
</file>