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7D5" w:rsidRPr="0037117E" w:rsidRDefault="00B067D5" w:rsidP="005C7A0D">
      <w:pPr>
        <w:pStyle w:val="Titre2"/>
        <w:numPr>
          <w:ilvl w:val="0"/>
          <w:numId w:val="1"/>
        </w:numPr>
        <w:jc w:val="both"/>
        <w:rPr>
          <w:rFonts w:ascii="Times New Roman" w:hAnsi="Times New Roman" w:cs="Times New Roman"/>
          <w:b/>
        </w:rPr>
      </w:pPr>
      <w:r w:rsidRPr="0037117E">
        <w:rPr>
          <w:rFonts w:ascii="Times New Roman" w:hAnsi="Times New Roman" w:cs="Times New Roman"/>
          <w:b/>
        </w:rPr>
        <w:t xml:space="preserve"> Project </w:t>
      </w:r>
      <w:r w:rsidR="009511E5" w:rsidRPr="0037117E">
        <w:rPr>
          <w:rFonts w:ascii="Times New Roman" w:hAnsi="Times New Roman" w:cs="Times New Roman"/>
          <w:b/>
        </w:rPr>
        <w:t>d’</w:t>
      </w:r>
      <w:r w:rsidRPr="0037117E">
        <w:rPr>
          <w:rFonts w:ascii="Times New Roman" w:hAnsi="Times New Roman" w:cs="Times New Roman"/>
          <w:b/>
        </w:rPr>
        <w:t>accessibilité</w:t>
      </w:r>
      <w:r w:rsidR="009511E5" w:rsidRPr="0037117E">
        <w:rPr>
          <w:rFonts w:ascii="Times New Roman" w:hAnsi="Times New Roman" w:cs="Times New Roman"/>
          <w:b/>
        </w:rPr>
        <w:t xml:space="preserve"> numérique. </w:t>
      </w:r>
    </w:p>
    <w:p w:rsidR="009511E5" w:rsidRPr="0037117E" w:rsidRDefault="009511E5" w:rsidP="005C7A0D">
      <w:pPr>
        <w:jc w:val="both"/>
        <w:rPr>
          <w:rFonts w:ascii="Times New Roman" w:hAnsi="Times New Roman" w:cs="Times New Roman"/>
        </w:rPr>
      </w:pPr>
    </w:p>
    <w:p w:rsidR="009511E5" w:rsidRPr="0037117E" w:rsidRDefault="009511E5" w:rsidP="005C7A0D">
      <w:pPr>
        <w:jc w:val="both"/>
        <w:rPr>
          <w:rFonts w:ascii="Times New Roman" w:hAnsi="Times New Roman" w:cs="Times New Roman"/>
          <w:color w:val="353535"/>
          <w:shd w:val="clear" w:color="auto" w:fill="FFFFFF"/>
        </w:rPr>
      </w:pPr>
      <w:r w:rsidRPr="0037117E">
        <w:rPr>
          <w:rFonts w:ascii="Times New Roman" w:hAnsi="Times New Roman" w:cs="Times New Roman"/>
        </w:rPr>
        <w:t xml:space="preserve">D’après l’article 47 de la loi </w:t>
      </w:r>
      <w:r w:rsidRPr="0037117E">
        <w:rPr>
          <w:rFonts w:ascii="Times New Roman" w:hAnsi="Times New Roman" w:cs="Times New Roman"/>
          <w:color w:val="353535"/>
          <w:shd w:val="clear" w:color="auto" w:fill="FFFFFF"/>
        </w:rPr>
        <w:t xml:space="preserve">n°2005-102 du 11 février 2005 pour l’égalité des droits et des chances, la participation et la citoyenneté des personnes handicapées, article que je paraphrase en disant : tous les services numériques publiques doivent être accessible à tous et surtout </w:t>
      </w:r>
      <w:r w:rsidR="003E22AA" w:rsidRPr="0037117E">
        <w:rPr>
          <w:rFonts w:ascii="Times New Roman" w:hAnsi="Times New Roman" w:cs="Times New Roman"/>
          <w:color w:val="353535"/>
          <w:shd w:val="clear" w:color="auto" w:fill="FFFFFF"/>
        </w:rPr>
        <w:t>aux</w:t>
      </w:r>
      <w:r w:rsidRPr="0037117E">
        <w:rPr>
          <w:rFonts w:ascii="Times New Roman" w:hAnsi="Times New Roman" w:cs="Times New Roman"/>
          <w:color w:val="353535"/>
          <w:shd w:val="clear" w:color="auto" w:fill="FFFFFF"/>
        </w:rPr>
        <w:t xml:space="preserve"> personnes handicapées. Ainsi donc, Les recommandations internationales pour l'accessibilité de l'internet doivent être appliquées pour les services de communication publique en ligne quel que soit le contenu, le mode de d’accès et ou de consultation.  Les règles relatives à l’accessibilité numérique sont fixées, les délais d’adaptation et les sanctions encourues par les organismes qui ne la respecteront pas sont aussi fixés. </w:t>
      </w:r>
    </w:p>
    <w:p w:rsidR="009511E5" w:rsidRPr="0037117E" w:rsidRDefault="009511E5" w:rsidP="005C7A0D">
      <w:pPr>
        <w:jc w:val="both"/>
        <w:rPr>
          <w:rFonts w:ascii="Times New Roman" w:hAnsi="Times New Roman" w:cs="Times New Roman"/>
          <w:color w:val="353535"/>
          <w:shd w:val="clear" w:color="auto" w:fill="FFFFFF"/>
        </w:rPr>
      </w:pPr>
      <w:r w:rsidRPr="0037117E">
        <w:rPr>
          <w:rFonts w:ascii="Times New Roman" w:hAnsi="Times New Roman" w:cs="Times New Roman"/>
          <w:color w:val="353535"/>
          <w:shd w:val="clear" w:color="auto" w:fill="FFFFFF"/>
        </w:rPr>
        <w:t xml:space="preserve">Un site web ouvert au public va donc être un site web permettre aux personnes handicapées d’accéder à son contenu sans avoir de difficulté. Pour dire d’un site qui est accessible, on peut par exemple </w:t>
      </w:r>
      <w:r w:rsidR="004C5A59" w:rsidRPr="0037117E">
        <w:rPr>
          <w:rFonts w:ascii="Times New Roman" w:hAnsi="Times New Roman" w:cs="Times New Roman"/>
          <w:color w:val="353535"/>
          <w:shd w:val="clear" w:color="auto" w:fill="FFFFFF"/>
        </w:rPr>
        <w:t>vérifier</w:t>
      </w:r>
      <w:r w:rsidRPr="0037117E">
        <w:rPr>
          <w:rFonts w:ascii="Times New Roman" w:hAnsi="Times New Roman" w:cs="Times New Roman"/>
          <w:color w:val="353535"/>
          <w:shd w:val="clear" w:color="auto" w:fill="FFFFFF"/>
        </w:rPr>
        <w:t xml:space="preserve"> les éléments suivants :</w:t>
      </w:r>
    </w:p>
    <w:p w:rsidR="004C5A59" w:rsidRPr="0037117E" w:rsidRDefault="009511E5" w:rsidP="005C7A0D">
      <w:pPr>
        <w:pStyle w:val="Paragraphedeliste"/>
        <w:numPr>
          <w:ilvl w:val="0"/>
          <w:numId w:val="2"/>
        </w:numPr>
        <w:jc w:val="both"/>
        <w:rPr>
          <w:rFonts w:ascii="Times New Roman" w:hAnsi="Times New Roman" w:cs="Times New Roman"/>
        </w:rPr>
      </w:pPr>
      <w:r w:rsidRPr="0037117E">
        <w:rPr>
          <w:rFonts w:ascii="Times New Roman" w:hAnsi="Times New Roman" w:cs="Times New Roman"/>
          <w:color w:val="353535"/>
          <w:shd w:val="clear" w:color="auto" w:fill="FFFFFF"/>
        </w:rPr>
        <w:t xml:space="preserve">Toutes les informations sont reportées lorsqu’on navigue à l’aide d’un outil de synthèse vocale. </w:t>
      </w:r>
      <w:r w:rsidR="004C5A59" w:rsidRPr="0037117E">
        <w:rPr>
          <w:rFonts w:ascii="Times New Roman" w:hAnsi="Times New Roman" w:cs="Times New Roman"/>
          <w:color w:val="353535"/>
          <w:shd w:val="clear" w:color="auto" w:fill="FFFFFF"/>
        </w:rPr>
        <w:t>Si oui on est certain qu’un mal voyant peut avoir accès à notre site sans soucis,</w:t>
      </w:r>
    </w:p>
    <w:p w:rsidR="004C5A59" w:rsidRPr="0037117E" w:rsidRDefault="004C5A59" w:rsidP="005C7A0D">
      <w:pPr>
        <w:pStyle w:val="Paragraphedeliste"/>
        <w:numPr>
          <w:ilvl w:val="0"/>
          <w:numId w:val="2"/>
        </w:numPr>
        <w:jc w:val="both"/>
        <w:rPr>
          <w:rFonts w:ascii="Times New Roman" w:hAnsi="Times New Roman" w:cs="Times New Roman"/>
        </w:rPr>
      </w:pPr>
      <w:r w:rsidRPr="0037117E">
        <w:rPr>
          <w:rFonts w:ascii="Times New Roman" w:hAnsi="Times New Roman" w:cs="Times New Roman"/>
          <w:color w:val="353535"/>
          <w:shd w:val="clear" w:color="auto" w:fill="FFFFFF"/>
        </w:rPr>
        <w:t>La navigation au clavier permet d’atteindre toutes les informations pertinentes,</w:t>
      </w:r>
    </w:p>
    <w:p w:rsidR="009511E5" w:rsidRPr="0037117E" w:rsidRDefault="004C5A59" w:rsidP="005C7A0D">
      <w:pPr>
        <w:pStyle w:val="Paragraphedeliste"/>
        <w:numPr>
          <w:ilvl w:val="0"/>
          <w:numId w:val="2"/>
        </w:numPr>
        <w:jc w:val="both"/>
        <w:rPr>
          <w:rFonts w:ascii="Times New Roman" w:hAnsi="Times New Roman" w:cs="Times New Roman"/>
        </w:rPr>
      </w:pPr>
      <w:r w:rsidRPr="0037117E">
        <w:rPr>
          <w:rFonts w:ascii="Times New Roman" w:hAnsi="Times New Roman" w:cs="Times New Roman"/>
          <w:color w:val="353535"/>
          <w:shd w:val="clear" w:color="auto" w:fill="FFFFFF"/>
        </w:rPr>
        <w:t xml:space="preserve">Le site web reste correct peu importe la taille de l’écran sur lequel on le consulte, peu importe l’agrandissement et l’espacement qu’on lui applique, </w:t>
      </w:r>
    </w:p>
    <w:p w:rsidR="004C5A59" w:rsidRPr="0037117E" w:rsidRDefault="004C5A59" w:rsidP="005C7A0D">
      <w:pPr>
        <w:pStyle w:val="Paragraphedeliste"/>
        <w:numPr>
          <w:ilvl w:val="0"/>
          <w:numId w:val="2"/>
        </w:numPr>
        <w:jc w:val="both"/>
        <w:rPr>
          <w:rFonts w:ascii="Times New Roman" w:hAnsi="Times New Roman" w:cs="Times New Roman"/>
        </w:rPr>
      </w:pPr>
      <w:r w:rsidRPr="0037117E">
        <w:rPr>
          <w:rFonts w:ascii="Times New Roman" w:hAnsi="Times New Roman" w:cs="Times New Roman"/>
          <w:color w:val="353535"/>
          <w:shd w:val="clear" w:color="auto" w:fill="FFFFFF"/>
        </w:rPr>
        <w:t>Le contraste de couleur (couleur du texte / couleur de fond) doit être supérieur à 4.5,</w:t>
      </w:r>
    </w:p>
    <w:p w:rsidR="004C5A59" w:rsidRPr="0037117E" w:rsidRDefault="004C5A59" w:rsidP="005C7A0D">
      <w:pPr>
        <w:pStyle w:val="Paragraphedeliste"/>
        <w:numPr>
          <w:ilvl w:val="0"/>
          <w:numId w:val="2"/>
        </w:numPr>
        <w:jc w:val="both"/>
        <w:rPr>
          <w:rFonts w:ascii="Times New Roman" w:hAnsi="Times New Roman" w:cs="Times New Roman"/>
        </w:rPr>
      </w:pPr>
      <w:r w:rsidRPr="0037117E">
        <w:rPr>
          <w:rFonts w:ascii="Times New Roman" w:hAnsi="Times New Roman" w:cs="Times New Roman"/>
          <w:color w:val="353535"/>
          <w:shd w:val="clear" w:color="auto" w:fill="FFFFFF"/>
        </w:rPr>
        <w:t>Chaque image porteuse d’information doit avoir un texte alternatif,</w:t>
      </w:r>
    </w:p>
    <w:p w:rsidR="004C5A59" w:rsidRPr="0037117E" w:rsidRDefault="004C5A59" w:rsidP="005C7A0D">
      <w:pPr>
        <w:pStyle w:val="Paragraphedeliste"/>
        <w:numPr>
          <w:ilvl w:val="0"/>
          <w:numId w:val="2"/>
        </w:numPr>
        <w:jc w:val="both"/>
        <w:rPr>
          <w:rFonts w:ascii="Times New Roman" w:hAnsi="Times New Roman" w:cs="Times New Roman"/>
        </w:rPr>
      </w:pPr>
      <w:r w:rsidRPr="0037117E">
        <w:rPr>
          <w:rFonts w:ascii="Times New Roman" w:hAnsi="Times New Roman" w:cs="Times New Roman"/>
          <w:color w:val="353535"/>
          <w:shd w:val="clear" w:color="auto" w:fill="FFFFFF"/>
        </w:rPr>
        <w:t xml:space="preserve">Il n’existe pas des balises utilisées juste à des fins de décoration, </w:t>
      </w:r>
    </w:p>
    <w:p w:rsidR="004C5A59" w:rsidRPr="0037117E" w:rsidRDefault="004C5A59" w:rsidP="005C7A0D">
      <w:pPr>
        <w:pStyle w:val="Paragraphedeliste"/>
        <w:numPr>
          <w:ilvl w:val="0"/>
          <w:numId w:val="2"/>
        </w:numPr>
        <w:jc w:val="both"/>
        <w:rPr>
          <w:rFonts w:ascii="Times New Roman" w:hAnsi="Times New Roman" w:cs="Times New Roman"/>
        </w:rPr>
      </w:pPr>
      <w:r w:rsidRPr="0037117E">
        <w:rPr>
          <w:rFonts w:ascii="Times New Roman" w:hAnsi="Times New Roman" w:cs="Times New Roman"/>
          <w:color w:val="353535"/>
          <w:shd w:val="clear" w:color="auto" w:fill="FFFFFF"/>
        </w:rPr>
        <w:t>Les pseudo-classes (hover, focus…) sont bien définies sur les éléments interactifs,</w:t>
      </w:r>
    </w:p>
    <w:p w:rsidR="00C01ADE" w:rsidRPr="0037117E" w:rsidRDefault="004C5A59" w:rsidP="005C7A0D">
      <w:pPr>
        <w:jc w:val="both"/>
        <w:rPr>
          <w:rFonts w:ascii="Times New Roman" w:hAnsi="Times New Roman" w:cs="Times New Roman"/>
        </w:rPr>
      </w:pPr>
      <w:r w:rsidRPr="0037117E">
        <w:rPr>
          <w:rFonts w:ascii="Times New Roman" w:hAnsi="Times New Roman" w:cs="Times New Roman"/>
        </w:rPr>
        <w:t xml:space="preserve">La liste reste non exhaustive. Lors de la création et/ou des modifications d’un site web, on doit prendre en compte les éléments d’accessibilité de la norme en vigueur. Pour cela, il existe des référentiels comme le RGAA (Référentiel Général d’Amélioration de l’Accessibilité) pour mettre en conformité les </w:t>
      </w:r>
      <w:r w:rsidR="00C01ADE" w:rsidRPr="0037117E">
        <w:rPr>
          <w:rFonts w:ascii="Times New Roman" w:hAnsi="Times New Roman" w:cs="Times New Roman"/>
        </w:rPr>
        <w:t>applications</w:t>
      </w:r>
      <w:r w:rsidRPr="0037117E">
        <w:rPr>
          <w:rFonts w:ascii="Times New Roman" w:hAnsi="Times New Roman" w:cs="Times New Roman"/>
        </w:rPr>
        <w:t xml:space="preserve"> numériques créés. </w:t>
      </w:r>
    </w:p>
    <w:p w:rsidR="00C01ADE" w:rsidRPr="0037117E" w:rsidRDefault="00C01ADE" w:rsidP="005C7A0D">
      <w:pPr>
        <w:jc w:val="both"/>
        <w:rPr>
          <w:rFonts w:ascii="Times New Roman" w:hAnsi="Times New Roman" w:cs="Times New Roman"/>
        </w:rPr>
      </w:pPr>
      <w:r w:rsidRPr="0037117E">
        <w:rPr>
          <w:rFonts w:ascii="Times New Roman" w:hAnsi="Times New Roman" w:cs="Times New Roman"/>
        </w:rPr>
        <w:t xml:space="preserve">Afin de se conformer au décret d’application de la loi (2019) de l’article 45 de la loi handicap de 2005, Cardif a décidé de faire un audit de ses applications web et de les rendre accessible au besoin. D’après le document d’information de Cardif qu’on peut consulter </w:t>
      </w:r>
      <w:r w:rsidR="003E22AA">
        <w:rPr>
          <w:rFonts w:ascii="Times New Roman" w:hAnsi="Times New Roman" w:cs="Times New Roman"/>
        </w:rPr>
        <w:t>sur le lien 2 en annexe</w:t>
      </w:r>
      <w:r w:rsidRPr="0037117E">
        <w:rPr>
          <w:rFonts w:ascii="Times New Roman" w:hAnsi="Times New Roman" w:cs="Times New Roman"/>
        </w:rPr>
        <w:t xml:space="preserve">, il est marqué : </w:t>
      </w:r>
    </w:p>
    <w:p w:rsidR="00C01ADE" w:rsidRPr="0037117E" w:rsidRDefault="00C01ADE" w:rsidP="005C7A0D">
      <w:pPr>
        <w:jc w:val="both"/>
        <w:rPr>
          <w:rFonts w:ascii="Times New Roman" w:hAnsi="Times New Roman" w:cs="Times New Roman"/>
        </w:rPr>
      </w:pPr>
      <w:r w:rsidRPr="0037117E">
        <w:rPr>
          <w:rFonts w:ascii="Times New Roman" w:hAnsi="Times New Roman" w:cs="Times New Roman"/>
        </w:rPr>
        <w:t>« BNP Paribas Cardif s’engage à rendre accessibles ses sites web (internet, intranet et extranet), ses applications mobiles, ses progiciels et son mobilier urbain numérique conformément à l’article 47 de la loi n°2005-102 du 11 février 2005.</w:t>
      </w:r>
    </w:p>
    <w:p w:rsidR="004C5A59" w:rsidRPr="0037117E" w:rsidRDefault="00C01ADE" w:rsidP="005C7A0D">
      <w:pPr>
        <w:jc w:val="both"/>
        <w:rPr>
          <w:rFonts w:ascii="Times New Roman" w:hAnsi="Times New Roman" w:cs="Times New Roman"/>
        </w:rPr>
      </w:pPr>
      <w:r w:rsidRPr="0037117E">
        <w:rPr>
          <w:rFonts w:ascii="Times New Roman" w:hAnsi="Times New Roman" w:cs="Times New Roman"/>
        </w:rPr>
        <w:t>[…] Nous présentons nos excuses à toutes celles et ceux qui ne pourraient pas, à ce jour, accéder de manière simple et complète à l'ensemble du contenu proposé. »</w:t>
      </w:r>
    </w:p>
    <w:p w:rsidR="009511E5" w:rsidRPr="0037117E" w:rsidRDefault="00C01ADE" w:rsidP="005C7A0D">
      <w:pPr>
        <w:jc w:val="both"/>
        <w:rPr>
          <w:rFonts w:ascii="Times New Roman" w:hAnsi="Times New Roman" w:cs="Times New Roman"/>
        </w:rPr>
      </w:pPr>
      <w:r w:rsidRPr="0037117E">
        <w:rPr>
          <w:rFonts w:ascii="Times New Roman" w:hAnsi="Times New Roman" w:cs="Times New Roman"/>
        </w:rPr>
        <w:t>Ils informent également que l’audit du site a révélé un niveau faible d’accessibilité</w:t>
      </w:r>
      <w:r w:rsidR="007F425A" w:rsidRPr="0037117E">
        <w:rPr>
          <w:rFonts w:ascii="Times New Roman" w:hAnsi="Times New Roman" w:cs="Times New Roman"/>
        </w:rPr>
        <w:t xml:space="preserve">. C’est de là que va </w:t>
      </w:r>
      <w:r w:rsidR="00016DFC" w:rsidRPr="0037117E">
        <w:rPr>
          <w:rFonts w:ascii="Times New Roman" w:hAnsi="Times New Roman" w:cs="Times New Roman"/>
        </w:rPr>
        <w:t>naître le projet « d’accessibilité numérique » chez Cardif, projet sur lequel j’ai eu le plaisir de travailler avec l’équipe en charge.</w:t>
      </w:r>
      <w:r w:rsidR="0037117E" w:rsidRPr="0037117E">
        <w:rPr>
          <w:rFonts w:ascii="Times New Roman" w:hAnsi="Times New Roman" w:cs="Times New Roman"/>
        </w:rPr>
        <w:t xml:space="preserve"> </w:t>
      </w:r>
    </w:p>
    <w:p w:rsidR="0037117E" w:rsidRPr="0037117E" w:rsidRDefault="0037117E" w:rsidP="005C7A0D">
      <w:pPr>
        <w:jc w:val="both"/>
        <w:rPr>
          <w:rFonts w:ascii="Times New Roman" w:hAnsi="Times New Roman" w:cs="Times New Roman"/>
        </w:rPr>
      </w:pPr>
      <w:r w:rsidRPr="0037117E">
        <w:rPr>
          <w:rFonts w:ascii="Times New Roman" w:hAnsi="Times New Roman" w:cs="Times New Roman"/>
        </w:rPr>
        <w:t xml:space="preserve">NB : Cardif dispose d’un site de recette pour faire les tests avant publication et </w:t>
      </w:r>
      <w:r w:rsidRPr="0037117E">
        <w:rPr>
          <w:rFonts w:ascii="Times New Roman" w:hAnsi="Times New Roman" w:cs="Times New Roman"/>
        </w:rPr>
        <w:t>d’un site en production</w:t>
      </w:r>
      <w:r w:rsidRPr="0037117E">
        <w:rPr>
          <w:rFonts w:ascii="Times New Roman" w:hAnsi="Times New Roman" w:cs="Times New Roman"/>
        </w:rPr>
        <w:t xml:space="preserve"> pour le code final à destination des internautes. Nous avons effectué toutes nos modification</w:t>
      </w:r>
      <w:r>
        <w:rPr>
          <w:rFonts w:ascii="Times New Roman" w:hAnsi="Times New Roman" w:cs="Times New Roman"/>
        </w:rPr>
        <w:t>s</w:t>
      </w:r>
      <w:r w:rsidRPr="0037117E">
        <w:rPr>
          <w:rFonts w:ascii="Times New Roman" w:hAnsi="Times New Roman" w:cs="Times New Roman"/>
        </w:rPr>
        <w:t xml:space="preserve"> d’accessibilité sur le site en recette. </w:t>
      </w:r>
      <w:r>
        <w:rPr>
          <w:rFonts w:ascii="Times New Roman" w:hAnsi="Times New Roman" w:cs="Times New Roman"/>
        </w:rPr>
        <w:t>Ces</w:t>
      </w:r>
      <w:r w:rsidRPr="0037117E">
        <w:rPr>
          <w:rFonts w:ascii="Times New Roman" w:hAnsi="Times New Roman" w:cs="Times New Roman"/>
        </w:rPr>
        <w:t xml:space="preserve"> modification</w:t>
      </w:r>
      <w:r>
        <w:rPr>
          <w:rFonts w:ascii="Times New Roman" w:hAnsi="Times New Roman" w:cs="Times New Roman"/>
        </w:rPr>
        <w:t>s</w:t>
      </w:r>
      <w:r w:rsidRPr="0037117E">
        <w:rPr>
          <w:rFonts w:ascii="Times New Roman" w:hAnsi="Times New Roman" w:cs="Times New Roman"/>
        </w:rPr>
        <w:t xml:space="preserve"> ne seront portés en production qu’une fois que l’accessibilité aura atteint un </w:t>
      </w:r>
      <w:r>
        <w:rPr>
          <w:rFonts w:ascii="Times New Roman" w:hAnsi="Times New Roman" w:cs="Times New Roman"/>
        </w:rPr>
        <w:t>taux</w:t>
      </w:r>
      <w:r w:rsidRPr="0037117E">
        <w:rPr>
          <w:rFonts w:ascii="Times New Roman" w:hAnsi="Times New Roman" w:cs="Times New Roman"/>
        </w:rPr>
        <w:t xml:space="preserve"> convenable</w:t>
      </w:r>
      <w:r>
        <w:rPr>
          <w:rFonts w:ascii="Times New Roman" w:hAnsi="Times New Roman" w:cs="Times New Roman"/>
        </w:rPr>
        <w:t xml:space="preserve">. </w:t>
      </w:r>
      <w:r w:rsidRPr="0037117E">
        <w:rPr>
          <w:rFonts w:ascii="Times New Roman" w:hAnsi="Times New Roman" w:cs="Times New Roman"/>
        </w:rPr>
        <w:t xml:space="preserve">  </w:t>
      </w:r>
    </w:p>
    <w:p w:rsidR="009511E5" w:rsidRPr="0037117E" w:rsidRDefault="0037117E" w:rsidP="005C7A0D">
      <w:pPr>
        <w:jc w:val="both"/>
        <w:rPr>
          <w:rFonts w:ascii="Times New Roman" w:hAnsi="Times New Roman" w:cs="Times New Roman"/>
        </w:rPr>
      </w:pPr>
      <w:r w:rsidRPr="0037117E">
        <w:rPr>
          <w:rFonts w:ascii="Times New Roman" w:hAnsi="Times New Roman" w:cs="Times New Roman"/>
        </w:rPr>
        <w:t>Afin de rendre accessible le site de Cardif, nous sommes intervenus à plusieurs niveau :</w:t>
      </w:r>
    </w:p>
    <w:p w:rsidR="0037117E" w:rsidRPr="0037117E" w:rsidRDefault="0037117E" w:rsidP="003E22AA">
      <w:pPr>
        <w:pStyle w:val="Paragraphedeliste"/>
        <w:numPr>
          <w:ilvl w:val="0"/>
          <w:numId w:val="2"/>
        </w:numPr>
        <w:jc w:val="both"/>
        <w:rPr>
          <w:rFonts w:ascii="Times New Roman" w:hAnsi="Times New Roman" w:cs="Times New Roman"/>
          <w:b/>
        </w:rPr>
      </w:pPr>
      <w:r w:rsidRPr="0037117E">
        <w:rPr>
          <w:rFonts w:ascii="Times New Roman" w:hAnsi="Times New Roman" w:cs="Times New Roman"/>
          <w:b/>
        </w:rPr>
        <w:t xml:space="preserve">Identification et modification des balises de décoration </w:t>
      </w:r>
    </w:p>
    <w:p w:rsidR="0037117E" w:rsidRDefault="0037117E" w:rsidP="005C7A0D">
      <w:pPr>
        <w:jc w:val="both"/>
        <w:rPr>
          <w:rFonts w:ascii="Times New Roman" w:hAnsi="Times New Roman" w:cs="Times New Roman"/>
        </w:rPr>
      </w:pPr>
      <w:r w:rsidRPr="0037117E">
        <w:rPr>
          <w:rFonts w:ascii="Times New Roman" w:hAnsi="Times New Roman" w:cs="Times New Roman"/>
        </w:rPr>
        <w:t xml:space="preserve">Sur le site en production aujourd’hui, il </w:t>
      </w:r>
      <w:r>
        <w:rPr>
          <w:rFonts w:ascii="Times New Roman" w:hAnsi="Times New Roman" w:cs="Times New Roman"/>
        </w:rPr>
        <w:t xml:space="preserve">existe plusieurs balises de décoration. C’est le cas de : </w:t>
      </w:r>
    </w:p>
    <w:p w:rsidR="00E16683" w:rsidRPr="00E16683" w:rsidRDefault="0037117E" w:rsidP="005C7A0D">
      <w:pPr>
        <w:pStyle w:val="Paragraphedeliste"/>
        <w:keepNext/>
        <w:numPr>
          <w:ilvl w:val="1"/>
          <w:numId w:val="2"/>
        </w:numPr>
        <w:jc w:val="both"/>
      </w:pPr>
      <w:r w:rsidRPr="0037117E">
        <w:rPr>
          <w:rFonts w:ascii="Times New Roman" w:hAnsi="Times New Roman" w:cs="Times New Roman"/>
        </w:rPr>
        <w:lastRenderedPageBreak/>
        <w:t>La balise</w:t>
      </w:r>
      <w:r w:rsidR="00E16683">
        <w:rPr>
          <w:rFonts w:ascii="Times New Roman" w:hAnsi="Times New Roman" w:cs="Times New Roman"/>
        </w:rPr>
        <w:t xml:space="preserve"> </w:t>
      </w:r>
      <w:r w:rsidR="00E16683">
        <w:rPr>
          <w:rFonts w:ascii="Times New Roman" w:hAnsi="Times New Roman" w:cs="Times New Roman"/>
          <w:b/>
        </w:rPr>
        <w:t>‘s</w:t>
      </w:r>
      <w:r w:rsidRPr="0037117E">
        <w:rPr>
          <w:rFonts w:ascii="Times New Roman" w:hAnsi="Times New Roman" w:cs="Times New Roman"/>
          <w:b/>
        </w:rPr>
        <w:t>pan</w:t>
      </w:r>
      <w:r>
        <w:rPr>
          <w:rFonts w:ascii="Times New Roman" w:hAnsi="Times New Roman" w:cs="Times New Roman"/>
          <w:b/>
        </w:rPr>
        <w:t xml:space="preserve">’ </w:t>
      </w:r>
      <w:r w:rsidRPr="0037117E">
        <w:rPr>
          <w:rFonts w:ascii="Times New Roman" w:hAnsi="Times New Roman" w:cs="Times New Roman"/>
        </w:rPr>
        <w:t>et/ou</w:t>
      </w:r>
      <w:r>
        <w:rPr>
          <w:rFonts w:ascii="Times New Roman" w:hAnsi="Times New Roman" w:cs="Times New Roman"/>
          <w:b/>
        </w:rPr>
        <w:t xml:space="preserve"> ‘i’</w:t>
      </w:r>
      <w:r w:rsidRPr="0037117E">
        <w:rPr>
          <w:rFonts w:ascii="Times New Roman" w:hAnsi="Times New Roman" w:cs="Times New Roman"/>
        </w:rPr>
        <w:t>.</w:t>
      </w:r>
      <w:r>
        <w:rPr>
          <w:rFonts w:ascii="Times New Roman" w:hAnsi="Times New Roman" w:cs="Times New Roman"/>
        </w:rPr>
        <w:t xml:space="preserve"> Cette basile est souvent utilisée pour ajouter des icônes à l’aide des classes Css.</w:t>
      </w:r>
      <w:r w:rsidR="00E16683">
        <w:rPr>
          <w:rFonts w:ascii="Times New Roman" w:hAnsi="Times New Roman" w:cs="Times New Roman"/>
        </w:rPr>
        <w:t xml:space="preserve"> Comme on peut le voir sur la figure ci-dessous, en 2 on peut voir la balise qui sert à obtenir l’icône 1. Mais cette balise ne vérifie pas les critères d’accessibilité car elle est vide. Un lecteur d’écran qui parcours cette balise de restituera rien. Pour résoudre ce souci, nous devons dire au lecteur d’écran de ne pas prendre en compte ce balise. Ceci se fait à l’aide de l’attribut ‘</w:t>
      </w:r>
      <w:r w:rsidR="00E16683" w:rsidRPr="00E16683">
        <w:rPr>
          <w:rFonts w:ascii="Times New Roman" w:hAnsi="Times New Roman" w:cs="Times New Roman"/>
          <w:b/>
        </w:rPr>
        <w:t>aria-hidden</w:t>
      </w:r>
      <w:r w:rsidR="00E16683">
        <w:rPr>
          <w:rFonts w:ascii="Times New Roman" w:hAnsi="Times New Roman" w:cs="Times New Roman"/>
          <w:b/>
        </w:rPr>
        <w:t>’</w:t>
      </w:r>
      <w:r w:rsidR="00E16683">
        <w:rPr>
          <w:rFonts w:ascii="Times New Roman" w:hAnsi="Times New Roman" w:cs="Times New Roman"/>
        </w:rPr>
        <w:t xml:space="preserve"> qui prend la valeur ‘</w:t>
      </w:r>
      <w:r w:rsidR="00E16683" w:rsidRPr="00E16683">
        <w:rPr>
          <w:rFonts w:ascii="Times New Roman" w:hAnsi="Times New Roman" w:cs="Times New Roman"/>
          <w:b/>
        </w:rPr>
        <w:t>true’</w:t>
      </w:r>
      <w:r w:rsidR="00E16683">
        <w:rPr>
          <w:rFonts w:ascii="Times New Roman" w:hAnsi="Times New Roman" w:cs="Times New Roman"/>
        </w:rPr>
        <w:t xml:space="preserve">.    </w:t>
      </w:r>
    </w:p>
    <w:p w:rsidR="00E16683" w:rsidRDefault="00E16683" w:rsidP="005C7A0D">
      <w:pPr>
        <w:pStyle w:val="Paragraphedeliste"/>
        <w:keepNext/>
        <w:ind w:left="1440"/>
        <w:jc w:val="both"/>
      </w:pPr>
    </w:p>
    <w:p w:rsidR="00E16683" w:rsidRDefault="00E16683" w:rsidP="005C7A0D">
      <w:pPr>
        <w:pStyle w:val="Paragraphedeliste"/>
        <w:keepNext/>
        <w:ind w:left="1440"/>
        <w:jc w:val="both"/>
      </w:pPr>
      <w:r>
        <w:rPr>
          <w:noProof/>
          <w:lang w:eastAsia="fr-FR"/>
        </w:rPr>
        <w:drawing>
          <wp:anchor distT="0" distB="0" distL="114300" distR="114300" simplePos="0" relativeHeight="251658240" behindDoc="0" locked="0" layoutInCell="1" allowOverlap="1">
            <wp:simplePos x="0" y="0"/>
            <wp:positionH relativeFrom="column">
              <wp:posOffset>909954</wp:posOffset>
            </wp:positionH>
            <wp:positionV relativeFrom="paragraph">
              <wp:posOffset>179069</wp:posOffset>
            </wp:positionV>
            <wp:extent cx="5116775" cy="2714625"/>
            <wp:effectExtent l="0" t="0" r="825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16775" cy="2714625"/>
                    </a:xfrm>
                    <a:prstGeom prst="rect">
                      <a:avLst/>
                    </a:prstGeom>
                  </pic:spPr>
                </pic:pic>
              </a:graphicData>
            </a:graphic>
            <wp14:sizeRelH relativeFrom="margin">
              <wp14:pctWidth>0</wp14:pctWidth>
            </wp14:sizeRelH>
            <wp14:sizeRelV relativeFrom="margin">
              <wp14:pctHeight>0</wp14:pctHeight>
            </wp14:sizeRelV>
          </wp:anchor>
        </w:drawing>
      </w:r>
      <w:r w:rsidR="0037117E" w:rsidRPr="00E16683">
        <w:rPr>
          <w:rFonts w:ascii="Times New Roman" w:hAnsi="Times New Roman" w:cs="Times New Roman"/>
        </w:rPr>
        <w:t xml:space="preserve">  </w:t>
      </w:r>
      <w:r>
        <w:rPr>
          <w:noProof/>
        </w:rPr>
        <mc:AlternateContent>
          <mc:Choice Requires="wps">
            <w:drawing>
              <wp:anchor distT="0" distB="0" distL="114300" distR="114300" simplePos="0" relativeHeight="251660288" behindDoc="0" locked="0" layoutInCell="1" allowOverlap="1" wp14:anchorId="009B5055" wp14:editId="61656AC6">
                <wp:simplePos x="0" y="0"/>
                <wp:positionH relativeFrom="column">
                  <wp:posOffset>909955</wp:posOffset>
                </wp:positionH>
                <wp:positionV relativeFrom="paragraph">
                  <wp:posOffset>2882265</wp:posOffset>
                </wp:positionV>
                <wp:extent cx="499110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rsidR="00E16683" w:rsidRPr="00394E30" w:rsidRDefault="00E16683" w:rsidP="00E16683">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0564D0">
                              <w:rPr>
                                <w:noProof/>
                              </w:rPr>
                              <w:t>1</w:t>
                            </w:r>
                            <w:r>
                              <w:fldChar w:fldCharType="end"/>
                            </w:r>
                            <w:r>
                              <w:t xml:space="preserve">: </w:t>
                            </w:r>
                            <w:r w:rsidRPr="001F081B">
                              <w:t>accessibilité sur la balise 'span’ de décoration.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9B5055" id="_x0000_t202" coordsize="21600,21600" o:spt="202" path="m,l,21600r21600,l21600,xe">
                <v:stroke joinstyle="miter"/>
                <v:path gradientshapeok="t" o:connecttype="rect"/>
              </v:shapetype>
              <v:shape id="Zone de texte 5" o:spid="_x0000_s1026" type="#_x0000_t202" style="position:absolute;left:0;text-align:left;margin-left:71.65pt;margin-top:226.95pt;width:39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" stroked="f">
                <v:textbox style="mso-fit-shape-to-text:t" inset="0,0,0,0">
                  <w:txbxContent>
                    <w:p w:rsidR="00E16683" w:rsidRPr="00394E30" w:rsidRDefault="00E16683" w:rsidP="00E16683">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0564D0">
                        <w:rPr>
                          <w:noProof/>
                        </w:rPr>
                        <w:t>1</w:t>
                      </w:r>
                      <w:r>
                        <w:fldChar w:fldCharType="end"/>
                      </w:r>
                      <w:r>
                        <w:t xml:space="preserve">: </w:t>
                      </w:r>
                      <w:r w:rsidRPr="001F081B">
                        <w:t>accessibilité sur la balise 'span’ de décoration.</w:t>
                      </w:r>
                    </w:p>
                  </w:txbxContent>
                </v:textbox>
              </v:shape>
            </w:pict>
          </mc:Fallback>
        </mc:AlternateContent>
      </w:r>
    </w:p>
    <w:p w:rsidR="009511E5" w:rsidRPr="0037117E" w:rsidRDefault="009511E5" w:rsidP="005C7A0D">
      <w:pPr>
        <w:jc w:val="both"/>
        <w:rPr>
          <w:rFonts w:ascii="Times New Roman" w:hAnsi="Times New Roman" w:cs="Times New Roman"/>
        </w:rPr>
      </w:pPr>
    </w:p>
    <w:p w:rsidR="009511E5" w:rsidRPr="0037117E" w:rsidRDefault="009511E5" w:rsidP="005C7A0D">
      <w:pPr>
        <w:jc w:val="both"/>
        <w:rPr>
          <w:rFonts w:ascii="Times New Roman" w:hAnsi="Times New Roman" w:cs="Times New Roman"/>
        </w:rPr>
      </w:pPr>
    </w:p>
    <w:p w:rsidR="009511E5" w:rsidRPr="0037117E" w:rsidRDefault="009511E5" w:rsidP="005C7A0D">
      <w:pPr>
        <w:jc w:val="both"/>
        <w:rPr>
          <w:rFonts w:ascii="Times New Roman" w:hAnsi="Times New Roman" w:cs="Times New Roman"/>
        </w:rPr>
      </w:pPr>
    </w:p>
    <w:p w:rsidR="009511E5" w:rsidRPr="0037117E" w:rsidRDefault="009511E5" w:rsidP="005C7A0D">
      <w:pPr>
        <w:jc w:val="both"/>
        <w:rPr>
          <w:rFonts w:ascii="Times New Roman" w:hAnsi="Times New Roman" w:cs="Times New Roman"/>
        </w:rPr>
      </w:pPr>
    </w:p>
    <w:p w:rsidR="009511E5" w:rsidRDefault="009511E5" w:rsidP="005C7A0D">
      <w:pPr>
        <w:jc w:val="both"/>
        <w:rPr>
          <w:rFonts w:ascii="Times New Roman" w:hAnsi="Times New Roman" w:cs="Times New Roman"/>
        </w:rPr>
      </w:pPr>
    </w:p>
    <w:p w:rsidR="00E16683" w:rsidRDefault="00E16683" w:rsidP="005C7A0D">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16683" w:rsidRDefault="00E16683" w:rsidP="005C7A0D">
      <w:pPr>
        <w:jc w:val="both"/>
        <w:rPr>
          <w:rFonts w:ascii="Times New Roman" w:hAnsi="Times New Roman" w:cs="Times New Roman"/>
        </w:rPr>
      </w:pPr>
    </w:p>
    <w:p w:rsidR="00E16683" w:rsidRDefault="00E16683" w:rsidP="005C7A0D">
      <w:pPr>
        <w:jc w:val="both"/>
        <w:rPr>
          <w:rFonts w:ascii="Times New Roman" w:hAnsi="Times New Roman" w:cs="Times New Roman"/>
        </w:rPr>
      </w:pPr>
    </w:p>
    <w:p w:rsidR="00E16683" w:rsidRDefault="00E16683" w:rsidP="005C7A0D">
      <w:pPr>
        <w:jc w:val="both"/>
        <w:rPr>
          <w:rFonts w:ascii="Times New Roman" w:hAnsi="Times New Roman" w:cs="Times New Roman"/>
        </w:rPr>
      </w:pPr>
    </w:p>
    <w:p w:rsidR="00E16683" w:rsidRDefault="00E16683" w:rsidP="005C7A0D">
      <w:pPr>
        <w:jc w:val="both"/>
        <w:rPr>
          <w:rFonts w:ascii="Times New Roman" w:hAnsi="Times New Roman" w:cs="Times New Roman"/>
        </w:rPr>
      </w:pPr>
    </w:p>
    <w:p w:rsidR="00E16683" w:rsidRPr="0037117E" w:rsidRDefault="00E16683" w:rsidP="005C7A0D">
      <w:pPr>
        <w:jc w:val="both"/>
        <w:rPr>
          <w:rFonts w:ascii="Times New Roman" w:hAnsi="Times New Roman" w:cs="Times New Roman"/>
        </w:rPr>
      </w:pPr>
    </w:p>
    <w:p w:rsidR="005C7A0D" w:rsidRDefault="00E16683" w:rsidP="005C7A0D">
      <w:pPr>
        <w:pStyle w:val="Paragraphedeliste"/>
        <w:numPr>
          <w:ilvl w:val="1"/>
          <w:numId w:val="2"/>
        </w:numPr>
        <w:jc w:val="both"/>
        <w:rPr>
          <w:rFonts w:ascii="Times New Roman" w:hAnsi="Times New Roman" w:cs="Times New Roman"/>
        </w:rPr>
      </w:pPr>
      <w:r>
        <w:rPr>
          <w:rFonts w:ascii="Times New Roman" w:hAnsi="Times New Roman" w:cs="Times New Roman"/>
        </w:rPr>
        <w:t xml:space="preserve">La balise </w:t>
      </w:r>
      <w:r w:rsidRPr="00E16683">
        <w:rPr>
          <w:rFonts w:ascii="Times New Roman" w:hAnsi="Times New Roman" w:cs="Times New Roman"/>
          <w:b/>
        </w:rPr>
        <w:t>‘hr</w:t>
      </w:r>
      <w:r>
        <w:rPr>
          <w:rFonts w:ascii="Times New Roman" w:hAnsi="Times New Roman" w:cs="Times New Roman"/>
          <w:b/>
        </w:rPr>
        <w:t>’</w:t>
      </w:r>
      <w:r w:rsidR="005C7A0D">
        <w:rPr>
          <w:rFonts w:ascii="Times New Roman" w:hAnsi="Times New Roman" w:cs="Times New Roman"/>
          <w:b/>
        </w:rPr>
        <w:t xml:space="preserve">. </w:t>
      </w:r>
      <w:r w:rsidR="005C7A0D">
        <w:rPr>
          <w:rFonts w:ascii="Times New Roman" w:hAnsi="Times New Roman" w:cs="Times New Roman"/>
        </w:rPr>
        <w:t xml:space="preserve">Sur le site de la production, la balise hr est souvent utilisé pour faire office de soulignement comme on peut voir sur le 1 et 2 de la figure 2. Son avantage est que l’on peut définir la taille du trait. L’équipe UI/UX avoir le trait a un niveau bien précis du texte donc impossible d’utiliser un soulignement classique. Par contre pour des raison d’accessibilité nous ne pouvons pas utiliser une balise &lt;hr&gt; Car d’après la </w:t>
      </w:r>
      <w:r w:rsidR="005C7A0D" w:rsidRPr="005C7A0D">
        <w:rPr>
          <w:rFonts w:ascii="Times New Roman" w:hAnsi="Times New Roman" w:cs="Times New Roman"/>
        </w:rPr>
        <w:t>documentation html</w:t>
      </w:r>
      <w:r w:rsidR="005C7A0D">
        <w:rPr>
          <w:rFonts w:ascii="Times New Roman" w:hAnsi="Times New Roman" w:cs="Times New Roman"/>
        </w:rPr>
        <w:t xml:space="preserve"> elle est doit être utilisé pour un changement de thématique (voir lien 1 en annexe).</w:t>
      </w:r>
    </w:p>
    <w:p w:rsidR="005C7A0D" w:rsidRPr="005C7A0D" w:rsidRDefault="005C7A0D" w:rsidP="005C7A0D">
      <w:pPr>
        <w:pStyle w:val="Paragraphedeliste"/>
        <w:ind w:left="1440"/>
        <w:jc w:val="both"/>
        <w:rPr>
          <w:rFonts w:ascii="Times New Roman" w:hAnsi="Times New Roman" w:cs="Times New Roman"/>
        </w:rPr>
      </w:pPr>
      <w:r>
        <w:rPr>
          <w:rFonts w:ascii="Times New Roman" w:hAnsi="Times New Roman" w:cs="Times New Roman"/>
        </w:rPr>
        <w:t>Pour résoudre ces soucis, nous avons opté pour l’ajout d’une bordure à partir du pseudo élément ‘ </w:t>
      </w:r>
      <w:r>
        <w:rPr>
          <w:rFonts w:ascii="Times New Roman" w:hAnsi="Times New Roman" w:cs="Times New Roman"/>
          <w:b/>
        </w:rPr>
        <w:t>:: before</w:t>
      </w:r>
      <w:r>
        <w:rPr>
          <w:rFonts w:ascii="Times New Roman" w:hAnsi="Times New Roman" w:cs="Times New Roman"/>
        </w:rPr>
        <w:t xml:space="preserve">’ et l’ajout de certaines classes comme on peut le voir en 3 sur la figure 2.    </w:t>
      </w:r>
    </w:p>
    <w:p w:rsidR="005C7A0D" w:rsidRDefault="005C7A0D" w:rsidP="005C7A0D">
      <w:pPr>
        <w:pStyle w:val="Paragraphedeliste"/>
        <w:ind w:left="1440"/>
        <w:jc w:val="both"/>
        <w:rPr>
          <w:rFonts w:ascii="Times New Roman" w:hAnsi="Times New Roman" w:cs="Times New Roman"/>
          <w:b/>
        </w:rPr>
      </w:pPr>
    </w:p>
    <w:p w:rsidR="005C7A0D" w:rsidRDefault="005C7A0D" w:rsidP="005C7A0D">
      <w:pPr>
        <w:jc w:val="both"/>
        <w:rPr>
          <w:rFonts w:ascii="Times New Roman" w:hAnsi="Times New Roman" w:cs="Times New Roman"/>
        </w:rPr>
      </w:pPr>
      <w:r>
        <w:rPr>
          <w:noProof/>
          <w:lang w:eastAsia="fr-FR"/>
        </w:rPr>
        <w:drawing>
          <wp:anchor distT="0" distB="0" distL="114300" distR="114300" simplePos="0" relativeHeight="251661312" behindDoc="0" locked="0" layoutInCell="1" allowOverlap="1">
            <wp:simplePos x="0" y="0"/>
            <wp:positionH relativeFrom="column">
              <wp:posOffset>671830</wp:posOffset>
            </wp:positionH>
            <wp:positionV relativeFrom="paragraph">
              <wp:posOffset>13335</wp:posOffset>
            </wp:positionV>
            <wp:extent cx="5760720" cy="1863090"/>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863090"/>
                    </a:xfrm>
                    <a:prstGeom prst="rect">
                      <a:avLst/>
                    </a:prstGeom>
                  </pic:spPr>
                </pic:pic>
              </a:graphicData>
            </a:graphic>
          </wp:anchor>
        </w:drawing>
      </w:r>
    </w:p>
    <w:p w:rsidR="005C7A0D" w:rsidRDefault="005C7A0D" w:rsidP="005C7A0D">
      <w:pPr>
        <w:jc w:val="both"/>
        <w:rPr>
          <w:rFonts w:ascii="Times New Roman" w:hAnsi="Times New Roman" w:cs="Times New Roman"/>
        </w:rPr>
      </w:pPr>
    </w:p>
    <w:p w:rsidR="005C7A0D" w:rsidRDefault="005C7A0D" w:rsidP="005C7A0D">
      <w:pPr>
        <w:jc w:val="both"/>
        <w:rPr>
          <w:rFonts w:ascii="Times New Roman" w:hAnsi="Times New Roman" w:cs="Times New Roman"/>
        </w:rPr>
      </w:pPr>
    </w:p>
    <w:p w:rsidR="005C7A0D" w:rsidRDefault="005C7A0D" w:rsidP="005C7A0D">
      <w:pPr>
        <w:jc w:val="both"/>
        <w:rPr>
          <w:rFonts w:ascii="Times New Roman" w:hAnsi="Times New Roman" w:cs="Times New Roman"/>
        </w:rPr>
      </w:pPr>
    </w:p>
    <w:p w:rsidR="005C7A0D" w:rsidRDefault="005C7A0D" w:rsidP="005C7A0D">
      <w:pPr>
        <w:jc w:val="both"/>
        <w:rPr>
          <w:rFonts w:ascii="Times New Roman" w:hAnsi="Times New Roman" w:cs="Times New Roman"/>
        </w:rPr>
      </w:pPr>
    </w:p>
    <w:p w:rsidR="005C7A0D" w:rsidRDefault="005C7A0D" w:rsidP="005C7A0D">
      <w:pPr>
        <w:jc w:val="both"/>
        <w:rPr>
          <w:rFonts w:ascii="Times New Roman" w:hAnsi="Times New Roman" w:cs="Times New Roman"/>
        </w:rPr>
      </w:pPr>
    </w:p>
    <w:p w:rsidR="005C7A0D" w:rsidRDefault="005C7A0D" w:rsidP="005C7A0D">
      <w:pPr>
        <w:jc w:val="both"/>
        <w:rPr>
          <w:rFonts w:ascii="Times New Roman" w:hAnsi="Times New Roman" w:cs="Times New Roman"/>
        </w:rPr>
      </w:pPr>
    </w:p>
    <w:p w:rsidR="005C7A0D" w:rsidRDefault="005C7A0D" w:rsidP="005C7A0D">
      <w:pPr>
        <w:jc w:val="both"/>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54C71717" wp14:editId="74CDB5E1">
                <wp:simplePos x="0" y="0"/>
                <wp:positionH relativeFrom="column">
                  <wp:posOffset>757555</wp:posOffset>
                </wp:positionH>
                <wp:positionV relativeFrom="paragraph">
                  <wp:posOffset>189865</wp:posOffset>
                </wp:positionV>
                <wp:extent cx="576072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5C7A0D" w:rsidRPr="002E5322" w:rsidRDefault="005C7A0D" w:rsidP="005C7A0D">
                            <w:pPr>
                              <w:pStyle w:val="Lgende"/>
                              <w:rPr>
                                <w:noProof/>
                              </w:rPr>
                            </w:pPr>
                            <w:r>
                              <w:t xml:space="preserve">Figure </w:t>
                            </w:r>
                            <w:r>
                              <w:fldChar w:fldCharType="begin"/>
                            </w:r>
                            <w:r>
                              <w:instrText xml:space="preserve"> SEQ Figure \* ARABIC </w:instrText>
                            </w:r>
                            <w:r>
                              <w:fldChar w:fldCharType="separate"/>
                            </w:r>
                            <w:r w:rsidR="000564D0">
                              <w:rPr>
                                <w:noProof/>
                              </w:rPr>
                              <w:t>2</w:t>
                            </w:r>
                            <w:r>
                              <w:fldChar w:fldCharType="end"/>
                            </w:r>
                            <w:r>
                              <w:t>:</w:t>
                            </w:r>
                            <w:r w:rsidRPr="005C7A0D">
                              <w:t xml:space="preserve"> </w:t>
                            </w:r>
                            <w:r w:rsidRPr="001F081B">
                              <w:t xml:space="preserve">accessibilité sur la balise </w:t>
                            </w:r>
                            <w:r>
                              <w:t>‘hr’</w:t>
                            </w:r>
                            <w:r w:rsidRPr="001F081B">
                              <w:t xml:space="preserve"> de décoration.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C71717" id="Zone de texte 9" o:spid="_x0000_s1027" type="#_x0000_t202" style="position:absolute;left:0;text-align:left;margin-left:59.65pt;margin-top:14.9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" stroked="f">
                <v:textbox style="mso-fit-shape-to-text:t" inset="0,0,0,0">
                  <w:txbxContent>
                    <w:p w:rsidR="005C7A0D" w:rsidRPr="002E5322" w:rsidRDefault="005C7A0D" w:rsidP="005C7A0D">
                      <w:pPr>
                        <w:pStyle w:val="Lgende"/>
                        <w:rPr>
                          <w:noProof/>
                        </w:rPr>
                      </w:pPr>
                      <w:r>
                        <w:t xml:space="preserve">Figure </w:t>
                      </w:r>
                      <w:r>
                        <w:fldChar w:fldCharType="begin"/>
                      </w:r>
                      <w:r>
                        <w:instrText xml:space="preserve"> SEQ Figure \* ARABIC </w:instrText>
                      </w:r>
                      <w:r>
                        <w:fldChar w:fldCharType="separate"/>
                      </w:r>
                      <w:r w:rsidR="000564D0">
                        <w:rPr>
                          <w:noProof/>
                        </w:rPr>
                        <w:t>2</w:t>
                      </w:r>
                      <w:r>
                        <w:fldChar w:fldCharType="end"/>
                      </w:r>
                      <w:r>
                        <w:t>:</w:t>
                      </w:r>
                      <w:r w:rsidRPr="005C7A0D">
                        <w:t xml:space="preserve"> </w:t>
                      </w:r>
                      <w:r w:rsidRPr="001F081B">
                        <w:t xml:space="preserve">accessibilité sur la balise </w:t>
                      </w:r>
                      <w:r>
                        <w:t>‘hr’</w:t>
                      </w:r>
                      <w:r w:rsidRPr="001F081B">
                        <w:t xml:space="preserve"> de décoration.</w:t>
                      </w:r>
                    </w:p>
                  </w:txbxContent>
                </v:textbox>
              </v:shape>
            </w:pict>
          </mc:Fallback>
        </mc:AlternateContent>
      </w:r>
    </w:p>
    <w:p w:rsidR="003E22AA" w:rsidRDefault="003E22AA" w:rsidP="005C7A0D">
      <w:pPr>
        <w:pStyle w:val="Paragraphedeliste"/>
        <w:ind w:left="1440"/>
        <w:jc w:val="both"/>
        <w:rPr>
          <w:rFonts w:ascii="Times New Roman" w:hAnsi="Times New Roman" w:cs="Times New Roman"/>
        </w:rPr>
      </w:pPr>
      <w:r>
        <w:rPr>
          <w:rFonts w:ascii="Times New Roman" w:hAnsi="Times New Roman" w:cs="Times New Roman"/>
        </w:rPr>
        <w:lastRenderedPageBreak/>
        <w:t>En 3, nous ajoutons :</w:t>
      </w:r>
    </w:p>
    <w:p w:rsidR="005C7A0D" w:rsidRDefault="003E22AA" w:rsidP="003E22AA">
      <w:pPr>
        <w:pStyle w:val="Paragraphedeliste"/>
        <w:numPr>
          <w:ilvl w:val="0"/>
          <w:numId w:val="5"/>
        </w:numPr>
        <w:jc w:val="both"/>
        <w:rPr>
          <w:rFonts w:ascii="Times New Roman" w:hAnsi="Times New Roman" w:cs="Times New Roman"/>
        </w:rPr>
      </w:pPr>
      <w:r>
        <w:rPr>
          <w:rFonts w:ascii="Times New Roman" w:hAnsi="Times New Roman" w:cs="Times New Roman"/>
        </w:rPr>
        <w:t>L</w:t>
      </w:r>
      <w:r w:rsidR="005C7A0D">
        <w:rPr>
          <w:rFonts w:ascii="Times New Roman" w:hAnsi="Times New Roman" w:cs="Times New Roman"/>
        </w:rPr>
        <w:t xml:space="preserve">a classe </w:t>
      </w:r>
      <w:r w:rsidR="005C7A0D" w:rsidRPr="005C7A0D">
        <w:rPr>
          <w:rFonts w:ascii="Times New Roman" w:hAnsi="Times New Roman" w:cs="Times New Roman"/>
          <w:b/>
        </w:rPr>
        <w:t>relative</w:t>
      </w:r>
      <w:r w:rsidR="005C7A0D">
        <w:rPr>
          <w:rFonts w:ascii="Times New Roman" w:hAnsi="Times New Roman" w:cs="Times New Roman"/>
        </w:rPr>
        <w:t xml:space="preserve"> pour donner la position relative à l’élément qui est le span dans ce cas.</w:t>
      </w:r>
    </w:p>
    <w:p w:rsidR="00633659" w:rsidRDefault="005C7A0D" w:rsidP="003E22AA">
      <w:pPr>
        <w:pStyle w:val="Paragraphedeliste"/>
        <w:numPr>
          <w:ilvl w:val="0"/>
          <w:numId w:val="5"/>
        </w:numPr>
        <w:jc w:val="both"/>
        <w:rPr>
          <w:rFonts w:ascii="Times New Roman" w:hAnsi="Times New Roman" w:cs="Times New Roman"/>
          <w:b/>
        </w:rPr>
      </w:pPr>
      <w:r>
        <w:rPr>
          <w:rFonts w:ascii="Times New Roman" w:hAnsi="Times New Roman" w:cs="Times New Roman"/>
        </w:rPr>
        <w:t xml:space="preserve">La classe </w:t>
      </w:r>
      <w:r w:rsidR="00633659">
        <w:rPr>
          <w:rFonts w:ascii="Times New Roman" w:hAnsi="Times New Roman" w:cs="Times New Roman"/>
        </w:rPr>
        <w:t>‘</w:t>
      </w:r>
      <w:r w:rsidRPr="00633659">
        <w:rPr>
          <w:rFonts w:ascii="Times New Roman" w:hAnsi="Times New Roman" w:cs="Times New Roman"/>
          <w:b/>
        </w:rPr>
        <w:t>pseudo-underline</w:t>
      </w:r>
      <w:r w:rsidR="00633659">
        <w:rPr>
          <w:rFonts w:ascii="Times New Roman" w:hAnsi="Times New Roman" w:cs="Times New Roman"/>
        </w:rPr>
        <w:t xml:space="preserve">’ </w:t>
      </w:r>
      <w:r>
        <w:rPr>
          <w:rFonts w:ascii="Times New Roman" w:hAnsi="Times New Roman" w:cs="Times New Roman"/>
        </w:rPr>
        <w:t>qui s’applique sur le pseudo-élément before</w:t>
      </w:r>
      <w:r w:rsidR="00633659">
        <w:rPr>
          <w:rFonts w:ascii="Times New Roman" w:hAnsi="Times New Roman" w:cs="Times New Roman"/>
        </w:rPr>
        <w:t xml:space="preserve"> va créer un nouveau contenu vide, le placer en position absolu par rapport au premier parent qui est en position relative (notre span), placer ce contenu en bas à droite, lui appliquer une bordure de ‘Solid’ en bas uniquement avec une épaisseur de 5px, et lui donner une taille par default de 13% de la longueur de l’élément </w:t>
      </w:r>
      <w:r w:rsidR="00633659" w:rsidRPr="00633659">
        <w:rPr>
          <w:rFonts w:ascii="Times New Roman" w:hAnsi="Times New Roman" w:cs="Times New Roman"/>
          <w:b/>
        </w:rPr>
        <w:t>span</w:t>
      </w:r>
      <w:r w:rsidR="00633659">
        <w:rPr>
          <w:rFonts w:ascii="Times New Roman" w:hAnsi="Times New Roman" w:cs="Times New Roman"/>
          <w:b/>
        </w:rPr>
        <w:t>.</w:t>
      </w:r>
    </w:p>
    <w:p w:rsidR="005C7A0D" w:rsidRPr="000564D0" w:rsidRDefault="00633659" w:rsidP="005C7A0D">
      <w:pPr>
        <w:pStyle w:val="Paragraphedeliste"/>
        <w:numPr>
          <w:ilvl w:val="0"/>
          <w:numId w:val="5"/>
        </w:numPr>
        <w:jc w:val="both"/>
        <w:rPr>
          <w:rFonts w:ascii="Times New Roman" w:hAnsi="Times New Roman" w:cs="Times New Roman"/>
        </w:rPr>
      </w:pPr>
      <w:r w:rsidRPr="000564D0">
        <w:rPr>
          <w:rFonts w:ascii="Times New Roman" w:hAnsi="Times New Roman" w:cs="Times New Roman"/>
        </w:rPr>
        <w:t>La classe ‘</w:t>
      </w:r>
      <w:r w:rsidRPr="000564D0">
        <w:rPr>
          <w:rFonts w:ascii="Times New Roman" w:hAnsi="Times New Roman" w:cs="Times New Roman"/>
          <w:b/>
        </w:rPr>
        <w:t>pseudo underline-5</w:t>
      </w:r>
      <w:r w:rsidRPr="000564D0">
        <w:rPr>
          <w:rFonts w:ascii="Times New Roman" w:hAnsi="Times New Roman" w:cs="Times New Roman"/>
        </w:rPr>
        <w:t>’</w:t>
      </w:r>
      <w:r w:rsidRPr="000564D0">
        <w:rPr>
          <w:rFonts w:ascii="Times New Roman" w:hAnsi="Times New Roman" w:cs="Times New Roman"/>
          <w:b/>
        </w:rPr>
        <w:t xml:space="preserve"> </w:t>
      </w:r>
      <w:r w:rsidRPr="000564D0">
        <w:rPr>
          <w:rFonts w:ascii="Times New Roman" w:hAnsi="Times New Roman" w:cs="Times New Roman"/>
        </w:rPr>
        <w:t>va permettre de modifier</w:t>
      </w:r>
      <w:r w:rsidR="003E22AA" w:rsidRPr="000564D0">
        <w:rPr>
          <w:rFonts w:ascii="Times New Roman" w:hAnsi="Times New Roman" w:cs="Times New Roman"/>
        </w:rPr>
        <w:t xml:space="preserve"> à 5%</w:t>
      </w:r>
      <w:r w:rsidRPr="000564D0">
        <w:rPr>
          <w:rFonts w:ascii="Times New Roman" w:hAnsi="Times New Roman" w:cs="Times New Roman"/>
        </w:rPr>
        <w:t xml:space="preserve"> </w:t>
      </w:r>
      <w:r w:rsidR="003E22AA" w:rsidRPr="000564D0">
        <w:rPr>
          <w:rFonts w:ascii="Times New Roman" w:hAnsi="Times New Roman" w:cs="Times New Roman"/>
        </w:rPr>
        <w:t xml:space="preserve">la taille qui avait été fixé à 13% précédemment.  </w:t>
      </w:r>
      <w:r w:rsidRPr="000564D0">
        <w:rPr>
          <w:rFonts w:ascii="Times New Roman" w:hAnsi="Times New Roman" w:cs="Times New Roman"/>
        </w:rPr>
        <w:t xml:space="preserve"> </w:t>
      </w:r>
      <w:r w:rsidR="005C7A0D" w:rsidRPr="000564D0">
        <w:rPr>
          <w:rFonts w:ascii="Times New Roman" w:hAnsi="Times New Roman" w:cs="Times New Roman"/>
        </w:rPr>
        <w:t xml:space="preserve">  </w:t>
      </w:r>
    </w:p>
    <w:p w:rsidR="003E22AA" w:rsidRDefault="000564D0" w:rsidP="005C7A0D">
      <w:pPr>
        <w:jc w:val="both"/>
        <w:rPr>
          <w:rFonts w:ascii="Times New Roman" w:hAnsi="Times New Roman" w:cs="Times New Roman"/>
        </w:rPr>
      </w:pPr>
      <w:r>
        <w:rPr>
          <w:noProof/>
          <w:lang w:eastAsia="fr-FR"/>
        </w:rPr>
        <w:drawing>
          <wp:anchor distT="0" distB="0" distL="114300" distR="114300" simplePos="0" relativeHeight="251664384" behindDoc="0" locked="0" layoutInCell="1" allowOverlap="1">
            <wp:simplePos x="0" y="0"/>
            <wp:positionH relativeFrom="column">
              <wp:posOffset>1005205</wp:posOffset>
            </wp:positionH>
            <wp:positionV relativeFrom="paragraph">
              <wp:posOffset>10795</wp:posOffset>
            </wp:positionV>
            <wp:extent cx="2885580" cy="2925769"/>
            <wp:effectExtent l="0" t="0" r="0" b="825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5580" cy="2925769"/>
                    </a:xfrm>
                    <a:prstGeom prst="rect">
                      <a:avLst/>
                    </a:prstGeom>
                  </pic:spPr>
                </pic:pic>
              </a:graphicData>
            </a:graphic>
            <wp14:sizeRelH relativeFrom="margin">
              <wp14:pctWidth>0</wp14:pctWidth>
            </wp14:sizeRelH>
            <wp14:sizeRelV relativeFrom="margin">
              <wp14:pctHeight>0</wp14:pctHeight>
            </wp14:sizeRelV>
          </wp:anchor>
        </w:drawing>
      </w:r>
    </w:p>
    <w:p w:rsidR="003E22AA" w:rsidRDefault="003E22AA" w:rsidP="005C7A0D">
      <w:pPr>
        <w:jc w:val="both"/>
        <w:rPr>
          <w:rFonts w:ascii="Times New Roman" w:hAnsi="Times New Roman" w:cs="Times New Roman"/>
        </w:rPr>
      </w:pPr>
    </w:p>
    <w:p w:rsidR="003E22AA" w:rsidRDefault="003E22AA" w:rsidP="005C7A0D">
      <w:pPr>
        <w:jc w:val="both"/>
        <w:rPr>
          <w:rFonts w:ascii="Times New Roman" w:hAnsi="Times New Roman" w:cs="Times New Roman"/>
        </w:rPr>
      </w:pPr>
    </w:p>
    <w:p w:rsidR="003E22AA" w:rsidRDefault="003E22AA" w:rsidP="005C7A0D">
      <w:pPr>
        <w:jc w:val="both"/>
        <w:rPr>
          <w:rFonts w:ascii="Times New Roman" w:hAnsi="Times New Roman" w:cs="Times New Roman"/>
        </w:rPr>
      </w:pPr>
    </w:p>
    <w:p w:rsidR="003E22AA" w:rsidRDefault="003E22AA" w:rsidP="005C7A0D">
      <w:pPr>
        <w:jc w:val="both"/>
        <w:rPr>
          <w:rFonts w:ascii="Times New Roman" w:hAnsi="Times New Roman" w:cs="Times New Roman"/>
        </w:rPr>
      </w:pPr>
    </w:p>
    <w:p w:rsidR="003E22AA" w:rsidRDefault="003E22AA" w:rsidP="005C7A0D">
      <w:pPr>
        <w:jc w:val="both"/>
        <w:rPr>
          <w:rFonts w:ascii="Times New Roman" w:hAnsi="Times New Roman" w:cs="Times New Roman"/>
        </w:rPr>
      </w:pPr>
    </w:p>
    <w:p w:rsidR="003E22AA" w:rsidRDefault="003E22AA" w:rsidP="005C7A0D">
      <w:pPr>
        <w:jc w:val="both"/>
        <w:rPr>
          <w:rFonts w:ascii="Times New Roman" w:hAnsi="Times New Roman" w:cs="Times New Roman"/>
        </w:rPr>
      </w:pPr>
    </w:p>
    <w:p w:rsidR="003E22AA" w:rsidRDefault="003E22AA" w:rsidP="005C7A0D">
      <w:pPr>
        <w:jc w:val="both"/>
        <w:rPr>
          <w:rFonts w:ascii="Times New Roman" w:hAnsi="Times New Roman" w:cs="Times New Roman"/>
        </w:rPr>
      </w:pPr>
    </w:p>
    <w:p w:rsidR="003E22AA" w:rsidRDefault="003E22AA" w:rsidP="005C7A0D">
      <w:pPr>
        <w:jc w:val="both"/>
        <w:rPr>
          <w:rFonts w:ascii="Times New Roman" w:hAnsi="Times New Roman" w:cs="Times New Roman"/>
        </w:rPr>
      </w:pPr>
      <w:bookmarkStart w:id="0" w:name="_GoBack"/>
      <w:bookmarkEnd w:id="0"/>
    </w:p>
    <w:p w:rsidR="003E22AA" w:rsidRDefault="003E22AA" w:rsidP="005C7A0D">
      <w:pPr>
        <w:jc w:val="both"/>
        <w:rPr>
          <w:rFonts w:ascii="Times New Roman" w:hAnsi="Times New Roman" w:cs="Times New Roman"/>
        </w:rPr>
      </w:pPr>
    </w:p>
    <w:p w:rsidR="003E22AA" w:rsidRDefault="003E22AA" w:rsidP="005C7A0D">
      <w:pPr>
        <w:jc w:val="both"/>
        <w:rPr>
          <w:rFonts w:ascii="Times New Roman" w:hAnsi="Times New Roman" w:cs="Times New Roman"/>
        </w:rPr>
      </w:pPr>
    </w:p>
    <w:p w:rsidR="003E22AA" w:rsidRDefault="000564D0" w:rsidP="005C7A0D">
      <w:pPr>
        <w:jc w:val="both"/>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2ADC10D1" wp14:editId="577DDB3F">
                <wp:simplePos x="0" y="0"/>
                <wp:positionH relativeFrom="column">
                  <wp:posOffset>986155</wp:posOffset>
                </wp:positionH>
                <wp:positionV relativeFrom="paragraph">
                  <wp:posOffset>13970</wp:posOffset>
                </wp:positionV>
                <wp:extent cx="3419475"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rsidR="005C7A0D" w:rsidRPr="00624729" w:rsidRDefault="005C7A0D" w:rsidP="005C7A0D">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0564D0">
                              <w:rPr>
                                <w:noProof/>
                              </w:rPr>
                              <w:t>3</w:t>
                            </w:r>
                            <w:r>
                              <w:fldChar w:fldCharType="end"/>
                            </w:r>
                            <w:r>
                              <w:t xml:space="preserve"> : </w:t>
                            </w:r>
                            <w:r w:rsidRPr="006D0FAA">
                              <w:t>classes nécessaires pour corriger</w:t>
                            </w:r>
                            <w:r>
                              <w:t xml:space="preserve"> l'accessibilité des balises ‘</w:t>
                            </w:r>
                            <w:r w:rsidRPr="006D0FAA">
                              <w:t>hr'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DC10D1" id="Zone de texte 11" o:spid="_x0000_s1028" type="#_x0000_t202" style="position:absolute;left:0;text-align:left;margin-left:77.65pt;margin-top:1.1pt;width:26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" stroked="f">
                <v:textbox style="mso-fit-shape-to-text:t" inset="0,0,0,0">
                  <w:txbxContent>
                    <w:p w:rsidR="005C7A0D" w:rsidRPr="00624729" w:rsidRDefault="005C7A0D" w:rsidP="005C7A0D">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0564D0">
                        <w:rPr>
                          <w:noProof/>
                        </w:rPr>
                        <w:t>3</w:t>
                      </w:r>
                      <w:r>
                        <w:fldChar w:fldCharType="end"/>
                      </w:r>
                      <w:r>
                        <w:t xml:space="preserve"> : </w:t>
                      </w:r>
                      <w:r w:rsidRPr="006D0FAA">
                        <w:t>classes nécessaires pour corriger</w:t>
                      </w:r>
                      <w:r>
                        <w:t xml:space="preserve"> l'accessibilité des balises ‘</w:t>
                      </w:r>
                      <w:r w:rsidRPr="006D0FAA">
                        <w:t>hr'</w:t>
                      </w:r>
                    </w:p>
                  </w:txbxContent>
                </v:textbox>
              </v:shape>
            </w:pict>
          </mc:Fallback>
        </mc:AlternateContent>
      </w:r>
    </w:p>
    <w:p w:rsidR="003E22AA" w:rsidRPr="003E22AA" w:rsidRDefault="003E22AA" w:rsidP="000564D0">
      <w:pPr>
        <w:pStyle w:val="Paragraphedeliste"/>
        <w:ind w:left="0"/>
        <w:jc w:val="both"/>
        <w:rPr>
          <w:rFonts w:ascii="Times New Roman" w:hAnsi="Times New Roman" w:cs="Times New Roman"/>
        </w:rPr>
      </w:pPr>
      <w:r>
        <w:rPr>
          <w:rFonts w:ascii="Times New Roman" w:hAnsi="Times New Roman" w:cs="Times New Roman"/>
        </w:rPr>
        <w:t xml:space="preserve">Ayant remarqué que c’est un problème qui revient souvent et dont la taille de la bordure n’est pas toujours pareille, nous avons décidé d’inclure dans le Css du site web un ensemble de classe qui feront varier cette taille et aussi nous avons tenu compte du fait que la bordure puisse être à gauche et pas à droite.   </w:t>
      </w:r>
    </w:p>
    <w:p w:rsidR="003E22AA" w:rsidRDefault="000564D0" w:rsidP="005C7A0D">
      <w:pPr>
        <w:jc w:val="both"/>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1C7712EA" wp14:editId="1F1D5DD9">
                <wp:simplePos x="0" y="0"/>
                <wp:positionH relativeFrom="column">
                  <wp:posOffset>-4445</wp:posOffset>
                </wp:positionH>
                <wp:positionV relativeFrom="paragraph">
                  <wp:posOffset>3009900</wp:posOffset>
                </wp:positionV>
                <wp:extent cx="512445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rsidR="000564D0" w:rsidRPr="00981E4A" w:rsidRDefault="000564D0" w:rsidP="000564D0">
                            <w:pPr>
                              <w:pStyle w:val="Lgende"/>
                              <w:rPr>
                                <w:noProof/>
                              </w:rPr>
                            </w:pPr>
                            <w:r>
                              <w:t xml:space="preserve">Figure </w:t>
                            </w:r>
                            <w:r>
                              <w:fldChar w:fldCharType="begin"/>
                            </w:r>
                            <w:r>
                              <w:instrText xml:space="preserve"> SEQ Figure \* ARABIC </w:instrText>
                            </w:r>
                            <w:r>
                              <w:fldChar w:fldCharType="separate"/>
                            </w:r>
                            <w:r>
                              <w:rPr>
                                <w:noProof/>
                              </w:rPr>
                              <w:t>4</w:t>
                            </w:r>
                            <w:r>
                              <w:fldChar w:fldCharType="end"/>
                            </w:r>
                            <w:r>
                              <w:t>: ensemble de classes pour rendre accessible le soulignement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712EA" id="Zone de texte 13" o:spid="_x0000_s1029" type="#_x0000_t202" style="position:absolute;left:0;text-align:left;margin-left:-.35pt;margin-top:237pt;width:40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" stroked="f">
                <v:textbox style="mso-fit-shape-to-text:t" inset="0,0,0,0">
                  <w:txbxContent>
                    <w:p w:rsidR="000564D0" w:rsidRPr="00981E4A" w:rsidRDefault="000564D0" w:rsidP="000564D0">
                      <w:pPr>
                        <w:pStyle w:val="Lgende"/>
                        <w:rPr>
                          <w:noProof/>
                        </w:rPr>
                      </w:pPr>
                      <w:r>
                        <w:t xml:space="preserve">Figure </w:t>
                      </w:r>
                      <w:r>
                        <w:fldChar w:fldCharType="begin"/>
                      </w:r>
                      <w:r>
                        <w:instrText xml:space="preserve"> SEQ Figure \* ARABIC </w:instrText>
                      </w:r>
                      <w:r>
                        <w:fldChar w:fldCharType="separate"/>
                      </w:r>
                      <w:r>
                        <w:rPr>
                          <w:noProof/>
                        </w:rPr>
                        <w:t>4</w:t>
                      </w:r>
                      <w:r>
                        <w:fldChar w:fldCharType="end"/>
                      </w:r>
                      <w:r>
                        <w:t>: ensemble de classes pour rendre accessible le soulignement</w:t>
                      </w:r>
                    </w:p>
                  </w:txbxContent>
                </v:textbox>
              </v:shape>
            </w:pict>
          </mc:Fallback>
        </mc:AlternateContent>
      </w:r>
      <w:r>
        <w:rPr>
          <w:noProof/>
          <w:lang w:eastAsia="fr-FR"/>
        </w:rPr>
        <w:drawing>
          <wp:anchor distT="0" distB="0" distL="114300" distR="114300" simplePos="0" relativeHeight="251667456" behindDoc="0" locked="0" layoutInCell="1" allowOverlap="1">
            <wp:simplePos x="0" y="0"/>
            <wp:positionH relativeFrom="column">
              <wp:posOffset>-4445</wp:posOffset>
            </wp:positionH>
            <wp:positionV relativeFrom="paragraph">
              <wp:posOffset>0</wp:posOffset>
            </wp:positionV>
            <wp:extent cx="5124450" cy="2953111"/>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2953111"/>
                    </a:xfrm>
                    <a:prstGeom prst="rect">
                      <a:avLst/>
                    </a:prstGeom>
                  </pic:spPr>
                </pic:pic>
              </a:graphicData>
            </a:graphic>
          </wp:anchor>
        </w:drawing>
      </w:r>
    </w:p>
    <w:p w:rsidR="000564D0" w:rsidRPr="005C7A0D" w:rsidRDefault="000564D0" w:rsidP="005C7A0D">
      <w:pPr>
        <w:jc w:val="both"/>
        <w:rPr>
          <w:rFonts w:ascii="Times New Roman" w:hAnsi="Times New Roman" w:cs="Times New Roman"/>
        </w:rPr>
      </w:pPr>
    </w:p>
    <w:p w:rsidR="005C7A0D" w:rsidRPr="00E16683" w:rsidRDefault="005C7A0D" w:rsidP="005C7A0D">
      <w:pPr>
        <w:pStyle w:val="Paragraphedeliste"/>
        <w:numPr>
          <w:ilvl w:val="1"/>
          <w:numId w:val="2"/>
        </w:numPr>
        <w:jc w:val="both"/>
        <w:rPr>
          <w:rFonts w:ascii="Times New Roman" w:hAnsi="Times New Roman" w:cs="Times New Roman"/>
        </w:rPr>
      </w:pPr>
    </w:p>
    <w:p w:rsidR="00E16683" w:rsidRPr="00E16683" w:rsidRDefault="00E16683" w:rsidP="005C7A0D">
      <w:pPr>
        <w:pStyle w:val="Paragraphedeliste"/>
        <w:ind w:left="1440"/>
        <w:jc w:val="both"/>
        <w:rPr>
          <w:rFonts w:ascii="Times New Roman" w:hAnsi="Times New Roman" w:cs="Times New Roman"/>
        </w:rPr>
      </w:pPr>
    </w:p>
    <w:p w:rsidR="009511E5" w:rsidRPr="0037117E" w:rsidRDefault="009511E5" w:rsidP="005C7A0D">
      <w:pPr>
        <w:jc w:val="both"/>
        <w:rPr>
          <w:rFonts w:ascii="Times New Roman" w:hAnsi="Times New Roman" w:cs="Times New Roman"/>
        </w:rPr>
      </w:pPr>
    </w:p>
    <w:p w:rsidR="009511E5" w:rsidRPr="0037117E" w:rsidRDefault="009511E5" w:rsidP="005C7A0D">
      <w:pPr>
        <w:jc w:val="both"/>
        <w:rPr>
          <w:rFonts w:ascii="Times New Roman" w:hAnsi="Times New Roman" w:cs="Times New Roman"/>
        </w:rPr>
      </w:pPr>
    </w:p>
    <w:p w:rsidR="009511E5" w:rsidRPr="0037117E" w:rsidRDefault="009511E5" w:rsidP="005C7A0D">
      <w:pPr>
        <w:jc w:val="both"/>
        <w:rPr>
          <w:rFonts w:ascii="Times New Roman" w:hAnsi="Times New Roman" w:cs="Times New Roman"/>
        </w:rPr>
      </w:pPr>
    </w:p>
    <w:p w:rsidR="009511E5" w:rsidRPr="0037117E" w:rsidRDefault="009511E5" w:rsidP="005C7A0D">
      <w:pPr>
        <w:jc w:val="both"/>
        <w:rPr>
          <w:rFonts w:ascii="Times New Roman" w:hAnsi="Times New Roman" w:cs="Times New Roman"/>
        </w:rPr>
      </w:pPr>
    </w:p>
    <w:p w:rsidR="009511E5" w:rsidRPr="0037117E" w:rsidRDefault="009511E5" w:rsidP="005C7A0D">
      <w:pPr>
        <w:jc w:val="both"/>
        <w:rPr>
          <w:rFonts w:ascii="Times New Roman" w:hAnsi="Times New Roman" w:cs="Times New Roman"/>
        </w:rPr>
      </w:pPr>
    </w:p>
    <w:p w:rsidR="009511E5" w:rsidRPr="0037117E" w:rsidRDefault="009511E5" w:rsidP="005C7A0D">
      <w:pPr>
        <w:jc w:val="both"/>
        <w:rPr>
          <w:rFonts w:ascii="Times New Roman" w:hAnsi="Times New Roman" w:cs="Times New Roman"/>
        </w:rPr>
      </w:pPr>
    </w:p>
    <w:p w:rsidR="009511E5" w:rsidRPr="0037117E" w:rsidRDefault="009511E5" w:rsidP="005C7A0D">
      <w:pPr>
        <w:jc w:val="both"/>
        <w:rPr>
          <w:rFonts w:ascii="Times New Roman" w:hAnsi="Times New Roman" w:cs="Times New Roman"/>
        </w:rPr>
      </w:pPr>
    </w:p>
    <w:p w:rsidR="009511E5" w:rsidRPr="0037117E" w:rsidRDefault="009511E5" w:rsidP="005C7A0D">
      <w:pPr>
        <w:jc w:val="both"/>
        <w:rPr>
          <w:rFonts w:ascii="Times New Roman" w:hAnsi="Times New Roman" w:cs="Times New Roman"/>
        </w:rPr>
      </w:pPr>
    </w:p>
    <w:p w:rsidR="009511E5" w:rsidRPr="0037117E" w:rsidRDefault="009511E5" w:rsidP="005C7A0D">
      <w:pPr>
        <w:jc w:val="both"/>
        <w:rPr>
          <w:rFonts w:ascii="Times New Roman" w:hAnsi="Times New Roman" w:cs="Times New Roman"/>
        </w:rPr>
      </w:pPr>
    </w:p>
    <w:p w:rsidR="009511E5" w:rsidRPr="0037117E" w:rsidRDefault="009511E5" w:rsidP="005C7A0D">
      <w:pPr>
        <w:jc w:val="both"/>
        <w:rPr>
          <w:rFonts w:ascii="Times New Roman" w:hAnsi="Times New Roman" w:cs="Times New Roman"/>
        </w:rPr>
      </w:pPr>
    </w:p>
    <w:p w:rsidR="009511E5" w:rsidRPr="0037117E" w:rsidRDefault="009511E5" w:rsidP="005C7A0D">
      <w:pPr>
        <w:jc w:val="both"/>
        <w:rPr>
          <w:rFonts w:ascii="Times New Roman" w:hAnsi="Times New Roman" w:cs="Times New Roman"/>
        </w:rPr>
      </w:pPr>
    </w:p>
    <w:p w:rsidR="009511E5" w:rsidRPr="0037117E" w:rsidRDefault="009511E5" w:rsidP="005C7A0D">
      <w:pPr>
        <w:jc w:val="both"/>
        <w:rPr>
          <w:rFonts w:ascii="Times New Roman" w:hAnsi="Times New Roman" w:cs="Times New Roman"/>
        </w:rPr>
      </w:pPr>
    </w:p>
    <w:p w:rsidR="009511E5" w:rsidRDefault="009511E5" w:rsidP="005C7A0D">
      <w:pPr>
        <w:jc w:val="both"/>
        <w:rPr>
          <w:rFonts w:ascii="Times New Roman" w:hAnsi="Times New Roman" w:cs="Times New Roman"/>
        </w:rPr>
      </w:pPr>
    </w:p>
    <w:p w:rsidR="003E22AA" w:rsidRDefault="003E22AA" w:rsidP="005C7A0D">
      <w:pPr>
        <w:jc w:val="both"/>
        <w:rPr>
          <w:rFonts w:ascii="Times New Roman" w:hAnsi="Times New Roman" w:cs="Times New Roman"/>
        </w:rPr>
      </w:pPr>
    </w:p>
    <w:p w:rsidR="003E22AA" w:rsidRDefault="003E22AA" w:rsidP="005C7A0D">
      <w:pPr>
        <w:jc w:val="both"/>
        <w:rPr>
          <w:rFonts w:ascii="Times New Roman" w:hAnsi="Times New Roman" w:cs="Times New Roman"/>
        </w:rPr>
      </w:pPr>
    </w:p>
    <w:p w:rsidR="003E22AA" w:rsidRDefault="003E22AA" w:rsidP="005C7A0D">
      <w:pPr>
        <w:jc w:val="both"/>
        <w:rPr>
          <w:rFonts w:ascii="Times New Roman" w:hAnsi="Times New Roman" w:cs="Times New Roman"/>
        </w:rPr>
      </w:pPr>
    </w:p>
    <w:p w:rsidR="003E22AA" w:rsidRDefault="003E22AA" w:rsidP="005C7A0D">
      <w:pPr>
        <w:jc w:val="both"/>
        <w:rPr>
          <w:rFonts w:ascii="Times New Roman" w:hAnsi="Times New Roman" w:cs="Times New Roman"/>
        </w:rPr>
      </w:pPr>
      <w:r>
        <w:rPr>
          <w:rFonts w:ascii="Times New Roman" w:hAnsi="Times New Roman" w:cs="Times New Roman"/>
        </w:rPr>
        <w:t xml:space="preserve">Accessibilité sur le </w:t>
      </w:r>
      <w:r>
        <w:rPr>
          <w:rFonts w:ascii="Times New Roman" w:hAnsi="Times New Roman" w:cs="Times New Roman"/>
        </w:rPr>
        <w:t xml:space="preserve">images </w:t>
      </w:r>
    </w:p>
    <w:p w:rsidR="003E22AA" w:rsidRDefault="003E22AA" w:rsidP="005C7A0D">
      <w:pPr>
        <w:jc w:val="both"/>
        <w:rPr>
          <w:rFonts w:ascii="Times New Roman" w:hAnsi="Times New Roman" w:cs="Times New Roman"/>
        </w:rPr>
      </w:pPr>
      <w:r>
        <w:rPr>
          <w:rFonts w:ascii="Times New Roman" w:hAnsi="Times New Roman" w:cs="Times New Roman"/>
        </w:rPr>
        <w:t xml:space="preserve">Accessibilité sur le carrousel </w:t>
      </w:r>
    </w:p>
    <w:p w:rsidR="003E22AA" w:rsidRDefault="003E22AA" w:rsidP="003E22AA">
      <w:pPr>
        <w:jc w:val="both"/>
        <w:rPr>
          <w:rFonts w:ascii="Times New Roman" w:hAnsi="Times New Roman" w:cs="Times New Roman"/>
        </w:rPr>
      </w:pPr>
      <w:r>
        <w:rPr>
          <w:rFonts w:ascii="Times New Roman" w:hAnsi="Times New Roman" w:cs="Times New Roman"/>
        </w:rPr>
        <w:t xml:space="preserve">Accessibilité </w:t>
      </w:r>
      <w:r>
        <w:rPr>
          <w:rFonts w:ascii="Times New Roman" w:hAnsi="Times New Roman" w:cs="Times New Roman"/>
        </w:rPr>
        <w:t>sur les accordéons</w:t>
      </w:r>
    </w:p>
    <w:p w:rsidR="003E22AA" w:rsidRDefault="003E22AA" w:rsidP="003E22AA">
      <w:pPr>
        <w:jc w:val="both"/>
        <w:rPr>
          <w:rFonts w:ascii="Times New Roman" w:hAnsi="Times New Roman" w:cs="Times New Roman"/>
        </w:rPr>
      </w:pPr>
      <w:r>
        <w:rPr>
          <w:rFonts w:ascii="Times New Roman" w:hAnsi="Times New Roman" w:cs="Times New Roman"/>
        </w:rPr>
        <w:t xml:space="preserve">Accessibilité </w:t>
      </w:r>
      <w:r>
        <w:rPr>
          <w:rFonts w:ascii="Times New Roman" w:hAnsi="Times New Roman" w:cs="Times New Roman"/>
        </w:rPr>
        <w:t xml:space="preserve">sur les modales </w:t>
      </w:r>
    </w:p>
    <w:p w:rsidR="003E22AA" w:rsidRDefault="003E22AA" w:rsidP="003E22AA">
      <w:pPr>
        <w:jc w:val="both"/>
        <w:rPr>
          <w:rFonts w:ascii="Times New Roman" w:hAnsi="Times New Roman" w:cs="Times New Roman"/>
        </w:rPr>
      </w:pPr>
    </w:p>
    <w:p w:rsidR="003E22AA" w:rsidRDefault="003E22AA" w:rsidP="003E22AA">
      <w:pPr>
        <w:jc w:val="both"/>
        <w:rPr>
          <w:rFonts w:ascii="Times New Roman" w:hAnsi="Times New Roman" w:cs="Times New Roman"/>
        </w:rPr>
      </w:pPr>
    </w:p>
    <w:p w:rsidR="003E22AA" w:rsidRDefault="003E22AA" w:rsidP="003E22AA">
      <w:pPr>
        <w:jc w:val="both"/>
        <w:rPr>
          <w:rFonts w:ascii="Times New Roman" w:hAnsi="Times New Roman" w:cs="Times New Roman"/>
        </w:rPr>
      </w:pPr>
    </w:p>
    <w:p w:rsidR="003E22AA" w:rsidRDefault="003E22AA" w:rsidP="005C7A0D">
      <w:pPr>
        <w:jc w:val="both"/>
        <w:rPr>
          <w:rFonts w:ascii="Times New Roman" w:hAnsi="Times New Roman" w:cs="Times New Roman"/>
        </w:rPr>
      </w:pPr>
    </w:p>
    <w:p w:rsidR="003E22AA" w:rsidRPr="0037117E" w:rsidRDefault="003E22AA" w:rsidP="005C7A0D">
      <w:pPr>
        <w:jc w:val="both"/>
        <w:rPr>
          <w:rFonts w:ascii="Times New Roman" w:hAnsi="Times New Roman" w:cs="Times New Roman"/>
        </w:rPr>
      </w:pPr>
    </w:p>
    <w:p w:rsidR="009511E5" w:rsidRPr="0037117E" w:rsidRDefault="009511E5" w:rsidP="005C7A0D">
      <w:pPr>
        <w:jc w:val="both"/>
        <w:rPr>
          <w:rFonts w:ascii="Times New Roman" w:hAnsi="Times New Roman" w:cs="Times New Roman"/>
        </w:rPr>
      </w:pPr>
    </w:p>
    <w:p w:rsidR="00B067D5" w:rsidRPr="0037117E" w:rsidRDefault="00B067D5" w:rsidP="005C7A0D">
      <w:pPr>
        <w:jc w:val="both"/>
        <w:rPr>
          <w:rFonts w:ascii="Times New Roman" w:hAnsi="Times New Roman" w:cs="Times New Roman"/>
        </w:rPr>
      </w:pPr>
    </w:p>
    <w:p w:rsidR="00B067D5" w:rsidRPr="0037117E" w:rsidRDefault="00B067D5" w:rsidP="005C7A0D">
      <w:pPr>
        <w:pStyle w:val="Titre2"/>
        <w:numPr>
          <w:ilvl w:val="0"/>
          <w:numId w:val="1"/>
        </w:numPr>
        <w:jc w:val="both"/>
        <w:rPr>
          <w:rFonts w:ascii="Times New Roman" w:hAnsi="Times New Roman" w:cs="Times New Roman"/>
          <w:b/>
        </w:rPr>
      </w:pPr>
      <w:r w:rsidRPr="0037117E">
        <w:rPr>
          <w:rFonts w:ascii="Times New Roman" w:hAnsi="Times New Roman" w:cs="Times New Roman"/>
          <w:b/>
        </w:rPr>
        <w:t xml:space="preserve">Projet d’optimisation du temps de formatage </w:t>
      </w:r>
    </w:p>
    <w:p w:rsidR="00392F2D" w:rsidRPr="0037117E" w:rsidRDefault="00B067D5" w:rsidP="005C7A0D">
      <w:pPr>
        <w:pStyle w:val="Titre2"/>
        <w:ind w:left="720"/>
        <w:jc w:val="both"/>
        <w:rPr>
          <w:rFonts w:ascii="Times New Roman" w:hAnsi="Times New Roman" w:cs="Times New Roman"/>
          <w:b/>
        </w:rPr>
      </w:pPr>
      <w:r w:rsidRPr="0037117E">
        <w:rPr>
          <w:rFonts w:ascii="Times New Roman" w:hAnsi="Times New Roman" w:cs="Times New Roman"/>
          <w:b/>
        </w:rPr>
        <w:t xml:space="preserve"> </w:t>
      </w:r>
    </w:p>
    <w:p w:rsidR="00B067D5" w:rsidRPr="0037117E" w:rsidRDefault="00B067D5" w:rsidP="005C7A0D">
      <w:pPr>
        <w:jc w:val="both"/>
        <w:rPr>
          <w:rFonts w:ascii="Times New Roman" w:hAnsi="Times New Roman" w:cs="Times New Roman"/>
        </w:rPr>
      </w:pPr>
    </w:p>
    <w:p w:rsidR="004C5A59" w:rsidRPr="0037117E" w:rsidRDefault="004C5A59" w:rsidP="005C7A0D">
      <w:pPr>
        <w:jc w:val="both"/>
        <w:rPr>
          <w:rFonts w:ascii="Times New Roman" w:hAnsi="Times New Roman" w:cs="Times New Roman"/>
        </w:rPr>
      </w:pPr>
    </w:p>
    <w:p w:rsidR="004C5A59" w:rsidRPr="0037117E" w:rsidRDefault="004C5A59" w:rsidP="005C7A0D">
      <w:pPr>
        <w:jc w:val="both"/>
        <w:rPr>
          <w:rFonts w:ascii="Times New Roman" w:hAnsi="Times New Roman" w:cs="Times New Roman"/>
        </w:rPr>
      </w:pPr>
    </w:p>
    <w:p w:rsidR="004C5A59" w:rsidRPr="0037117E" w:rsidRDefault="004C5A59" w:rsidP="005C7A0D">
      <w:pPr>
        <w:jc w:val="both"/>
        <w:rPr>
          <w:rFonts w:ascii="Times New Roman" w:hAnsi="Times New Roman" w:cs="Times New Roman"/>
        </w:rPr>
      </w:pPr>
    </w:p>
    <w:p w:rsidR="004C5A59" w:rsidRPr="0037117E" w:rsidRDefault="004C5A59" w:rsidP="005C7A0D">
      <w:pPr>
        <w:jc w:val="both"/>
        <w:rPr>
          <w:rFonts w:ascii="Times New Roman" w:hAnsi="Times New Roman" w:cs="Times New Roman"/>
        </w:rPr>
      </w:pPr>
    </w:p>
    <w:p w:rsidR="004C5A59" w:rsidRPr="0037117E" w:rsidRDefault="004C5A59" w:rsidP="005C7A0D">
      <w:pPr>
        <w:jc w:val="both"/>
        <w:rPr>
          <w:rFonts w:ascii="Times New Roman" w:hAnsi="Times New Roman" w:cs="Times New Roman"/>
        </w:rPr>
      </w:pPr>
    </w:p>
    <w:p w:rsidR="004C5A59" w:rsidRPr="0037117E" w:rsidRDefault="004C5A59" w:rsidP="005C7A0D">
      <w:pPr>
        <w:jc w:val="both"/>
        <w:rPr>
          <w:rFonts w:ascii="Times New Roman" w:hAnsi="Times New Roman" w:cs="Times New Roman"/>
        </w:rPr>
      </w:pPr>
    </w:p>
    <w:p w:rsidR="004C5A59" w:rsidRPr="0037117E" w:rsidRDefault="004C5A59" w:rsidP="005C7A0D">
      <w:pPr>
        <w:jc w:val="both"/>
        <w:rPr>
          <w:rFonts w:ascii="Times New Roman" w:hAnsi="Times New Roman" w:cs="Times New Roman"/>
        </w:rPr>
      </w:pPr>
    </w:p>
    <w:p w:rsidR="004C5A59" w:rsidRPr="0037117E" w:rsidRDefault="004C5A59" w:rsidP="005C7A0D">
      <w:pPr>
        <w:jc w:val="both"/>
        <w:rPr>
          <w:rFonts w:ascii="Times New Roman" w:hAnsi="Times New Roman" w:cs="Times New Roman"/>
        </w:rPr>
      </w:pPr>
    </w:p>
    <w:p w:rsidR="004C5A59" w:rsidRPr="0037117E" w:rsidRDefault="004C5A59" w:rsidP="005C7A0D">
      <w:pPr>
        <w:jc w:val="both"/>
        <w:rPr>
          <w:rFonts w:ascii="Times New Roman" w:hAnsi="Times New Roman" w:cs="Times New Roman"/>
        </w:rPr>
      </w:pPr>
    </w:p>
    <w:p w:rsidR="004C5A59" w:rsidRPr="0037117E" w:rsidRDefault="004C5A59" w:rsidP="005C7A0D">
      <w:pPr>
        <w:jc w:val="both"/>
        <w:rPr>
          <w:rFonts w:ascii="Times New Roman" w:hAnsi="Times New Roman" w:cs="Times New Roman"/>
        </w:rPr>
      </w:pPr>
      <w:r w:rsidRPr="0037117E">
        <w:rPr>
          <w:rFonts w:ascii="Times New Roman" w:hAnsi="Times New Roman" w:cs="Times New Roman"/>
        </w:rPr>
        <w:t>Bibliographie :</w:t>
      </w:r>
    </w:p>
    <w:p w:rsidR="004C5A59" w:rsidRDefault="004C5A59" w:rsidP="005C7A0D">
      <w:pPr>
        <w:jc w:val="both"/>
        <w:rPr>
          <w:rFonts w:ascii="Times New Roman" w:hAnsi="Times New Roman" w:cs="Times New Roman"/>
        </w:rPr>
      </w:pPr>
      <w:r w:rsidRPr="0037117E">
        <w:rPr>
          <w:rFonts w:ascii="Times New Roman" w:hAnsi="Times New Roman" w:cs="Times New Roman"/>
        </w:rPr>
        <w:lastRenderedPageBreak/>
        <w:t xml:space="preserve"> </w:t>
      </w:r>
      <w:hyperlink r:id="rId11" w:anchor="contenu" w:history="1">
        <w:r w:rsidR="00C01ADE" w:rsidRPr="0037117E">
          <w:rPr>
            <w:rStyle w:val="Lienhypertexte"/>
            <w:rFonts w:ascii="Times New Roman" w:hAnsi="Times New Roman" w:cs="Times New Roman"/>
          </w:rPr>
          <w:t>Accueil - RGAA | numerique.gouv.fr</w:t>
        </w:r>
      </w:hyperlink>
      <w:r w:rsidR="00C01ADE" w:rsidRPr="0037117E">
        <w:rPr>
          <w:rFonts w:ascii="Times New Roman" w:hAnsi="Times New Roman" w:cs="Times New Roman"/>
        </w:rPr>
        <w:t xml:space="preserve">  ou on peut télécharger les deux document d’accessibilité.  </w:t>
      </w:r>
    </w:p>
    <w:p w:rsidR="003E22AA" w:rsidRDefault="003E22AA" w:rsidP="005C7A0D">
      <w:pPr>
        <w:jc w:val="both"/>
        <w:rPr>
          <w:rFonts w:ascii="Times New Roman" w:hAnsi="Times New Roman" w:cs="Times New Roman"/>
        </w:rPr>
      </w:pPr>
      <w:r>
        <w:rPr>
          <w:rFonts w:ascii="Times New Roman" w:hAnsi="Times New Roman" w:cs="Times New Roman"/>
        </w:rPr>
        <w:t xml:space="preserve">Lien 1 : </w:t>
      </w:r>
      <w:r w:rsidRPr="003E22AA">
        <w:rPr>
          <w:rFonts w:ascii="Times New Roman" w:hAnsi="Times New Roman" w:cs="Times New Roman"/>
        </w:rPr>
        <w:t>https://document-information-cle.cardif.fr/accessibilite</w:t>
      </w:r>
    </w:p>
    <w:p w:rsidR="005C7A0D" w:rsidRPr="0037117E" w:rsidRDefault="005C7A0D" w:rsidP="005C7A0D">
      <w:pPr>
        <w:jc w:val="both"/>
        <w:rPr>
          <w:rFonts w:ascii="Times New Roman" w:hAnsi="Times New Roman" w:cs="Times New Roman"/>
        </w:rPr>
      </w:pPr>
      <w:r>
        <w:rPr>
          <w:rFonts w:ascii="Times New Roman" w:hAnsi="Times New Roman" w:cs="Times New Roman"/>
        </w:rPr>
        <w:t xml:space="preserve">Lien </w:t>
      </w:r>
      <w:r w:rsidR="003E22AA">
        <w:rPr>
          <w:rFonts w:ascii="Times New Roman" w:hAnsi="Times New Roman" w:cs="Times New Roman"/>
        </w:rPr>
        <w:t>2</w:t>
      </w:r>
      <w:r>
        <w:rPr>
          <w:rFonts w:ascii="Times New Roman" w:hAnsi="Times New Roman" w:cs="Times New Roman"/>
        </w:rPr>
        <w:t xml:space="preserve"> : </w:t>
      </w:r>
      <w:r w:rsidRPr="005C7A0D">
        <w:rPr>
          <w:rFonts w:ascii="Times New Roman" w:hAnsi="Times New Roman" w:cs="Times New Roman"/>
        </w:rPr>
        <w:t>https://developer.mozilla.org/fr/docs/Web/HTML/Element/hr</w:t>
      </w:r>
    </w:p>
    <w:sectPr w:rsidR="005C7A0D" w:rsidRPr="0037117E">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E52" w:rsidRDefault="00D96E52" w:rsidP="00B067D5">
      <w:pPr>
        <w:spacing w:after="0" w:line="240" w:lineRule="auto"/>
      </w:pPr>
      <w:r>
        <w:separator/>
      </w:r>
    </w:p>
  </w:endnote>
  <w:endnote w:type="continuationSeparator" w:id="0">
    <w:p w:rsidR="00D96E52" w:rsidRDefault="00D96E52" w:rsidP="00B06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7D5" w:rsidRDefault="00B067D5">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cbff4cbd9f60153ddbd9eea0" descr="{&quot;HashCode&quot;:13196532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067D5" w:rsidRPr="00B067D5" w:rsidRDefault="00B067D5" w:rsidP="00B067D5">
                          <w:pPr>
                            <w:spacing w:after="0"/>
                            <w:jc w:val="right"/>
                            <w:rPr>
                              <w:rFonts w:ascii="Calibri" w:hAnsi="Calibri" w:cs="Calibri"/>
                              <w:color w:val="0078D7"/>
                              <w:sz w:val="20"/>
                            </w:rPr>
                          </w:pPr>
                          <w:r w:rsidRPr="00B067D5">
                            <w:rPr>
                              <w:rFonts w:ascii="Calibri" w:hAnsi="Calibri" w:cs="Calibri"/>
                              <w:color w:val="0078D7"/>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bff4cbd9f60153ddbd9eea0" o:spid="_x0000_s1030" type="#_x0000_t202" alt="{&quot;HashCode&quot;:131965322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" o:allowincell="f" filled="f" stroked="f" strokeweight=".5pt">
              <v:textbox inset=",0,20pt,0">
                <w:txbxContent>
                  <w:p w:rsidR="00B067D5" w:rsidRPr="00B067D5" w:rsidRDefault="00B067D5" w:rsidP="00B067D5">
                    <w:pPr>
                      <w:spacing w:after="0"/>
                      <w:jc w:val="right"/>
                      <w:rPr>
                        <w:rFonts w:ascii="Calibri" w:hAnsi="Calibri" w:cs="Calibri"/>
                        <w:color w:val="0078D7"/>
                        <w:sz w:val="20"/>
                      </w:rPr>
                    </w:pPr>
                    <w:r w:rsidRPr="00B067D5">
                      <w:rPr>
                        <w:rFonts w:ascii="Calibri" w:hAnsi="Calibri" w:cs="Calibri"/>
                        <w:color w:val="0078D7"/>
                        <w:sz w:val="20"/>
                      </w:rPr>
                      <w:t>Classification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E52" w:rsidRDefault="00D96E52" w:rsidP="00B067D5">
      <w:pPr>
        <w:spacing w:after="0" w:line="240" w:lineRule="auto"/>
      </w:pPr>
      <w:r>
        <w:separator/>
      </w:r>
    </w:p>
  </w:footnote>
  <w:footnote w:type="continuationSeparator" w:id="0">
    <w:p w:rsidR="00D96E52" w:rsidRDefault="00D96E52" w:rsidP="00B06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47D70"/>
    <w:multiLevelType w:val="hybridMultilevel"/>
    <w:tmpl w:val="94BC841A"/>
    <w:lvl w:ilvl="0" w:tplc="0D245EDC">
      <w:start w:val="1"/>
      <w:numFmt w:val="bullet"/>
      <w:lvlText w:val=""/>
      <w:lvlJc w:val="left"/>
      <w:pPr>
        <w:ind w:left="720" w:hanging="360"/>
      </w:pPr>
      <w:rPr>
        <w:rFonts w:ascii="Symbol" w:eastAsiaTheme="minorHAnsi" w:hAnsi="Symbol" w:cs="Times New Roman" w:hint="default"/>
        <w:color w:val="35353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1C071D"/>
    <w:multiLevelType w:val="hybridMultilevel"/>
    <w:tmpl w:val="59568A00"/>
    <w:lvl w:ilvl="0" w:tplc="D7881420">
      <w:start w:val="3"/>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444D748E"/>
    <w:multiLevelType w:val="hybridMultilevel"/>
    <w:tmpl w:val="ADC27EE2"/>
    <w:lvl w:ilvl="0" w:tplc="317A8C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FE3B5F"/>
    <w:multiLevelType w:val="hybridMultilevel"/>
    <w:tmpl w:val="14AAFC9A"/>
    <w:lvl w:ilvl="0" w:tplc="D1FC68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C07483"/>
    <w:multiLevelType w:val="hybridMultilevel"/>
    <w:tmpl w:val="DF74FFA6"/>
    <w:lvl w:ilvl="0" w:tplc="FC526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7D5"/>
    <w:rsid w:val="00016DFC"/>
    <w:rsid w:val="000564D0"/>
    <w:rsid w:val="001D0937"/>
    <w:rsid w:val="0037117E"/>
    <w:rsid w:val="00392F2D"/>
    <w:rsid w:val="003E22AA"/>
    <w:rsid w:val="004C5A59"/>
    <w:rsid w:val="005C7A0D"/>
    <w:rsid w:val="00633659"/>
    <w:rsid w:val="006F536D"/>
    <w:rsid w:val="007F425A"/>
    <w:rsid w:val="009511E5"/>
    <w:rsid w:val="009F28BB"/>
    <w:rsid w:val="00B067D5"/>
    <w:rsid w:val="00C01ADE"/>
    <w:rsid w:val="00D96E52"/>
    <w:rsid w:val="00E166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019E84"/>
  <w15:chartTrackingRefBased/>
  <w15:docId w15:val="{6A620A87-547E-49D5-AB9D-D3F00039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067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06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67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067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B067D5"/>
    <w:pPr>
      <w:tabs>
        <w:tab w:val="center" w:pos="4536"/>
        <w:tab w:val="right" w:pos="9072"/>
      </w:tabs>
      <w:spacing w:after="0" w:line="240" w:lineRule="auto"/>
    </w:pPr>
  </w:style>
  <w:style w:type="character" w:customStyle="1" w:styleId="En-tteCar">
    <w:name w:val="En-tête Car"/>
    <w:basedOn w:val="Policepardfaut"/>
    <w:link w:val="En-tte"/>
    <w:uiPriority w:val="99"/>
    <w:rsid w:val="00B067D5"/>
  </w:style>
  <w:style w:type="paragraph" w:styleId="Pieddepage">
    <w:name w:val="footer"/>
    <w:basedOn w:val="Normal"/>
    <w:link w:val="PieddepageCar"/>
    <w:uiPriority w:val="99"/>
    <w:unhideWhenUsed/>
    <w:rsid w:val="00B067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67D5"/>
  </w:style>
  <w:style w:type="paragraph" w:styleId="Paragraphedeliste">
    <w:name w:val="List Paragraph"/>
    <w:basedOn w:val="Normal"/>
    <w:uiPriority w:val="34"/>
    <w:qFormat/>
    <w:rsid w:val="009511E5"/>
    <w:pPr>
      <w:ind w:left="720"/>
      <w:contextualSpacing/>
    </w:pPr>
  </w:style>
  <w:style w:type="character" w:styleId="Lienhypertexte">
    <w:name w:val="Hyperlink"/>
    <w:basedOn w:val="Policepardfaut"/>
    <w:uiPriority w:val="99"/>
    <w:unhideWhenUsed/>
    <w:rsid w:val="00C01ADE"/>
    <w:rPr>
      <w:color w:val="0000FF"/>
      <w:u w:val="single"/>
    </w:rPr>
  </w:style>
  <w:style w:type="paragraph" w:styleId="Lgende">
    <w:name w:val="caption"/>
    <w:basedOn w:val="Normal"/>
    <w:next w:val="Normal"/>
    <w:uiPriority w:val="35"/>
    <w:unhideWhenUsed/>
    <w:qFormat/>
    <w:rsid w:val="00E166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merique.gouv.fr/publications/rgaa-accessibilite/"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991</Words>
  <Characters>5451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BNP Paribas</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Junior MENGUE FEUKENG</dc:creator>
  <cp:keywords/>
  <dc:description/>
  <cp:lastModifiedBy>Axel Junior MENGUE FEUKENG</cp:lastModifiedBy>
  <cp:revision>2</cp:revision>
  <dcterms:created xsi:type="dcterms:W3CDTF">2022-08-18T14:47:00Z</dcterms:created>
  <dcterms:modified xsi:type="dcterms:W3CDTF">2022-08-18T14:47:00Z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fbc0b8-e97b-47d1-beac-cb0955d66f3b_Enabled">
    <vt:lpwstr>true</vt:lpwstr>
  </property>
  <property fmtid="{D5CDD505-2E9C-101B-9397-08002B2CF9AE}" pid="3" name="MSIP_Label_8ffbc0b8-e97b-47d1-beac-cb0955d66f3b_SetDate">
    <vt:lpwstr>2022-08-18T14:47:42Z</vt:lpwstr>
  </property>
  <property fmtid="{D5CDD505-2E9C-101B-9397-08002B2CF9AE}" pid="4" name="MSIP_Label_8ffbc0b8-e97b-47d1-beac-cb0955d66f3b_Method">
    <vt:lpwstr>Standard</vt:lpwstr>
  </property>
  <property fmtid="{D5CDD505-2E9C-101B-9397-08002B2CF9AE}" pid="5" name="MSIP_Label_8ffbc0b8-e97b-47d1-beac-cb0955d66f3b_Name">
    <vt:lpwstr>8ffbc0b8-e97b-47d1-beac-cb0955d66f3b</vt:lpwstr>
  </property>
  <property fmtid="{D5CDD505-2E9C-101B-9397-08002B2CF9AE}" pid="6" name="MSIP_Label_8ffbc0b8-e97b-47d1-beac-cb0955d66f3b_SiteId">
    <vt:lpwstr>614f9c25-bffa-42c7-86d8-964101f55fa2</vt:lpwstr>
  </property>
  <property fmtid="{D5CDD505-2E9C-101B-9397-08002B2CF9AE}" pid="7" name="MSIP_Label_8ffbc0b8-e97b-47d1-beac-cb0955d66f3b_ActionId">
    <vt:lpwstr>8e0931fe-71a8-4f62-bf64-6b8f1f637f8b</vt:lpwstr>
  </property>
  <property fmtid="{D5CDD505-2E9C-101B-9397-08002B2CF9AE}" pid="8" name="MSIP_Label_8ffbc0b8-e97b-47d1-beac-cb0955d66f3b_ContentBits">
    <vt:lpwstr>2</vt:lpwstr>
  </property>
</Properties>
</file>