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Visualização 3D e Projeções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 O que é projeção?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Conversão de uma representação de uma ordem maior para uma menor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Quais são os elementos que caracterizam a projeção?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Posição e orientação da câmera</w:t>
      </w:r>
    </w:p>
    <w:p>
      <w:pPr>
        <w:pStyle w:val="Normal"/>
        <w:rPr/>
      </w:pPr>
      <w:r>
        <w:rPr/>
        <w:t>- Tipo de projeção</w:t>
      </w:r>
    </w:p>
    <w:p>
      <w:pPr>
        <w:pStyle w:val="Normal"/>
        <w:rPr/>
      </w:pPr>
      <w:r>
        <w:rPr/>
        <w:t>- Plano de visualização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3) Quais são os tipos de projeção?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Ortogonal – projeção ortogonal ao plano de projeção</w:t>
      </w:r>
    </w:p>
    <w:p>
      <w:pPr>
        <w:pStyle w:val="Normal"/>
        <w:rPr/>
      </w:pPr>
      <w:r>
        <w:rPr/>
        <w:t xml:space="preserve">Perspectiva – </w:t>
      </w:r>
      <w:r>
        <w:rPr/>
        <w:t>a partir de um centro de projeção especificado, deforma-se de forma inversamente proporcional o objeto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Representação de Sólidos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4) Defina as representações: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Sweep</w:t>
      </w:r>
    </w:p>
    <w:p>
      <w:pPr>
        <w:pStyle w:val="Normal"/>
        <w:rPr/>
      </w:pPr>
      <w:r>
        <w:rPr/>
        <w:t>Gera o objeto 3D a partir de transformações geométricas no 2D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CSG</w:t>
      </w:r>
    </w:p>
    <w:p>
      <w:pPr>
        <w:pStyle w:val="Normal"/>
        <w:rPr/>
      </w:pPr>
      <w:r>
        <w:rPr/>
        <w:t>Gera objetos a partir da união, interseção ou diferença entre objetos básicos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Enumeração espacial (voxels)</w:t>
      </w:r>
    </w:p>
    <w:p>
      <w:pPr>
        <w:pStyle w:val="Normal"/>
        <w:rPr/>
      </w:pPr>
      <w:r>
        <w:rPr/>
        <w:t>Representa os objetos por meio de um grid regular tridimensional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 Octree</w:t>
      </w:r>
    </w:p>
    <w:p>
      <w:pPr>
        <w:pStyle w:val="Normal"/>
        <w:rPr/>
      </w:pPr>
      <w:r>
        <w:rPr/>
        <w:t>Subdivide as regiões em 8 novas regiões enquanto o critério de homogeneidade não é atingido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 BSP</w:t>
      </w:r>
    </w:p>
    <w:p>
      <w:pPr>
        <w:pStyle w:val="Normal"/>
        <w:rPr/>
      </w:pPr>
      <w:r>
        <w:rPr/>
        <w:t>Posiciona um plano de forma arbitrária que divide o espaço em regiões independentes entre 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f. Fractal (Algoritmo Mandelbrot)</w:t>
      </w:r>
    </w:p>
    <w:p>
      <w:pPr>
        <w:pStyle w:val="Normal"/>
        <w:rPr/>
      </w:pPr>
      <w:r>
        <w:rPr/>
        <w:t>Gera objetos a partir da aplicação recursiva de uma mesma função de transformação em um objeto base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5) Indique as possíveis operações de conjunto (CSG) utilizadas na definição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dos objetos a seguir.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6) Indique a árvore da Octree para o objeto abaixo, considerando como critério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 homegeneidade o preenchimento ou não do espaço.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7) Represente a árvore BSP da figura (visão de topo de uma cena),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considerando os planos representados pelas retas indicados por letras e 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objetos indicados pelos números. As direções das normais de cada plano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deverão ser escolhidas e identificadas na figura.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Malhas Poligonais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8) Quando usar malhas quadrangulares e quando usar malhas triangulares?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Triangulares:</w:t>
      </w:r>
    </w:p>
    <w:p>
      <w:pPr>
        <w:pStyle w:val="Normal"/>
        <w:rPr/>
      </w:pPr>
      <w:r>
        <w:rPr/>
        <w:t>- Maior uso de memória</w:t>
      </w:r>
    </w:p>
    <w:p>
      <w:pPr>
        <w:pStyle w:val="Normal"/>
        <w:rPr/>
      </w:pPr>
      <w:r>
        <w:rPr/>
        <w:t>- Melhor representação de detalhes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Quadrangulares:</w:t>
      </w:r>
    </w:p>
    <w:p>
      <w:pPr>
        <w:pStyle w:val="Normal"/>
        <w:rPr/>
      </w:pPr>
      <w:r>
        <w:rPr/>
        <w:t>- Menor uso de memória</w:t>
      </w:r>
    </w:p>
    <w:p>
      <w:pPr>
        <w:pStyle w:val="Normal"/>
        <w:rPr/>
      </w:pPr>
      <w:r>
        <w:rPr/>
        <w:t>- Representação menos detalhada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9) Quando usar maior nível de granularidade na subdivisão de superfícies (High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Poly)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Quando deseja-se maior detalhamento da superfície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Curvas Paramétricas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10) Quais são as vantagens e desvantagens no uso das seguintes curvas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paramétricas?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Interpoladas</w:t>
      </w:r>
    </w:p>
    <w:p>
      <w:pPr>
        <w:pStyle w:val="Normal"/>
        <w:rPr/>
      </w:pPr>
      <w:r>
        <w:rPr/>
        <w:t>b. Hermite</w:t>
      </w:r>
    </w:p>
    <w:p>
      <w:pPr>
        <w:pStyle w:val="Normal"/>
        <w:rPr/>
      </w:pPr>
      <w:r>
        <w:rPr/>
        <w:t>c. Bezier</w:t>
      </w:r>
    </w:p>
    <w:p>
      <w:pPr>
        <w:pStyle w:val="Normal"/>
        <w:rPr/>
      </w:pPr>
      <w:r>
        <w:rPr/>
        <w:t>d. NURBS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11) Demonstre como obter a matriz de conversão da curva interpolada para curva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 Bezier.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12) Dados os pontos de controle a seguir, defina x(u) e y(u) para a curva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Interpolada: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Superfícies Implícitas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13) Quais são as vantagens no uso de superfícies implícitas para modelagem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tridimensional?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14) Quais são as formas de representar implicitamente uma superfície?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15) Porque a utilização de Blobby facilita a representação? Compare com uso 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voxels.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401</Words>
  <Characters>2151</Characters>
  <CharactersWithSpaces>2492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2020-10-21T23:12:44Z</dcterms:created>
  <dc:creator/>
  <dc:description/>
  <dc:language>pt-BR</dc:language>
  <cp:lastModifiedBy/>
  <dcterms:modified xsi:type="dcterms:W3CDTF">2020-10-22T00:00:34Z</dcterms:modified>
  <cp:revision>4</cp:revision>
  <dc:subject/>
  <dc:title/>
</cp:coreProperties>
</file>