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Escuela Primaria URBANA 868 "INSTITUTO CABAÑAS"</w:t>
      </w:r>
    </w:p>
    <w:p>
      <w:pPr>
        <w:jc w:val="center"/>
      </w:pPr>
      <w:r>
        <w:rPr>
          <w:b/>
          <w:sz w:val="40"/>
        </w:rPr>
        <w:t>INCIDENCIA ESCOLAR</w:t>
      </w:r>
    </w:p>
    <w:p>
      <w:r>
        <w:rPr>
          <w:b/>
        </w:rPr>
        <w:t xml:space="preserve">Nombre del alumno: </w:t>
      </w:r>
      <w:r>
        <w:t>{{student_name}}</w:t>
      </w:r>
      <w:r>
        <w:t xml:space="preserve">          </w:t>
      </w:r>
      <w:r>
        <w:rPr>
          <w:b/>
        </w:rPr>
        <w:t xml:space="preserve">Incidencia No. </w:t>
      </w:r>
      <w:r>
        <w:t>{{incidencia_id}}</w:t>
      </w:r>
    </w:p>
    <w:p>
      <w:r>
        <w:rPr>
          <w:b/>
        </w:rPr>
        <w:t xml:space="preserve">Fecha: </w:t>
      </w:r>
      <w:r>
        <w:t>{{date}}</w:t>
      </w:r>
      <w:r>
        <w:t xml:space="preserve">                    </w:t>
      </w:r>
      <w:r>
        <w:rPr>
          <w:b/>
        </w:rPr>
        <w:t xml:space="preserve">Grado/Grupo: </w:t>
      </w:r>
      <w:r>
        <w:t>{{grade}} / {{group}}</w:t>
      </w:r>
    </w:p>
    <w:p>
      <w:r>
        <w:rPr>
          <w:sz w:val="18"/>
        </w:rPr>
        <w:t>Con base en el Reglamento de Conducta para las Escuelas de Educación Básica del Estado de Jalisco, se le informa que el alumno incurrió en una falta de indisciplina:</w:t>
      </w:r>
    </w:p>
    <w:p>
      <w:r>
        <w:rPr>
          <w:b/>
        </w:rPr>
        <w:t>ARTÍCULO 13. ACTO LEVE DE INDISCIPLINA</w:t>
      </w:r>
    </w:p>
    <w:p>
      <w:r>
        <w:t xml:space="preserve">{% if "I" in leve_faction %}[X]{% else %}[ ]{% endif %} I   </w:t>
      </w:r>
      <w:r>
        <w:t xml:space="preserve">{% if "II" in leve_faction %}[X]{% else %}[ ]{% endif %} II   </w:t>
      </w:r>
      <w:r>
        <w:t xml:space="preserve">{% if "III" in leve_faction %}[X]{% else %}[ ]{% endif %} III   </w:t>
      </w:r>
      <w:r>
        <w:t xml:space="preserve">{% if "IV" in leve_faction %}[X]{% else %}[ ]{% endif %} IV   </w:t>
      </w:r>
      <w:r>
        <w:t xml:space="preserve">{% if "V" in leve_faction %}[X]{% else %}[ ]{% endif %} V   </w:t>
      </w:r>
      <w:r>
        <w:t xml:space="preserve">{% if "VI" in leve_faction %}[X]{% else %}[ ]{% endif %} VI   </w:t>
      </w:r>
      <w:r>
        <w:t xml:space="preserve">{% if "VII" in leve_faction %}[X]{% else %}[ ]{% endif %} VII   </w:t>
      </w:r>
      <w:r>
        <w:t xml:space="preserve">{% if "VIII" in leve_faction %}[X]{% else %}[ ]{% endif %} VIII   </w:t>
      </w:r>
    </w:p>
    <w:p>
      <w:r>
        <w:t>{% if leve_other %}[X]{% else %}[ ]{% endif %} Otro: {{ leve_other or "____________________" }}</w:t>
      </w:r>
    </w:p>
    <w:p>
      <w:r>
        <w:rPr>
          <w:b/>
        </w:rPr>
        <w:t>ARTÍCULO 14. ACTO GRAVE DE INDISCIPLINA</w:t>
      </w:r>
    </w:p>
    <w:p>
      <w:r>
        <w:t xml:space="preserve">{% if "I" in grave_faction %}[X]{% else %}[ ]{% endif %} I   </w:t>
      </w:r>
      <w:r>
        <w:t xml:space="preserve">{% if "II" in grave_faction %}[X]{% else %}[ ]{% endif %} II   </w:t>
      </w:r>
      <w:r>
        <w:t xml:space="preserve">{% if "III" in grave_faction %}[X]{% else %}[ ]{% endif %} III   </w:t>
      </w:r>
      <w:r>
        <w:t xml:space="preserve">{% if "IV" in grave_faction %}[X]{% else %}[ ]{% endif %} IV   </w:t>
      </w:r>
      <w:r>
        <w:t xml:space="preserve">{% if "V" in grave_faction %}[X]{% else %}[ ]{% endif %} V   </w:t>
      </w:r>
      <w:r>
        <w:t xml:space="preserve">{% if "VI" in grave_faction %}[X]{% else %}[ ]{% endif %} VI   </w:t>
      </w:r>
      <w:r>
        <w:t xml:space="preserve">{% if "VII" in grave_faction %}[X]{% else %}[ ]{% endif %} VII   </w:t>
      </w:r>
      <w:r>
        <w:t xml:space="preserve">{% if "VIII" in grave_faction %}[X]{% else %}[ ]{% endif %} VIII   </w:t>
      </w:r>
    </w:p>
    <w:p>
      <w:r>
        <w:t>{% if grave_other %}[X]{% else %}[ ]{% endif %} Otro: {{ grave_other or "____________________" }}</w:t>
      </w:r>
    </w:p>
    <w:p>
      <w:r>
        <w:rPr>
          <w:b/>
        </w:rPr>
        <w:t>ARTÍCULO 15. ACTO MUY GRAVE DE INDISCIPLINA</w:t>
      </w:r>
    </w:p>
    <w:p>
      <w:r>
        <w:t xml:space="preserve">{% if "I" in muy_grave_faction %}[X]{% else %}[ ]{% endif %} I   </w:t>
      </w:r>
      <w:r>
        <w:t xml:space="preserve">{% if "II" in muy_grave_faction %}[X]{% else %}[ ]{% endif %} II   </w:t>
      </w:r>
      <w:r>
        <w:t xml:space="preserve">{% if "III" in muy_grave_faction %}[X]{% else %}[ ]{% endif %} III   </w:t>
      </w:r>
      <w:r>
        <w:t xml:space="preserve">{% if "IV" in muy_grave_faction %}[X]{% else %}[ ]{% endif %} IV   </w:t>
      </w:r>
      <w:r>
        <w:t xml:space="preserve">{% if "V" in muy_grave_faction %}[X]{% else %}[ ]{% endif %} V   </w:t>
      </w:r>
      <w:r>
        <w:t xml:space="preserve">{% if "VI" in muy_grave_faction %}[X]{% else %}[ ]{% endif %} VI   </w:t>
      </w:r>
      <w:r>
        <w:t xml:space="preserve">{% if "VII" in muy_grave_faction %}[X]{% else %}[ ]{% endif %} VII   </w:t>
      </w:r>
      <w:r>
        <w:t xml:space="preserve">{% if "VIII" in muy_grave_faction %}[X]{% else %}[ ]{% endif %} VIII   </w:t>
      </w:r>
      <w:r>
        <w:t xml:space="preserve">{% if "IX" in muy_grave_faction %}[X]{% else %}[ ]{% endif %} IX   </w:t>
      </w:r>
      <w:r>
        <w:t xml:space="preserve">{% if "X" in muy_grave_faction %}[X]{% else %}[ ]{% endif %} X   </w:t>
      </w:r>
      <w:r>
        <w:t xml:space="preserve">{% if "XI" in muy_grave_faction %}[X]{% else %}[ ]{% endif %} XI   </w:t>
      </w:r>
    </w:p>
    <w:p>
      <w:r>
        <w:t>{% if muy_grave_other %}[X]{% else %}[ ]{% endif %} Otro: {{ muy_grave_other or "____________________" }}</w:t>
      </w:r>
    </w:p>
    <w:p>
      <w:pPr>
        <w:jc w:val="center"/>
      </w:pPr>
      <w:r>
        <w:t>Descripción breve de la situación</w:t>
      </w:r>
    </w:p>
    <w:p>
      <w:pPr>
        <w:spacing w:after="400"/>
      </w:pPr>
      <w:r>
        <w:t>{{description}}</w:t>
      </w:r>
    </w:p>
    <w:p>
      <w:r>
        <w:rPr>
          <w:sz w:val="18"/>
        </w:rPr>
        <w:t>Por lo que estará sujeto (a) a la siguiente medida disciplinaria indicada en el Reglamento de Conducta para las Escuelas de Educación Básica del Estado de Jalisco, artículo 17 según la falta cometida:</w:t>
      </w:r>
    </w:p>
    <w:p>
      <w:pPr>
        <w:spacing w:after="240"/>
      </w:pPr>
      <w:r>
        <w:t>{{disciplinary}}</w:t>
      </w:r>
    </w:p>
    <w:p>
      <w:pPr>
        <w:jc w:val="center"/>
      </w:pPr>
      <w:r>
        <w:t>Acuerdos y compromisos</w:t>
      </w:r>
    </w:p>
    <w:p>
      <w:pPr>
        <w:spacing w:after="480"/>
      </w:pPr>
      <w:r>
        <w:t>{{acuerdos_compromisos}}</w:t>
      </w:r>
    </w:p>
    <w:p>
      <w:pPr>
        <w:jc w:val="center"/>
      </w:pPr>
      <w:r>
        <w:t>NOMBRE Y FIRMA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br/>
              <w:br/>
              <w:br/>
            </w:r>
          </w:p>
        </w:tc>
        <w:tc>
          <w:tcPr>
            <w:tcW w:type="dxa" w:w="2520"/>
          </w:tcPr>
          <w:p>
            <w:r>
              <w:br/>
              <w:br/>
              <w:br/>
            </w:r>
          </w:p>
        </w:tc>
        <w:tc>
          <w:tcPr>
            <w:tcW w:type="dxa" w:w="2520"/>
          </w:tcPr>
          <w:p>
            <w:r>
              <w:br/>
              <w:br/>
              <w:br/>
            </w:r>
          </w:p>
        </w:tc>
        <w:tc>
          <w:tcPr>
            <w:tcW w:type="dxa" w:w="2520"/>
          </w:tcPr>
          <w:p>
            <w:r>
              <w:br/>
              <w:br/>
              <w:br/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sz w:val="14"/>
              </w:rPr>
              <w:t>ÁREA QUE RESPONDE DE HOGAR CABAÑAS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sz w:val="14"/>
              </w:rPr>
              <w:t>DOCENTE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sz w:val="14"/>
              </w:rPr>
              <w:t>DIRECTIVO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sz w:val="14"/>
              </w:rPr>
              <w:t>OTRO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