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965C79">
        <w:trPr>
          <w:trHeight w:val="2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296003" w:rsidRDefault="2A414CC6" w:rsidP="00296003">
            <w:pPr>
              <w:pStyle w:val="Title"/>
              <w:spacing w:after="0"/>
              <w:ind w:right="302"/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</w:pPr>
            <w:bookmarkStart w:id="0" w:name="_cga639yzrwah" w:colFirst="0" w:colLast="0"/>
            <w:bookmarkEnd w:id="0"/>
            <w:r w:rsidRPr="00296003"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633AAB8" w:rsidR="0065644F" w:rsidRPr="0081208B" w:rsidRDefault="001D02D1" w:rsidP="00296003">
            <w:pPr>
              <w:spacing w:before="0" w:line="240" w:lineRule="auto"/>
              <w:ind w:right="302"/>
              <w:rPr>
                <w:color w:val="1155CC"/>
                <w:sz w:val="22"/>
                <w:szCs w:val="22"/>
              </w:rPr>
            </w:pPr>
            <w:r w:rsidRPr="0081208B">
              <w:rPr>
                <w:b/>
                <w:bCs/>
                <w:color w:val="5C94CE"/>
                <w:sz w:val="22"/>
                <w:szCs w:val="22"/>
              </w:rPr>
              <w:t>Kansas City, MO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hyperlink r:id="rId9" w:history="1"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linkedin.com/in/axel-</w:t>
              </w:r>
              <w:proofErr w:type="spellStart"/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maldonado</w:t>
              </w:r>
              <w:proofErr w:type="spellEnd"/>
            </w:hyperlink>
          </w:p>
        </w:tc>
      </w:tr>
      <w:tr w:rsidR="00937996" w:rsidRPr="0038432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Pr="00384326" w:rsidRDefault="0093799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 w:rsidRPr="00384326"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:rsidRPr="0038432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01058DEC" w:rsidR="00061BF8" w:rsidRPr="00384326" w:rsidRDefault="00061BF8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bookmarkStart w:id="2" w:name="_6f2vzepcxmke" w:colFirst="0" w:colLast="0"/>
            <w:bookmarkEnd w:id="2"/>
            <w:r w:rsidRPr="00384326">
              <w:rPr>
                <w:b/>
                <w:bCs/>
                <w:color w:val="5C94CE"/>
                <w:sz w:val="22"/>
                <w:szCs w:val="22"/>
              </w:rPr>
              <w:t>Software Engineer</w:t>
            </w:r>
            <w:r w:rsidRPr="00384326">
              <w:rPr>
                <w:sz w:val="22"/>
                <w:szCs w:val="22"/>
              </w:rPr>
              <w:t xml:space="preserve">, Artisan Technology Group, Kansas City, MO. </w:t>
            </w:r>
            <w:r w:rsidR="00A658A0" w:rsidRPr="00384326">
              <w:rPr>
                <w:sz w:val="22"/>
                <w:szCs w:val="22"/>
              </w:rPr>
              <w:t>March</w:t>
            </w:r>
            <w:r w:rsidRPr="00384326">
              <w:rPr>
                <w:sz w:val="22"/>
                <w:szCs w:val="22"/>
              </w:rPr>
              <w:t xml:space="preserve"> 2020 </w:t>
            </w:r>
            <w:r w:rsidR="00736853">
              <w:rPr>
                <w:sz w:val="22"/>
                <w:szCs w:val="22"/>
              </w:rPr>
              <w:t>-</w:t>
            </w:r>
            <w:r w:rsidRPr="00384326">
              <w:rPr>
                <w:sz w:val="22"/>
                <w:szCs w:val="22"/>
              </w:rPr>
              <w:t xml:space="preserve"> </w:t>
            </w:r>
            <w:r w:rsidR="00736853">
              <w:rPr>
                <w:sz w:val="22"/>
                <w:szCs w:val="22"/>
              </w:rPr>
              <w:t>P</w:t>
            </w:r>
            <w:r w:rsidRPr="00384326">
              <w:rPr>
                <w:sz w:val="22"/>
                <w:szCs w:val="22"/>
              </w:rPr>
              <w:t>resent</w:t>
            </w:r>
          </w:p>
          <w:p w14:paraId="4FA0F737" w14:textId="34E6DD26" w:rsidR="00890051" w:rsidRDefault="001F2B41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R</w:t>
            </w:r>
            <w:r w:rsidR="00061BF8" w:rsidRPr="00890051">
              <w:rPr>
                <w:sz w:val="22"/>
                <w:szCs w:val="22"/>
              </w:rPr>
              <w:t>e</w:t>
            </w:r>
            <w:r w:rsidR="007772A6" w:rsidRPr="00890051">
              <w:rPr>
                <w:sz w:val="22"/>
                <w:szCs w:val="22"/>
              </w:rPr>
              <w:t>sponsibilities</w:t>
            </w:r>
            <w:r w:rsidR="00121CCB" w:rsidRPr="00890051">
              <w:rPr>
                <w:sz w:val="22"/>
                <w:szCs w:val="22"/>
              </w:rPr>
              <w:t xml:space="preserve"> include building</w:t>
            </w:r>
            <w:r w:rsidR="001D02D1" w:rsidRPr="00890051">
              <w:rPr>
                <w:sz w:val="22"/>
                <w:szCs w:val="22"/>
              </w:rPr>
              <w:t xml:space="preserve"> </w:t>
            </w:r>
            <w:r w:rsidR="00F3189B">
              <w:rPr>
                <w:sz w:val="22"/>
                <w:szCs w:val="22"/>
              </w:rPr>
              <w:t xml:space="preserve">a </w:t>
            </w:r>
            <w:r w:rsidR="00121CCB" w:rsidRPr="00890051">
              <w:rPr>
                <w:sz w:val="22"/>
                <w:szCs w:val="22"/>
              </w:rPr>
              <w:t>web application</w:t>
            </w:r>
            <w:r w:rsidR="00965C79" w:rsidRPr="00890051">
              <w:rPr>
                <w:sz w:val="22"/>
                <w:szCs w:val="22"/>
              </w:rPr>
              <w:t xml:space="preserve"> and web APIs</w:t>
            </w:r>
            <w:r w:rsidR="00121CCB" w:rsidRPr="00890051">
              <w:rPr>
                <w:sz w:val="22"/>
                <w:szCs w:val="22"/>
              </w:rPr>
              <w:t xml:space="preserve"> used </w:t>
            </w:r>
            <w:r w:rsidR="00420BD2">
              <w:rPr>
                <w:sz w:val="22"/>
                <w:szCs w:val="22"/>
              </w:rPr>
              <w:t>by insurance brokers and carriers to build, endorse, and publish re</w:t>
            </w:r>
            <w:r w:rsidR="00890051" w:rsidRPr="00890051">
              <w:rPr>
                <w:sz w:val="22"/>
                <w:szCs w:val="22"/>
              </w:rPr>
              <w:t xml:space="preserve">insurance policies for international </w:t>
            </w:r>
            <w:r w:rsidR="006132AF">
              <w:rPr>
                <w:sz w:val="22"/>
                <w:szCs w:val="22"/>
              </w:rPr>
              <w:t>businesses</w:t>
            </w:r>
            <w:r w:rsidR="00420BD2">
              <w:rPr>
                <w:sz w:val="22"/>
                <w:szCs w:val="22"/>
              </w:rPr>
              <w:t xml:space="preserve">. </w:t>
            </w:r>
          </w:p>
          <w:p w14:paraId="31BDE6CB" w14:textId="37CC728A" w:rsidR="00F3189B" w:rsidRPr="00890051" w:rsidRDefault="00F3189B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front end UI using Angular 9, </w:t>
            </w:r>
            <w:proofErr w:type="spellStart"/>
            <w:r>
              <w:rPr>
                <w:sz w:val="22"/>
                <w:szCs w:val="22"/>
              </w:rPr>
              <w:t>PrimeNG</w:t>
            </w:r>
            <w:proofErr w:type="spellEnd"/>
            <w:r>
              <w:rPr>
                <w:sz w:val="22"/>
                <w:szCs w:val="22"/>
              </w:rPr>
              <w:t xml:space="preserve">, and </w:t>
            </w:r>
            <w:proofErr w:type="spellStart"/>
            <w:r>
              <w:rPr>
                <w:sz w:val="22"/>
                <w:szCs w:val="22"/>
              </w:rPr>
              <w:t>RxJS</w:t>
            </w:r>
            <w:proofErr w:type="spellEnd"/>
            <w:r>
              <w:rPr>
                <w:sz w:val="22"/>
                <w:szCs w:val="22"/>
              </w:rPr>
              <w:t xml:space="preserve">. Build </w:t>
            </w:r>
            <w:proofErr w:type="spellStart"/>
            <w:r w:rsidR="006132AF">
              <w:rPr>
                <w:sz w:val="22"/>
                <w:szCs w:val="22"/>
              </w:rPr>
              <w:t>microservice</w:t>
            </w:r>
            <w:proofErr w:type="spellEnd"/>
            <w:r w:rsidR="006132AF">
              <w:rPr>
                <w:sz w:val="22"/>
                <w:szCs w:val="22"/>
              </w:rPr>
              <w:t xml:space="preserve"> APIs u</w:t>
            </w:r>
            <w:r>
              <w:rPr>
                <w:sz w:val="22"/>
                <w:szCs w:val="22"/>
              </w:rPr>
              <w:t>sing spring boot</w:t>
            </w:r>
            <w:r w:rsidR="006132AF">
              <w:rPr>
                <w:sz w:val="22"/>
                <w:szCs w:val="22"/>
              </w:rPr>
              <w:t xml:space="preserve">. </w:t>
            </w:r>
          </w:p>
          <w:p w14:paraId="0276245D" w14:textId="17BED432" w:rsidR="00965C79" w:rsidRPr="00890051" w:rsidRDefault="001D11AD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Perform live d</w:t>
            </w:r>
            <w:r w:rsidR="00965C79" w:rsidRPr="00890051">
              <w:rPr>
                <w:sz w:val="22"/>
                <w:szCs w:val="22"/>
              </w:rPr>
              <w:t>emo</w:t>
            </w:r>
            <w:r w:rsidRPr="00890051">
              <w:rPr>
                <w:sz w:val="22"/>
                <w:szCs w:val="22"/>
              </w:rPr>
              <w:t xml:space="preserve">s </w:t>
            </w:r>
            <w:r w:rsidR="00890051" w:rsidRPr="00890051">
              <w:rPr>
                <w:sz w:val="22"/>
                <w:szCs w:val="22"/>
              </w:rPr>
              <w:t>of</w:t>
            </w:r>
            <w:r w:rsidR="00965C79" w:rsidRPr="00890051">
              <w:rPr>
                <w:sz w:val="22"/>
                <w:szCs w:val="22"/>
              </w:rPr>
              <w:t xml:space="preserve"> new</w:t>
            </w:r>
            <w:r w:rsidRPr="00890051">
              <w:rPr>
                <w:sz w:val="22"/>
                <w:szCs w:val="22"/>
              </w:rPr>
              <w:t>ly</w:t>
            </w:r>
            <w:r w:rsidR="00965C79" w:rsidRPr="00890051">
              <w:rPr>
                <w:sz w:val="22"/>
                <w:szCs w:val="22"/>
              </w:rPr>
              <w:t xml:space="preserve"> </w:t>
            </w:r>
            <w:r w:rsidRPr="00890051">
              <w:rPr>
                <w:sz w:val="22"/>
                <w:szCs w:val="22"/>
              </w:rPr>
              <w:t xml:space="preserve">developed </w:t>
            </w:r>
            <w:r w:rsidR="00965C79" w:rsidRPr="00890051">
              <w:rPr>
                <w:sz w:val="22"/>
                <w:szCs w:val="22"/>
              </w:rPr>
              <w:t xml:space="preserve">features </w:t>
            </w:r>
            <w:r w:rsidRPr="00890051">
              <w:rPr>
                <w:sz w:val="22"/>
                <w:szCs w:val="22"/>
              </w:rPr>
              <w:t>for</w:t>
            </w:r>
            <w:r w:rsidR="00965C79" w:rsidRPr="00890051">
              <w:rPr>
                <w:sz w:val="22"/>
                <w:szCs w:val="22"/>
              </w:rPr>
              <w:t xml:space="preserve"> stakeholders</w:t>
            </w:r>
            <w:r w:rsidR="00914B52">
              <w:rPr>
                <w:sz w:val="22"/>
                <w:szCs w:val="22"/>
              </w:rPr>
              <w:t xml:space="preserve"> and leadership team</w:t>
            </w:r>
            <w:r w:rsidR="00965C79" w:rsidRPr="00890051">
              <w:rPr>
                <w:sz w:val="22"/>
                <w:szCs w:val="22"/>
              </w:rPr>
              <w:t>.</w:t>
            </w:r>
            <w:bookmarkStart w:id="3" w:name="_GoBack"/>
            <w:bookmarkEnd w:id="3"/>
          </w:p>
          <w:p w14:paraId="02DC8A3B" w14:textId="5B884F4D" w:rsidR="00FA44CF" w:rsidRPr="00890051" w:rsidRDefault="00736853" w:rsidP="006132A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 xml:space="preserve">Conduct </w:t>
            </w:r>
            <w:r w:rsidR="001D02D1" w:rsidRPr="00890051">
              <w:rPr>
                <w:sz w:val="22"/>
                <w:szCs w:val="22"/>
              </w:rPr>
              <w:t xml:space="preserve">interviews </w:t>
            </w:r>
            <w:r w:rsidR="000C0B95" w:rsidRPr="00890051">
              <w:rPr>
                <w:sz w:val="22"/>
                <w:szCs w:val="22"/>
              </w:rPr>
              <w:t xml:space="preserve">for </w:t>
            </w:r>
            <w:r w:rsidR="00D775D9" w:rsidRPr="00890051">
              <w:rPr>
                <w:sz w:val="22"/>
                <w:szCs w:val="22"/>
              </w:rPr>
              <w:t>software engineer applicants</w:t>
            </w:r>
            <w:r w:rsidR="00912308" w:rsidRPr="00890051">
              <w:rPr>
                <w:sz w:val="22"/>
                <w:szCs w:val="22"/>
              </w:rPr>
              <w:t xml:space="preserve">. </w:t>
            </w:r>
            <w:r w:rsidRPr="00890051">
              <w:rPr>
                <w:sz w:val="22"/>
                <w:szCs w:val="22"/>
              </w:rPr>
              <w:t>Asse</w:t>
            </w:r>
            <w:r w:rsidR="00912308" w:rsidRPr="00890051">
              <w:rPr>
                <w:sz w:val="22"/>
                <w:szCs w:val="22"/>
              </w:rPr>
              <w:t>s</w:t>
            </w:r>
            <w:r w:rsidRPr="00890051">
              <w:rPr>
                <w:sz w:val="22"/>
                <w:szCs w:val="22"/>
              </w:rPr>
              <w:t>s candidates</w:t>
            </w:r>
            <w:r w:rsidR="00912308" w:rsidRPr="00890051">
              <w:rPr>
                <w:sz w:val="22"/>
                <w:szCs w:val="22"/>
              </w:rPr>
              <w:t xml:space="preserve"> on technical skills and culture fit</w:t>
            </w:r>
            <w:r w:rsidR="001D11AD" w:rsidRPr="00890051">
              <w:rPr>
                <w:sz w:val="22"/>
                <w:szCs w:val="22"/>
              </w:rPr>
              <w:t xml:space="preserve"> via live coding </w:t>
            </w:r>
            <w:r w:rsidR="00890051" w:rsidRPr="00890051">
              <w:rPr>
                <w:sz w:val="22"/>
                <w:szCs w:val="22"/>
              </w:rPr>
              <w:t>exercises</w:t>
            </w:r>
            <w:r w:rsidR="001D11AD" w:rsidRPr="00890051">
              <w:rPr>
                <w:sz w:val="22"/>
                <w:szCs w:val="22"/>
              </w:rPr>
              <w:t>.</w:t>
            </w:r>
          </w:p>
          <w:p w14:paraId="41EE4DAF" w14:textId="60D51C8E" w:rsidR="00965C79" w:rsidRDefault="00965C79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 w:rsidR="00890051">
              <w:rPr>
                <w:sz w:val="22"/>
                <w:szCs w:val="22"/>
              </w:rPr>
              <w:t>, Tools</w:t>
            </w:r>
            <w:r>
              <w:rPr>
                <w:sz w:val="22"/>
                <w:szCs w:val="22"/>
              </w:rPr>
              <w:t xml:space="preserve">: </w:t>
            </w:r>
            <w:r w:rsidRPr="00384326">
              <w:rPr>
                <w:sz w:val="22"/>
                <w:szCs w:val="22"/>
              </w:rPr>
              <w:t xml:space="preserve">Angular, </w:t>
            </w:r>
            <w:proofErr w:type="spellStart"/>
            <w:r>
              <w:rPr>
                <w:sz w:val="22"/>
                <w:szCs w:val="22"/>
              </w:rPr>
              <w:t>R</w:t>
            </w:r>
            <w:r w:rsidRPr="00384326">
              <w:rPr>
                <w:sz w:val="22"/>
                <w:szCs w:val="22"/>
              </w:rPr>
              <w:t>xJS</w:t>
            </w:r>
            <w:proofErr w:type="spellEnd"/>
            <w:r w:rsidRPr="00384326">
              <w:rPr>
                <w:sz w:val="22"/>
                <w:szCs w:val="22"/>
              </w:rPr>
              <w:t xml:space="preserve">, </w:t>
            </w:r>
            <w:r w:rsidR="006132AF">
              <w:rPr>
                <w:sz w:val="22"/>
                <w:szCs w:val="22"/>
              </w:rPr>
              <w:t xml:space="preserve">node, </w:t>
            </w:r>
            <w:r w:rsidRPr="00384326">
              <w:rPr>
                <w:sz w:val="22"/>
                <w:szCs w:val="22"/>
              </w:rPr>
              <w:t xml:space="preserve">Java </w:t>
            </w:r>
            <w:r>
              <w:rPr>
                <w:sz w:val="22"/>
                <w:szCs w:val="22"/>
              </w:rPr>
              <w:t>S</w:t>
            </w:r>
            <w:r w:rsidRPr="00384326">
              <w:rPr>
                <w:sz w:val="22"/>
                <w:szCs w:val="22"/>
              </w:rPr>
              <w:t>pring boot</w:t>
            </w:r>
            <w:r w:rsidR="006132AF">
              <w:rPr>
                <w:sz w:val="22"/>
                <w:szCs w:val="22"/>
              </w:rPr>
              <w:t>,</w:t>
            </w:r>
            <w:r w:rsidRPr="00384326">
              <w:rPr>
                <w:sz w:val="22"/>
                <w:szCs w:val="22"/>
              </w:rPr>
              <w:t xml:space="preserve"> </w:t>
            </w:r>
            <w:proofErr w:type="spellStart"/>
            <w:r w:rsidRPr="00384326">
              <w:rPr>
                <w:sz w:val="22"/>
                <w:szCs w:val="22"/>
              </w:rPr>
              <w:t>microservice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384326">
              <w:rPr>
                <w:sz w:val="22"/>
                <w:szCs w:val="22"/>
              </w:rPr>
              <w:t>PrimeNG</w:t>
            </w:r>
            <w:proofErr w:type="spellEnd"/>
            <w:r w:rsidRPr="00384326">
              <w:rPr>
                <w:sz w:val="22"/>
                <w:szCs w:val="22"/>
              </w:rPr>
              <w:t>, Microsoft SQL Server, Deploying to Azure Cloud. Using Azure Dev Ops</w:t>
            </w:r>
            <w:r w:rsidR="00890051">
              <w:rPr>
                <w:sz w:val="22"/>
                <w:szCs w:val="22"/>
              </w:rPr>
              <w:t xml:space="preserve">, VS Code, IntelliJ, </w:t>
            </w:r>
            <w:r w:rsidR="00F844E2">
              <w:rPr>
                <w:sz w:val="22"/>
                <w:szCs w:val="22"/>
              </w:rPr>
              <w:t>Postman, Following Agile methodology.</w:t>
            </w:r>
          </w:p>
          <w:p w14:paraId="62CFDE73" w14:textId="77777777" w:rsidR="00A77F14" w:rsidRPr="00384326" w:rsidRDefault="00A77F14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69D863B3" w14:textId="30E34933" w:rsidR="00FF0E58" w:rsidRDefault="00937996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Software </w:t>
            </w:r>
            <w:r w:rsidR="007772A6" w:rsidRPr="00384326">
              <w:rPr>
                <w:b/>
                <w:bCs/>
                <w:color w:val="5C94CE"/>
                <w:sz w:val="22"/>
                <w:szCs w:val="22"/>
              </w:rPr>
              <w:t>Engineer</w:t>
            </w:r>
            <w:r w:rsidRPr="00384326">
              <w:rPr>
                <w:sz w:val="22"/>
                <w:szCs w:val="22"/>
              </w:rPr>
              <w:t>,</w:t>
            </w:r>
            <w:r w:rsidR="00061BF8" w:rsidRPr="00384326">
              <w:rPr>
                <w:sz w:val="22"/>
                <w:szCs w:val="22"/>
              </w:rPr>
              <w:t xml:space="preserve"> Small Business Bank, Lenexa KS.</w:t>
            </w:r>
            <w:r w:rsidRPr="00384326">
              <w:rPr>
                <w:sz w:val="22"/>
                <w:szCs w:val="22"/>
              </w:rPr>
              <w:t xml:space="preserve"> May 2019 – </w:t>
            </w:r>
            <w:r w:rsidR="00A658A0" w:rsidRPr="00384326">
              <w:rPr>
                <w:sz w:val="22"/>
                <w:szCs w:val="22"/>
              </w:rPr>
              <w:t>March</w:t>
            </w:r>
            <w:r w:rsidR="00061BF8" w:rsidRPr="00384326">
              <w:rPr>
                <w:sz w:val="22"/>
                <w:szCs w:val="22"/>
              </w:rPr>
              <w:t xml:space="preserve"> 2020</w:t>
            </w:r>
          </w:p>
          <w:p w14:paraId="1A7C005F" w14:textId="49456CD8" w:rsidR="00890051" w:rsidRDefault="00890051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>Responsibilities include</w:t>
            </w:r>
            <w:r w:rsidR="00F844E2" w:rsidRPr="00F844E2">
              <w:rPr>
                <w:sz w:val="22"/>
                <w:szCs w:val="22"/>
              </w:rPr>
              <w:t xml:space="preserve"> building web APIs and web applications used in a corporate banking environment</w:t>
            </w:r>
            <w:r w:rsidR="00CC2C5A">
              <w:rPr>
                <w:sz w:val="22"/>
                <w:szCs w:val="22"/>
              </w:rPr>
              <w:t>.</w:t>
            </w:r>
          </w:p>
          <w:p w14:paraId="7612C350" w14:textId="5DFFDE65" w:rsidR="00F3189B" w:rsidRDefault="00F3189B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Web API </w:t>
            </w:r>
            <w:r w:rsidR="00CC2C5A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sing .Net Core, Entity Framework Core, MS SQL Server.</w:t>
            </w:r>
            <w:r w:rsidR="00CC2C5A">
              <w:rPr>
                <w:sz w:val="22"/>
                <w:szCs w:val="22"/>
              </w:rPr>
              <w:t xml:space="preserve"> Deployed to Azure Cloud.</w:t>
            </w:r>
          </w:p>
          <w:p w14:paraId="08782326" w14:textId="1ED4512C" w:rsidR="00F3189B" w:rsidRPr="00F844E2" w:rsidRDefault="00F3189B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 the </w:t>
            </w:r>
            <w:r w:rsidR="00CC2C5A">
              <w:rPr>
                <w:sz w:val="22"/>
                <w:szCs w:val="22"/>
              </w:rPr>
              <w:t>front-end</w:t>
            </w:r>
            <w:r>
              <w:rPr>
                <w:sz w:val="22"/>
                <w:szCs w:val="22"/>
              </w:rPr>
              <w:t xml:space="preserve"> UI</w:t>
            </w:r>
            <w:r w:rsidR="00CC2C5A">
              <w:rPr>
                <w:sz w:val="22"/>
                <w:szCs w:val="22"/>
              </w:rPr>
              <w:t xml:space="preserve"> used by bank staff. Built u</w:t>
            </w:r>
            <w:r>
              <w:rPr>
                <w:sz w:val="22"/>
                <w:szCs w:val="22"/>
              </w:rPr>
              <w:t xml:space="preserve">sing Angular 7, Material Design, </w:t>
            </w:r>
            <w:proofErr w:type="spellStart"/>
            <w:r>
              <w:rPr>
                <w:sz w:val="22"/>
                <w:szCs w:val="22"/>
              </w:rPr>
              <w:t>RxJS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1C4D58D5" w14:textId="7EC12E63" w:rsidR="00F844E2" w:rsidRPr="00F844E2" w:rsidRDefault="00F844E2" w:rsidP="006132A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 xml:space="preserve">Developing the bank’s consumer facing </w:t>
            </w:r>
            <w:r>
              <w:rPr>
                <w:sz w:val="22"/>
                <w:szCs w:val="22"/>
              </w:rPr>
              <w:t xml:space="preserve">native </w:t>
            </w:r>
            <w:r w:rsidRPr="00F844E2">
              <w:rPr>
                <w:sz w:val="22"/>
                <w:szCs w:val="22"/>
              </w:rPr>
              <w:t>mobile application used for mobile check deposit</w:t>
            </w:r>
            <w:r>
              <w:rPr>
                <w:sz w:val="22"/>
                <w:szCs w:val="22"/>
              </w:rPr>
              <w:t>s</w:t>
            </w:r>
            <w:r w:rsidRPr="00F844E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secure document uploading, initiating </w:t>
            </w:r>
            <w:r w:rsidRPr="00F844E2">
              <w:rPr>
                <w:sz w:val="22"/>
                <w:szCs w:val="22"/>
              </w:rPr>
              <w:t>payments</w:t>
            </w:r>
            <w:r>
              <w:rPr>
                <w:sz w:val="22"/>
                <w:szCs w:val="22"/>
              </w:rPr>
              <w:t>,</w:t>
            </w:r>
            <w:r w:rsidR="006C3E07">
              <w:rPr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ire transfers, and more</w:t>
            </w:r>
            <w:r w:rsidRPr="00F844E2">
              <w:rPr>
                <w:sz w:val="22"/>
                <w:szCs w:val="22"/>
              </w:rPr>
              <w:t xml:space="preserve">. </w:t>
            </w:r>
          </w:p>
          <w:p w14:paraId="477F79F7" w14:textId="0814CAE5" w:rsidR="00061BF8" w:rsidRPr="00384326" w:rsidRDefault="00F844E2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 &amp; Tools: </w:t>
            </w:r>
            <w:r w:rsidR="000C0B95" w:rsidRPr="00384326">
              <w:rPr>
                <w:sz w:val="22"/>
                <w:szCs w:val="22"/>
              </w:rPr>
              <w:t>NET Core,</w:t>
            </w:r>
            <w:r w:rsidR="00FA44CF">
              <w:rPr>
                <w:sz w:val="22"/>
                <w:szCs w:val="22"/>
              </w:rPr>
              <w:t xml:space="preserve"> Entity Framework, Angular, </w:t>
            </w:r>
            <w:r w:rsidR="006132AF">
              <w:rPr>
                <w:sz w:val="22"/>
                <w:szCs w:val="22"/>
              </w:rPr>
              <w:t xml:space="preserve">node, </w:t>
            </w:r>
            <w:proofErr w:type="spellStart"/>
            <w:r w:rsidR="00FA44CF">
              <w:rPr>
                <w:sz w:val="22"/>
                <w:szCs w:val="22"/>
              </w:rPr>
              <w:t>RxJS</w:t>
            </w:r>
            <w:proofErr w:type="spellEnd"/>
            <w:r w:rsidR="00FA44CF">
              <w:rPr>
                <w:sz w:val="22"/>
                <w:szCs w:val="22"/>
              </w:rPr>
              <w:t xml:space="preserve">, </w:t>
            </w:r>
            <w:r w:rsidR="000C0B95" w:rsidRPr="00384326">
              <w:rPr>
                <w:sz w:val="22"/>
                <w:szCs w:val="22"/>
              </w:rPr>
              <w:t>Azure Cloud Services</w:t>
            </w:r>
            <w:r w:rsidR="00FA44C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Flutter, M</w:t>
            </w:r>
            <w:r w:rsidRPr="00384326">
              <w:rPr>
                <w:sz w:val="22"/>
                <w:szCs w:val="22"/>
              </w:rPr>
              <w:t>aterial Design</w:t>
            </w:r>
            <w:r>
              <w:rPr>
                <w:sz w:val="22"/>
                <w:szCs w:val="22"/>
              </w:rPr>
              <w:t>, Microsoft SQL</w:t>
            </w:r>
            <w:r w:rsidR="00FA44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Server, SQLite, Azure, </w:t>
            </w: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 xml:space="preserve">, VS Code, Android Studio, </w:t>
            </w:r>
            <w:r w:rsidR="00420BD2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ostman. Following Agile.</w:t>
            </w:r>
          </w:p>
          <w:p w14:paraId="5B95C834" w14:textId="77777777" w:rsidR="00A77F14" w:rsidRPr="00384326" w:rsidRDefault="00A77F14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0076C131" w14:textId="63A578CB" w:rsidR="00061BF8" w:rsidRDefault="001441CE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Full Stack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Development Teaching Assistant</w:t>
            </w:r>
            <w:r w:rsidR="00937996" w:rsidRPr="00384326">
              <w:rPr>
                <w:sz w:val="22"/>
                <w:szCs w:val="22"/>
              </w:rPr>
              <w:t xml:space="preserve"> - </w:t>
            </w:r>
            <w:r w:rsidR="00922B1D">
              <w:rPr>
                <w:sz w:val="22"/>
                <w:szCs w:val="22"/>
              </w:rPr>
              <w:t xml:space="preserve">Part </w:t>
            </w:r>
            <w:r w:rsidR="00937996" w:rsidRPr="00384326">
              <w:rPr>
                <w:sz w:val="22"/>
                <w:szCs w:val="22"/>
              </w:rPr>
              <w:t>Time</w:t>
            </w:r>
            <w:r w:rsidR="00922B1D">
              <w:rPr>
                <w:sz w:val="22"/>
                <w:szCs w:val="22"/>
              </w:rPr>
              <w:t xml:space="preserve"> Role</w:t>
            </w:r>
            <w:r w:rsidR="00937996" w:rsidRPr="00384326">
              <w:rPr>
                <w:sz w:val="22"/>
                <w:szCs w:val="22"/>
              </w:rPr>
              <w:t xml:space="preserve">, Trilogy Education, Overland Park, KS April 2019 </w:t>
            </w:r>
            <w:r w:rsidR="009A1F60">
              <w:rPr>
                <w:sz w:val="22"/>
                <w:szCs w:val="22"/>
              </w:rPr>
              <w:t xml:space="preserve">- </w:t>
            </w:r>
            <w:r w:rsidR="00FF0E58" w:rsidRPr="00384326">
              <w:rPr>
                <w:sz w:val="22"/>
                <w:szCs w:val="22"/>
              </w:rPr>
              <w:t>November 2019</w:t>
            </w:r>
            <w:r w:rsidR="008B7642">
              <w:rPr>
                <w:sz w:val="22"/>
                <w:szCs w:val="22"/>
              </w:rPr>
              <w:t xml:space="preserve">. </w:t>
            </w:r>
            <w:r w:rsidR="00937996" w:rsidRPr="00384326">
              <w:rPr>
                <w:sz w:val="22"/>
                <w:szCs w:val="22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384326">
              <w:rPr>
                <w:sz w:val="22"/>
                <w:szCs w:val="22"/>
              </w:rPr>
              <w:t>challenges</w:t>
            </w:r>
            <w:r w:rsidR="00922B1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 xml:space="preserve">provide feedback to students. </w:t>
            </w:r>
          </w:p>
          <w:p w14:paraId="5034E268" w14:textId="77777777" w:rsidR="000B1126" w:rsidRPr="00384326" w:rsidRDefault="000B1126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</w:p>
          <w:p w14:paraId="1E28FF8F" w14:textId="642EA49D" w:rsidR="00FF0E58" w:rsidRPr="00384326" w:rsidRDefault="00B547EC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Front End </w:t>
            </w:r>
            <w:r w:rsidR="00350F4A" w:rsidRPr="00384326">
              <w:rPr>
                <w:b/>
                <w:bCs/>
                <w:color w:val="5C94CE"/>
                <w:sz w:val="22"/>
                <w:szCs w:val="22"/>
              </w:rPr>
              <w:t>Software</w:t>
            </w: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Developer</w:t>
            </w:r>
            <w:r w:rsidR="00937996" w:rsidRPr="00384326">
              <w:rPr>
                <w:sz w:val="22"/>
                <w:szCs w:val="22"/>
              </w:rPr>
              <w:t xml:space="preserve"> </w:t>
            </w:r>
            <w:proofErr w:type="spellStart"/>
            <w:r w:rsidR="00937996" w:rsidRPr="00384326">
              <w:rPr>
                <w:sz w:val="22"/>
                <w:szCs w:val="22"/>
              </w:rPr>
              <w:t>Lumos</w:t>
            </w:r>
            <w:proofErr w:type="spellEnd"/>
            <w:r w:rsidR="00937996" w:rsidRPr="00384326">
              <w:rPr>
                <w:sz w:val="22"/>
                <w:szCs w:val="22"/>
              </w:rPr>
              <w:t xml:space="preserve"> Web Design, Overland Park, </w:t>
            </w:r>
            <w:r w:rsidR="001D02D1" w:rsidRPr="00384326">
              <w:rPr>
                <w:sz w:val="22"/>
                <w:szCs w:val="22"/>
              </w:rPr>
              <w:t>Dec 2017</w:t>
            </w:r>
            <w:r w:rsidR="000C0B95" w:rsidRPr="00384326">
              <w:rPr>
                <w:sz w:val="22"/>
                <w:szCs w:val="22"/>
              </w:rPr>
              <w:t xml:space="preserve"> </w:t>
            </w:r>
            <w:r w:rsidR="008B7642">
              <w:rPr>
                <w:sz w:val="22"/>
                <w:szCs w:val="22"/>
              </w:rPr>
              <w:t>-</w:t>
            </w:r>
            <w:r w:rsidR="000C0B95" w:rsidRPr="00384326">
              <w:rPr>
                <w:sz w:val="22"/>
                <w:szCs w:val="22"/>
              </w:rPr>
              <w:t xml:space="preserve"> May 2019</w:t>
            </w:r>
            <w:r w:rsidR="008B7642">
              <w:rPr>
                <w:sz w:val="22"/>
                <w:szCs w:val="22"/>
              </w:rPr>
              <w:t xml:space="preserve"> R</w:t>
            </w:r>
            <w:r w:rsidR="00937996" w:rsidRPr="00384326">
              <w:rPr>
                <w:sz w:val="22"/>
                <w:szCs w:val="22"/>
              </w:rPr>
              <w:t>es</w:t>
            </w:r>
            <w:r w:rsidR="000C0B95" w:rsidRPr="00384326">
              <w:rPr>
                <w:sz w:val="22"/>
                <w:szCs w:val="22"/>
              </w:rPr>
              <w:t>ponsibilities include building w</w:t>
            </w:r>
            <w:r w:rsidR="00937996" w:rsidRPr="00384326">
              <w:rPr>
                <w:sz w:val="22"/>
                <w:szCs w:val="22"/>
              </w:rPr>
              <w:t>eb applications using various frameworks</w:t>
            </w:r>
            <w:r w:rsidR="001D11A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>libraries</w:t>
            </w:r>
            <w:r w:rsidR="008B7642">
              <w:rPr>
                <w:sz w:val="22"/>
                <w:szCs w:val="22"/>
              </w:rPr>
              <w:t>,</w:t>
            </w:r>
            <w:r w:rsidR="001D11AD">
              <w:rPr>
                <w:sz w:val="22"/>
                <w:szCs w:val="22"/>
              </w:rPr>
              <w:t xml:space="preserve"> APIs, </w:t>
            </w:r>
            <w:r w:rsidR="008B7642">
              <w:rPr>
                <w:sz w:val="22"/>
                <w:szCs w:val="22"/>
              </w:rPr>
              <w:t>and e-commerce platforms</w:t>
            </w:r>
            <w:r w:rsidR="001D11AD">
              <w:rPr>
                <w:sz w:val="22"/>
                <w:szCs w:val="22"/>
              </w:rPr>
              <w:t>.</w:t>
            </w:r>
            <w:r w:rsidR="006132AF">
              <w:rPr>
                <w:sz w:val="22"/>
                <w:szCs w:val="22"/>
              </w:rPr>
              <w:t xml:space="preserve"> </w:t>
            </w:r>
          </w:p>
          <w:p w14:paraId="5F505073" w14:textId="7B2A63A4" w:rsidR="006132AF" w:rsidRPr="00384326" w:rsidRDefault="006132AF" w:rsidP="006132AF">
            <w:pPr>
              <w:spacing w:before="0" w:line="276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 &amp; Tools: jQuery, React, node, </w:t>
            </w:r>
            <w:r w:rsidR="007F2A1A">
              <w:rPr>
                <w:sz w:val="22"/>
                <w:szCs w:val="22"/>
              </w:rPr>
              <w:t>Bootstrap</w:t>
            </w:r>
            <w:r>
              <w:rPr>
                <w:sz w:val="22"/>
                <w:szCs w:val="22"/>
              </w:rPr>
              <w:t>, M</w:t>
            </w:r>
            <w:r w:rsidRPr="00384326">
              <w:rPr>
                <w:sz w:val="22"/>
                <w:szCs w:val="22"/>
              </w:rPr>
              <w:t>aterial Design</w:t>
            </w:r>
            <w:r>
              <w:rPr>
                <w:sz w:val="22"/>
                <w:szCs w:val="22"/>
              </w:rPr>
              <w:t>,</w:t>
            </w:r>
            <w:r w:rsidR="007F2A1A">
              <w:rPr>
                <w:sz w:val="22"/>
                <w:szCs w:val="22"/>
              </w:rPr>
              <w:t xml:space="preserve"> </w:t>
            </w:r>
            <w:proofErr w:type="spellStart"/>
            <w:r w:rsidR="007F2A1A">
              <w:rPr>
                <w:sz w:val="22"/>
                <w:szCs w:val="22"/>
              </w:rPr>
              <w:t>Netlify</w:t>
            </w:r>
            <w:proofErr w:type="spellEnd"/>
            <w:r w:rsidR="007F2A1A">
              <w:rPr>
                <w:sz w:val="22"/>
                <w:szCs w:val="22"/>
              </w:rPr>
              <w:t>, VS Code</w:t>
            </w:r>
          </w:p>
          <w:p w14:paraId="17DE965C" w14:textId="77777777" w:rsidR="000B1126" w:rsidRPr="00384326" w:rsidRDefault="000B112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4F949818" w14:textId="3DECB1CC" w:rsidR="006B2F3B" w:rsidRPr="00384326" w:rsidRDefault="0093799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Bilingual Retail Sales Associate, </w:t>
            </w:r>
            <w:r w:rsidRPr="00384326">
              <w:rPr>
                <w:sz w:val="22"/>
                <w:szCs w:val="22"/>
              </w:rPr>
              <w:t>T-Mobile USA Inc</w:t>
            </w:r>
            <w:r w:rsidR="006132AF">
              <w:rPr>
                <w:sz w:val="22"/>
                <w:szCs w:val="22"/>
              </w:rPr>
              <w:t>.</w:t>
            </w:r>
            <w:r w:rsidRPr="00384326">
              <w:rPr>
                <w:sz w:val="22"/>
                <w:szCs w:val="22"/>
              </w:rPr>
              <w:t xml:space="preserve"> Olathe, KS, October 2013 – </w:t>
            </w:r>
            <w:r w:rsidR="0098368F" w:rsidRPr="00384326">
              <w:rPr>
                <w:sz w:val="22"/>
                <w:szCs w:val="22"/>
              </w:rPr>
              <w:t>June</w:t>
            </w:r>
            <w:r w:rsidRPr="00384326">
              <w:rPr>
                <w:sz w:val="22"/>
                <w:szCs w:val="22"/>
              </w:rPr>
              <w:t xml:space="preserve"> 2014 </w:t>
            </w:r>
          </w:p>
          <w:p w14:paraId="3DE4B1C6" w14:textId="77777777" w:rsidR="00937996" w:rsidRDefault="00937996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Awarded “Top Revenue Growth Associate in the Western Plains District”</w:t>
            </w:r>
            <w:r w:rsidR="000E4631">
              <w:rPr>
                <w:sz w:val="22"/>
                <w:szCs w:val="22"/>
              </w:rPr>
              <w:t xml:space="preserve"> for outstanding sales performance.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DC5F1F" w:rsidRPr="00384326" w14:paraId="22B3F1B2" w14:textId="77777777" w:rsidTr="002353DF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1D422" w14:textId="28778648" w:rsidR="00DC5F1F" w:rsidRPr="00384326" w:rsidRDefault="00DC5F1F" w:rsidP="00DC5F1F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color w:val="FFFFFF"/>
                      <w:sz w:val="22"/>
                      <w:szCs w:val="22"/>
                    </w:rPr>
                    <w:t>LEADERSHIP &amp; MENTORING</w:t>
                  </w:r>
                </w:p>
              </w:tc>
            </w:tr>
          </w:tbl>
          <w:p w14:paraId="57D0AD92" w14:textId="30B2293C" w:rsidR="00DC5F1F" w:rsidRPr="00384326" w:rsidRDefault="00DC5F1F" w:rsidP="00CC2C5A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</w:tc>
      </w:tr>
      <w:tr w:rsidR="00937996" w:rsidRPr="00384326" w14:paraId="658F81EE" w14:textId="77777777" w:rsidTr="00013EA4">
        <w:trPr>
          <w:trHeight w:val="125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CB4" w14:textId="788D1427" w:rsidR="00384326" w:rsidRPr="00F3189B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University </w:t>
            </w:r>
            <w:r w:rsidR="000E4631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o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f Kansas City, Missouri, Mentor</w:t>
            </w:r>
            <w:r w:rsidR="008B7642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ship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Program,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</w:t>
            </w:r>
            <w:r w:rsidRP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March 2019 – Present. Paired with an undergraduate computer science student to provide mentorship and offer career guidance.</w:t>
            </w:r>
          </w:p>
          <w:p w14:paraId="61B16705" w14:textId="0B103361" w:rsidR="00384326" w:rsidRPr="00736853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KC Hispanic Chamber of Commerce, 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Leadership Team</w:t>
            </w:r>
            <w:r w:rsid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for Latinos of Tomorrow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,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Jan 2015 – </w:t>
            </w:r>
            <w:r w:rsidR="00F3189B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Present</w:t>
            </w:r>
          </w:p>
          <w:p w14:paraId="09761D3E" w14:textId="78467925" w:rsidR="00384326" w:rsidRPr="00736853" w:rsidRDefault="00384326" w:rsidP="00384326">
            <w:pPr>
              <w:pStyle w:val="Heading2"/>
              <w:spacing w:before="0"/>
              <w:rPr>
                <w:b w:val="0"/>
              </w:rPr>
            </w:pPr>
            <w:r w:rsidRPr="00384326">
              <w:rPr>
                <w:color w:val="5C94CE"/>
              </w:rPr>
              <w:t>Cavalier Leadership Development Program</w:t>
            </w:r>
            <w:r w:rsidR="003828D1">
              <w:rPr>
                <w:color w:val="5C94CE"/>
              </w:rPr>
              <w:t xml:space="preserve">, </w:t>
            </w:r>
            <w:r w:rsidRPr="00736853">
              <w:rPr>
                <w:b w:val="0"/>
              </w:rPr>
              <w:t>May 2015</w:t>
            </w:r>
            <w:r w:rsidR="00F3189B">
              <w:rPr>
                <w:b w:val="0"/>
              </w:rPr>
              <w:t xml:space="preserve">. </w:t>
            </w:r>
            <w:r w:rsidRPr="00736853">
              <w:rPr>
                <w:b w:val="0"/>
              </w:rPr>
              <w:t>12-week</w:t>
            </w:r>
            <w:r w:rsidR="00F3189B">
              <w:rPr>
                <w:b w:val="0"/>
              </w:rPr>
              <w:t xml:space="preserve"> leadership course. Graduated with </w:t>
            </w:r>
            <w:r w:rsidRPr="00736853">
              <w:rPr>
                <w:b w:val="0"/>
              </w:rPr>
              <w:t>Honors.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384326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4DE599EF" w:rsidR="00287732" w:rsidRPr="00384326" w:rsidRDefault="00384326" w:rsidP="0038432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 w:rsidRPr="00384326">
                    <w:rPr>
                      <w:b/>
                      <w:color w:val="FFFFFF"/>
                      <w:sz w:val="22"/>
                      <w:szCs w:val="22"/>
                    </w:rPr>
                    <w:t>EDUCATION &amp; CERTIFICATIONS</w:t>
                  </w:r>
                </w:p>
              </w:tc>
            </w:tr>
          </w:tbl>
          <w:p w14:paraId="2396A6F3" w14:textId="2AC475D6" w:rsidR="00287732" w:rsidRPr="00384326" w:rsidRDefault="00287732" w:rsidP="00384326">
            <w:pPr>
              <w:spacing w:before="0" w:line="240" w:lineRule="auto"/>
              <w:rPr>
                <w:sz w:val="22"/>
                <w:szCs w:val="22"/>
              </w:rPr>
            </w:pPr>
          </w:p>
        </w:tc>
      </w:tr>
    </w:tbl>
    <w:p w14:paraId="2DD3F0FD" w14:textId="70FDB808" w:rsidR="00384326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Amazon Web Services,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>Certified Cloud Practitioner</w:t>
      </w:r>
      <w:r w:rsidR="000559DA">
        <w:rPr>
          <w:b w:val="0"/>
        </w:rPr>
        <w:t xml:space="preserve"> -</w:t>
      </w:r>
      <w:r w:rsidRPr="00736853">
        <w:rPr>
          <w:b w:val="0"/>
        </w:rPr>
        <w:t xml:space="preserve"> January 2021 </w:t>
      </w:r>
    </w:p>
    <w:p w14:paraId="36D0F0C1" w14:textId="0C742D98" w:rsidR="00384326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Analytics Academy,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 xml:space="preserve">Google Analytics Individual Qualification </w:t>
      </w:r>
      <w:r w:rsidR="000559DA">
        <w:rPr>
          <w:b w:val="0"/>
        </w:rPr>
        <w:t>-</w:t>
      </w:r>
      <w:r w:rsidRPr="00736853">
        <w:rPr>
          <w:b w:val="0"/>
        </w:rPr>
        <w:t xml:space="preserve"> November 2018</w:t>
      </w:r>
    </w:p>
    <w:p w14:paraId="3C5A83C0" w14:textId="5396FBC4" w:rsidR="00A05597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Kansas State University,</w:t>
      </w:r>
      <w:r w:rsidR="00241B69">
        <w:rPr>
          <w:color w:val="354A5F"/>
        </w:rPr>
        <w:t xml:space="preserve"> </w:t>
      </w:r>
      <w:r w:rsidR="00241B69">
        <w:rPr>
          <w:b w:val="0"/>
        </w:rPr>
        <w:t>Manhattan, KS</w:t>
      </w:r>
      <w:r w:rsidR="000559DA">
        <w:rPr>
          <w:b w:val="0"/>
        </w:rPr>
        <w:t>, G</w:t>
      </w:r>
      <w:r w:rsidRPr="00736853">
        <w:rPr>
          <w:b w:val="0"/>
        </w:rPr>
        <w:t>raduated Dec 2017.</w:t>
      </w:r>
      <w:bookmarkStart w:id="4" w:name="_h83aqmifirnh" w:colFirst="0" w:colLast="0"/>
      <w:bookmarkEnd w:id="4"/>
    </w:p>
    <w:tbl>
      <w:tblPr>
        <w:tblStyle w:val="a0"/>
        <w:tblpPr w:leftFromText="180" w:rightFromText="180" w:vertAnchor="text" w:horzAnchor="margin" w:tblpY="197"/>
        <w:tblOverlap w:val="never"/>
        <w:tblW w:w="1092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929"/>
      </w:tblGrid>
      <w:tr w:rsidR="00013EA4" w:rsidRPr="00384326" w14:paraId="57685F15" w14:textId="77777777" w:rsidTr="00013EA4">
        <w:trPr>
          <w:trHeight w:val="171"/>
        </w:trPr>
        <w:tc>
          <w:tcPr>
            <w:tcW w:w="10929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684" w14:textId="77777777" w:rsidR="00013EA4" w:rsidRPr="00384326" w:rsidRDefault="00013EA4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384326">
              <w:rPr>
                <w:b/>
                <w:color w:val="FFFFFF"/>
                <w:sz w:val="22"/>
                <w:szCs w:val="22"/>
              </w:rPr>
              <w:t>ACCOMPLISHMENTS, AWARDS &amp; VOLUNTEER</w:t>
            </w:r>
          </w:p>
        </w:tc>
      </w:tr>
    </w:tbl>
    <w:p w14:paraId="617BF4A4" w14:textId="767C1773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>NSHBMA 2017 Case Study Competition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</w:t>
      </w:r>
      <w:r w:rsidR="00D90EBE">
        <w:rPr>
          <w:rFonts w:ascii="Montserrat" w:eastAsia="Montserrat" w:hAnsi="Montserrat" w:cs="Montserrat"/>
          <w:color w:val="354A5F"/>
          <w:szCs w:val="22"/>
          <w:lang w:val="en" w:eastAsia="en-US"/>
        </w:rPr>
        <w:t>Dec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2017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>3rd Place Winner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04171E">
        <w:rPr>
          <w:rFonts w:ascii="Montserrat" w:eastAsia="Montserrat" w:hAnsi="Montserrat" w:cs="Montserrat"/>
          <w:color w:val="354A5F"/>
          <w:szCs w:val="22"/>
          <w:lang w:val="en" w:eastAsia="en-US"/>
        </w:rPr>
        <w:t>Wrote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business &amp; marketing plan. </w:t>
      </w:r>
    </w:p>
    <w:p w14:paraId="6B652559" w14:textId="1A5E4D9B" w:rsidR="00013EA4" w:rsidRPr="00384326" w:rsidRDefault="00013EA4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K-State LAUNCH,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D</w:t>
      </w:r>
      <w:r w:rsidR="00D90EBE">
        <w:rPr>
          <w:b w:val="0"/>
          <w:color w:val="354A5F"/>
        </w:rPr>
        <w:t>ec</w:t>
      </w:r>
      <w:r w:rsidRPr="00384326">
        <w:rPr>
          <w:b w:val="0"/>
          <w:color w:val="354A5F"/>
        </w:rPr>
        <w:t xml:space="preserve"> 2015 </w:t>
      </w:r>
      <w:r w:rsidR="0004171E">
        <w:rPr>
          <w:b w:val="0"/>
          <w:color w:val="354A5F"/>
        </w:rPr>
        <w:t xml:space="preserve">Finalist </w:t>
      </w:r>
      <w:r w:rsidR="00912308">
        <w:rPr>
          <w:b w:val="0"/>
          <w:bCs/>
          <w:color w:val="354A5F"/>
        </w:rPr>
        <w:t>-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Judged</w:t>
      </w:r>
      <w:r w:rsidRPr="00384326">
        <w:rPr>
          <w:b w:val="0"/>
          <w:color w:val="354A5F"/>
        </w:rPr>
        <w:t xml:space="preserve"> on pitch deck, financial projections, and </w:t>
      </w:r>
      <w:r w:rsidR="0004171E">
        <w:rPr>
          <w:b w:val="0"/>
          <w:color w:val="354A5F"/>
        </w:rPr>
        <w:t xml:space="preserve">live </w:t>
      </w:r>
      <w:r w:rsidRPr="00384326">
        <w:rPr>
          <w:b w:val="0"/>
          <w:color w:val="354A5F"/>
        </w:rPr>
        <w:t>presentation</w:t>
      </w:r>
      <w:r w:rsidR="0004171E">
        <w:rPr>
          <w:b w:val="0"/>
          <w:color w:val="354A5F"/>
        </w:rPr>
        <w:t>.</w:t>
      </w:r>
    </w:p>
    <w:p w14:paraId="08A5F8FD" w14:textId="624DAF77" w:rsidR="006132AF" w:rsidRPr="006132AF" w:rsidRDefault="00013EA4" w:rsidP="00384326">
      <w:pPr>
        <w:spacing w:before="0" w:line="240" w:lineRule="auto"/>
        <w:rPr>
          <w:color w:val="354A5F"/>
          <w:sz w:val="22"/>
          <w:szCs w:val="22"/>
        </w:rPr>
      </w:pPr>
      <w:r w:rsidRPr="00384326">
        <w:rPr>
          <w:b/>
          <w:bCs/>
          <w:color w:val="5C94CE"/>
          <w:sz w:val="22"/>
          <w:szCs w:val="22"/>
        </w:rPr>
        <w:t>KC Biz</w:t>
      </w:r>
      <w:r w:rsidR="00922B1D">
        <w:rPr>
          <w:b/>
          <w:bCs/>
          <w:color w:val="5C94CE"/>
          <w:sz w:val="22"/>
          <w:szCs w:val="22"/>
        </w:rPr>
        <w:t>-</w:t>
      </w:r>
      <w:r w:rsidRPr="00384326">
        <w:rPr>
          <w:b/>
          <w:bCs/>
          <w:color w:val="5C94CE"/>
          <w:sz w:val="22"/>
          <w:szCs w:val="22"/>
        </w:rPr>
        <w:t>Fest</w:t>
      </w:r>
      <w:r w:rsidRPr="00384326">
        <w:rPr>
          <w:color w:val="5C94CE"/>
          <w:sz w:val="22"/>
          <w:szCs w:val="22"/>
        </w:rPr>
        <w:t>,</w:t>
      </w:r>
      <w:r w:rsidRPr="00384326">
        <w:rPr>
          <w:color w:val="354A5F"/>
          <w:sz w:val="22"/>
          <w:szCs w:val="22"/>
        </w:rPr>
        <w:t xml:space="preserve"> </w:t>
      </w:r>
      <w:r w:rsidR="0004171E">
        <w:rPr>
          <w:color w:val="354A5F"/>
          <w:sz w:val="22"/>
          <w:szCs w:val="22"/>
        </w:rPr>
        <w:t>April</w:t>
      </w:r>
      <w:r w:rsidRPr="00384326">
        <w:rPr>
          <w:color w:val="354A5F"/>
          <w:sz w:val="22"/>
          <w:szCs w:val="22"/>
        </w:rPr>
        <w:t xml:space="preserve"> 2012</w:t>
      </w:r>
      <w:r w:rsidR="0004171E">
        <w:rPr>
          <w:color w:val="354A5F"/>
          <w:sz w:val="22"/>
          <w:szCs w:val="22"/>
        </w:rPr>
        <w:t xml:space="preserve"> 1</w:t>
      </w:r>
      <w:r w:rsidR="0004171E" w:rsidRPr="0004171E">
        <w:rPr>
          <w:color w:val="354A5F"/>
          <w:sz w:val="22"/>
          <w:szCs w:val="22"/>
          <w:vertAlign w:val="superscript"/>
        </w:rPr>
        <w:t>st</w:t>
      </w:r>
      <w:r w:rsidR="0004171E">
        <w:rPr>
          <w:color w:val="354A5F"/>
          <w:sz w:val="22"/>
          <w:szCs w:val="22"/>
        </w:rPr>
        <w:t xml:space="preserve"> Place Winner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Business Plan Competition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</w:t>
      </w:r>
      <w:r w:rsidR="00970469">
        <w:rPr>
          <w:color w:val="354A5F"/>
          <w:sz w:val="22"/>
          <w:szCs w:val="22"/>
        </w:rPr>
        <w:t>Was a</w:t>
      </w:r>
      <w:r w:rsidRPr="00384326">
        <w:rPr>
          <w:color w:val="354A5F"/>
          <w:sz w:val="22"/>
          <w:szCs w:val="22"/>
        </w:rPr>
        <w:t>warded a $</w:t>
      </w:r>
      <w:r w:rsidR="00970469">
        <w:rPr>
          <w:color w:val="354A5F"/>
          <w:sz w:val="22"/>
          <w:szCs w:val="22"/>
        </w:rPr>
        <w:t>7,0</w:t>
      </w:r>
      <w:r w:rsidRPr="00384326">
        <w:rPr>
          <w:color w:val="354A5F"/>
          <w:sz w:val="22"/>
          <w:szCs w:val="22"/>
        </w:rPr>
        <w:t xml:space="preserve">00 </w:t>
      </w:r>
      <w:r w:rsidR="00D90EBE">
        <w:rPr>
          <w:color w:val="354A5F"/>
          <w:sz w:val="22"/>
          <w:szCs w:val="22"/>
        </w:rPr>
        <w:t>s</w:t>
      </w:r>
      <w:r w:rsidRPr="00384326">
        <w:rPr>
          <w:color w:val="354A5F"/>
          <w:sz w:val="22"/>
          <w:szCs w:val="22"/>
        </w:rPr>
        <w:t>cholarship</w:t>
      </w:r>
      <w:r w:rsidR="00970469">
        <w:rPr>
          <w:color w:val="354A5F"/>
          <w:sz w:val="22"/>
          <w:szCs w:val="22"/>
        </w:rPr>
        <w:t>.</w:t>
      </w:r>
    </w:p>
    <w:sectPr w:rsidR="006132AF" w:rsidRPr="006132AF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85C95" w14:textId="77777777" w:rsidR="00EF1D78" w:rsidRDefault="00EF1D78">
      <w:pPr>
        <w:spacing w:before="0" w:line="240" w:lineRule="auto"/>
      </w:pPr>
      <w:r>
        <w:separator/>
      </w:r>
    </w:p>
  </w:endnote>
  <w:endnote w:type="continuationSeparator" w:id="0">
    <w:p w14:paraId="324A3036" w14:textId="77777777" w:rsidR="00EF1D78" w:rsidRDefault="00EF1D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89368" w14:textId="77777777" w:rsidR="00EF1D78" w:rsidRDefault="00EF1D78">
      <w:pPr>
        <w:spacing w:before="0" w:line="240" w:lineRule="auto"/>
      </w:pPr>
      <w:r>
        <w:separator/>
      </w:r>
    </w:p>
  </w:footnote>
  <w:footnote w:type="continuationSeparator" w:id="0">
    <w:p w14:paraId="57AF52D2" w14:textId="77777777" w:rsidR="00EF1D78" w:rsidRDefault="00EF1D7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A7502"/>
    <w:multiLevelType w:val="hybridMultilevel"/>
    <w:tmpl w:val="F22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1A94F28"/>
    <w:multiLevelType w:val="hybridMultilevel"/>
    <w:tmpl w:val="127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54888"/>
    <w:multiLevelType w:val="hybridMultilevel"/>
    <w:tmpl w:val="CBD2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03"/>
    <w:rsid w:val="00000BE7"/>
    <w:rsid w:val="00013EA4"/>
    <w:rsid w:val="00035380"/>
    <w:rsid w:val="0004171E"/>
    <w:rsid w:val="000559DA"/>
    <w:rsid w:val="000564C1"/>
    <w:rsid w:val="00061BF8"/>
    <w:rsid w:val="00077DB1"/>
    <w:rsid w:val="000B1126"/>
    <w:rsid w:val="000C0B95"/>
    <w:rsid w:val="000E4631"/>
    <w:rsid w:val="000E6A01"/>
    <w:rsid w:val="000F475D"/>
    <w:rsid w:val="000F5DA9"/>
    <w:rsid w:val="00112875"/>
    <w:rsid w:val="00121CCB"/>
    <w:rsid w:val="00142BA4"/>
    <w:rsid w:val="001441CE"/>
    <w:rsid w:val="001643CC"/>
    <w:rsid w:val="001D02D1"/>
    <w:rsid w:val="001D11AD"/>
    <w:rsid w:val="001D4F05"/>
    <w:rsid w:val="001D6165"/>
    <w:rsid w:val="001E01F7"/>
    <w:rsid w:val="001F13B3"/>
    <w:rsid w:val="001F2B41"/>
    <w:rsid w:val="001F3940"/>
    <w:rsid w:val="002056D9"/>
    <w:rsid w:val="00211208"/>
    <w:rsid w:val="00225006"/>
    <w:rsid w:val="00241B69"/>
    <w:rsid w:val="00251541"/>
    <w:rsid w:val="002630F1"/>
    <w:rsid w:val="00287732"/>
    <w:rsid w:val="00291134"/>
    <w:rsid w:val="00296003"/>
    <w:rsid w:val="003368C9"/>
    <w:rsid w:val="00337533"/>
    <w:rsid w:val="00350F4A"/>
    <w:rsid w:val="00356A91"/>
    <w:rsid w:val="003828D1"/>
    <w:rsid w:val="00384326"/>
    <w:rsid w:val="003875FA"/>
    <w:rsid w:val="003879F5"/>
    <w:rsid w:val="00391D28"/>
    <w:rsid w:val="0039416F"/>
    <w:rsid w:val="00394C08"/>
    <w:rsid w:val="003D4F6E"/>
    <w:rsid w:val="00420BD2"/>
    <w:rsid w:val="00432384"/>
    <w:rsid w:val="00455074"/>
    <w:rsid w:val="0049204F"/>
    <w:rsid w:val="00497FEF"/>
    <w:rsid w:val="004B0ADE"/>
    <w:rsid w:val="004B2651"/>
    <w:rsid w:val="004D76D4"/>
    <w:rsid w:val="00526B9B"/>
    <w:rsid w:val="005411DA"/>
    <w:rsid w:val="00545DE1"/>
    <w:rsid w:val="00551E8D"/>
    <w:rsid w:val="00560D46"/>
    <w:rsid w:val="00563D48"/>
    <w:rsid w:val="005F1BD8"/>
    <w:rsid w:val="00604D04"/>
    <w:rsid w:val="006132AF"/>
    <w:rsid w:val="00643325"/>
    <w:rsid w:val="0065644F"/>
    <w:rsid w:val="006761D2"/>
    <w:rsid w:val="006B2F3B"/>
    <w:rsid w:val="006B3FC1"/>
    <w:rsid w:val="006C1CB6"/>
    <w:rsid w:val="006C3E07"/>
    <w:rsid w:val="006C66A4"/>
    <w:rsid w:val="006F0CEC"/>
    <w:rsid w:val="007134A8"/>
    <w:rsid w:val="00722E04"/>
    <w:rsid w:val="00736853"/>
    <w:rsid w:val="00751AA6"/>
    <w:rsid w:val="00751FE3"/>
    <w:rsid w:val="0075582D"/>
    <w:rsid w:val="00766406"/>
    <w:rsid w:val="007772A6"/>
    <w:rsid w:val="00781617"/>
    <w:rsid w:val="007A0064"/>
    <w:rsid w:val="007F2A1A"/>
    <w:rsid w:val="0081208B"/>
    <w:rsid w:val="00842DC8"/>
    <w:rsid w:val="0084562F"/>
    <w:rsid w:val="00871ED2"/>
    <w:rsid w:val="00890051"/>
    <w:rsid w:val="00892A23"/>
    <w:rsid w:val="008B7642"/>
    <w:rsid w:val="00912308"/>
    <w:rsid w:val="00914B52"/>
    <w:rsid w:val="00915F47"/>
    <w:rsid w:val="00922B1D"/>
    <w:rsid w:val="00922CF6"/>
    <w:rsid w:val="00925DFC"/>
    <w:rsid w:val="00937996"/>
    <w:rsid w:val="00956261"/>
    <w:rsid w:val="0096375C"/>
    <w:rsid w:val="00965C79"/>
    <w:rsid w:val="00970469"/>
    <w:rsid w:val="0098368F"/>
    <w:rsid w:val="00997551"/>
    <w:rsid w:val="009A1F60"/>
    <w:rsid w:val="009E0B81"/>
    <w:rsid w:val="009E1801"/>
    <w:rsid w:val="009E78A9"/>
    <w:rsid w:val="009F74D5"/>
    <w:rsid w:val="00A05597"/>
    <w:rsid w:val="00A153DC"/>
    <w:rsid w:val="00A2269D"/>
    <w:rsid w:val="00A319CF"/>
    <w:rsid w:val="00A658A0"/>
    <w:rsid w:val="00A77F14"/>
    <w:rsid w:val="00A84AFD"/>
    <w:rsid w:val="00AC3B6B"/>
    <w:rsid w:val="00AD7EC6"/>
    <w:rsid w:val="00AF130D"/>
    <w:rsid w:val="00B15CA6"/>
    <w:rsid w:val="00B419D0"/>
    <w:rsid w:val="00B529CB"/>
    <w:rsid w:val="00B547EC"/>
    <w:rsid w:val="00B55C34"/>
    <w:rsid w:val="00B56429"/>
    <w:rsid w:val="00B62C36"/>
    <w:rsid w:val="00B72B88"/>
    <w:rsid w:val="00B8570E"/>
    <w:rsid w:val="00B96819"/>
    <w:rsid w:val="00C27803"/>
    <w:rsid w:val="00C44030"/>
    <w:rsid w:val="00CC2C5A"/>
    <w:rsid w:val="00D13B88"/>
    <w:rsid w:val="00D16F6A"/>
    <w:rsid w:val="00D224AF"/>
    <w:rsid w:val="00D23B46"/>
    <w:rsid w:val="00D41BF8"/>
    <w:rsid w:val="00D775D9"/>
    <w:rsid w:val="00D90EBE"/>
    <w:rsid w:val="00DA301D"/>
    <w:rsid w:val="00DB2F03"/>
    <w:rsid w:val="00DC0D01"/>
    <w:rsid w:val="00DC38C9"/>
    <w:rsid w:val="00DC5F1F"/>
    <w:rsid w:val="00DE1CC1"/>
    <w:rsid w:val="00E056EE"/>
    <w:rsid w:val="00E902D0"/>
    <w:rsid w:val="00E90469"/>
    <w:rsid w:val="00ED45F0"/>
    <w:rsid w:val="00ED48DA"/>
    <w:rsid w:val="00EF1D78"/>
    <w:rsid w:val="00F21CA9"/>
    <w:rsid w:val="00F3189B"/>
    <w:rsid w:val="00F50CD2"/>
    <w:rsid w:val="00F52E30"/>
    <w:rsid w:val="00F844E2"/>
    <w:rsid w:val="00FA0E04"/>
    <w:rsid w:val="00FA2E4D"/>
    <w:rsid w:val="00FA44CF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90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www.linkedin.com/in/axel-maldonad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2562F9-5EE8-844C-9C64-F6910400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538</Words>
  <Characters>3068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2021-02-18T19:57:00Z</dcterms:created>
  <dcterms:modified xsi:type="dcterms:W3CDTF">2021-02-22T21:48:00Z</dcterms:modified>
</cp:coreProperties>
</file>