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000000"/>
          <w:sz w:val="24"/>
          <w:szCs w:val="24"/>
          <w:lang w:val="ru-RU" w:eastAsia="ru-RU"/>
        </w:rPr>
        <w:id w:val="530614174"/>
        <w:docPartObj>
          <w:docPartGallery w:val="Table of Contents"/>
          <w:docPartUnique/>
        </w:docPartObj>
      </w:sdtPr>
      <w:sdtEndPr>
        <w:rPr>
          <w:rFonts w:eastAsiaTheme="minorEastAsia"/>
        </w:rPr>
      </w:sdtEndPr>
      <w:sdtContent>
        <w:p w14:paraId="53FCC5D9" w14:textId="6AD1DB20" w:rsidR="00B74643" w:rsidRPr="001A1FC8" w:rsidRDefault="00B74643" w:rsidP="001A1FC8">
          <w:pPr>
            <w:pStyle w:val="a8"/>
            <w:spacing w:after="240"/>
            <w:jc w:val="center"/>
            <w:rPr>
              <w:rFonts w:ascii="Times New Roman" w:hAnsi="Times New Roman" w:cs="Times New Roman"/>
              <w:color w:val="auto"/>
              <w:lang w:val="ru-RU"/>
            </w:rPr>
          </w:pPr>
          <w:r w:rsidRPr="001A1FC8">
            <w:rPr>
              <w:rFonts w:ascii="Times New Roman" w:hAnsi="Times New Roman" w:cs="Times New Roman"/>
              <w:color w:val="auto"/>
              <w:lang w:val="ru-RU"/>
            </w:rPr>
            <w:t>Оглавление</w:t>
          </w:r>
        </w:p>
        <w:p w14:paraId="499D8B5B" w14:textId="6FF120EB" w:rsidR="00A82C13" w:rsidRDefault="00B74643">
          <w:pPr>
            <w:pStyle w:val="12"/>
            <w:tabs>
              <w:tab w:val="left" w:pos="440"/>
              <w:tab w:val="right" w:leader="dot" w:pos="9345"/>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35881154" w:history="1">
            <w:r w:rsidR="00A82C13" w:rsidRPr="00A55058">
              <w:rPr>
                <w:rStyle w:val="a9"/>
                <w:rFonts w:eastAsiaTheme="majorEastAsia"/>
                <w:noProof/>
              </w:rPr>
              <w:t>1.</w:t>
            </w:r>
            <w:r w:rsidR="00A82C13">
              <w:rPr>
                <w:rFonts w:asciiTheme="minorHAnsi" w:hAnsiTheme="minorHAnsi" w:cstheme="minorBidi"/>
                <w:noProof/>
                <w:color w:val="auto"/>
                <w:sz w:val="22"/>
                <w:szCs w:val="22"/>
              </w:rPr>
              <w:tab/>
            </w:r>
            <w:r w:rsidR="00A82C13" w:rsidRPr="00A55058">
              <w:rPr>
                <w:rStyle w:val="a9"/>
                <w:rFonts w:eastAsiaTheme="majorEastAsia"/>
                <w:noProof/>
              </w:rPr>
              <w:t>Глоссарий</w:t>
            </w:r>
            <w:r w:rsidR="00A82C13">
              <w:rPr>
                <w:noProof/>
                <w:webHidden/>
              </w:rPr>
              <w:tab/>
            </w:r>
            <w:r w:rsidR="00A82C13">
              <w:rPr>
                <w:noProof/>
                <w:webHidden/>
              </w:rPr>
              <w:fldChar w:fldCharType="begin"/>
            </w:r>
            <w:r w:rsidR="00A82C13">
              <w:rPr>
                <w:noProof/>
                <w:webHidden/>
              </w:rPr>
              <w:instrText xml:space="preserve"> PAGEREF _Toc35881154 \h </w:instrText>
            </w:r>
            <w:r w:rsidR="00A82C13">
              <w:rPr>
                <w:noProof/>
                <w:webHidden/>
              </w:rPr>
            </w:r>
            <w:r w:rsidR="00A82C13">
              <w:rPr>
                <w:noProof/>
                <w:webHidden/>
              </w:rPr>
              <w:fldChar w:fldCharType="separate"/>
            </w:r>
            <w:r w:rsidR="00A82C13">
              <w:rPr>
                <w:noProof/>
                <w:webHidden/>
              </w:rPr>
              <w:t>3</w:t>
            </w:r>
            <w:r w:rsidR="00A82C13">
              <w:rPr>
                <w:noProof/>
                <w:webHidden/>
              </w:rPr>
              <w:fldChar w:fldCharType="end"/>
            </w:r>
          </w:hyperlink>
        </w:p>
        <w:p w14:paraId="3BF80B69" w14:textId="500754FC" w:rsidR="00A82C13" w:rsidRDefault="0056079C">
          <w:pPr>
            <w:pStyle w:val="12"/>
            <w:tabs>
              <w:tab w:val="left" w:pos="440"/>
              <w:tab w:val="right" w:leader="dot" w:pos="9345"/>
            </w:tabs>
            <w:rPr>
              <w:rFonts w:asciiTheme="minorHAnsi" w:hAnsiTheme="minorHAnsi" w:cstheme="minorBidi"/>
              <w:noProof/>
              <w:color w:val="auto"/>
              <w:sz w:val="22"/>
              <w:szCs w:val="22"/>
            </w:rPr>
          </w:pPr>
          <w:hyperlink w:anchor="_Toc35881155" w:history="1">
            <w:r w:rsidR="00A82C13" w:rsidRPr="00A55058">
              <w:rPr>
                <w:rStyle w:val="a9"/>
                <w:rFonts w:eastAsiaTheme="majorEastAsia"/>
                <w:noProof/>
              </w:rPr>
              <w:t>2.</w:t>
            </w:r>
            <w:r w:rsidR="00A82C13">
              <w:rPr>
                <w:rFonts w:asciiTheme="minorHAnsi" w:hAnsiTheme="minorHAnsi" w:cstheme="minorBidi"/>
                <w:noProof/>
                <w:color w:val="auto"/>
                <w:sz w:val="22"/>
                <w:szCs w:val="22"/>
              </w:rPr>
              <w:tab/>
            </w:r>
            <w:r w:rsidR="00A82C13" w:rsidRPr="00A55058">
              <w:rPr>
                <w:rStyle w:val="a9"/>
                <w:rFonts w:eastAsiaTheme="majorEastAsia"/>
                <w:noProof/>
              </w:rPr>
              <w:t>Общие положения</w:t>
            </w:r>
            <w:r w:rsidR="00A82C13">
              <w:rPr>
                <w:noProof/>
                <w:webHidden/>
              </w:rPr>
              <w:tab/>
            </w:r>
            <w:r w:rsidR="00A82C13">
              <w:rPr>
                <w:noProof/>
                <w:webHidden/>
              </w:rPr>
              <w:fldChar w:fldCharType="begin"/>
            </w:r>
            <w:r w:rsidR="00A82C13">
              <w:rPr>
                <w:noProof/>
                <w:webHidden/>
              </w:rPr>
              <w:instrText xml:space="preserve"> PAGEREF _Toc35881155 \h </w:instrText>
            </w:r>
            <w:r w:rsidR="00A82C13">
              <w:rPr>
                <w:noProof/>
                <w:webHidden/>
              </w:rPr>
            </w:r>
            <w:r w:rsidR="00A82C13">
              <w:rPr>
                <w:noProof/>
                <w:webHidden/>
              </w:rPr>
              <w:fldChar w:fldCharType="separate"/>
            </w:r>
            <w:r w:rsidR="00A82C13">
              <w:rPr>
                <w:noProof/>
                <w:webHidden/>
              </w:rPr>
              <w:t>5</w:t>
            </w:r>
            <w:r w:rsidR="00A82C13">
              <w:rPr>
                <w:noProof/>
                <w:webHidden/>
              </w:rPr>
              <w:fldChar w:fldCharType="end"/>
            </w:r>
          </w:hyperlink>
        </w:p>
        <w:p w14:paraId="35DA7D75" w14:textId="35828373"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56" w:history="1">
            <w:r w:rsidR="00A82C13" w:rsidRPr="00A55058">
              <w:rPr>
                <w:rStyle w:val="a9"/>
                <w:rFonts w:eastAsiaTheme="majorEastAsia"/>
                <w:noProof/>
              </w:rPr>
              <w:t>2.1.</w:t>
            </w:r>
            <w:r w:rsidR="00A82C13">
              <w:rPr>
                <w:rFonts w:asciiTheme="minorHAnsi" w:hAnsiTheme="minorHAnsi" w:cstheme="minorBidi"/>
                <w:noProof/>
                <w:color w:val="auto"/>
                <w:sz w:val="22"/>
                <w:szCs w:val="22"/>
              </w:rPr>
              <w:tab/>
            </w:r>
            <w:r w:rsidR="00A82C13" w:rsidRPr="00A55058">
              <w:rPr>
                <w:rStyle w:val="a9"/>
                <w:rFonts w:eastAsiaTheme="majorEastAsia"/>
                <w:noProof/>
              </w:rPr>
              <w:t>Предмет разработки</w:t>
            </w:r>
            <w:r w:rsidR="00A82C13">
              <w:rPr>
                <w:noProof/>
                <w:webHidden/>
              </w:rPr>
              <w:tab/>
            </w:r>
            <w:r w:rsidR="00A82C13">
              <w:rPr>
                <w:noProof/>
                <w:webHidden/>
              </w:rPr>
              <w:fldChar w:fldCharType="begin"/>
            </w:r>
            <w:r w:rsidR="00A82C13">
              <w:rPr>
                <w:noProof/>
                <w:webHidden/>
              </w:rPr>
              <w:instrText xml:space="preserve"> PAGEREF _Toc35881156 \h </w:instrText>
            </w:r>
            <w:r w:rsidR="00A82C13">
              <w:rPr>
                <w:noProof/>
                <w:webHidden/>
              </w:rPr>
            </w:r>
            <w:r w:rsidR="00A82C13">
              <w:rPr>
                <w:noProof/>
                <w:webHidden/>
              </w:rPr>
              <w:fldChar w:fldCharType="separate"/>
            </w:r>
            <w:r w:rsidR="00A82C13">
              <w:rPr>
                <w:noProof/>
                <w:webHidden/>
              </w:rPr>
              <w:t>5</w:t>
            </w:r>
            <w:r w:rsidR="00A82C13">
              <w:rPr>
                <w:noProof/>
                <w:webHidden/>
              </w:rPr>
              <w:fldChar w:fldCharType="end"/>
            </w:r>
          </w:hyperlink>
        </w:p>
        <w:p w14:paraId="1A0BC1D4" w14:textId="7EBA683B"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57" w:history="1">
            <w:r w:rsidR="00A82C13" w:rsidRPr="00A55058">
              <w:rPr>
                <w:rStyle w:val="a9"/>
                <w:rFonts w:eastAsiaTheme="majorEastAsia"/>
                <w:noProof/>
              </w:rPr>
              <w:t>2.2.</w:t>
            </w:r>
            <w:r w:rsidR="00A82C13">
              <w:rPr>
                <w:rFonts w:asciiTheme="minorHAnsi" w:hAnsiTheme="minorHAnsi" w:cstheme="minorBidi"/>
                <w:noProof/>
                <w:color w:val="auto"/>
                <w:sz w:val="22"/>
                <w:szCs w:val="22"/>
              </w:rPr>
              <w:tab/>
            </w:r>
            <w:r w:rsidR="00A82C13" w:rsidRPr="00A55058">
              <w:rPr>
                <w:rStyle w:val="a9"/>
                <w:rFonts w:eastAsiaTheme="majorEastAsia"/>
                <w:noProof/>
              </w:rPr>
              <w:t>Цели разработки корпоративного сайта</w:t>
            </w:r>
            <w:r w:rsidR="00A82C13">
              <w:rPr>
                <w:noProof/>
                <w:webHidden/>
              </w:rPr>
              <w:tab/>
            </w:r>
            <w:r w:rsidR="00A82C13">
              <w:rPr>
                <w:noProof/>
                <w:webHidden/>
              </w:rPr>
              <w:fldChar w:fldCharType="begin"/>
            </w:r>
            <w:r w:rsidR="00A82C13">
              <w:rPr>
                <w:noProof/>
                <w:webHidden/>
              </w:rPr>
              <w:instrText xml:space="preserve"> PAGEREF _Toc35881157 \h </w:instrText>
            </w:r>
            <w:r w:rsidR="00A82C13">
              <w:rPr>
                <w:noProof/>
                <w:webHidden/>
              </w:rPr>
            </w:r>
            <w:r w:rsidR="00A82C13">
              <w:rPr>
                <w:noProof/>
                <w:webHidden/>
              </w:rPr>
              <w:fldChar w:fldCharType="separate"/>
            </w:r>
            <w:r w:rsidR="00A82C13">
              <w:rPr>
                <w:noProof/>
                <w:webHidden/>
              </w:rPr>
              <w:t>5</w:t>
            </w:r>
            <w:r w:rsidR="00A82C13">
              <w:rPr>
                <w:noProof/>
                <w:webHidden/>
              </w:rPr>
              <w:fldChar w:fldCharType="end"/>
            </w:r>
          </w:hyperlink>
        </w:p>
        <w:p w14:paraId="5017B110" w14:textId="7B0095FC" w:rsidR="00A82C13" w:rsidRDefault="0056079C">
          <w:pPr>
            <w:pStyle w:val="12"/>
            <w:tabs>
              <w:tab w:val="left" w:pos="440"/>
              <w:tab w:val="right" w:leader="dot" w:pos="9345"/>
            </w:tabs>
            <w:rPr>
              <w:rFonts w:asciiTheme="minorHAnsi" w:hAnsiTheme="minorHAnsi" w:cstheme="minorBidi"/>
              <w:noProof/>
              <w:color w:val="auto"/>
              <w:sz w:val="22"/>
              <w:szCs w:val="22"/>
            </w:rPr>
          </w:pPr>
          <w:hyperlink w:anchor="_Toc35881158" w:history="1">
            <w:r w:rsidR="00A82C13" w:rsidRPr="00A55058">
              <w:rPr>
                <w:rStyle w:val="a9"/>
                <w:rFonts w:eastAsiaTheme="majorEastAsia"/>
                <w:noProof/>
              </w:rPr>
              <w:t>3.</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корпоративному сайту и программному обеспечению</w:t>
            </w:r>
            <w:r w:rsidR="00A82C13">
              <w:rPr>
                <w:noProof/>
                <w:webHidden/>
              </w:rPr>
              <w:tab/>
            </w:r>
            <w:r w:rsidR="00A82C13">
              <w:rPr>
                <w:noProof/>
                <w:webHidden/>
              </w:rPr>
              <w:fldChar w:fldCharType="begin"/>
            </w:r>
            <w:r w:rsidR="00A82C13">
              <w:rPr>
                <w:noProof/>
                <w:webHidden/>
              </w:rPr>
              <w:instrText xml:space="preserve"> PAGEREF _Toc35881158 \h </w:instrText>
            </w:r>
            <w:r w:rsidR="00A82C13">
              <w:rPr>
                <w:noProof/>
                <w:webHidden/>
              </w:rPr>
            </w:r>
            <w:r w:rsidR="00A82C13">
              <w:rPr>
                <w:noProof/>
                <w:webHidden/>
              </w:rPr>
              <w:fldChar w:fldCharType="separate"/>
            </w:r>
            <w:r w:rsidR="00A82C13">
              <w:rPr>
                <w:noProof/>
                <w:webHidden/>
              </w:rPr>
              <w:t>6</w:t>
            </w:r>
            <w:r w:rsidR="00A82C13">
              <w:rPr>
                <w:noProof/>
                <w:webHidden/>
              </w:rPr>
              <w:fldChar w:fldCharType="end"/>
            </w:r>
          </w:hyperlink>
        </w:p>
        <w:p w14:paraId="37F0A4DB" w14:textId="6040874C"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59" w:history="1">
            <w:r w:rsidR="00A82C13" w:rsidRPr="00A55058">
              <w:rPr>
                <w:rStyle w:val="a9"/>
                <w:rFonts w:eastAsiaTheme="majorEastAsia"/>
                <w:noProof/>
              </w:rPr>
              <w:t>3.1.</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нормативно-правовому обеспечению</w:t>
            </w:r>
            <w:r w:rsidR="00A82C13">
              <w:rPr>
                <w:noProof/>
                <w:webHidden/>
              </w:rPr>
              <w:tab/>
            </w:r>
            <w:r w:rsidR="00A82C13">
              <w:rPr>
                <w:noProof/>
                <w:webHidden/>
              </w:rPr>
              <w:fldChar w:fldCharType="begin"/>
            </w:r>
            <w:r w:rsidR="00A82C13">
              <w:rPr>
                <w:noProof/>
                <w:webHidden/>
              </w:rPr>
              <w:instrText xml:space="preserve"> PAGEREF _Toc35881159 \h </w:instrText>
            </w:r>
            <w:r w:rsidR="00A82C13">
              <w:rPr>
                <w:noProof/>
                <w:webHidden/>
              </w:rPr>
            </w:r>
            <w:r w:rsidR="00A82C13">
              <w:rPr>
                <w:noProof/>
                <w:webHidden/>
              </w:rPr>
              <w:fldChar w:fldCharType="separate"/>
            </w:r>
            <w:r w:rsidR="00A82C13">
              <w:rPr>
                <w:noProof/>
                <w:webHidden/>
              </w:rPr>
              <w:t>6</w:t>
            </w:r>
            <w:r w:rsidR="00A82C13">
              <w:rPr>
                <w:noProof/>
                <w:webHidden/>
              </w:rPr>
              <w:fldChar w:fldCharType="end"/>
            </w:r>
          </w:hyperlink>
        </w:p>
        <w:p w14:paraId="25F12A92" w14:textId="452750BD"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0" w:history="1">
            <w:r w:rsidR="00A82C13" w:rsidRPr="00A55058">
              <w:rPr>
                <w:rStyle w:val="a9"/>
                <w:rFonts w:eastAsiaTheme="majorEastAsia"/>
                <w:noProof/>
              </w:rPr>
              <w:t>3.2.</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оформлению и верстке</w:t>
            </w:r>
            <w:r w:rsidR="00A82C13">
              <w:rPr>
                <w:noProof/>
                <w:webHidden/>
              </w:rPr>
              <w:tab/>
            </w:r>
            <w:r w:rsidR="00A82C13">
              <w:rPr>
                <w:noProof/>
                <w:webHidden/>
              </w:rPr>
              <w:fldChar w:fldCharType="begin"/>
            </w:r>
            <w:r w:rsidR="00A82C13">
              <w:rPr>
                <w:noProof/>
                <w:webHidden/>
              </w:rPr>
              <w:instrText xml:space="preserve"> PAGEREF _Toc35881160 \h </w:instrText>
            </w:r>
            <w:r w:rsidR="00A82C13">
              <w:rPr>
                <w:noProof/>
                <w:webHidden/>
              </w:rPr>
            </w:r>
            <w:r w:rsidR="00A82C13">
              <w:rPr>
                <w:noProof/>
                <w:webHidden/>
              </w:rPr>
              <w:fldChar w:fldCharType="separate"/>
            </w:r>
            <w:r w:rsidR="00A82C13">
              <w:rPr>
                <w:noProof/>
                <w:webHidden/>
              </w:rPr>
              <w:t>6</w:t>
            </w:r>
            <w:r w:rsidR="00A82C13">
              <w:rPr>
                <w:noProof/>
                <w:webHidden/>
              </w:rPr>
              <w:fldChar w:fldCharType="end"/>
            </w:r>
          </w:hyperlink>
        </w:p>
        <w:p w14:paraId="2FFAE1AE" w14:textId="6A9FBA0B"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1" w:history="1">
            <w:r w:rsidR="00A82C13" w:rsidRPr="00A55058">
              <w:rPr>
                <w:rStyle w:val="a9"/>
                <w:rFonts w:eastAsiaTheme="majorEastAsia"/>
                <w:noProof/>
              </w:rPr>
              <w:t>3.3.</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программному обеспечению</w:t>
            </w:r>
            <w:r w:rsidR="00A82C13">
              <w:rPr>
                <w:noProof/>
                <w:webHidden/>
              </w:rPr>
              <w:tab/>
            </w:r>
            <w:r w:rsidR="00A82C13">
              <w:rPr>
                <w:noProof/>
                <w:webHidden/>
              </w:rPr>
              <w:fldChar w:fldCharType="begin"/>
            </w:r>
            <w:r w:rsidR="00A82C13">
              <w:rPr>
                <w:noProof/>
                <w:webHidden/>
              </w:rPr>
              <w:instrText xml:space="preserve"> PAGEREF _Toc35881161 \h </w:instrText>
            </w:r>
            <w:r w:rsidR="00A82C13">
              <w:rPr>
                <w:noProof/>
                <w:webHidden/>
              </w:rPr>
            </w:r>
            <w:r w:rsidR="00A82C13">
              <w:rPr>
                <w:noProof/>
                <w:webHidden/>
              </w:rPr>
              <w:fldChar w:fldCharType="separate"/>
            </w:r>
            <w:r w:rsidR="00A82C13">
              <w:rPr>
                <w:noProof/>
                <w:webHidden/>
              </w:rPr>
              <w:t>7</w:t>
            </w:r>
            <w:r w:rsidR="00A82C13">
              <w:rPr>
                <w:noProof/>
                <w:webHidden/>
              </w:rPr>
              <w:fldChar w:fldCharType="end"/>
            </w:r>
          </w:hyperlink>
        </w:p>
        <w:p w14:paraId="46B0A45B" w14:textId="46AF28D4"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2" w:history="1">
            <w:r w:rsidR="00A82C13" w:rsidRPr="00A55058">
              <w:rPr>
                <w:rStyle w:val="a9"/>
                <w:rFonts w:eastAsiaTheme="majorEastAsia"/>
                <w:noProof/>
              </w:rPr>
              <w:t>3.4.</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аппаратному обеспечению</w:t>
            </w:r>
            <w:r w:rsidR="00A82C13">
              <w:rPr>
                <w:noProof/>
                <w:webHidden/>
              </w:rPr>
              <w:tab/>
            </w:r>
            <w:r w:rsidR="00A82C13">
              <w:rPr>
                <w:noProof/>
                <w:webHidden/>
              </w:rPr>
              <w:fldChar w:fldCharType="begin"/>
            </w:r>
            <w:r w:rsidR="00A82C13">
              <w:rPr>
                <w:noProof/>
                <w:webHidden/>
              </w:rPr>
              <w:instrText xml:space="preserve"> PAGEREF _Toc35881162 \h </w:instrText>
            </w:r>
            <w:r w:rsidR="00A82C13">
              <w:rPr>
                <w:noProof/>
                <w:webHidden/>
              </w:rPr>
            </w:r>
            <w:r w:rsidR="00A82C13">
              <w:rPr>
                <w:noProof/>
                <w:webHidden/>
              </w:rPr>
              <w:fldChar w:fldCharType="separate"/>
            </w:r>
            <w:r w:rsidR="00A82C13">
              <w:rPr>
                <w:noProof/>
                <w:webHidden/>
              </w:rPr>
              <w:t>7</w:t>
            </w:r>
            <w:r w:rsidR="00A82C13">
              <w:rPr>
                <w:noProof/>
                <w:webHidden/>
              </w:rPr>
              <w:fldChar w:fldCharType="end"/>
            </w:r>
          </w:hyperlink>
        </w:p>
        <w:p w14:paraId="019E103A" w14:textId="1B2A33F5"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3" w:history="1">
            <w:r w:rsidR="00A82C13" w:rsidRPr="00A55058">
              <w:rPr>
                <w:rStyle w:val="a9"/>
                <w:rFonts w:eastAsiaTheme="majorEastAsia"/>
                <w:noProof/>
              </w:rPr>
              <w:t>3.5.</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лингвистическому обеспечению</w:t>
            </w:r>
            <w:r w:rsidR="00A82C13">
              <w:rPr>
                <w:noProof/>
                <w:webHidden/>
              </w:rPr>
              <w:tab/>
            </w:r>
            <w:r w:rsidR="00A82C13">
              <w:rPr>
                <w:noProof/>
                <w:webHidden/>
              </w:rPr>
              <w:fldChar w:fldCharType="begin"/>
            </w:r>
            <w:r w:rsidR="00A82C13">
              <w:rPr>
                <w:noProof/>
                <w:webHidden/>
              </w:rPr>
              <w:instrText xml:space="preserve"> PAGEREF _Toc35881163 \h </w:instrText>
            </w:r>
            <w:r w:rsidR="00A82C13">
              <w:rPr>
                <w:noProof/>
                <w:webHidden/>
              </w:rPr>
            </w:r>
            <w:r w:rsidR="00A82C13">
              <w:rPr>
                <w:noProof/>
                <w:webHidden/>
              </w:rPr>
              <w:fldChar w:fldCharType="separate"/>
            </w:r>
            <w:r w:rsidR="00A82C13">
              <w:rPr>
                <w:noProof/>
                <w:webHidden/>
              </w:rPr>
              <w:t>7</w:t>
            </w:r>
            <w:r w:rsidR="00A82C13">
              <w:rPr>
                <w:noProof/>
                <w:webHidden/>
              </w:rPr>
              <w:fldChar w:fldCharType="end"/>
            </w:r>
          </w:hyperlink>
        </w:p>
        <w:p w14:paraId="27E13A64" w14:textId="52A849A5"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4" w:history="1">
            <w:r w:rsidR="00A82C13" w:rsidRPr="00A55058">
              <w:rPr>
                <w:rStyle w:val="a9"/>
                <w:rFonts w:eastAsiaTheme="majorEastAsia"/>
                <w:noProof/>
              </w:rPr>
              <w:t>3.6.</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поддержке и техническому обслуживанию</w:t>
            </w:r>
            <w:r w:rsidR="00A82C13">
              <w:rPr>
                <w:noProof/>
                <w:webHidden/>
              </w:rPr>
              <w:tab/>
            </w:r>
            <w:r w:rsidR="00A82C13">
              <w:rPr>
                <w:noProof/>
                <w:webHidden/>
              </w:rPr>
              <w:fldChar w:fldCharType="begin"/>
            </w:r>
            <w:r w:rsidR="00A82C13">
              <w:rPr>
                <w:noProof/>
                <w:webHidden/>
              </w:rPr>
              <w:instrText xml:space="preserve"> PAGEREF _Toc35881164 \h </w:instrText>
            </w:r>
            <w:r w:rsidR="00A82C13">
              <w:rPr>
                <w:noProof/>
                <w:webHidden/>
              </w:rPr>
            </w:r>
            <w:r w:rsidR="00A82C13">
              <w:rPr>
                <w:noProof/>
                <w:webHidden/>
              </w:rPr>
              <w:fldChar w:fldCharType="separate"/>
            </w:r>
            <w:r w:rsidR="00A82C13">
              <w:rPr>
                <w:noProof/>
                <w:webHidden/>
              </w:rPr>
              <w:t>8</w:t>
            </w:r>
            <w:r w:rsidR="00A82C13">
              <w:rPr>
                <w:noProof/>
                <w:webHidden/>
              </w:rPr>
              <w:fldChar w:fldCharType="end"/>
            </w:r>
          </w:hyperlink>
        </w:p>
        <w:p w14:paraId="0689E673" w14:textId="453302F7"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5" w:history="1">
            <w:r w:rsidR="00A82C13" w:rsidRPr="00A55058">
              <w:rPr>
                <w:rStyle w:val="a9"/>
                <w:rFonts w:eastAsiaTheme="majorEastAsia"/>
                <w:noProof/>
              </w:rPr>
              <w:t>3.7.</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уровню сервиса и к производительности</w:t>
            </w:r>
            <w:r w:rsidR="00A82C13">
              <w:rPr>
                <w:noProof/>
                <w:webHidden/>
              </w:rPr>
              <w:tab/>
            </w:r>
            <w:r w:rsidR="00A82C13">
              <w:rPr>
                <w:noProof/>
                <w:webHidden/>
              </w:rPr>
              <w:fldChar w:fldCharType="begin"/>
            </w:r>
            <w:r w:rsidR="00A82C13">
              <w:rPr>
                <w:noProof/>
                <w:webHidden/>
              </w:rPr>
              <w:instrText xml:space="preserve"> PAGEREF _Toc35881165 \h </w:instrText>
            </w:r>
            <w:r w:rsidR="00A82C13">
              <w:rPr>
                <w:noProof/>
                <w:webHidden/>
              </w:rPr>
            </w:r>
            <w:r w:rsidR="00A82C13">
              <w:rPr>
                <w:noProof/>
                <w:webHidden/>
              </w:rPr>
              <w:fldChar w:fldCharType="separate"/>
            </w:r>
            <w:r w:rsidR="00A82C13">
              <w:rPr>
                <w:noProof/>
                <w:webHidden/>
              </w:rPr>
              <w:t>8</w:t>
            </w:r>
            <w:r w:rsidR="00A82C13">
              <w:rPr>
                <w:noProof/>
                <w:webHidden/>
              </w:rPr>
              <w:fldChar w:fldCharType="end"/>
            </w:r>
          </w:hyperlink>
        </w:p>
        <w:p w14:paraId="735A79C4" w14:textId="461D4D81"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6" w:history="1">
            <w:r w:rsidR="00A82C13" w:rsidRPr="00A55058">
              <w:rPr>
                <w:rStyle w:val="a9"/>
                <w:rFonts w:eastAsiaTheme="majorEastAsia"/>
                <w:noProof/>
              </w:rPr>
              <w:t>3.8.</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дизайну и интерфейсу сайта корпоративного сайта</w:t>
            </w:r>
            <w:r w:rsidR="00A82C13">
              <w:rPr>
                <w:noProof/>
                <w:webHidden/>
              </w:rPr>
              <w:tab/>
            </w:r>
            <w:r w:rsidR="00A82C13">
              <w:rPr>
                <w:noProof/>
                <w:webHidden/>
              </w:rPr>
              <w:fldChar w:fldCharType="begin"/>
            </w:r>
            <w:r w:rsidR="00A82C13">
              <w:rPr>
                <w:noProof/>
                <w:webHidden/>
              </w:rPr>
              <w:instrText xml:space="preserve"> PAGEREF _Toc35881166 \h </w:instrText>
            </w:r>
            <w:r w:rsidR="00A82C13">
              <w:rPr>
                <w:noProof/>
                <w:webHidden/>
              </w:rPr>
            </w:r>
            <w:r w:rsidR="00A82C13">
              <w:rPr>
                <w:noProof/>
                <w:webHidden/>
              </w:rPr>
              <w:fldChar w:fldCharType="separate"/>
            </w:r>
            <w:r w:rsidR="00A82C13">
              <w:rPr>
                <w:noProof/>
                <w:webHidden/>
              </w:rPr>
              <w:t>8</w:t>
            </w:r>
            <w:r w:rsidR="00A82C13">
              <w:rPr>
                <w:noProof/>
                <w:webHidden/>
              </w:rPr>
              <w:fldChar w:fldCharType="end"/>
            </w:r>
          </w:hyperlink>
        </w:p>
        <w:p w14:paraId="70FE4E4C" w14:textId="60DDE879" w:rsidR="00A82C13" w:rsidRDefault="0056079C">
          <w:pPr>
            <w:pStyle w:val="12"/>
            <w:tabs>
              <w:tab w:val="left" w:pos="440"/>
              <w:tab w:val="right" w:leader="dot" w:pos="9345"/>
            </w:tabs>
            <w:rPr>
              <w:rFonts w:asciiTheme="minorHAnsi" w:hAnsiTheme="minorHAnsi" w:cstheme="minorBidi"/>
              <w:noProof/>
              <w:color w:val="auto"/>
              <w:sz w:val="22"/>
              <w:szCs w:val="22"/>
            </w:rPr>
          </w:pPr>
          <w:hyperlink w:anchor="_Toc35881167" w:history="1">
            <w:r w:rsidR="00A82C13" w:rsidRPr="00A55058">
              <w:rPr>
                <w:rStyle w:val="a9"/>
                <w:rFonts w:eastAsiaTheme="majorEastAsia"/>
                <w:noProof/>
              </w:rPr>
              <w:t>4.</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группе пользователей сайта</w:t>
            </w:r>
            <w:r w:rsidR="00A82C13">
              <w:rPr>
                <w:noProof/>
                <w:webHidden/>
              </w:rPr>
              <w:tab/>
            </w:r>
            <w:r w:rsidR="00A82C13">
              <w:rPr>
                <w:noProof/>
                <w:webHidden/>
              </w:rPr>
              <w:fldChar w:fldCharType="begin"/>
            </w:r>
            <w:r w:rsidR="00A82C13">
              <w:rPr>
                <w:noProof/>
                <w:webHidden/>
              </w:rPr>
              <w:instrText xml:space="preserve"> PAGEREF _Toc35881167 \h </w:instrText>
            </w:r>
            <w:r w:rsidR="00A82C13">
              <w:rPr>
                <w:noProof/>
                <w:webHidden/>
              </w:rPr>
            </w:r>
            <w:r w:rsidR="00A82C13">
              <w:rPr>
                <w:noProof/>
                <w:webHidden/>
              </w:rPr>
              <w:fldChar w:fldCharType="separate"/>
            </w:r>
            <w:r w:rsidR="00A82C13">
              <w:rPr>
                <w:noProof/>
                <w:webHidden/>
              </w:rPr>
              <w:t>8</w:t>
            </w:r>
            <w:r w:rsidR="00A82C13">
              <w:rPr>
                <w:noProof/>
                <w:webHidden/>
              </w:rPr>
              <w:fldChar w:fldCharType="end"/>
            </w:r>
          </w:hyperlink>
        </w:p>
        <w:p w14:paraId="670EA607" w14:textId="2AC7A58C" w:rsidR="00A82C13" w:rsidRDefault="0056079C">
          <w:pPr>
            <w:pStyle w:val="12"/>
            <w:tabs>
              <w:tab w:val="left" w:pos="440"/>
              <w:tab w:val="right" w:leader="dot" w:pos="9345"/>
            </w:tabs>
            <w:rPr>
              <w:rFonts w:asciiTheme="minorHAnsi" w:hAnsiTheme="minorHAnsi" w:cstheme="minorBidi"/>
              <w:noProof/>
              <w:color w:val="auto"/>
              <w:sz w:val="22"/>
              <w:szCs w:val="22"/>
            </w:rPr>
          </w:pPr>
          <w:hyperlink w:anchor="_Toc35881168" w:history="1">
            <w:r w:rsidR="00A82C13" w:rsidRPr="00A55058">
              <w:rPr>
                <w:rStyle w:val="a9"/>
                <w:rFonts w:eastAsiaTheme="majorEastAsia"/>
                <w:noProof/>
              </w:rPr>
              <w:t>5.</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структуре корпоративного сайта</w:t>
            </w:r>
            <w:r w:rsidR="00A82C13">
              <w:rPr>
                <w:noProof/>
                <w:webHidden/>
              </w:rPr>
              <w:tab/>
            </w:r>
            <w:r w:rsidR="00A82C13">
              <w:rPr>
                <w:noProof/>
                <w:webHidden/>
              </w:rPr>
              <w:fldChar w:fldCharType="begin"/>
            </w:r>
            <w:r w:rsidR="00A82C13">
              <w:rPr>
                <w:noProof/>
                <w:webHidden/>
              </w:rPr>
              <w:instrText xml:space="preserve"> PAGEREF _Toc35881168 \h </w:instrText>
            </w:r>
            <w:r w:rsidR="00A82C13">
              <w:rPr>
                <w:noProof/>
                <w:webHidden/>
              </w:rPr>
            </w:r>
            <w:r w:rsidR="00A82C13">
              <w:rPr>
                <w:noProof/>
                <w:webHidden/>
              </w:rPr>
              <w:fldChar w:fldCharType="separate"/>
            </w:r>
            <w:r w:rsidR="00A82C13">
              <w:rPr>
                <w:noProof/>
                <w:webHidden/>
              </w:rPr>
              <w:t>9</w:t>
            </w:r>
            <w:r w:rsidR="00A82C13">
              <w:rPr>
                <w:noProof/>
                <w:webHidden/>
              </w:rPr>
              <w:fldChar w:fldCharType="end"/>
            </w:r>
          </w:hyperlink>
        </w:p>
        <w:p w14:paraId="38045474" w14:textId="1E16373D"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69" w:history="1">
            <w:r w:rsidR="00A82C13" w:rsidRPr="00A55058">
              <w:rPr>
                <w:rStyle w:val="a9"/>
                <w:rFonts w:eastAsiaTheme="majorEastAsia"/>
                <w:noProof/>
              </w:rPr>
              <w:t>5.1.</w:t>
            </w:r>
            <w:r w:rsidR="00A82C13">
              <w:rPr>
                <w:rFonts w:asciiTheme="minorHAnsi" w:hAnsiTheme="minorHAnsi" w:cstheme="minorBidi"/>
                <w:noProof/>
                <w:color w:val="auto"/>
                <w:sz w:val="22"/>
                <w:szCs w:val="22"/>
              </w:rPr>
              <w:tab/>
            </w:r>
            <w:r w:rsidR="00A82C13" w:rsidRPr="00A55058">
              <w:rPr>
                <w:rStyle w:val="a9"/>
                <w:rFonts w:eastAsiaTheme="majorEastAsia"/>
                <w:noProof/>
              </w:rPr>
              <w:t>Типовые блоки сайта</w:t>
            </w:r>
            <w:r w:rsidR="00A82C13">
              <w:rPr>
                <w:noProof/>
                <w:webHidden/>
              </w:rPr>
              <w:tab/>
            </w:r>
            <w:r w:rsidR="00A82C13">
              <w:rPr>
                <w:noProof/>
                <w:webHidden/>
              </w:rPr>
              <w:fldChar w:fldCharType="begin"/>
            </w:r>
            <w:r w:rsidR="00A82C13">
              <w:rPr>
                <w:noProof/>
                <w:webHidden/>
              </w:rPr>
              <w:instrText xml:space="preserve"> PAGEREF _Toc35881169 \h </w:instrText>
            </w:r>
            <w:r w:rsidR="00A82C13">
              <w:rPr>
                <w:noProof/>
                <w:webHidden/>
              </w:rPr>
            </w:r>
            <w:r w:rsidR="00A82C13">
              <w:rPr>
                <w:noProof/>
                <w:webHidden/>
              </w:rPr>
              <w:fldChar w:fldCharType="separate"/>
            </w:r>
            <w:r w:rsidR="00A82C13">
              <w:rPr>
                <w:noProof/>
                <w:webHidden/>
              </w:rPr>
              <w:t>9</w:t>
            </w:r>
            <w:r w:rsidR="00A82C13">
              <w:rPr>
                <w:noProof/>
                <w:webHidden/>
              </w:rPr>
              <w:fldChar w:fldCharType="end"/>
            </w:r>
          </w:hyperlink>
        </w:p>
        <w:p w14:paraId="1928ADED" w14:textId="06F0A6FE"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0" w:history="1">
            <w:r w:rsidR="00A82C13" w:rsidRPr="00A55058">
              <w:rPr>
                <w:rStyle w:val="a9"/>
                <w:rFonts w:eastAsiaTheme="majorEastAsia"/>
                <w:noProof/>
              </w:rPr>
              <w:t>5.1.1.</w:t>
            </w:r>
            <w:r w:rsidR="00A82C13">
              <w:rPr>
                <w:rFonts w:asciiTheme="minorHAnsi" w:hAnsiTheme="minorHAnsi" w:cstheme="minorBidi"/>
                <w:noProof/>
                <w:color w:val="auto"/>
                <w:sz w:val="22"/>
                <w:szCs w:val="22"/>
              </w:rPr>
              <w:tab/>
            </w:r>
            <w:r w:rsidR="00A82C13" w:rsidRPr="00A55058">
              <w:rPr>
                <w:rStyle w:val="a9"/>
                <w:rFonts w:eastAsiaTheme="majorEastAsia"/>
                <w:noProof/>
              </w:rPr>
              <w:t>Хедер</w:t>
            </w:r>
            <w:r w:rsidR="00A82C13">
              <w:rPr>
                <w:noProof/>
                <w:webHidden/>
              </w:rPr>
              <w:tab/>
            </w:r>
            <w:r w:rsidR="00A82C13">
              <w:rPr>
                <w:noProof/>
                <w:webHidden/>
              </w:rPr>
              <w:fldChar w:fldCharType="begin"/>
            </w:r>
            <w:r w:rsidR="00A82C13">
              <w:rPr>
                <w:noProof/>
                <w:webHidden/>
              </w:rPr>
              <w:instrText xml:space="preserve"> PAGEREF _Toc35881170 \h </w:instrText>
            </w:r>
            <w:r w:rsidR="00A82C13">
              <w:rPr>
                <w:noProof/>
                <w:webHidden/>
              </w:rPr>
            </w:r>
            <w:r w:rsidR="00A82C13">
              <w:rPr>
                <w:noProof/>
                <w:webHidden/>
              </w:rPr>
              <w:fldChar w:fldCharType="separate"/>
            </w:r>
            <w:r w:rsidR="00A82C13">
              <w:rPr>
                <w:noProof/>
                <w:webHidden/>
              </w:rPr>
              <w:t>9</w:t>
            </w:r>
            <w:r w:rsidR="00A82C13">
              <w:rPr>
                <w:noProof/>
                <w:webHidden/>
              </w:rPr>
              <w:fldChar w:fldCharType="end"/>
            </w:r>
          </w:hyperlink>
        </w:p>
        <w:p w14:paraId="48A51106" w14:textId="1FDC82AD"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1" w:history="1">
            <w:r w:rsidR="00A82C13" w:rsidRPr="00A55058">
              <w:rPr>
                <w:rStyle w:val="a9"/>
                <w:rFonts w:eastAsiaTheme="majorEastAsia"/>
                <w:noProof/>
              </w:rPr>
              <w:t>5.1.2.</w:t>
            </w:r>
            <w:r w:rsidR="00A82C13">
              <w:rPr>
                <w:rFonts w:asciiTheme="minorHAnsi" w:hAnsiTheme="minorHAnsi" w:cstheme="minorBidi"/>
                <w:noProof/>
                <w:color w:val="auto"/>
                <w:sz w:val="22"/>
                <w:szCs w:val="22"/>
              </w:rPr>
              <w:tab/>
            </w:r>
            <w:r w:rsidR="00A82C13" w:rsidRPr="00A55058">
              <w:rPr>
                <w:rStyle w:val="a9"/>
                <w:rFonts w:eastAsiaTheme="majorEastAsia"/>
                <w:noProof/>
              </w:rPr>
              <w:t>Футер</w:t>
            </w:r>
            <w:r w:rsidR="00A82C13">
              <w:rPr>
                <w:noProof/>
                <w:webHidden/>
              </w:rPr>
              <w:tab/>
            </w:r>
            <w:r w:rsidR="00A82C13">
              <w:rPr>
                <w:noProof/>
                <w:webHidden/>
              </w:rPr>
              <w:fldChar w:fldCharType="begin"/>
            </w:r>
            <w:r w:rsidR="00A82C13">
              <w:rPr>
                <w:noProof/>
                <w:webHidden/>
              </w:rPr>
              <w:instrText xml:space="preserve"> PAGEREF _Toc35881171 \h </w:instrText>
            </w:r>
            <w:r w:rsidR="00A82C13">
              <w:rPr>
                <w:noProof/>
                <w:webHidden/>
              </w:rPr>
            </w:r>
            <w:r w:rsidR="00A82C13">
              <w:rPr>
                <w:noProof/>
                <w:webHidden/>
              </w:rPr>
              <w:fldChar w:fldCharType="separate"/>
            </w:r>
            <w:r w:rsidR="00A82C13">
              <w:rPr>
                <w:noProof/>
                <w:webHidden/>
              </w:rPr>
              <w:t>9</w:t>
            </w:r>
            <w:r w:rsidR="00A82C13">
              <w:rPr>
                <w:noProof/>
                <w:webHidden/>
              </w:rPr>
              <w:fldChar w:fldCharType="end"/>
            </w:r>
          </w:hyperlink>
        </w:p>
        <w:p w14:paraId="7F8AE84B" w14:textId="42E25BE4"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2" w:history="1">
            <w:r w:rsidR="00A82C13" w:rsidRPr="00A55058">
              <w:rPr>
                <w:rStyle w:val="a9"/>
                <w:rFonts w:eastAsiaTheme="majorEastAsia"/>
                <w:noProof/>
              </w:rPr>
              <w:t>5.1.3.</w:t>
            </w:r>
            <w:r w:rsidR="00A82C13">
              <w:rPr>
                <w:rFonts w:asciiTheme="minorHAnsi" w:hAnsiTheme="minorHAnsi" w:cstheme="minorBidi"/>
                <w:noProof/>
                <w:color w:val="auto"/>
                <w:sz w:val="22"/>
                <w:szCs w:val="22"/>
              </w:rPr>
              <w:tab/>
            </w:r>
            <w:r w:rsidR="00A82C13" w:rsidRPr="00A55058">
              <w:rPr>
                <w:rStyle w:val="a9"/>
                <w:rFonts w:eastAsiaTheme="majorEastAsia"/>
                <w:noProof/>
              </w:rPr>
              <w:t>Авторизация (вход в личный кабинет)</w:t>
            </w:r>
            <w:r w:rsidR="00A82C13">
              <w:rPr>
                <w:noProof/>
                <w:webHidden/>
              </w:rPr>
              <w:tab/>
            </w:r>
            <w:r w:rsidR="00A82C13">
              <w:rPr>
                <w:noProof/>
                <w:webHidden/>
              </w:rPr>
              <w:fldChar w:fldCharType="begin"/>
            </w:r>
            <w:r w:rsidR="00A82C13">
              <w:rPr>
                <w:noProof/>
                <w:webHidden/>
              </w:rPr>
              <w:instrText xml:space="preserve"> PAGEREF _Toc35881172 \h </w:instrText>
            </w:r>
            <w:r w:rsidR="00A82C13">
              <w:rPr>
                <w:noProof/>
                <w:webHidden/>
              </w:rPr>
            </w:r>
            <w:r w:rsidR="00A82C13">
              <w:rPr>
                <w:noProof/>
                <w:webHidden/>
              </w:rPr>
              <w:fldChar w:fldCharType="separate"/>
            </w:r>
            <w:r w:rsidR="00A82C13">
              <w:rPr>
                <w:noProof/>
                <w:webHidden/>
              </w:rPr>
              <w:t>10</w:t>
            </w:r>
            <w:r w:rsidR="00A82C13">
              <w:rPr>
                <w:noProof/>
                <w:webHidden/>
              </w:rPr>
              <w:fldChar w:fldCharType="end"/>
            </w:r>
          </w:hyperlink>
        </w:p>
        <w:p w14:paraId="0EFE92A4" w14:textId="6E6DB5C3"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3" w:history="1">
            <w:r w:rsidR="00A82C13" w:rsidRPr="00A55058">
              <w:rPr>
                <w:rStyle w:val="a9"/>
                <w:rFonts w:eastAsiaTheme="majorEastAsia"/>
                <w:noProof/>
              </w:rPr>
              <w:t>5.1.4.</w:t>
            </w:r>
            <w:r w:rsidR="00A82C13">
              <w:rPr>
                <w:rFonts w:asciiTheme="minorHAnsi" w:hAnsiTheme="minorHAnsi" w:cstheme="minorBidi"/>
                <w:noProof/>
                <w:color w:val="auto"/>
                <w:sz w:val="22"/>
                <w:szCs w:val="22"/>
              </w:rPr>
              <w:tab/>
            </w:r>
            <w:r w:rsidR="00A82C13" w:rsidRPr="00A55058">
              <w:rPr>
                <w:rStyle w:val="a9"/>
                <w:rFonts w:eastAsiaTheme="majorEastAsia"/>
                <w:noProof/>
              </w:rPr>
              <w:t>Регистрация</w:t>
            </w:r>
            <w:r w:rsidR="00A82C13">
              <w:rPr>
                <w:noProof/>
                <w:webHidden/>
              </w:rPr>
              <w:tab/>
            </w:r>
            <w:r w:rsidR="00A82C13">
              <w:rPr>
                <w:noProof/>
                <w:webHidden/>
              </w:rPr>
              <w:fldChar w:fldCharType="begin"/>
            </w:r>
            <w:r w:rsidR="00A82C13">
              <w:rPr>
                <w:noProof/>
                <w:webHidden/>
              </w:rPr>
              <w:instrText xml:space="preserve"> PAGEREF _Toc35881173 \h </w:instrText>
            </w:r>
            <w:r w:rsidR="00A82C13">
              <w:rPr>
                <w:noProof/>
                <w:webHidden/>
              </w:rPr>
            </w:r>
            <w:r w:rsidR="00A82C13">
              <w:rPr>
                <w:noProof/>
                <w:webHidden/>
              </w:rPr>
              <w:fldChar w:fldCharType="separate"/>
            </w:r>
            <w:r w:rsidR="00A82C13">
              <w:rPr>
                <w:noProof/>
                <w:webHidden/>
              </w:rPr>
              <w:t>10</w:t>
            </w:r>
            <w:r w:rsidR="00A82C13">
              <w:rPr>
                <w:noProof/>
                <w:webHidden/>
              </w:rPr>
              <w:fldChar w:fldCharType="end"/>
            </w:r>
          </w:hyperlink>
        </w:p>
        <w:p w14:paraId="574C47C3" w14:textId="5ECDD394"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4" w:history="1">
            <w:r w:rsidR="00A82C13" w:rsidRPr="00A55058">
              <w:rPr>
                <w:rStyle w:val="a9"/>
                <w:rFonts w:eastAsiaTheme="majorEastAsia"/>
                <w:noProof/>
              </w:rPr>
              <w:t>5.1.5.</w:t>
            </w:r>
            <w:r w:rsidR="00A82C13">
              <w:rPr>
                <w:rFonts w:asciiTheme="minorHAnsi" w:hAnsiTheme="minorHAnsi" w:cstheme="minorBidi"/>
                <w:noProof/>
                <w:color w:val="auto"/>
                <w:sz w:val="22"/>
                <w:szCs w:val="22"/>
              </w:rPr>
              <w:tab/>
            </w:r>
            <w:r w:rsidR="00A82C13" w:rsidRPr="00A55058">
              <w:rPr>
                <w:rStyle w:val="a9"/>
                <w:rFonts w:eastAsiaTheme="majorEastAsia"/>
                <w:noProof/>
              </w:rPr>
              <w:t>Восстановление пароля</w:t>
            </w:r>
            <w:r w:rsidR="00A82C13">
              <w:rPr>
                <w:noProof/>
                <w:webHidden/>
              </w:rPr>
              <w:tab/>
            </w:r>
            <w:r w:rsidR="00A82C13">
              <w:rPr>
                <w:noProof/>
                <w:webHidden/>
              </w:rPr>
              <w:fldChar w:fldCharType="begin"/>
            </w:r>
            <w:r w:rsidR="00A82C13">
              <w:rPr>
                <w:noProof/>
                <w:webHidden/>
              </w:rPr>
              <w:instrText xml:space="preserve"> PAGEREF _Toc35881174 \h </w:instrText>
            </w:r>
            <w:r w:rsidR="00A82C13">
              <w:rPr>
                <w:noProof/>
                <w:webHidden/>
              </w:rPr>
            </w:r>
            <w:r w:rsidR="00A82C13">
              <w:rPr>
                <w:noProof/>
                <w:webHidden/>
              </w:rPr>
              <w:fldChar w:fldCharType="separate"/>
            </w:r>
            <w:r w:rsidR="00A82C13">
              <w:rPr>
                <w:noProof/>
                <w:webHidden/>
              </w:rPr>
              <w:t>11</w:t>
            </w:r>
            <w:r w:rsidR="00A82C13">
              <w:rPr>
                <w:noProof/>
                <w:webHidden/>
              </w:rPr>
              <w:fldChar w:fldCharType="end"/>
            </w:r>
          </w:hyperlink>
        </w:p>
        <w:p w14:paraId="2469E7CC" w14:textId="2DC8B609"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5" w:history="1">
            <w:r w:rsidR="00A82C13" w:rsidRPr="00A55058">
              <w:rPr>
                <w:rStyle w:val="a9"/>
                <w:rFonts w:eastAsiaTheme="majorEastAsia"/>
                <w:noProof/>
              </w:rPr>
              <w:t>5.1.6.</w:t>
            </w:r>
            <w:r w:rsidR="00A82C13">
              <w:rPr>
                <w:rFonts w:asciiTheme="minorHAnsi" w:hAnsiTheme="minorHAnsi" w:cstheme="minorBidi"/>
                <w:noProof/>
                <w:color w:val="auto"/>
                <w:sz w:val="22"/>
                <w:szCs w:val="22"/>
              </w:rPr>
              <w:tab/>
            </w:r>
            <w:r w:rsidR="00A82C13" w:rsidRPr="00A55058">
              <w:rPr>
                <w:rStyle w:val="a9"/>
                <w:rFonts w:eastAsiaTheme="majorEastAsia"/>
                <w:noProof/>
              </w:rPr>
              <w:t>Онлайн-чат и/ или заказать звонок</w:t>
            </w:r>
            <w:r w:rsidR="00A82C13">
              <w:rPr>
                <w:noProof/>
                <w:webHidden/>
              </w:rPr>
              <w:tab/>
            </w:r>
            <w:r w:rsidR="00A82C13">
              <w:rPr>
                <w:noProof/>
                <w:webHidden/>
              </w:rPr>
              <w:fldChar w:fldCharType="begin"/>
            </w:r>
            <w:r w:rsidR="00A82C13">
              <w:rPr>
                <w:noProof/>
                <w:webHidden/>
              </w:rPr>
              <w:instrText xml:space="preserve"> PAGEREF _Toc35881175 \h </w:instrText>
            </w:r>
            <w:r w:rsidR="00A82C13">
              <w:rPr>
                <w:noProof/>
                <w:webHidden/>
              </w:rPr>
            </w:r>
            <w:r w:rsidR="00A82C13">
              <w:rPr>
                <w:noProof/>
                <w:webHidden/>
              </w:rPr>
              <w:fldChar w:fldCharType="separate"/>
            </w:r>
            <w:r w:rsidR="00A82C13">
              <w:rPr>
                <w:noProof/>
                <w:webHidden/>
              </w:rPr>
              <w:t>11</w:t>
            </w:r>
            <w:r w:rsidR="00A82C13">
              <w:rPr>
                <w:noProof/>
                <w:webHidden/>
              </w:rPr>
              <w:fldChar w:fldCharType="end"/>
            </w:r>
          </w:hyperlink>
        </w:p>
        <w:p w14:paraId="0DEE3C6D" w14:textId="25999104"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76" w:history="1">
            <w:r w:rsidR="00A82C13" w:rsidRPr="00A55058">
              <w:rPr>
                <w:rStyle w:val="a9"/>
                <w:rFonts w:eastAsiaTheme="majorEastAsia"/>
                <w:noProof/>
              </w:rPr>
              <w:t>5.2.</w:t>
            </w:r>
            <w:r w:rsidR="00A82C13">
              <w:rPr>
                <w:rFonts w:asciiTheme="minorHAnsi" w:hAnsiTheme="minorHAnsi" w:cstheme="minorBidi"/>
                <w:noProof/>
                <w:color w:val="auto"/>
                <w:sz w:val="22"/>
                <w:szCs w:val="22"/>
              </w:rPr>
              <w:tab/>
            </w:r>
            <w:r w:rsidR="00A82C13" w:rsidRPr="00A55058">
              <w:rPr>
                <w:rStyle w:val="a9"/>
                <w:rFonts w:eastAsiaTheme="majorEastAsia"/>
                <w:noProof/>
              </w:rPr>
              <w:t>Главная страница</w:t>
            </w:r>
            <w:r w:rsidR="00A82C13">
              <w:rPr>
                <w:noProof/>
                <w:webHidden/>
              </w:rPr>
              <w:tab/>
            </w:r>
            <w:r w:rsidR="00A82C13">
              <w:rPr>
                <w:noProof/>
                <w:webHidden/>
              </w:rPr>
              <w:fldChar w:fldCharType="begin"/>
            </w:r>
            <w:r w:rsidR="00A82C13">
              <w:rPr>
                <w:noProof/>
                <w:webHidden/>
              </w:rPr>
              <w:instrText xml:space="preserve"> PAGEREF _Toc35881176 \h </w:instrText>
            </w:r>
            <w:r w:rsidR="00A82C13">
              <w:rPr>
                <w:noProof/>
                <w:webHidden/>
              </w:rPr>
            </w:r>
            <w:r w:rsidR="00A82C13">
              <w:rPr>
                <w:noProof/>
                <w:webHidden/>
              </w:rPr>
              <w:fldChar w:fldCharType="separate"/>
            </w:r>
            <w:r w:rsidR="00A82C13">
              <w:rPr>
                <w:noProof/>
                <w:webHidden/>
              </w:rPr>
              <w:t>12</w:t>
            </w:r>
            <w:r w:rsidR="00A82C13">
              <w:rPr>
                <w:noProof/>
                <w:webHidden/>
              </w:rPr>
              <w:fldChar w:fldCharType="end"/>
            </w:r>
          </w:hyperlink>
        </w:p>
        <w:p w14:paraId="0790E7BC" w14:textId="721B51DD"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77" w:history="1">
            <w:r w:rsidR="00A82C13" w:rsidRPr="00A55058">
              <w:rPr>
                <w:rStyle w:val="a9"/>
                <w:rFonts w:eastAsiaTheme="majorEastAsia"/>
                <w:noProof/>
              </w:rPr>
              <w:t>5.3.</w:t>
            </w:r>
            <w:r w:rsidR="00A82C13">
              <w:rPr>
                <w:rFonts w:asciiTheme="minorHAnsi" w:hAnsiTheme="minorHAnsi" w:cstheme="minorBidi"/>
                <w:noProof/>
                <w:color w:val="auto"/>
                <w:sz w:val="22"/>
                <w:szCs w:val="22"/>
              </w:rPr>
              <w:tab/>
            </w:r>
            <w:r w:rsidR="00A82C13" w:rsidRPr="00A55058">
              <w:rPr>
                <w:rStyle w:val="a9"/>
                <w:rFonts w:eastAsiaTheme="majorEastAsia"/>
                <w:noProof/>
              </w:rPr>
              <w:t>Основные разделы</w:t>
            </w:r>
            <w:r w:rsidR="00A82C13">
              <w:rPr>
                <w:noProof/>
                <w:webHidden/>
              </w:rPr>
              <w:tab/>
            </w:r>
            <w:r w:rsidR="00A82C13">
              <w:rPr>
                <w:noProof/>
                <w:webHidden/>
              </w:rPr>
              <w:fldChar w:fldCharType="begin"/>
            </w:r>
            <w:r w:rsidR="00A82C13">
              <w:rPr>
                <w:noProof/>
                <w:webHidden/>
              </w:rPr>
              <w:instrText xml:space="preserve"> PAGEREF _Toc35881177 \h </w:instrText>
            </w:r>
            <w:r w:rsidR="00A82C13">
              <w:rPr>
                <w:noProof/>
                <w:webHidden/>
              </w:rPr>
            </w:r>
            <w:r w:rsidR="00A82C13">
              <w:rPr>
                <w:noProof/>
                <w:webHidden/>
              </w:rPr>
              <w:fldChar w:fldCharType="separate"/>
            </w:r>
            <w:r w:rsidR="00A82C13">
              <w:rPr>
                <w:noProof/>
                <w:webHidden/>
              </w:rPr>
              <w:t>12</w:t>
            </w:r>
            <w:r w:rsidR="00A82C13">
              <w:rPr>
                <w:noProof/>
                <w:webHidden/>
              </w:rPr>
              <w:fldChar w:fldCharType="end"/>
            </w:r>
          </w:hyperlink>
        </w:p>
        <w:p w14:paraId="5D16CB5F" w14:textId="1742F99E"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8" w:history="1">
            <w:r w:rsidR="00A82C13" w:rsidRPr="00A55058">
              <w:rPr>
                <w:rStyle w:val="a9"/>
                <w:rFonts w:eastAsiaTheme="majorEastAsia"/>
                <w:noProof/>
              </w:rPr>
              <w:t>5.3.1.</w:t>
            </w:r>
            <w:r w:rsidR="00A82C13">
              <w:rPr>
                <w:rFonts w:asciiTheme="minorHAnsi" w:hAnsiTheme="minorHAnsi" w:cstheme="minorBidi"/>
                <w:noProof/>
                <w:color w:val="auto"/>
                <w:sz w:val="22"/>
                <w:szCs w:val="22"/>
              </w:rPr>
              <w:tab/>
            </w:r>
            <w:r w:rsidR="00A82C13" w:rsidRPr="00A55058">
              <w:rPr>
                <w:rStyle w:val="a9"/>
                <w:rFonts w:eastAsiaTheme="majorEastAsia"/>
                <w:noProof/>
              </w:rPr>
              <w:t>Структура каталога “Продукция и услуги”</w:t>
            </w:r>
            <w:r w:rsidR="00A82C13">
              <w:rPr>
                <w:noProof/>
                <w:webHidden/>
              </w:rPr>
              <w:tab/>
            </w:r>
            <w:r w:rsidR="00A82C13">
              <w:rPr>
                <w:noProof/>
                <w:webHidden/>
              </w:rPr>
              <w:fldChar w:fldCharType="begin"/>
            </w:r>
            <w:r w:rsidR="00A82C13">
              <w:rPr>
                <w:noProof/>
                <w:webHidden/>
              </w:rPr>
              <w:instrText xml:space="preserve"> PAGEREF _Toc35881178 \h </w:instrText>
            </w:r>
            <w:r w:rsidR="00A82C13">
              <w:rPr>
                <w:noProof/>
                <w:webHidden/>
              </w:rPr>
            </w:r>
            <w:r w:rsidR="00A82C13">
              <w:rPr>
                <w:noProof/>
                <w:webHidden/>
              </w:rPr>
              <w:fldChar w:fldCharType="separate"/>
            </w:r>
            <w:r w:rsidR="00A82C13">
              <w:rPr>
                <w:noProof/>
                <w:webHidden/>
              </w:rPr>
              <w:t>12</w:t>
            </w:r>
            <w:r w:rsidR="00A82C13">
              <w:rPr>
                <w:noProof/>
                <w:webHidden/>
              </w:rPr>
              <w:fldChar w:fldCharType="end"/>
            </w:r>
          </w:hyperlink>
        </w:p>
        <w:p w14:paraId="4E84DE91" w14:textId="1F6760F8"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79" w:history="1">
            <w:r w:rsidR="00A82C13" w:rsidRPr="00A55058">
              <w:rPr>
                <w:rStyle w:val="a9"/>
                <w:rFonts w:eastAsiaTheme="majorEastAsia"/>
                <w:noProof/>
              </w:rPr>
              <w:t>5.3.2.</w:t>
            </w:r>
            <w:r w:rsidR="00A82C13">
              <w:rPr>
                <w:rFonts w:asciiTheme="minorHAnsi" w:hAnsiTheme="minorHAnsi" w:cstheme="minorBidi"/>
                <w:noProof/>
                <w:color w:val="auto"/>
                <w:sz w:val="22"/>
                <w:szCs w:val="22"/>
              </w:rPr>
              <w:tab/>
            </w:r>
            <w:r w:rsidR="00A82C13" w:rsidRPr="00A55058">
              <w:rPr>
                <w:rStyle w:val="a9"/>
                <w:rFonts w:eastAsiaTheme="majorEastAsia"/>
                <w:noProof/>
              </w:rPr>
              <w:t>Структура раздела “О компании”</w:t>
            </w:r>
            <w:r w:rsidR="00A82C13">
              <w:rPr>
                <w:noProof/>
                <w:webHidden/>
              </w:rPr>
              <w:tab/>
            </w:r>
            <w:r w:rsidR="00A82C13">
              <w:rPr>
                <w:noProof/>
                <w:webHidden/>
              </w:rPr>
              <w:fldChar w:fldCharType="begin"/>
            </w:r>
            <w:r w:rsidR="00A82C13">
              <w:rPr>
                <w:noProof/>
                <w:webHidden/>
              </w:rPr>
              <w:instrText xml:space="preserve"> PAGEREF _Toc35881179 \h </w:instrText>
            </w:r>
            <w:r w:rsidR="00A82C13">
              <w:rPr>
                <w:noProof/>
                <w:webHidden/>
              </w:rPr>
            </w:r>
            <w:r w:rsidR="00A82C13">
              <w:rPr>
                <w:noProof/>
                <w:webHidden/>
              </w:rPr>
              <w:fldChar w:fldCharType="separate"/>
            </w:r>
            <w:r w:rsidR="00A82C13">
              <w:rPr>
                <w:noProof/>
                <w:webHidden/>
              </w:rPr>
              <w:t>13</w:t>
            </w:r>
            <w:r w:rsidR="00A82C13">
              <w:rPr>
                <w:noProof/>
                <w:webHidden/>
              </w:rPr>
              <w:fldChar w:fldCharType="end"/>
            </w:r>
          </w:hyperlink>
        </w:p>
        <w:p w14:paraId="5A5B3F75" w14:textId="00111301"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80" w:history="1">
            <w:r w:rsidR="00A82C13" w:rsidRPr="00A55058">
              <w:rPr>
                <w:rStyle w:val="a9"/>
                <w:rFonts w:eastAsiaTheme="majorEastAsia"/>
                <w:noProof/>
              </w:rPr>
              <w:t>5.3.3.</w:t>
            </w:r>
            <w:r w:rsidR="00A82C13">
              <w:rPr>
                <w:rFonts w:asciiTheme="minorHAnsi" w:hAnsiTheme="minorHAnsi" w:cstheme="minorBidi"/>
                <w:noProof/>
                <w:color w:val="auto"/>
                <w:sz w:val="22"/>
                <w:szCs w:val="22"/>
              </w:rPr>
              <w:tab/>
            </w:r>
            <w:r w:rsidR="00A82C13" w:rsidRPr="00A55058">
              <w:rPr>
                <w:rStyle w:val="a9"/>
                <w:rFonts w:eastAsiaTheme="majorEastAsia"/>
                <w:noProof/>
              </w:rPr>
              <w:t>Структура раздела “Стандарты качества”</w:t>
            </w:r>
            <w:r w:rsidR="00A82C13">
              <w:rPr>
                <w:noProof/>
                <w:webHidden/>
              </w:rPr>
              <w:tab/>
            </w:r>
            <w:r w:rsidR="00A82C13">
              <w:rPr>
                <w:noProof/>
                <w:webHidden/>
              </w:rPr>
              <w:fldChar w:fldCharType="begin"/>
            </w:r>
            <w:r w:rsidR="00A82C13">
              <w:rPr>
                <w:noProof/>
                <w:webHidden/>
              </w:rPr>
              <w:instrText xml:space="preserve"> PAGEREF _Toc35881180 \h </w:instrText>
            </w:r>
            <w:r w:rsidR="00A82C13">
              <w:rPr>
                <w:noProof/>
                <w:webHidden/>
              </w:rPr>
            </w:r>
            <w:r w:rsidR="00A82C13">
              <w:rPr>
                <w:noProof/>
                <w:webHidden/>
              </w:rPr>
              <w:fldChar w:fldCharType="separate"/>
            </w:r>
            <w:r w:rsidR="00A82C13">
              <w:rPr>
                <w:noProof/>
                <w:webHidden/>
              </w:rPr>
              <w:t>14</w:t>
            </w:r>
            <w:r w:rsidR="00A82C13">
              <w:rPr>
                <w:noProof/>
                <w:webHidden/>
              </w:rPr>
              <w:fldChar w:fldCharType="end"/>
            </w:r>
          </w:hyperlink>
        </w:p>
        <w:p w14:paraId="799E6316" w14:textId="0B8641CA"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81" w:history="1">
            <w:r w:rsidR="00A82C13" w:rsidRPr="00A55058">
              <w:rPr>
                <w:rStyle w:val="a9"/>
                <w:rFonts w:eastAsiaTheme="majorEastAsia"/>
                <w:noProof/>
              </w:rPr>
              <w:t>5.3.4.</w:t>
            </w:r>
            <w:r w:rsidR="00A82C13">
              <w:rPr>
                <w:rFonts w:asciiTheme="minorHAnsi" w:hAnsiTheme="minorHAnsi" w:cstheme="minorBidi"/>
                <w:noProof/>
                <w:color w:val="auto"/>
                <w:sz w:val="22"/>
                <w:szCs w:val="22"/>
              </w:rPr>
              <w:tab/>
            </w:r>
            <w:r w:rsidR="00A82C13" w:rsidRPr="00A55058">
              <w:rPr>
                <w:rStyle w:val="a9"/>
                <w:rFonts w:eastAsiaTheme="majorEastAsia"/>
                <w:noProof/>
              </w:rPr>
              <w:t>Структура раздела “Клиентам и партнерам”</w:t>
            </w:r>
            <w:r w:rsidR="00A82C13">
              <w:rPr>
                <w:noProof/>
                <w:webHidden/>
              </w:rPr>
              <w:tab/>
            </w:r>
            <w:r w:rsidR="00A82C13">
              <w:rPr>
                <w:noProof/>
                <w:webHidden/>
              </w:rPr>
              <w:fldChar w:fldCharType="begin"/>
            </w:r>
            <w:r w:rsidR="00A82C13">
              <w:rPr>
                <w:noProof/>
                <w:webHidden/>
              </w:rPr>
              <w:instrText xml:space="preserve"> PAGEREF _Toc35881181 \h </w:instrText>
            </w:r>
            <w:r w:rsidR="00A82C13">
              <w:rPr>
                <w:noProof/>
                <w:webHidden/>
              </w:rPr>
            </w:r>
            <w:r w:rsidR="00A82C13">
              <w:rPr>
                <w:noProof/>
                <w:webHidden/>
              </w:rPr>
              <w:fldChar w:fldCharType="separate"/>
            </w:r>
            <w:r w:rsidR="00A82C13">
              <w:rPr>
                <w:noProof/>
                <w:webHidden/>
              </w:rPr>
              <w:t>15</w:t>
            </w:r>
            <w:r w:rsidR="00A82C13">
              <w:rPr>
                <w:noProof/>
                <w:webHidden/>
              </w:rPr>
              <w:fldChar w:fldCharType="end"/>
            </w:r>
          </w:hyperlink>
        </w:p>
        <w:p w14:paraId="4C4C3F4C" w14:textId="7B17EC90"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82" w:history="1">
            <w:r w:rsidR="00A82C13" w:rsidRPr="00A55058">
              <w:rPr>
                <w:rStyle w:val="a9"/>
                <w:rFonts w:eastAsiaTheme="majorEastAsia"/>
                <w:noProof/>
              </w:rPr>
              <w:t>5.3.5.</w:t>
            </w:r>
            <w:r w:rsidR="00A82C13">
              <w:rPr>
                <w:rFonts w:asciiTheme="minorHAnsi" w:hAnsiTheme="minorHAnsi" w:cstheme="minorBidi"/>
                <w:noProof/>
                <w:color w:val="auto"/>
                <w:sz w:val="22"/>
                <w:szCs w:val="22"/>
              </w:rPr>
              <w:tab/>
            </w:r>
            <w:r w:rsidR="00A82C13" w:rsidRPr="00A55058">
              <w:rPr>
                <w:rStyle w:val="a9"/>
                <w:rFonts w:eastAsiaTheme="majorEastAsia"/>
                <w:noProof/>
              </w:rPr>
              <w:t>Структура раздела “Работа в компании”</w:t>
            </w:r>
            <w:r w:rsidR="00A82C13">
              <w:rPr>
                <w:noProof/>
                <w:webHidden/>
              </w:rPr>
              <w:tab/>
            </w:r>
            <w:r w:rsidR="00A82C13">
              <w:rPr>
                <w:noProof/>
                <w:webHidden/>
              </w:rPr>
              <w:fldChar w:fldCharType="begin"/>
            </w:r>
            <w:r w:rsidR="00A82C13">
              <w:rPr>
                <w:noProof/>
                <w:webHidden/>
              </w:rPr>
              <w:instrText xml:space="preserve"> PAGEREF _Toc35881182 \h </w:instrText>
            </w:r>
            <w:r w:rsidR="00A82C13">
              <w:rPr>
                <w:noProof/>
                <w:webHidden/>
              </w:rPr>
            </w:r>
            <w:r w:rsidR="00A82C13">
              <w:rPr>
                <w:noProof/>
                <w:webHidden/>
              </w:rPr>
              <w:fldChar w:fldCharType="separate"/>
            </w:r>
            <w:r w:rsidR="00A82C13">
              <w:rPr>
                <w:noProof/>
                <w:webHidden/>
              </w:rPr>
              <w:t>15</w:t>
            </w:r>
            <w:r w:rsidR="00A82C13">
              <w:rPr>
                <w:noProof/>
                <w:webHidden/>
              </w:rPr>
              <w:fldChar w:fldCharType="end"/>
            </w:r>
          </w:hyperlink>
        </w:p>
        <w:p w14:paraId="24252DA3" w14:textId="27953F33"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83" w:history="1">
            <w:r w:rsidR="00A82C13" w:rsidRPr="00A55058">
              <w:rPr>
                <w:rStyle w:val="a9"/>
                <w:rFonts w:eastAsiaTheme="majorEastAsia"/>
                <w:noProof/>
              </w:rPr>
              <w:t>5.3.6.</w:t>
            </w:r>
            <w:r w:rsidR="00A82C13">
              <w:rPr>
                <w:rFonts w:asciiTheme="minorHAnsi" w:hAnsiTheme="minorHAnsi" w:cstheme="minorBidi"/>
                <w:noProof/>
                <w:color w:val="auto"/>
                <w:sz w:val="22"/>
                <w:szCs w:val="22"/>
              </w:rPr>
              <w:tab/>
            </w:r>
            <w:r w:rsidR="00A82C13" w:rsidRPr="00A55058">
              <w:rPr>
                <w:rStyle w:val="a9"/>
                <w:rFonts w:eastAsiaTheme="majorEastAsia"/>
                <w:noProof/>
              </w:rPr>
              <w:t>Структура раздела “Контакты”</w:t>
            </w:r>
            <w:r w:rsidR="00A82C13">
              <w:rPr>
                <w:noProof/>
                <w:webHidden/>
              </w:rPr>
              <w:tab/>
            </w:r>
            <w:r w:rsidR="00A82C13">
              <w:rPr>
                <w:noProof/>
                <w:webHidden/>
              </w:rPr>
              <w:fldChar w:fldCharType="begin"/>
            </w:r>
            <w:r w:rsidR="00A82C13">
              <w:rPr>
                <w:noProof/>
                <w:webHidden/>
              </w:rPr>
              <w:instrText xml:space="preserve"> PAGEREF _Toc35881183 \h </w:instrText>
            </w:r>
            <w:r w:rsidR="00A82C13">
              <w:rPr>
                <w:noProof/>
                <w:webHidden/>
              </w:rPr>
            </w:r>
            <w:r w:rsidR="00A82C13">
              <w:rPr>
                <w:noProof/>
                <w:webHidden/>
              </w:rPr>
              <w:fldChar w:fldCharType="separate"/>
            </w:r>
            <w:r w:rsidR="00A82C13">
              <w:rPr>
                <w:noProof/>
                <w:webHidden/>
              </w:rPr>
              <w:t>16</w:t>
            </w:r>
            <w:r w:rsidR="00A82C13">
              <w:rPr>
                <w:noProof/>
                <w:webHidden/>
              </w:rPr>
              <w:fldChar w:fldCharType="end"/>
            </w:r>
          </w:hyperlink>
        </w:p>
        <w:p w14:paraId="415496B0" w14:textId="79694078"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84" w:history="1">
            <w:r w:rsidR="00A82C13" w:rsidRPr="00A55058">
              <w:rPr>
                <w:rStyle w:val="a9"/>
                <w:rFonts w:eastAsiaTheme="majorEastAsia"/>
                <w:noProof/>
              </w:rPr>
              <w:t>5.3.7.</w:t>
            </w:r>
            <w:r w:rsidR="00A82C13">
              <w:rPr>
                <w:rFonts w:asciiTheme="minorHAnsi" w:hAnsiTheme="minorHAnsi" w:cstheme="minorBidi"/>
                <w:noProof/>
                <w:color w:val="auto"/>
                <w:sz w:val="22"/>
                <w:szCs w:val="22"/>
              </w:rPr>
              <w:tab/>
            </w:r>
            <w:r w:rsidR="00A82C13" w:rsidRPr="00A55058">
              <w:rPr>
                <w:rStyle w:val="a9"/>
                <w:rFonts w:eastAsiaTheme="majorEastAsia"/>
                <w:noProof/>
              </w:rPr>
              <w:t>Общая структура сайта</w:t>
            </w:r>
            <w:r w:rsidR="00A82C13">
              <w:rPr>
                <w:noProof/>
                <w:webHidden/>
              </w:rPr>
              <w:tab/>
            </w:r>
            <w:r w:rsidR="00A82C13">
              <w:rPr>
                <w:noProof/>
                <w:webHidden/>
              </w:rPr>
              <w:fldChar w:fldCharType="begin"/>
            </w:r>
            <w:r w:rsidR="00A82C13">
              <w:rPr>
                <w:noProof/>
                <w:webHidden/>
              </w:rPr>
              <w:instrText xml:space="preserve"> PAGEREF _Toc35881184 \h </w:instrText>
            </w:r>
            <w:r w:rsidR="00A82C13">
              <w:rPr>
                <w:noProof/>
                <w:webHidden/>
              </w:rPr>
            </w:r>
            <w:r w:rsidR="00A82C13">
              <w:rPr>
                <w:noProof/>
                <w:webHidden/>
              </w:rPr>
              <w:fldChar w:fldCharType="separate"/>
            </w:r>
            <w:r w:rsidR="00A82C13">
              <w:rPr>
                <w:noProof/>
                <w:webHidden/>
              </w:rPr>
              <w:t>16</w:t>
            </w:r>
            <w:r w:rsidR="00A82C13">
              <w:rPr>
                <w:noProof/>
                <w:webHidden/>
              </w:rPr>
              <w:fldChar w:fldCharType="end"/>
            </w:r>
          </w:hyperlink>
        </w:p>
        <w:p w14:paraId="6525BAEC" w14:textId="475400B4" w:rsidR="00A82C13" w:rsidRDefault="0056079C">
          <w:pPr>
            <w:pStyle w:val="12"/>
            <w:tabs>
              <w:tab w:val="left" w:pos="440"/>
              <w:tab w:val="right" w:leader="dot" w:pos="9345"/>
            </w:tabs>
            <w:rPr>
              <w:rFonts w:asciiTheme="minorHAnsi" w:hAnsiTheme="minorHAnsi" w:cstheme="minorBidi"/>
              <w:noProof/>
              <w:color w:val="auto"/>
              <w:sz w:val="22"/>
              <w:szCs w:val="22"/>
            </w:rPr>
          </w:pPr>
          <w:hyperlink w:anchor="_Toc35881185" w:history="1">
            <w:r w:rsidR="00A82C13" w:rsidRPr="00A55058">
              <w:rPr>
                <w:rStyle w:val="a9"/>
                <w:rFonts w:eastAsiaTheme="majorEastAsia"/>
                <w:noProof/>
              </w:rPr>
              <w:t>6.</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личному кабинету</w:t>
            </w:r>
            <w:r w:rsidR="00A82C13">
              <w:rPr>
                <w:noProof/>
                <w:webHidden/>
              </w:rPr>
              <w:tab/>
            </w:r>
            <w:r w:rsidR="00A82C13">
              <w:rPr>
                <w:noProof/>
                <w:webHidden/>
              </w:rPr>
              <w:fldChar w:fldCharType="begin"/>
            </w:r>
            <w:r w:rsidR="00A82C13">
              <w:rPr>
                <w:noProof/>
                <w:webHidden/>
              </w:rPr>
              <w:instrText xml:space="preserve"> PAGEREF _Toc35881185 \h </w:instrText>
            </w:r>
            <w:r w:rsidR="00A82C13">
              <w:rPr>
                <w:noProof/>
                <w:webHidden/>
              </w:rPr>
            </w:r>
            <w:r w:rsidR="00A82C13">
              <w:rPr>
                <w:noProof/>
                <w:webHidden/>
              </w:rPr>
              <w:fldChar w:fldCharType="separate"/>
            </w:r>
            <w:r w:rsidR="00A82C13">
              <w:rPr>
                <w:noProof/>
                <w:webHidden/>
              </w:rPr>
              <w:t>16</w:t>
            </w:r>
            <w:r w:rsidR="00A82C13">
              <w:rPr>
                <w:noProof/>
                <w:webHidden/>
              </w:rPr>
              <w:fldChar w:fldCharType="end"/>
            </w:r>
          </w:hyperlink>
        </w:p>
        <w:p w14:paraId="7380D988" w14:textId="398C2D83"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86" w:history="1">
            <w:r w:rsidR="00A82C13" w:rsidRPr="00A55058">
              <w:rPr>
                <w:rStyle w:val="a9"/>
                <w:rFonts w:eastAsiaTheme="majorEastAsia"/>
                <w:noProof/>
              </w:rPr>
              <w:t>6.1.</w:t>
            </w:r>
            <w:r w:rsidR="00A82C13">
              <w:rPr>
                <w:rFonts w:asciiTheme="minorHAnsi" w:hAnsiTheme="minorHAnsi" w:cstheme="minorBidi"/>
                <w:noProof/>
                <w:color w:val="auto"/>
                <w:sz w:val="22"/>
                <w:szCs w:val="22"/>
              </w:rPr>
              <w:tab/>
            </w:r>
            <w:r w:rsidR="00A82C13" w:rsidRPr="00A55058">
              <w:rPr>
                <w:rStyle w:val="a9"/>
                <w:rFonts w:eastAsiaTheme="majorEastAsia"/>
                <w:noProof/>
              </w:rPr>
              <w:t>Меню</w:t>
            </w:r>
            <w:r w:rsidR="00A82C13">
              <w:rPr>
                <w:noProof/>
                <w:webHidden/>
              </w:rPr>
              <w:tab/>
            </w:r>
            <w:r w:rsidR="00A82C13">
              <w:rPr>
                <w:noProof/>
                <w:webHidden/>
              </w:rPr>
              <w:fldChar w:fldCharType="begin"/>
            </w:r>
            <w:r w:rsidR="00A82C13">
              <w:rPr>
                <w:noProof/>
                <w:webHidden/>
              </w:rPr>
              <w:instrText xml:space="preserve"> PAGEREF _Toc35881186 \h </w:instrText>
            </w:r>
            <w:r w:rsidR="00A82C13">
              <w:rPr>
                <w:noProof/>
                <w:webHidden/>
              </w:rPr>
            </w:r>
            <w:r w:rsidR="00A82C13">
              <w:rPr>
                <w:noProof/>
                <w:webHidden/>
              </w:rPr>
              <w:fldChar w:fldCharType="separate"/>
            </w:r>
            <w:r w:rsidR="00A82C13">
              <w:rPr>
                <w:noProof/>
                <w:webHidden/>
              </w:rPr>
              <w:t>16</w:t>
            </w:r>
            <w:r w:rsidR="00A82C13">
              <w:rPr>
                <w:noProof/>
                <w:webHidden/>
              </w:rPr>
              <w:fldChar w:fldCharType="end"/>
            </w:r>
          </w:hyperlink>
        </w:p>
        <w:p w14:paraId="31262287" w14:textId="20B4D5E0"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87" w:history="1">
            <w:r w:rsidR="00A82C13" w:rsidRPr="00A55058">
              <w:rPr>
                <w:rStyle w:val="a9"/>
                <w:rFonts w:eastAsiaTheme="majorEastAsia"/>
                <w:noProof/>
              </w:rPr>
              <w:t>6.2.</w:t>
            </w:r>
            <w:r w:rsidR="00A82C13">
              <w:rPr>
                <w:rFonts w:asciiTheme="minorHAnsi" w:hAnsiTheme="minorHAnsi" w:cstheme="minorBidi"/>
                <w:noProof/>
                <w:color w:val="auto"/>
                <w:sz w:val="22"/>
                <w:szCs w:val="22"/>
              </w:rPr>
              <w:tab/>
            </w:r>
            <w:r w:rsidR="00A82C13" w:rsidRPr="00A55058">
              <w:rPr>
                <w:rStyle w:val="a9"/>
                <w:rFonts w:eastAsiaTheme="majorEastAsia"/>
                <w:noProof/>
              </w:rPr>
              <w:t>Главная страница</w:t>
            </w:r>
            <w:r w:rsidR="00A82C13">
              <w:rPr>
                <w:noProof/>
                <w:webHidden/>
              </w:rPr>
              <w:tab/>
            </w:r>
            <w:r w:rsidR="00A82C13">
              <w:rPr>
                <w:noProof/>
                <w:webHidden/>
              </w:rPr>
              <w:fldChar w:fldCharType="begin"/>
            </w:r>
            <w:r w:rsidR="00A82C13">
              <w:rPr>
                <w:noProof/>
                <w:webHidden/>
              </w:rPr>
              <w:instrText xml:space="preserve"> PAGEREF _Toc35881187 \h </w:instrText>
            </w:r>
            <w:r w:rsidR="00A82C13">
              <w:rPr>
                <w:noProof/>
                <w:webHidden/>
              </w:rPr>
            </w:r>
            <w:r w:rsidR="00A82C13">
              <w:rPr>
                <w:noProof/>
                <w:webHidden/>
              </w:rPr>
              <w:fldChar w:fldCharType="separate"/>
            </w:r>
            <w:r w:rsidR="00A82C13">
              <w:rPr>
                <w:noProof/>
                <w:webHidden/>
              </w:rPr>
              <w:t>17</w:t>
            </w:r>
            <w:r w:rsidR="00A82C13">
              <w:rPr>
                <w:noProof/>
                <w:webHidden/>
              </w:rPr>
              <w:fldChar w:fldCharType="end"/>
            </w:r>
          </w:hyperlink>
        </w:p>
        <w:p w14:paraId="1F077315" w14:textId="0C717126"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88" w:history="1">
            <w:r w:rsidR="00A82C13" w:rsidRPr="00A55058">
              <w:rPr>
                <w:rStyle w:val="a9"/>
                <w:rFonts w:eastAsiaTheme="majorEastAsia"/>
                <w:noProof/>
              </w:rPr>
              <w:t>6.2.1.</w:t>
            </w:r>
            <w:r w:rsidR="00A82C13">
              <w:rPr>
                <w:rFonts w:asciiTheme="minorHAnsi" w:hAnsiTheme="minorHAnsi" w:cstheme="minorBidi"/>
                <w:noProof/>
                <w:color w:val="auto"/>
                <w:sz w:val="22"/>
                <w:szCs w:val="22"/>
              </w:rPr>
              <w:tab/>
            </w:r>
            <w:r w:rsidR="00A82C13" w:rsidRPr="00A55058">
              <w:rPr>
                <w:rStyle w:val="a9"/>
                <w:rFonts w:eastAsiaTheme="majorEastAsia"/>
                <w:noProof/>
              </w:rPr>
              <w:t>Блок «Мой менеджер»</w:t>
            </w:r>
            <w:r w:rsidR="00A82C13">
              <w:rPr>
                <w:noProof/>
                <w:webHidden/>
              </w:rPr>
              <w:tab/>
            </w:r>
            <w:r w:rsidR="00A82C13">
              <w:rPr>
                <w:noProof/>
                <w:webHidden/>
              </w:rPr>
              <w:fldChar w:fldCharType="begin"/>
            </w:r>
            <w:r w:rsidR="00A82C13">
              <w:rPr>
                <w:noProof/>
                <w:webHidden/>
              </w:rPr>
              <w:instrText xml:space="preserve"> PAGEREF _Toc35881188 \h </w:instrText>
            </w:r>
            <w:r w:rsidR="00A82C13">
              <w:rPr>
                <w:noProof/>
                <w:webHidden/>
              </w:rPr>
            </w:r>
            <w:r w:rsidR="00A82C13">
              <w:rPr>
                <w:noProof/>
                <w:webHidden/>
              </w:rPr>
              <w:fldChar w:fldCharType="separate"/>
            </w:r>
            <w:r w:rsidR="00A82C13">
              <w:rPr>
                <w:noProof/>
                <w:webHidden/>
              </w:rPr>
              <w:t>17</w:t>
            </w:r>
            <w:r w:rsidR="00A82C13">
              <w:rPr>
                <w:noProof/>
                <w:webHidden/>
              </w:rPr>
              <w:fldChar w:fldCharType="end"/>
            </w:r>
          </w:hyperlink>
        </w:p>
        <w:p w14:paraId="7BD69E87" w14:textId="610E5EAA"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89" w:history="1">
            <w:r w:rsidR="00A82C13" w:rsidRPr="00A55058">
              <w:rPr>
                <w:rStyle w:val="a9"/>
                <w:rFonts w:eastAsiaTheme="majorEastAsia"/>
                <w:noProof/>
              </w:rPr>
              <w:t>6.2.2.</w:t>
            </w:r>
            <w:r w:rsidR="00A82C13">
              <w:rPr>
                <w:rFonts w:asciiTheme="minorHAnsi" w:hAnsiTheme="minorHAnsi" w:cstheme="minorBidi"/>
                <w:noProof/>
                <w:color w:val="auto"/>
                <w:sz w:val="22"/>
                <w:szCs w:val="22"/>
              </w:rPr>
              <w:tab/>
            </w:r>
            <w:r w:rsidR="00A82C13" w:rsidRPr="00A55058">
              <w:rPr>
                <w:rStyle w:val="a9"/>
                <w:rFonts w:eastAsiaTheme="majorEastAsia"/>
                <w:noProof/>
              </w:rPr>
              <w:t>Информационный блок «Мои заказы»</w:t>
            </w:r>
            <w:r w:rsidR="00A82C13">
              <w:rPr>
                <w:noProof/>
                <w:webHidden/>
              </w:rPr>
              <w:tab/>
            </w:r>
            <w:r w:rsidR="00A82C13">
              <w:rPr>
                <w:noProof/>
                <w:webHidden/>
              </w:rPr>
              <w:fldChar w:fldCharType="begin"/>
            </w:r>
            <w:r w:rsidR="00A82C13">
              <w:rPr>
                <w:noProof/>
                <w:webHidden/>
              </w:rPr>
              <w:instrText xml:space="preserve"> PAGEREF _Toc35881189 \h </w:instrText>
            </w:r>
            <w:r w:rsidR="00A82C13">
              <w:rPr>
                <w:noProof/>
                <w:webHidden/>
              </w:rPr>
            </w:r>
            <w:r w:rsidR="00A82C13">
              <w:rPr>
                <w:noProof/>
                <w:webHidden/>
              </w:rPr>
              <w:fldChar w:fldCharType="separate"/>
            </w:r>
            <w:r w:rsidR="00A82C13">
              <w:rPr>
                <w:noProof/>
                <w:webHidden/>
              </w:rPr>
              <w:t>17</w:t>
            </w:r>
            <w:r w:rsidR="00A82C13">
              <w:rPr>
                <w:noProof/>
                <w:webHidden/>
              </w:rPr>
              <w:fldChar w:fldCharType="end"/>
            </w:r>
          </w:hyperlink>
        </w:p>
        <w:p w14:paraId="738CA032" w14:textId="5B7E8D4C"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90" w:history="1">
            <w:r w:rsidR="00A82C13" w:rsidRPr="00A55058">
              <w:rPr>
                <w:rStyle w:val="a9"/>
                <w:rFonts w:eastAsiaTheme="majorEastAsia"/>
                <w:noProof/>
              </w:rPr>
              <w:t>6.2.3.</w:t>
            </w:r>
            <w:r w:rsidR="00A82C13">
              <w:rPr>
                <w:rFonts w:asciiTheme="minorHAnsi" w:hAnsiTheme="minorHAnsi" w:cstheme="minorBidi"/>
                <w:noProof/>
                <w:color w:val="auto"/>
                <w:sz w:val="22"/>
                <w:szCs w:val="22"/>
              </w:rPr>
              <w:tab/>
            </w:r>
            <w:r w:rsidR="00A82C13" w:rsidRPr="00A55058">
              <w:rPr>
                <w:rStyle w:val="a9"/>
                <w:rFonts w:eastAsiaTheme="majorEastAsia"/>
                <w:noProof/>
              </w:rPr>
              <w:t>Информационный блок «Уведомления»</w:t>
            </w:r>
            <w:r w:rsidR="00A82C13">
              <w:rPr>
                <w:noProof/>
                <w:webHidden/>
              </w:rPr>
              <w:tab/>
            </w:r>
            <w:r w:rsidR="00A82C13">
              <w:rPr>
                <w:noProof/>
                <w:webHidden/>
              </w:rPr>
              <w:fldChar w:fldCharType="begin"/>
            </w:r>
            <w:r w:rsidR="00A82C13">
              <w:rPr>
                <w:noProof/>
                <w:webHidden/>
              </w:rPr>
              <w:instrText xml:space="preserve"> PAGEREF _Toc35881190 \h </w:instrText>
            </w:r>
            <w:r w:rsidR="00A82C13">
              <w:rPr>
                <w:noProof/>
                <w:webHidden/>
              </w:rPr>
            </w:r>
            <w:r w:rsidR="00A82C13">
              <w:rPr>
                <w:noProof/>
                <w:webHidden/>
              </w:rPr>
              <w:fldChar w:fldCharType="separate"/>
            </w:r>
            <w:r w:rsidR="00A82C13">
              <w:rPr>
                <w:noProof/>
                <w:webHidden/>
              </w:rPr>
              <w:t>17</w:t>
            </w:r>
            <w:r w:rsidR="00A82C13">
              <w:rPr>
                <w:noProof/>
                <w:webHidden/>
              </w:rPr>
              <w:fldChar w:fldCharType="end"/>
            </w:r>
          </w:hyperlink>
        </w:p>
        <w:p w14:paraId="74EA8171" w14:textId="357F8936"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91" w:history="1">
            <w:r w:rsidR="00A82C13" w:rsidRPr="00A55058">
              <w:rPr>
                <w:rStyle w:val="a9"/>
                <w:rFonts w:eastAsiaTheme="majorEastAsia"/>
                <w:noProof/>
              </w:rPr>
              <w:t>6.2.4.</w:t>
            </w:r>
            <w:r w:rsidR="00A82C13">
              <w:rPr>
                <w:rFonts w:asciiTheme="minorHAnsi" w:hAnsiTheme="minorHAnsi" w:cstheme="minorBidi"/>
                <w:noProof/>
                <w:color w:val="auto"/>
                <w:sz w:val="22"/>
                <w:szCs w:val="22"/>
              </w:rPr>
              <w:tab/>
            </w:r>
            <w:r w:rsidR="00A82C13" w:rsidRPr="00A55058">
              <w:rPr>
                <w:rStyle w:val="a9"/>
                <w:rFonts w:eastAsiaTheme="majorEastAsia"/>
                <w:noProof/>
              </w:rPr>
              <w:t>Информационный блок «Сообщения»</w:t>
            </w:r>
            <w:r w:rsidR="00A82C13">
              <w:rPr>
                <w:noProof/>
                <w:webHidden/>
              </w:rPr>
              <w:tab/>
            </w:r>
            <w:r w:rsidR="00A82C13">
              <w:rPr>
                <w:noProof/>
                <w:webHidden/>
              </w:rPr>
              <w:fldChar w:fldCharType="begin"/>
            </w:r>
            <w:r w:rsidR="00A82C13">
              <w:rPr>
                <w:noProof/>
                <w:webHidden/>
              </w:rPr>
              <w:instrText xml:space="preserve"> PAGEREF _Toc35881191 \h </w:instrText>
            </w:r>
            <w:r w:rsidR="00A82C13">
              <w:rPr>
                <w:noProof/>
                <w:webHidden/>
              </w:rPr>
            </w:r>
            <w:r w:rsidR="00A82C13">
              <w:rPr>
                <w:noProof/>
                <w:webHidden/>
              </w:rPr>
              <w:fldChar w:fldCharType="separate"/>
            </w:r>
            <w:r w:rsidR="00A82C13">
              <w:rPr>
                <w:noProof/>
                <w:webHidden/>
              </w:rPr>
              <w:t>17</w:t>
            </w:r>
            <w:r w:rsidR="00A82C13">
              <w:rPr>
                <w:noProof/>
                <w:webHidden/>
              </w:rPr>
              <w:fldChar w:fldCharType="end"/>
            </w:r>
          </w:hyperlink>
        </w:p>
        <w:p w14:paraId="6374BFD0" w14:textId="68B06CA0"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92" w:history="1">
            <w:r w:rsidR="00A82C13" w:rsidRPr="00A55058">
              <w:rPr>
                <w:rStyle w:val="a9"/>
                <w:rFonts w:eastAsiaTheme="majorEastAsia"/>
                <w:noProof/>
              </w:rPr>
              <w:t>6.3.</w:t>
            </w:r>
            <w:r w:rsidR="00A82C13">
              <w:rPr>
                <w:rFonts w:asciiTheme="minorHAnsi" w:hAnsiTheme="minorHAnsi" w:cstheme="minorBidi"/>
                <w:noProof/>
                <w:color w:val="auto"/>
                <w:sz w:val="22"/>
                <w:szCs w:val="22"/>
              </w:rPr>
              <w:tab/>
            </w:r>
            <w:r w:rsidR="00A82C13" w:rsidRPr="00A55058">
              <w:rPr>
                <w:rStyle w:val="a9"/>
                <w:rFonts w:eastAsiaTheme="majorEastAsia"/>
                <w:noProof/>
              </w:rPr>
              <w:t>Страница «Мои заказы»</w:t>
            </w:r>
            <w:r w:rsidR="00A82C13">
              <w:rPr>
                <w:noProof/>
                <w:webHidden/>
              </w:rPr>
              <w:tab/>
            </w:r>
            <w:r w:rsidR="00A82C13">
              <w:rPr>
                <w:noProof/>
                <w:webHidden/>
              </w:rPr>
              <w:fldChar w:fldCharType="begin"/>
            </w:r>
            <w:r w:rsidR="00A82C13">
              <w:rPr>
                <w:noProof/>
                <w:webHidden/>
              </w:rPr>
              <w:instrText xml:space="preserve"> PAGEREF _Toc35881192 \h </w:instrText>
            </w:r>
            <w:r w:rsidR="00A82C13">
              <w:rPr>
                <w:noProof/>
                <w:webHidden/>
              </w:rPr>
            </w:r>
            <w:r w:rsidR="00A82C13">
              <w:rPr>
                <w:noProof/>
                <w:webHidden/>
              </w:rPr>
              <w:fldChar w:fldCharType="separate"/>
            </w:r>
            <w:r w:rsidR="00A82C13">
              <w:rPr>
                <w:noProof/>
                <w:webHidden/>
              </w:rPr>
              <w:t>17</w:t>
            </w:r>
            <w:r w:rsidR="00A82C13">
              <w:rPr>
                <w:noProof/>
                <w:webHidden/>
              </w:rPr>
              <w:fldChar w:fldCharType="end"/>
            </w:r>
          </w:hyperlink>
        </w:p>
        <w:p w14:paraId="10EF80D5" w14:textId="6CE1D646"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93" w:history="1">
            <w:r w:rsidR="00A82C13" w:rsidRPr="00A55058">
              <w:rPr>
                <w:rStyle w:val="a9"/>
                <w:rFonts w:eastAsiaTheme="majorEastAsia"/>
                <w:noProof/>
              </w:rPr>
              <w:t>6.3.1.</w:t>
            </w:r>
            <w:r w:rsidR="00A82C13">
              <w:rPr>
                <w:rFonts w:asciiTheme="minorHAnsi" w:hAnsiTheme="minorHAnsi" w:cstheme="minorBidi"/>
                <w:noProof/>
                <w:color w:val="auto"/>
                <w:sz w:val="22"/>
                <w:szCs w:val="22"/>
              </w:rPr>
              <w:tab/>
            </w:r>
            <w:r w:rsidR="00A82C13" w:rsidRPr="00A55058">
              <w:rPr>
                <w:rStyle w:val="a9"/>
                <w:rFonts w:eastAsiaTheme="majorEastAsia"/>
                <w:noProof/>
              </w:rPr>
              <w:t>Блок «Активные заказы»</w:t>
            </w:r>
            <w:r w:rsidR="00A82C13">
              <w:rPr>
                <w:noProof/>
                <w:webHidden/>
              </w:rPr>
              <w:tab/>
            </w:r>
            <w:r w:rsidR="00A82C13">
              <w:rPr>
                <w:noProof/>
                <w:webHidden/>
              </w:rPr>
              <w:fldChar w:fldCharType="begin"/>
            </w:r>
            <w:r w:rsidR="00A82C13">
              <w:rPr>
                <w:noProof/>
                <w:webHidden/>
              </w:rPr>
              <w:instrText xml:space="preserve"> PAGEREF _Toc35881193 \h </w:instrText>
            </w:r>
            <w:r w:rsidR="00A82C13">
              <w:rPr>
                <w:noProof/>
                <w:webHidden/>
              </w:rPr>
            </w:r>
            <w:r w:rsidR="00A82C13">
              <w:rPr>
                <w:noProof/>
                <w:webHidden/>
              </w:rPr>
              <w:fldChar w:fldCharType="separate"/>
            </w:r>
            <w:r w:rsidR="00A82C13">
              <w:rPr>
                <w:noProof/>
                <w:webHidden/>
              </w:rPr>
              <w:t>18</w:t>
            </w:r>
            <w:r w:rsidR="00A82C13">
              <w:rPr>
                <w:noProof/>
                <w:webHidden/>
              </w:rPr>
              <w:fldChar w:fldCharType="end"/>
            </w:r>
          </w:hyperlink>
        </w:p>
        <w:p w14:paraId="4F2E1EEE" w14:textId="621A5601"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94" w:history="1">
            <w:r w:rsidR="00A82C13" w:rsidRPr="00A55058">
              <w:rPr>
                <w:rStyle w:val="a9"/>
                <w:rFonts w:eastAsiaTheme="majorEastAsia"/>
                <w:noProof/>
              </w:rPr>
              <w:t>6.3.2.</w:t>
            </w:r>
            <w:r w:rsidR="00A82C13">
              <w:rPr>
                <w:rFonts w:asciiTheme="minorHAnsi" w:hAnsiTheme="minorHAnsi" w:cstheme="minorBidi"/>
                <w:noProof/>
                <w:color w:val="auto"/>
                <w:sz w:val="22"/>
                <w:szCs w:val="22"/>
              </w:rPr>
              <w:tab/>
            </w:r>
            <w:r w:rsidR="00A82C13" w:rsidRPr="00A55058">
              <w:rPr>
                <w:rStyle w:val="a9"/>
                <w:rFonts w:eastAsiaTheme="majorEastAsia"/>
                <w:noProof/>
              </w:rPr>
              <w:t>Блок «Завершенные заказы»</w:t>
            </w:r>
            <w:r w:rsidR="00A82C13">
              <w:rPr>
                <w:noProof/>
                <w:webHidden/>
              </w:rPr>
              <w:tab/>
            </w:r>
            <w:r w:rsidR="00A82C13">
              <w:rPr>
                <w:noProof/>
                <w:webHidden/>
              </w:rPr>
              <w:fldChar w:fldCharType="begin"/>
            </w:r>
            <w:r w:rsidR="00A82C13">
              <w:rPr>
                <w:noProof/>
                <w:webHidden/>
              </w:rPr>
              <w:instrText xml:space="preserve"> PAGEREF _Toc35881194 \h </w:instrText>
            </w:r>
            <w:r w:rsidR="00A82C13">
              <w:rPr>
                <w:noProof/>
                <w:webHidden/>
              </w:rPr>
            </w:r>
            <w:r w:rsidR="00A82C13">
              <w:rPr>
                <w:noProof/>
                <w:webHidden/>
              </w:rPr>
              <w:fldChar w:fldCharType="separate"/>
            </w:r>
            <w:r w:rsidR="00A82C13">
              <w:rPr>
                <w:noProof/>
                <w:webHidden/>
              </w:rPr>
              <w:t>18</w:t>
            </w:r>
            <w:r w:rsidR="00A82C13">
              <w:rPr>
                <w:noProof/>
                <w:webHidden/>
              </w:rPr>
              <w:fldChar w:fldCharType="end"/>
            </w:r>
          </w:hyperlink>
        </w:p>
        <w:p w14:paraId="3765691A" w14:textId="6F3E3C02"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95" w:history="1">
            <w:r w:rsidR="00A82C13" w:rsidRPr="00A55058">
              <w:rPr>
                <w:rStyle w:val="a9"/>
                <w:rFonts w:eastAsiaTheme="majorEastAsia"/>
                <w:noProof/>
              </w:rPr>
              <w:t>6.3.3.</w:t>
            </w:r>
            <w:r w:rsidR="00A82C13">
              <w:rPr>
                <w:rFonts w:asciiTheme="minorHAnsi" w:hAnsiTheme="minorHAnsi" w:cstheme="minorBidi"/>
                <w:noProof/>
                <w:color w:val="auto"/>
                <w:sz w:val="22"/>
                <w:szCs w:val="22"/>
              </w:rPr>
              <w:tab/>
            </w:r>
            <w:r w:rsidR="00A82C13" w:rsidRPr="00A55058">
              <w:rPr>
                <w:rStyle w:val="a9"/>
                <w:rFonts w:eastAsiaTheme="majorEastAsia"/>
                <w:noProof/>
              </w:rPr>
              <w:t>Страница «Детали заказа [номер заказа]»</w:t>
            </w:r>
            <w:r w:rsidR="00A82C13">
              <w:rPr>
                <w:noProof/>
                <w:webHidden/>
              </w:rPr>
              <w:tab/>
            </w:r>
            <w:r w:rsidR="00A82C13">
              <w:rPr>
                <w:noProof/>
                <w:webHidden/>
              </w:rPr>
              <w:fldChar w:fldCharType="begin"/>
            </w:r>
            <w:r w:rsidR="00A82C13">
              <w:rPr>
                <w:noProof/>
                <w:webHidden/>
              </w:rPr>
              <w:instrText xml:space="preserve"> PAGEREF _Toc35881195 \h </w:instrText>
            </w:r>
            <w:r w:rsidR="00A82C13">
              <w:rPr>
                <w:noProof/>
                <w:webHidden/>
              </w:rPr>
            </w:r>
            <w:r w:rsidR="00A82C13">
              <w:rPr>
                <w:noProof/>
                <w:webHidden/>
              </w:rPr>
              <w:fldChar w:fldCharType="separate"/>
            </w:r>
            <w:r w:rsidR="00A82C13">
              <w:rPr>
                <w:noProof/>
                <w:webHidden/>
              </w:rPr>
              <w:t>18</w:t>
            </w:r>
            <w:r w:rsidR="00A82C13">
              <w:rPr>
                <w:noProof/>
                <w:webHidden/>
              </w:rPr>
              <w:fldChar w:fldCharType="end"/>
            </w:r>
          </w:hyperlink>
        </w:p>
        <w:p w14:paraId="487DDFB7" w14:textId="4B2093B1"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96" w:history="1">
            <w:r w:rsidR="00A82C13" w:rsidRPr="00A55058">
              <w:rPr>
                <w:rStyle w:val="a9"/>
                <w:rFonts w:eastAsiaTheme="majorEastAsia"/>
                <w:noProof/>
              </w:rPr>
              <w:t>6.4.</w:t>
            </w:r>
            <w:r w:rsidR="00A82C13">
              <w:rPr>
                <w:rFonts w:asciiTheme="minorHAnsi" w:hAnsiTheme="minorHAnsi" w:cstheme="minorBidi"/>
                <w:noProof/>
                <w:color w:val="auto"/>
                <w:sz w:val="22"/>
                <w:szCs w:val="22"/>
              </w:rPr>
              <w:tab/>
            </w:r>
            <w:r w:rsidR="00A82C13" w:rsidRPr="00A55058">
              <w:rPr>
                <w:rStyle w:val="a9"/>
                <w:rFonts w:eastAsiaTheme="majorEastAsia"/>
                <w:noProof/>
              </w:rPr>
              <w:t>Страница «Мои данные»</w:t>
            </w:r>
            <w:r w:rsidR="00A82C13">
              <w:rPr>
                <w:noProof/>
                <w:webHidden/>
              </w:rPr>
              <w:tab/>
            </w:r>
            <w:r w:rsidR="00A82C13">
              <w:rPr>
                <w:noProof/>
                <w:webHidden/>
              </w:rPr>
              <w:fldChar w:fldCharType="begin"/>
            </w:r>
            <w:r w:rsidR="00A82C13">
              <w:rPr>
                <w:noProof/>
                <w:webHidden/>
              </w:rPr>
              <w:instrText xml:space="preserve"> PAGEREF _Toc35881196 \h </w:instrText>
            </w:r>
            <w:r w:rsidR="00A82C13">
              <w:rPr>
                <w:noProof/>
                <w:webHidden/>
              </w:rPr>
            </w:r>
            <w:r w:rsidR="00A82C13">
              <w:rPr>
                <w:noProof/>
                <w:webHidden/>
              </w:rPr>
              <w:fldChar w:fldCharType="separate"/>
            </w:r>
            <w:r w:rsidR="00A82C13">
              <w:rPr>
                <w:noProof/>
                <w:webHidden/>
              </w:rPr>
              <w:t>19</w:t>
            </w:r>
            <w:r w:rsidR="00A82C13">
              <w:rPr>
                <w:noProof/>
                <w:webHidden/>
              </w:rPr>
              <w:fldChar w:fldCharType="end"/>
            </w:r>
          </w:hyperlink>
        </w:p>
        <w:p w14:paraId="1FFC3E15" w14:textId="7EF85818"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97" w:history="1">
            <w:r w:rsidR="00A82C13" w:rsidRPr="00A55058">
              <w:rPr>
                <w:rStyle w:val="a9"/>
                <w:rFonts w:eastAsiaTheme="majorEastAsia"/>
                <w:noProof/>
              </w:rPr>
              <w:t>6.4.1.</w:t>
            </w:r>
            <w:r w:rsidR="00A82C13">
              <w:rPr>
                <w:rFonts w:asciiTheme="minorHAnsi" w:hAnsiTheme="minorHAnsi" w:cstheme="minorBidi"/>
                <w:noProof/>
                <w:color w:val="auto"/>
                <w:sz w:val="22"/>
                <w:szCs w:val="22"/>
              </w:rPr>
              <w:tab/>
            </w:r>
            <w:r w:rsidR="00A82C13" w:rsidRPr="00A55058">
              <w:rPr>
                <w:rStyle w:val="a9"/>
                <w:rFonts w:eastAsiaTheme="majorEastAsia"/>
                <w:noProof/>
              </w:rPr>
              <w:t>Пользователь - физическое лицо</w:t>
            </w:r>
            <w:r w:rsidR="00A82C13">
              <w:rPr>
                <w:noProof/>
                <w:webHidden/>
              </w:rPr>
              <w:tab/>
            </w:r>
            <w:r w:rsidR="00A82C13">
              <w:rPr>
                <w:noProof/>
                <w:webHidden/>
              </w:rPr>
              <w:fldChar w:fldCharType="begin"/>
            </w:r>
            <w:r w:rsidR="00A82C13">
              <w:rPr>
                <w:noProof/>
                <w:webHidden/>
              </w:rPr>
              <w:instrText xml:space="preserve"> PAGEREF _Toc35881197 \h </w:instrText>
            </w:r>
            <w:r w:rsidR="00A82C13">
              <w:rPr>
                <w:noProof/>
                <w:webHidden/>
              </w:rPr>
            </w:r>
            <w:r w:rsidR="00A82C13">
              <w:rPr>
                <w:noProof/>
                <w:webHidden/>
              </w:rPr>
              <w:fldChar w:fldCharType="separate"/>
            </w:r>
            <w:r w:rsidR="00A82C13">
              <w:rPr>
                <w:noProof/>
                <w:webHidden/>
              </w:rPr>
              <w:t>19</w:t>
            </w:r>
            <w:r w:rsidR="00A82C13">
              <w:rPr>
                <w:noProof/>
                <w:webHidden/>
              </w:rPr>
              <w:fldChar w:fldCharType="end"/>
            </w:r>
          </w:hyperlink>
        </w:p>
        <w:p w14:paraId="2AE673DD" w14:textId="34DC9333" w:rsidR="00A82C13" w:rsidRDefault="0056079C">
          <w:pPr>
            <w:pStyle w:val="32"/>
            <w:tabs>
              <w:tab w:val="left" w:pos="1320"/>
              <w:tab w:val="right" w:leader="dot" w:pos="9345"/>
            </w:tabs>
            <w:rPr>
              <w:rFonts w:asciiTheme="minorHAnsi" w:hAnsiTheme="minorHAnsi" w:cstheme="minorBidi"/>
              <w:noProof/>
              <w:color w:val="auto"/>
              <w:sz w:val="22"/>
              <w:szCs w:val="22"/>
            </w:rPr>
          </w:pPr>
          <w:hyperlink w:anchor="_Toc35881198" w:history="1">
            <w:r w:rsidR="00A82C13" w:rsidRPr="00A55058">
              <w:rPr>
                <w:rStyle w:val="a9"/>
                <w:rFonts w:eastAsiaTheme="majorEastAsia"/>
                <w:noProof/>
              </w:rPr>
              <w:t>6.4.2.</w:t>
            </w:r>
            <w:r w:rsidR="00A82C13">
              <w:rPr>
                <w:rFonts w:asciiTheme="minorHAnsi" w:hAnsiTheme="minorHAnsi" w:cstheme="minorBidi"/>
                <w:noProof/>
                <w:color w:val="auto"/>
                <w:sz w:val="22"/>
                <w:szCs w:val="22"/>
              </w:rPr>
              <w:tab/>
            </w:r>
            <w:r w:rsidR="00A82C13" w:rsidRPr="00A55058">
              <w:rPr>
                <w:rStyle w:val="a9"/>
                <w:rFonts w:eastAsiaTheme="majorEastAsia"/>
                <w:noProof/>
              </w:rPr>
              <w:t>Пользователь – юридическое лицо</w:t>
            </w:r>
            <w:r w:rsidR="00A82C13">
              <w:rPr>
                <w:noProof/>
                <w:webHidden/>
              </w:rPr>
              <w:tab/>
            </w:r>
            <w:r w:rsidR="00A82C13">
              <w:rPr>
                <w:noProof/>
                <w:webHidden/>
              </w:rPr>
              <w:fldChar w:fldCharType="begin"/>
            </w:r>
            <w:r w:rsidR="00A82C13">
              <w:rPr>
                <w:noProof/>
                <w:webHidden/>
              </w:rPr>
              <w:instrText xml:space="preserve"> PAGEREF _Toc35881198 \h </w:instrText>
            </w:r>
            <w:r w:rsidR="00A82C13">
              <w:rPr>
                <w:noProof/>
                <w:webHidden/>
              </w:rPr>
            </w:r>
            <w:r w:rsidR="00A82C13">
              <w:rPr>
                <w:noProof/>
                <w:webHidden/>
              </w:rPr>
              <w:fldChar w:fldCharType="separate"/>
            </w:r>
            <w:r w:rsidR="00A82C13">
              <w:rPr>
                <w:noProof/>
                <w:webHidden/>
              </w:rPr>
              <w:t>20</w:t>
            </w:r>
            <w:r w:rsidR="00A82C13">
              <w:rPr>
                <w:noProof/>
                <w:webHidden/>
              </w:rPr>
              <w:fldChar w:fldCharType="end"/>
            </w:r>
          </w:hyperlink>
        </w:p>
        <w:p w14:paraId="65F79CA8" w14:textId="13DC347C"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199" w:history="1">
            <w:r w:rsidR="00A82C13" w:rsidRPr="00A55058">
              <w:rPr>
                <w:rStyle w:val="a9"/>
                <w:rFonts w:eastAsiaTheme="majorEastAsia"/>
                <w:noProof/>
              </w:rPr>
              <w:t>6.5.</w:t>
            </w:r>
            <w:r w:rsidR="00A82C13">
              <w:rPr>
                <w:rFonts w:asciiTheme="minorHAnsi" w:hAnsiTheme="minorHAnsi" w:cstheme="minorBidi"/>
                <w:noProof/>
                <w:color w:val="auto"/>
                <w:sz w:val="22"/>
                <w:szCs w:val="22"/>
              </w:rPr>
              <w:tab/>
            </w:r>
            <w:r w:rsidR="00A82C13" w:rsidRPr="00A55058">
              <w:rPr>
                <w:rStyle w:val="a9"/>
                <w:rFonts w:eastAsiaTheme="majorEastAsia"/>
                <w:noProof/>
              </w:rPr>
              <w:t>Страница «Документы»</w:t>
            </w:r>
            <w:r w:rsidR="00A82C13">
              <w:rPr>
                <w:noProof/>
                <w:webHidden/>
              </w:rPr>
              <w:tab/>
            </w:r>
            <w:r w:rsidR="00A82C13">
              <w:rPr>
                <w:noProof/>
                <w:webHidden/>
              </w:rPr>
              <w:fldChar w:fldCharType="begin"/>
            </w:r>
            <w:r w:rsidR="00A82C13">
              <w:rPr>
                <w:noProof/>
                <w:webHidden/>
              </w:rPr>
              <w:instrText xml:space="preserve"> PAGEREF _Toc35881199 \h </w:instrText>
            </w:r>
            <w:r w:rsidR="00A82C13">
              <w:rPr>
                <w:noProof/>
                <w:webHidden/>
              </w:rPr>
            </w:r>
            <w:r w:rsidR="00A82C13">
              <w:rPr>
                <w:noProof/>
                <w:webHidden/>
              </w:rPr>
              <w:fldChar w:fldCharType="separate"/>
            </w:r>
            <w:r w:rsidR="00A82C13">
              <w:rPr>
                <w:noProof/>
                <w:webHidden/>
              </w:rPr>
              <w:t>21</w:t>
            </w:r>
            <w:r w:rsidR="00A82C13">
              <w:rPr>
                <w:noProof/>
                <w:webHidden/>
              </w:rPr>
              <w:fldChar w:fldCharType="end"/>
            </w:r>
          </w:hyperlink>
        </w:p>
        <w:p w14:paraId="6741BBC9" w14:textId="67702E8A"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0" w:history="1">
            <w:r w:rsidR="00A82C13" w:rsidRPr="00A55058">
              <w:rPr>
                <w:rStyle w:val="a9"/>
                <w:rFonts w:eastAsiaTheme="majorEastAsia"/>
                <w:noProof/>
              </w:rPr>
              <w:t>6.6.</w:t>
            </w:r>
            <w:r w:rsidR="00A82C13">
              <w:rPr>
                <w:rFonts w:asciiTheme="minorHAnsi" w:hAnsiTheme="minorHAnsi" w:cstheme="minorBidi"/>
                <w:noProof/>
                <w:color w:val="auto"/>
                <w:sz w:val="22"/>
                <w:szCs w:val="22"/>
              </w:rPr>
              <w:tab/>
            </w:r>
            <w:r w:rsidR="00A82C13" w:rsidRPr="00A55058">
              <w:rPr>
                <w:rStyle w:val="a9"/>
                <w:rFonts w:eastAsiaTheme="majorEastAsia"/>
                <w:noProof/>
              </w:rPr>
              <w:t>Форма «Подача рекламаций»</w:t>
            </w:r>
            <w:r w:rsidR="00A82C13">
              <w:rPr>
                <w:noProof/>
                <w:webHidden/>
              </w:rPr>
              <w:tab/>
            </w:r>
            <w:r w:rsidR="00A82C13">
              <w:rPr>
                <w:noProof/>
                <w:webHidden/>
              </w:rPr>
              <w:fldChar w:fldCharType="begin"/>
            </w:r>
            <w:r w:rsidR="00A82C13">
              <w:rPr>
                <w:noProof/>
                <w:webHidden/>
              </w:rPr>
              <w:instrText xml:space="preserve"> PAGEREF _Toc35881200 \h </w:instrText>
            </w:r>
            <w:r w:rsidR="00A82C13">
              <w:rPr>
                <w:noProof/>
                <w:webHidden/>
              </w:rPr>
            </w:r>
            <w:r w:rsidR="00A82C13">
              <w:rPr>
                <w:noProof/>
                <w:webHidden/>
              </w:rPr>
              <w:fldChar w:fldCharType="separate"/>
            </w:r>
            <w:r w:rsidR="00A82C13">
              <w:rPr>
                <w:noProof/>
                <w:webHidden/>
              </w:rPr>
              <w:t>22</w:t>
            </w:r>
            <w:r w:rsidR="00A82C13">
              <w:rPr>
                <w:noProof/>
                <w:webHidden/>
              </w:rPr>
              <w:fldChar w:fldCharType="end"/>
            </w:r>
          </w:hyperlink>
        </w:p>
        <w:p w14:paraId="5FCDF74B" w14:textId="5B8BCE2E"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1" w:history="1">
            <w:r w:rsidR="00A82C13" w:rsidRPr="00A55058">
              <w:rPr>
                <w:rStyle w:val="a9"/>
                <w:rFonts w:eastAsiaTheme="majorEastAsia"/>
                <w:noProof/>
              </w:rPr>
              <w:t>6.7.</w:t>
            </w:r>
            <w:r w:rsidR="00A82C13">
              <w:rPr>
                <w:rFonts w:asciiTheme="minorHAnsi" w:hAnsiTheme="minorHAnsi" w:cstheme="minorBidi"/>
                <w:noProof/>
                <w:color w:val="auto"/>
                <w:sz w:val="22"/>
                <w:szCs w:val="22"/>
              </w:rPr>
              <w:tab/>
            </w:r>
            <w:r w:rsidR="00A82C13" w:rsidRPr="00A55058">
              <w:rPr>
                <w:rStyle w:val="a9"/>
                <w:rFonts w:eastAsiaTheme="majorEastAsia"/>
                <w:noProof/>
              </w:rPr>
              <w:t>Страница «Сообщения»</w:t>
            </w:r>
            <w:r w:rsidR="00A82C13">
              <w:rPr>
                <w:noProof/>
                <w:webHidden/>
              </w:rPr>
              <w:tab/>
            </w:r>
            <w:r w:rsidR="00A82C13">
              <w:rPr>
                <w:noProof/>
                <w:webHidden/>
              </w:rPr>
              <w:fldChar w:fldCharType="begin"/>
            </w:r>
            <w:r w:rsidR="00A82C13">
              <w:rPr>
                <w:noProof/>
                <w:webHidden/>
              </w:rPr>
              <w:instrText xml:space="preserve"> PAGEREF _Toc35881201 \h </w:instrText>
            </w:r>
            <w:r w:rsidR="00A82C13">
              <w:rPr>
                <w:noProof/>
                <w:webHidden/>
              </w:rPr>
            </w:r>
            <w:r w:rsidR="00A82C13">
              <w:rPr>
                <w:noProof/>
                <w:webHidden/>
              </w:rPr>
              <w:fldChar w:fldCharType="separate"/>
            </w:r>
            <w:r w:rsidR="00A82C13">
              <w:rPr>
                <w:noProof/>
                <w:webHidden/>
              </w:rPr>
              <w:t>22</w:t>
            </w:r>
            <w:r w:rsidR="00A82C13">
              <w:rPr>
                <w:noProof/>
                <w:webHidden/>
              </w:rPr>
              <w:fldChar w:fldCharType="end"/>
            </w:r>
          </w:hyperlink>
        </w:p>
        <w:p w14:paraId="7B94D9F3" w14:textId="39FC99D9" w:rsidR="00A82C13" w:rsidRDefault="0056079C">
          <w:pPr>
            <w:pStyle w:val="12"/>
            <w:tabs>
              <w:tab w:val="left" w:pos="440"/>
              <w:tab w:val="right" w:leader="dot" w:pos="9345"/>
            </w:tabs>
            <w:rPr>
              <w:rFonts w:asciiTheme="minorHAnsi" w:hAnsiTheme="minorHAnsi" w:cstheme="minorBidi"/>
              <w:noProof/>
              <w:color w:val="auto"/>
              <w:sz w:val="22"/>
              <w:szCs w:val="22"/>
            </w:rPr>
          </w:pPr>
          <w:hyperlink w:anchor="_Toc35881202" w:history="1">
            <w:r w:rsidR="00A82C13" w:rsidRPr="00A55058">
              <w:rPr>
                <w:rStyle w:val="a9"/>
                <w:rFonts w:eastAsiaTheme="majorEastAsia"/>
                <w:noProof/>
              </w:rPr>
              <w:t>7.</w:t>
            </w:r>
            <w:r w:rsidR="00A82C13">
              <w:rPr>
                <w:rFonts w:asciiTheme="minorHAnsi" w:hAnsiTheme="minorHAnsi" w:cstheme="minorBidi"/>
                <w:noProof/>
                <w:color w:val="auto"/>
                <w:sz w:val="22"/>
                <w:szCs w:val="22"/>
              </w:rPr>
              <w:tab/>
            </w:r>
            <w:r w:rsidR="00A82C13" w:rsidRPr="00A55058">
              <w:rPr>
                <w:rStyle w:val="a9"/>
                <w:rFonts w:eastAsiaTheme="majorEastAsia"/>
                <w:noProof/>
              </w:rPr>
              <w:t>Требования к системе управления корпоративным сайтом</w:t>
            </w:r>
            <w:r w:rsidR="00A82C13">
              <w:rPr>
                <w:noProof/>
                <w:webHidden/>
              </w:rPr>
              <w:tab/>
            </w:r>
            <w:r w:rsidR="00A82C13">
              <w:rPr>
                <w:noProof/>
                <w:webHidden/>
              </w:rPr>
              <w:fldChar w:fldCharType="begin"/>
            </w:r>
            <w:r w:rsidR="00A82C13">
              <w:rPr>
                <w:noProof/>
                <w:webHidden/>
              </w:rPr>
              <w:instrText xml:space="preserve"> PAGEREF _Toc35881202 \h </w:instrText>
            </w:r>
            <w:r w:rsidR="00A82C13">
              <w:rPr>
                <w:noProof/>
                <w:webHidden/>
              </w:rPr>
            </w:r>
            <w:r w:rsidR="00A82C13">
              <w:rPr>
                <w:noProof/>
                <w:webHidden/>
              </w:rPr>
              <w:fldChar w:fldCharType="separate"/>
            </w:r>
            <w:r w:rsidR="00A82C13">
              <w:rPr>
                <w:noProof/>
                <w:webHidden/>
              </w:rPr>
              <w:t>22</w:t>
            </w:r>
            <w:r w:rsidR="00A82C13">
              <w:rPr>
                <w:noProof/>
                <w:webHidden/>
              </w:rPr>
              <w:fldChar w:fldCharType="end"/>
            </w:r>
          </w:hyperlink>
        </w:p>
        <w:p w14:paraId="187A3A16" w14:textId="676804AF"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3" w:history="1">
            <w:r w:rsidR="00A82C13" w:rsidRPr="00A55058">
              <w:rPr>
                <w:rStyle w:val="a9"/>
                <w:rFonts w:eastAsiaTheme="majorEastAsia"/>
                <w:noProof/>
              </w:rPr>
              <w:t>7.1.</w:t>
            </w:r>
            <w:r w:rsidR="00A82C13">
              <w:rPr>
                <w:rFonts w:asciiTheme="minorHAnsi" w:hAnsiTheme="minorHAnsi" w:cstheme="minorBidi"/>
                <w:noProof/>
                <w:color w:val="auto"/>
                <w:sz w:val="22"/>
                <w:szCs w:val="22"/>
              </w:rPr>
              <w:tab/>
            </w:r>
            <w:r w:rsidR="00A82C13" w:rsidRPr="00A55058">
              <w:rPr>
                <w:rStyle w:val="a9"/>
                <w:rFonts w:eastAsiaTheme="majorEastAsia"/>
                <w:noProof/>
              </w:rPr>
              <w:t>Общие положения</w:t>
            </w:r>
            <w:r w:rsidR="00A82C13">
              <w:rPr>
                <w:noProof/>
                <w:webHidden/>
              </w:rPr>
              <w:tab/>
            </w:r>
            <w:r w:rsidR="00A82C13">
              <w:rPr>
                <w:noProof/>
                <w:webHidden/>
              </w:rPr>
              <w:fldChar w:fldCharType="begin"/>
            </w:r>
            <w:r w:rsidR="00A82C13">
              <w:rPr>
                <w:noProof/>
                <w:webHidden/>
              </w:rPr>
              <w:instrText xml:space="preserve"> PAGEREF _Toc35881203 \h </w:instrText>
            </w:r>
            <w:r w:rsidR="00A82C13">
              <w:rPr>
                <w:noProof/>
                <w:webHidden/>
              </w:rPr>
            </w:r>
            <w:r w:rsidR="00A82C13">
              <w:rPr>
                <w:noProof/>
                <w:webHidden/>
              </w:rPr>
              <w:fldChar w:fldCharType="separate"/>
            </w:r>
            <w:r w:rsidR="00A82C13">
              <w:rPr>
                <w:noProof/>
                <w:webHidden/>
              </w:rPr>
              <w:t>22</w:t>
            </w:r>
            <w:r w:rsidR="00A82C13">
              <w:rPr>
                <w:noProof/>
                <w:webHidden/>
              </w:rPr>
              <w:fldChar w:fldCharType="end"/>
            </w:r>
          </w:hyperlink>
        </w:p>
        <w:p w14:paraId="24132CBE" w14:textId="4427C942"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4" w:history="1">
            <w:r w:rsidR="00A82C13" w:rsidRPr="00A55058">
              <w:rPr>
                <w:rStyle w:val="a9"/>
                <w:rFonts w:eastAsiaTheme="majorEastAsia"/>
                <w:noProof/>
              </w:rPr>
              <w:t>7.2.</w:t>
            </w:r>
            <w:r w:rsidR="00A82C13">
              <w:rPr>
                <w:rFonts w:asciiTheme="minorHAnsi" w:hAnsiTheme="minorHAnsi" w:cstheme="minorBidi"/>
                <w:noProof/>
                <w:color w:val="auto"/>
                <w:sz w:val="22"/>
                <w:szCs w:val="22"/>
              </w:rPr>
              <w:tab/>
            </w:r>
            <w:r w:rsidR="00A82C13" w:rsidRPr="00A55058">
              <w:rPr>
                <w:rStyle w:val="a9"/>
                <w:rFonts w:eastAsiaTheme="majorEastAsia"/>
                <w:noProof/>
              </w:rPr>
              <w:t>Мультиязычность</w:t>
            </w:r>
            <w:r w:rsidR="00A82C13">
              <w:rPr>
                <w:noProof/>
                <w:webHidden/>
              </w:rPr>
              <w:tab/>
            </w:r>
            <w:r w:rsidR="00A82C13">
              <w:rPr>
                <w:noProof/>
                <w:webHidden/>
              </w:rPr>
              <w:fldChar w:fldCharType="begin"/>
            </w:r>
            <w:r w:rsidR="00A82C13">
              <w:rPr>
                <w:noProof/>
                <w:webHidden/>
              </w:rPr>
              <w:instrText xml:space="preserve"> PAGEREF _Toc35881204 \h </w:instrText>
            </w:r>
            <w:r w:rsidR="00A82C13">
              <w:rPr>
                <w:noProof/>
                <w:webHidden/>
              </w:rPr>
            </w:r>
            <w:r w:rsidR="00A82C13">
              <w:rPr>
                <w:noProof/>
                <w:webHidden/>
              </w:rPr>
              <w:fldChar w:fldCharType="separate"/>
            </w:r>
            <w:r w:rsidR="00A82C13">
              <w:rPr>
                <w:noProof/>
                <w:webHidden/>
              </w:rPr>
              <w:t>23</w:t>
            </w:r>
            <w:r w:rsidR="00A82C13">
              <w:rPr>
                <w:noProof/>
                <w:webHidden/>
              </w:rPr>
              <w:fldChar w:fldCharType="end"/>
            </w:r>
          </w:hyperlink>
        </w:p>
        <w:p w14:paraId="0EA84B32" w14:textId="22198F50"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5" w:history="1">
            <w:r w:rsidR="00A82C13" w:rsidRPr="00A55058">
              <w:rPr>
                <w:rStyle w:val="a9"/>
                <w:rFonts w:eastAsiaTheme="majorEastAsia"/>
                <w:noProof/>
              </w:rPr>
              <w:t>7.3.</w:t>
            </w:r>
            <w:r w:rsidR="00A82C13">
              <w:rPr>
                <w:rFonts w:asciiTheme="minorHAnsi" w:hAnsiTheme="minorHAnsi" w:cstheme="minorBidi"/>
                <w:noProof/>
                <w:color w:val="auto"/>
                <w:sz w:val="22"/>
                <w:szCs w:val="22"/>
              </w:rPr>
              <w:tab/>
            </w:r>
            <w:r w:rsidR="00A82C13" w:rsidRPr="00A55058">
              <w:rPr>
                <w:rStyle w:val="a9"/>
                <w:rFonts w:eastAsiaTheme="majorEastAsia"/>
                <w:noProof/>
              </w:rPr>
              <w:t>Региональность</w:t>
            </w:r>
            <w:r w:rsidR="00A82C13">
              <w:rPr>
                <w:noProof/>
                <w:webHidden/>
              </w:rPr>
              <w:tab/>
            </w:r>
            <w:r w:rsidR="00A82C13">
              <w:rPr>
                <w:noProof/>
                <w:webHidden/>
              </w:rPr>
              <w:fldChar w:fldCharType="begin"/>
            </w:r>
            <w:r w:rsidR="00A82C13">
              <w:rPr>
                <w:noProof/>
                <w:webHidden/>
              </w:rPr>
              <w:instrText xml:space="preserve"> PAGEREF _Toc35881205 \h </w:instrText>
            </w:r>
            <w:r w:rsidR="00A82C13">
              <w:rPr>
                <w:noProof/>
                <w:webHidden/>
              </w:rPr>
            </w:r>
            <w:r w:rsidR="00A82C13">
              <w:rPr>
                <w:noProof/>
                <w:webHidden/>
              </w:rPr>
              <w:fldChar w:fldCharType="separate"/>
            </w:r>
            <w:r w:rsidR="00A82C13">
              <w:rPr>
                <w:noProof/>
                <w:webHidden/>
              </w:rPr>
              <w:t>23</w:t>
            </w:r>
            <w:r w:rsidR="00A82C13">
              <w:rPr>
                <w:noProof/>
                <w:webHidden/>
              </w:rPr>
              <w:fldChar w:fldCharType="end"/>
            </w:r>
          </w:hyperlink>
        </w:p>
        <w:p w14:paraId="69596C4B" w14:textId="7A56DC34"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6" w:history="1">
            <w:r w:rsidR="00A82C13" w:rsidRPr="00A55058">
              <w:rPr>
                <w:rStyle w:val="a9"/>
                <w:rFonts w:eastAsiaTheme="majorEastAsia"/>
                <w:noProof/>
              </w:rPr>
              <w:t>7.4.</w:t>
            </w:r>
            <w:r w:rsidR="00A82C13">
              <w:rPr>
                <w:rFonts w:asciiTheme="minorHAnsi" w:hAnsiTheme="minorHAnsi" w:cstheme="minorBidi"/>
                <w:noProof/>
                <w:color w:val="auto"/>
                <w:sz w:val="22"/>
                <w:szCs w:val="22"/>
              </w:rPr>
              <w:tab/>
            </w:r>
            <w:r w:rsidR="00A82C13" w:rsidRPr="00A55058">
              <w:rPr>
                <w:rStyle w:val="a9"/>
                <w:rFonts w:eastAsiaTheme="majorEastAsia"/>
                <w:noProof/>
              </w:rPr>
              <w:t>E-mail рассылка</w:t>
            </w:r>
            <w:r w:rsidR="00A82C13">
              <w:rPr>
                <w:noProof/>
                <w:webHidden/>
              </w:rPr>
              <w:tab/>
            </w:r>
            <w:r w:rsidR="00A82C13">
              <w:rPr>
                <w:noProof/>
                <w:webHidden/>
              </w:rPr>
              <w:fldChar w:fldCharType="begin"/>
            </w:r>
            <w:r w:rsidR="00A82C13">
              <w:rPr>
                <w:noProof/>
                <w:webHidden/>
              </w:rPr>
              <w:instrText xml:space="preserve"> PAGEREF _Toc35881206 \h </w:instrText>
            </w:r>
            <w:r w:rsidR="00A82C13">
              <w:rPr>
                <w:noProof/>
                <w:webHidden/>
              </w:rPr>
            </w:r>
            <w:r w:rsidR="00A82C13">
              <w:rPr>
                <w:noProof/>
                <w:webHidden/>
              </w:rPr>
              <w:fldChar w:fldCharType="separate"/>
            </w:r>
            <w:r w:rsidR="00A82C13">
              <w:rPr>
                <w:noProof/>
                <w:webHidden/>
              </w:rPr>
              <w:t>23</w:t>
            </w:r>
            <w:r w:rsidR="00A82C13">
              <w:rPr>
                <w:noProof/>
                <w:webHidden/>
              </w:rPr>
              <w:fldChar w:fldCharType="end"/>
            </w:r>
          </w:hyperlink>
        </w:p>
        <w:p w14:paraId="269C5CC1" w14:textId="3CBEA945"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7" w:history="1">
            <w:r w:rsidR="00A82C13" w:rsidRPr="00A55058">
              <w:rPr>
                <w:rStyle w:val="a9"/>
                <w:rFonts w:eastAsiaTheme="majorEastAsia"/>
                <w:noProof/>
              </w:rPr>
              <w:t>7.5.</w:t>
            </w:r>
            <w:r w:rsidR="00A82C13">
              <w:rPr>
                <w:rFonts w:asciiTheme="minorHAnsi" w:hAnsiTheme="minorHAnsi" w:cstheme="minorBidi"/>
                <w:noProof/>
                <w:color w:val="auto"/>
                <w:sz w:val="22"/>
                <w:szCs w:val="22"/>
              </w:rPr>
              <w:tab/>
            </w:r>
            <w:r w:rsidR="00A82C13" w:rsidRPr="00A55058">
              <w:rPr>
                <w:rStyle w:val="a9"/>
                <w:rFonts w:eastAsiaTheme="majorEastAsia"/>
                <w:noProof/>
                <w:lang w:val="en-US"/>
              </w:rPr>
              <w:t>SMS</w:t>
            </w:r>
            <w:r w:rsidR="00A82C13" w:rsidRPr="00A55058">
              <w:rPr>
                <w:rStyle w:val="a9"/>
                <w:rFonts w:eastAsiaTheme="majorEastAsia"/>
                <w:noProof/>
              </w:rPr>
              <w:t xml:space="preserve"> рассылка</w:t>
            </w:r>
            <w:r w:rsidR="00A82C13">
              <w:rPr>
                <w:noProof/>
                <w:webHidden/>
              </w:rPr>
              <w:tab/>
            </w:r>
            <w:r w:rsidR="00A82C13">
              <w:rPr>
                <w:noProof/>
                <w:webHidden/>
              </w:rPr>
              <w:fldChar w:fldCharType="begin"/>
            </w:r>
            <w:r w:rsidR="00A82C13">
              <w:rPr>
                <w:noProof/>
                <w:webHidden/>
              </w:rPr>
              <w:instrText xml:space="preserve"> PAGEREF _Toc35881207 \h </w:instrText>
            </w:r>
            <w:r w:rsidR="00A82C13">
              <w:rPr>
                <w:noProof/>
                <w:webHidden/>
              </w:rPr>
            </w:r>
            <w:r w:rsidR="00A82C13">
              <w:rPr>
                <w:noProof/>
                <w:webHidden/>
              </w:rPr>
              <w:fldChar w:fldCharType="separate"/>
            </w:r>
            <w:r w:rsidR="00A82C13">
              <w:rPr>
                <w:noProof/>
                <w:webHidden/>
              </w:rPr>
              <w:t>24</w:t>
            </w:r>
            <w:r w:rsidR="00A82C13">
              <w:rPr>
                <w:noProof/>
                <w:webHidden/>
              </w:rPr>
              <w:fldChar w:fldCharType="end"/>
            </w:r>
          </w:hyperlink>
        </w:p>
        <w:p w14:paraId="579F13FB" w14:textId="212A456C"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8" w:history="1">
            <w:r w:rsidR="00A82C13" w:rsidRPr="00A55058">
              <w:rPr>
                <w:rStyle w:val="a9"/>
                <w:rFonts w:eastAsiaTheme="majorEastAsia"/>
                <w:noProof/>
              </w:rPr>
              <w:t>7.6.</w:t>
            </w:r>
            <w:r w:rsidR="00A82C13">
              <w:rPr>
                <w:rFonts w:asciiTheme="minorHAnsi" w:hAnsiTheme="minorHAnsi" w:cstheme="minorBidi"/>
                <w:noProof/>
                <w:color w:val="auto"/>
                <w:sz w:val="22"/>
                <w:szCs w:val="22"/>
              </w:rPr>
              <w:tab/>
            </w:r>
            <w:r w:rsidR="00A82C13" w:rsidRPr="00A55058">
              <w:rPr>
                <w:rStyle w:val="a9"/>
                <w:rFonts w:eastAsiaTheme="majorEastAsia"/>
                <w:noProof/>
                <w:lang w:val="en-US"/>
              </w:rPr>
              <w:t xml:space="preserve">Взаимодействие с </w:t>
            </w:r>
            <w:r w:rsidR="00A82C13" w:rsidRPr="00A55058">
              <w:rPr>
                <w:rStyle w:val="a9"/>
                <w:rFonts w:eastAsiaTheme="majorEastAsia"/>
                <w:noProof/>
              </w:rPr>
              <w:t>покупателями</w:t>
            </w:r>
            <w:r w:rsidR="00A82C13">
              <w:rPr>
                <w:noProof/>
                <w:webHidden/>
              </w:rPr>
              <w:tab/>
            </w:r>
            <w:r w:rsidR="00A82C13">
              <w:rPr>
                <w:noProof/>
                <w:webHidden/>
              </w:rPr>
              <w:fldChar w:fldCharType="begin"/>
            </w:r>
            <w:r w:rsidR="00A82C13">
              <w:rPr>
                <w:noProof/>
                <w:webHidden/>
              </w:rPr>
              <w:instrText xml:space="preserve"> PAGEREF _Toc35881208 \h </w:instrText>
            </w:r>
            <w:r w:rsidR="00A82C13">
              <w:rPr>
                <w:noProof/>
                <w:webHidden/>
              </w:rPr>
            </w:r>
            <w:r w:rsidR="00A82C13">
              <w:rPr>
                <w:noProof/>
                <w:webHidden/>
              </w:rPr>
              <w:fldChar w:fldCharType="separate"/>
            </w:r>
            <w:r w:rsidR="00A82C13">
              <w:rPr>
                <w:noProof/>
                <w:webHidden/>
              </w:rPr>
              <w:t>24</w:t>
            </w:r>
            <w:r w:rsidR="00A82C13">
              <w:rPr>
                <w:noProof/>
                <w:webHidden/>
              </w:rPr>
              <w:fldChar w:fldCharType="end"/>
            </w:r>
          </w:hyperlink>
        </w:p>
        <w:p w14:paraId="0CCE630C" w14:textId="062A0315"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09" w:history="1">
            <w:r w:rsidR="00A82C13" w:rsidRPr="00A55058">
              <w:rPr>
                <w:rStyle w:val="a9"/>
                <w:rFonts w:eastAsiaTheme="majorEastAsia"/>
                <w:noProof/>
              </w:rPr>
              <w:t>7.7.</w:t>
            </w:r>
            <w:r w:rsidR="00A82C13">
              <w:rPr>
                <w:rFonts w:asciiTheme="minorHAnsi" w:hAnsiTheme="minorHAnsi" w:cstheme="minorBidi"/>
                <w:noProof/>
                <w:color w:val="auto"/>
                <w:sz w:val="22"/>
                <w:szCs w:val="22"/>
              </w:rPr>
              <w:tab/>
            </w:r>
            <w:r w:rsidR="00A82C13" w:rsidRPr="00A55058">
              <w:rPr>
                <w:rStyle w:val="a9"/>
                <w:rFonts w:eastAsiaTheme="majorEastAsia"/>
                <w:noProof/>
              </w:rPr>
              <w:t>Работа с заказами</w:t>
            </w:r>
            <w:r w:rsidR="00A82C13">
              <w:rPr>
                <w:noProof/>
                <w:webHidden/>
              </w:rPr>
              <w:tab/>
            </w:r>
            <w:r w:rsidR="00A82C13">
              <w:rPr>
                <w:noProof/>
                <w:webHidden/>
              </w:rPr>
              <w:fldChar w:fldCharType="begin"/>
            </w:r>
            <w:r w:rsidR="00A82C13">
              <w:rPr>
                <w:noProof/>
                <w:webHidden/>
              </w:rPr>
              <w:instrText xml:space="preserve"> PAGEREF _Toc35881209 \h </w:instrText>
            </w:r>
            <w:r w:rsidR="00A82C13">
              <w:rPr>
                <w:noProof/>
                <w:webHidden/>
              </w:rPr>
            </w:r>
            <w:r w:rsidR="00A82C13">
              <w:rPr>
                <w:noProof/>
                <w:webHidden/>
              </w:rPr>
              <w:fldChar w:fldCharType="separate"/>
            </w:r>
            <w:r w:rsidR="00A82C13">
              <w:rPr>
                <w:noProof/>
                <w:webHidden/>
              </w:rPr>
              <w:t>24</w:t>
            </w:r>
            <w:r w:rsidR="00A82C13">
              <w:rPr>
                <w:noProof/>
                <w:webHidden/>
              </w:rPr>
              <w:fldChar w:fldCharType="end"/>
            </w:r>
          </w:hyperlink>
        </w:p>
        <w:p w14:paraId="64BA752F" w14:textId="44955322" w:rsidR="00A82C13" w:rsidRDefault="0056079C">
          <w:pPr>
            <w:pStyle w:val="22"/>
            <w:tabs>
              <w:tab w:val="left" w:pos="880"/>
              <w:tab w:val="right" w:leader="dot" w:pos="9345"/>
            </w:tabs>
            <w:rPr>
              <w:rFonts w:asciiTheme="minorHAnsi" w:hAnsiTheme="minorHAnsi" w:cstheme="minorBidi"/>
              <w:noProof/>
              <w:color w:val="auto"/>
              <w:sz w:val="22"/>
              <w:szCs w:val="22"/>
            </w:rPr>
          </w:pPr>
          <w:hyperlink w:anchor="_Toc35881210" w:history="1">
            <w:r w:rsidR="00A82C13" w:rsidRPr="00A55058">
              <w:rPr>
                <w:rStyle w:val="a9"/>
                <w:rFonts w:eastAsiaTheme="majorEastAsia"/>
                <w:noProof/>
              </w:rPr>
              <w:t>7.8.</w:t>
            </w:r>
            <w:r w:rsidR="00A82C13">
              <w:rPr>
                <w:rFonts w:asciiTheme="minorHAnsi" w:hAnsiTheme="minorHAnsi" w:cstheme="minorBidi"/>
                <w:noProof/>
                <w:color w:val="auto"/>
                <w:sz w:val="22"/>
                <w:szCs w:val="22"/>
              </w:rPr>
              <w:tab/>
            </w:r>
            <w:r w:rsidR="00A82C13" w:rsidRPr="00A55058">
              <w:rPr>
                <w:rStyle w:val="a9"/>
                <w:rFonts w:eastAsiaTheme="majorEastAsia"/>
                <w:noProof/>
              </w:rPr>
              <w:t xml:space="preserve">Интеграция со службой </w:t>
            </w:r>
            <w:r w:rsidR="00A82C13" w:rsidRPr="00A55058">
              <w:rPr>
                <w:rStyle w:val="a9"/>
                <w:rFonts w:eastAsiaTheme="majorEastAsia"/>
                <w:noProof/>
                <w:lang w:val="en-US"/>
              </w:rPr>
              <w:t>SMS</w:t>
            </w:r>
            <w:r w:rsidR="00A82C13" w:rsidRPr="00A55058">
              <w:rPr>
                <w:rStyle w:val="a9"/>
                <w:rFonts w:eastAsiaTheme="majorEastAsia"/>
                <w:noProof/>
              </w:rPr>
              <w:t>-рассылки</w:t>
            </w:r>
            <w:r w:rsidR="00A82C13">
              <w:rPr>
                <w:noProof/>
                <w:webHidden/>
              </w:rPr>
              <w:tab/>
            </w:r>
            <w:r w:rsidR="00A82C13">
              <w:rPr>
                <w:noProof/>
                <w:webHidden/>
              </w:rPr>
              <w:fldChar w:fldCharType="begin"/>
            </w:r>
            <w:r w:rsidR="00A82C13">
              <w:rPr>
                <w:noProof/>
                <w:webHidden/>
              </w:rPr>
              <w:instrText xml:space="preserve"> PAGEREF _Toc35881210 \h </w:instrText>
            </w:r>
            <w:r w:rsidR="00A82C13">
              <w:rPr>
                <w:noProof/>
                <w:webHidden/>
              </w:rPr>
            </w:r>
            <w:r w:rsidR="00A82C13">
              <w:rPr>
                <w:noProof/>
                <w:webHidden/>
              </w:rPr>
              <w:fldChar w:fldCharType="separate"/>
            </w:r>
            <w:r w:rsidR="00A82C13">
              <w:rPr>
                <w:noProof/>
                <w:webHidden/>
              </w:rPr>
              <w:t>25</w:t>
            </w:r>
            <w:r w:rsidR="00A82C13">
              <w:rPr>
                <w:noProof/>
                <w:webHidden/>
              </w:rPr>
              <w:fldChar w:fldCharType="end"/>
            </w:r>
          </w:hyperlink>
        </w:p>
        <w:p w14:paraId="233F0900" w14:textId="32823E52" w:rsidR="00B74643" w:rsidRDefault="00B74643">
          <w:r>
            <w:rPr>
              <w:b/>
              <w:bCs/>
            </w:rPr>
            <w:fldChar w:fldCharType="end"/>
          </w:r>
        </w:p>
      </w:sdtContent>
    </w:sdt>
    <w:p w14:paraId="5AED76AB" w14:textId="77777777" w:rsidR="00540804" w:rsidRDefault="00540804" w:rsidP="0056464C">
      <w:pPr>
        <w:widowControl w:val="0"/>
        <w:spacing w:after="0"/>
        <w:jc w:val="both"/>
      </w:pPr>
    </w:p>
    <w:p w14:paraId="62EE7568" w14:textId="77777777" w:rsidR="00540804" w:rsidRDefault="00540804" w:rsidP="0056464C">
      <w:pPr>
        <w:tabs>
          <w:tab w:val="left" w:pos="440"/>
          <w:tab w:val="right" w:pos="9345"/>
        </w:tabs>
        <w:spacing w:after="100"/>
        <w:jc w:val="both"/>
        <w:rPr>
          <w:rFonts w:ascii="Calibri" w:eastAsia="Calibri" w:hAnsi="Calibri" w:cs="Calibri"/>
          <w:sz w:val="22"/>
          <w:szCs w:val="22"/>
        </w:rPr>
      </w:pPr>
    </w:p>
    <w:p w14:paraId="711AF736" w14:textId="77777777" w:rsidR="00540804" w:rsidRDefault="00540804" w:rsidP="0056464C">
      <w:pPr>
        <w:jc w:val="both"/>
      </w:pPr>
    </w:p>
    <w:p w14:paraId="328ACA0E" w14:textId="77777777" w:rsidR="00540804" w:rsidRDefault="00540804" w:rsidP="0056464C">
      <w:pPr>
        <w:jc w:val="both"/>
        <w:rPr>
          <w:b/>
          <w:sz w:val="32"/>
          <w:szCs w:val="32"/>
        </w:rPr>
      </w:pPr>
    </w:p>
    <w:p w14:paraId="1176433F" w14:textId="77777777" w:rsidR="00540804" w:rsidRDefault="00756D4A" w:rsidP="0056464C">
      <w:pPr>
        <w:jc w:val="both"/>
        <w:rPr>
          <w:b/>
          <w:sz w:val="32"/>
          <w:szCs w:val="32"/>
        </w:rPr>
      </w:pPr>
      <w:r>
        <w:br w:type="page"/>
      </w:r>
    </w:p>
    <w:p w14:paraId="00FE784B" w14:textId="77777777" w:rsidR="00540804" w:rsidRPr="00A8043C" w:rsidRDefault="00756D4A" w:rsidP="00A8043C">
      <w:pPr>
        <w:pStyle w:val="1"/>
      </w:pPr>
      <w:bookmarkStart w:id="0" w:name="_Toc35881154"/>
      <w:r w:rsidRPr="00A8043C">
        <w:lastRenderedPageBreak/>
        <w:t>Глоссарий</w:t>
      </w:r>
      <w:bookmarkEnd w:id="0"/>
    </w:p>
    <w:tbl>
      <w:tblPr>
        <w:tblStyle w:val="afa"/>
        <w:tblW w:w="9371"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316"/>
        <w:gridCol w:w="6055"/>
      </w:tblGrid>
      <w:tr w:rsidR="00B12A48" w14:paraId="2DF47F92"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D5995C3" w14:textId="291F5843" w:rsidR="00B12A48" w:rsidRDefault="00B12A48" w:rsidP="00B12A48">
            <w:pPr>
              <w:jc w:val="both"/>
            </w:pPr>
            <w:r w:rsidRPr="006A073A">
              <w:t>Термин</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0D31C61" w14:textId="3289DE21" w:rsidR="00B12A48" w:rsidRDefault="00B12A48" w:rsidP="00B12A48">
            <w:pPr>
              <w:jc w:val="both"/>
            </w:pPr>
            <w:r w:rsidRPr="006A073A">
              <w:t>Описание</w:t>
            </w:r>
          </w:p>
        </w:tc>
      </w:tr>
      <w:tr w:rsidR="00B12A48" w14:paraId="7E82CD04"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7CEBEB6" w14:textId="6E1B5F05" w:rsidR="00B12A48" w:rsidRDefault="00B12A48" w:rsidP="00B12A48">
            <w:pPr>
              <w:jc w:val="both"/>
            </w:pPr>
            <w:r w:rsidRPr="006A073A">
              <w:t>UX/UI</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1770835" w14:textId="2B192426" w:rsidR="00B12A48" w:rsidRDefault="00B12A48" w:rsidP="00B12A48">
            <w:pPr>
              <w:jc w:val="both"/>
            </w:pPr>
            <w:r w:rsidRPr="006A073A">
              <w:t>Восприятие и ответные действия пользователя, возникающие в результате использования и/или предстоящего использования продукции, системы или услуги</w:t>
            </w:r>
          </w:p>
        </w:tc>
      </w:tr>
      <w:tr w:rsidR="00B12A48" w14:paraId="0ADB2B11"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0004B7" w14:textId="7E8C9DD8" w:rsidR="00B12A48" w:rsidRPr="00514B66" w:rsidRDefault="00B12A48" w:rsidP="00B12A48">
            <w:pPr>
              <w:jc w:val="both"/>
              <w:rPr>
                <w:lang w:val="en-US"/>
              </w:rPr>
            </w:pPr>
            <w:r w:rsidRPr="006A073A">
              <w:rPr>
                <w:lang w:val="en-US"/>
              </w:rPr>
              <w:t xml:space="preserve">World wide web (WWW, web, </w:t>
            </w:r>
            <w:proofErr w:type="spellStart"/>
            <w:r w:rsidRPr="006A073A">
              <w:rPr>
                <w:lang w:val="en-US"/>
              </w:rPr>
              <w:t>веб</w:t>
            </w:r>
            <w:proofErr w:type="spellEnd"/>
            <w:r w:rsidRPr="006A073A">
              <w:rPr>
                <w:lang w:val="en-US"/>
              </w:rPr>
              <w:t>)</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C1E0D5" w14:textId="739051B7" w:rsidR="00B12A48" w:rsidRDefault="00B12A48" w:rsidP="00B12A48">
            <w:pPr>
              <w:jc w:val="both"/>
            </w:pPr>
            <w:r w:rsidRPr="006A073A">
              <w:t>Единое информационное пространство на базе сети Internet, состоящее из совокупности сайтов. Приставка "веб-" может использоваться для обозначения объектов, ориентированных на использование в WWW или использующих типичные для WWW технологии (например, веб-интерфейс - интерфейс на базе веб-страниц)</w:t>
            </w:r>
          </w:p>
        </w:tc>
      </w:tr>
      <w:tr w:rsidR="00B12A48" w14:paraId="0657D0D0"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02AD039" w14:textId="029BC934" w:rsidR="00B12A48" w:rsidRDefault="00B12A48" w:rsidP="00B12A48">
            <w:pPr>
              <w:jc w:val="both"/>
            </w:pPr>
            <w:r w:rsidRPr="006A073A">
              <w:t>WYSIWYG редактор</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82CF50" w14:textId="2D827CC6" w:rsidR="00B12A48" w:rsidRDefault="00B12A48" w:rsidP="00B12A48">
            <w:pPr>
              <w:jc w:val="both"/>
            </w:pPr>
            <w:r w:rsidRPr="006A073A">
              <w:t xml:space="preserve">Редактор языка HTML, имеющий возможности по работе в текстовом режиме и в режиме WYSIWYG (What You </w:t>
            </w:r>
            <w:proofErr w:type="spellStart"/>
            <w:r w:rsidRPr="006A073A">
              <w:t>See</w:t>
            </w:r>
            <w:proofErr w:type="spellEnd"/>
            <w:r w:rsidRPr="006A073A">
              <w:t xml:space="preserve"> </w:t>
            </w:r>
            <w:proofErr w:type="spellStart"/>
            <w:r w:rsidRPr="006A073A">
              <w:t>Is</w:t>
            </w:r>
            <w:proofErr w:type="spellEnd"/>
            <w:r w:rsidRPr="006A073A">
              <w:t xml:space="preserve"> What You Get). В режиме WYSIWYG элементы HTML страницы при редактировании представляются в том же виде, что и при просмотре</w:t>
            </w:r>
          </w:p>
        </w:tc>
      </w:tr>
      <w:tr w:rsidR="00B12A48" w14:paraId="0A0261D0"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1F26581" w14:textId="01F98A35" w:rsidR="00B12A48" w:rsidRDefault="00B12A48" w:rsidP="00B12A48">
            <w:pPr>
              <w:jc w:val="both"/>
            </w:pPr>
            <w:r w:rsidRPr="006A073A">
              <w:t>Администратор (менеджер, редактор) сайта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2D0AC0" w14:textId="5D37C84D" w:rsidR="00B12A48" w:rsidRDefault="00B12A48" w:rsidP="00B12A48">
            <w:pPr>
              <w:jc w:val="both"/>
            </w:pPr>
            <w:r w:rsidRPr="006A073A">
              <w:t>Лицо, осуществляющее от имени Заказчика информационную поддержку сайта</w:t>
            </w:r>
          </w:p>
        </w:tc>
      </w:tr>
      <w:tr w:rsidR="00B12A48" w14:paraId="67609CA1"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86F17FF" w14:textId="400C22E4" w:rsidR="00B12A48" w:rsidRDefault="00B12A48" w:rsidP="00B12A48">
            <w:pPr>
              <w:jc w:val="both"/>
            </w:pPr>
            <w:r w:rsidRPr="006A073A">
              <w:t>Веб-интерфейс</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8F84449" w14:textId="2CA36B68" w:rsidR="00B12A48" w:rsidRDefault="00B12A48" w:rsidP="00B12A48">
            <w:pPr>
              <w:jc w:val="both"/>
            </w:pPr>
            <w:r w:rsidRPr="006A073A">
              <w:t>Совокупность экранов и элементов управления системы, позволяющих пользователю, осуществляющему доступ к системе через веб-браузер, осуществлять поддержку и управление системой.</w:t>
            </w:r>
          </w:p>
        </w:tc>
      </w:tr>
      <w:tr w:rsidR="00B12A48" w14:paraId="56508F35"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065ACED" w14:textId="145C41CF" w:rsidR="00B12A48" w:rsidRDefault="00B12A48" w:rsidP="00B12A48">
            <w:pPr>
              <w:jc w:val="both"/>
            </w:pPr>
            <w:r w:rsidRPr="006A073A">
              <w:t>Дамп</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7A7AACE" w14:textId="3255718D" w:rsidR="00B12A48" w:rsidRDefault="00B12A48" w:rsidP="00B12A48">
            <w:pPr>
              <w:jc w:val="both"/>
            </w:pPr>
            <w:r w:rsidRPr="006A073A">
              <w:t>Совокупность объектов базы данных, представленная в виде файлов, позволяющая восстановить точную копию структуры исходной базы данных в аналогичной системе управления базами данных</w:t>
            </w:r>
          </w:p>
        </w:tc>
      </w:tr>
      <w:tr w:rsidR="00B12A48" w14:paraId="5AAB0B9E"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92BB78" w14:textId="12F1EF6A" w:rsidR="00B12A48" w:rsidRDefault="00B12A48" w:rsidP="00B12A48">
            <w:pPr>
              <w:jc w:val="both"/>
            </w:pPr>
            <w:r w:rsidRPr="006A073A">
              <w:t>Дизайн веб-сайта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72ED4EA" w14:textId="667A6A08" w:rsidR="00B12A48" w:rsidRDefault="00B12A48" w:rsidP="00B12A48">
            <w:pPr>
              <w:jc w:val="both"/>
            </w:pPr>
            <w:r w:rsidRPr="006A073A">
              <w:t>Уникальные для конкретного веб-сайта структура, графическое оформление и способы представления информации</w:t>
            </w:r>
          </w:p>
        </w:tc>
      </w:tr>
      <w:tr w:rsidR="00B12A48" w14:paraId="0FB725BF"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EE99AEA" w14:textId="01429B6A" w:rsidR="00B12A48" w:rsidRDefault="00B12A48" w:rsidP="00B12A48">
            <w:pPr>
              <w:jc w:val="both"/>
            </w:pPr>
            <w:r w:rsidRPr="006A073A">
              <w:t>Дизайн-шаблон страниц</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2E90024" w14:textId="7350D133" w:rsidR="00B12A48" w:rsidRDefault="00B12A48" w:rsidP="00B12A48">
            <w:pPr>
              <w:jc w:val="both"/>
            </w:pPr>
            <w:r w:rsidRPr="006A073A">
              <w:t>Файл, содержащий элементы внешнего оформления HTML страниц сайта, а также набор специальных тегов, используемых системой публикации сайта для вывода информации при создании окончательных HTML страниц</w:t>
            </w:r>
          </w:p>
        </w:tc>
      </w:tr>
      <w:tr w:rsidR="00B12A48" w14:paraId="5970CA10"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02FBA80" w14:textId="7E768B5C" w:rsidR="00B12A48" w:rsidRDefault="00B12A48" w:rsidP="00B12A48">
            <w:pPr>
              <w:jc w:val="both"/>
            </w:pPr>
            <w:r w:rsidRPr="006A073A">
              <w:lastRenderedPageBreak/>
              <w:t>Информационные материалы</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212771F" w14:textId="24CD3B24" w:rsidR="00B12A48" w:rsidRDefault="00B12A48" w:rsidP="00B12A48">
            <w:pPr>
              <w:jc w:val="both"/>
            </w:pPr>
            <w:r w:rsidRPr="006A073A">
              <w:t>Информация о деятельности Заказчика. Может включать графические, текстовые, аудио или видео материалы. Предоставляется Заказчиком</w:t>
            </w:r>
          </w:p>
        </w:tc>
      </w:tr>
      <w:tr w:rsidR="00B12A48" w14:paraId="3581544E"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7049BF5" w14:textId="70628B26" w:rsidR="00B12A48" w:rsidRDefault="00B12A48" w:rsidP="00B12A48">
            <w:pPr>
              <w:jc w:val="both"/>
            </w:pPr>
            <w:r w:rsidRPr="006A073A">
              <w:t>Капча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DFDF2B" w14:textId="0F811E0E" w:rsidR="00B12A48" w:rsidRDefault="00B12A48" w:rsidP="00B12A48">
            <w:pPr>
              <w:jc w:val="both"/>
            </w:pPr>
            <w:r w:rsidRPr="006A073A">
              <w:t>Компьютерный тест, используемый для того, чтобы определить, кем является пользователь системы: человеком или компьютером.</w:t>
            </w:r>
          </w:p>
        </w:tc>
      </w:tr>
      <w:tr w:rsidR="00B12A48" w14:paraId="1B8263B9"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D8C0C74" w14:textId="676AAC44" w:rsidR="00B12A48" w:rsidRDefault="00B12A48" w:rsidP="00B12A48">
            <w:pPr>
              <w:jc w:val="both"/>
            </w:pPr>
            <w:r w:rsidRPr="006A073A">
              <w:t>Куки (</w:t>
            </w:r>
            <w:proofErr w:type="spellStart"/>
            <w:r w:rsidRPr="006A073A">
              <w:t>cookies</w:t>
            </w:r>
            <w:proofErr w:type="spellEnd"/>
            <w:r w:rsidRPr="006A073A">
              <w:t>)</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0C688FF" w14:textId="025F9ADA" w:rsidR="00B12A48" w:rsidRDefault="00B12A48" w:rsidP="00B12A48">
            <w:pPr>
              <w:jc w:val="both"/>
            </w:pPr>
            <w:r w:rsidRPr="006A073A">
              <w:t>Фрагмент данных, отправленный веб-сервером и хранимый на компьютере пользователя (клиенте).</w:t>
            </w:r>
          </w:p>
        </w:tc>
      </w:tr>
      <w:tr w:rsidR="00B12A48" w14:paraId="40D41DD1"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43875D0" w14:textId="28C4511F" w:rsidR="00B12A48" w:rsidRDefault="00B12A48" w:rsidP="00B12A48">
            <w:pPr>
              <w:jc w:val="both"/>
            </w:pPr>
            <w:r w:rsidRPr="006A073A">
              <w:t>Наполнение (контент)</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50CA2F3" w14:textId="0E68E763" w:rsidR="00B12A48" w:rsidRDefault="00B12A48" w:rsidP="00B12A48">
            <w:pPr>
              <w:jc w:val="both"/>
            </w:pPr>
            <w:r w:rsidRPr="006A073A">
              <w:t>Совокупность информационного наполнения веб-сайта. Включает тексты, изображения, файлы и т.п. предназначенные для пользователей системы</w:t>
            </w:r>
          </w:p>
        </w:tc>
      </w:tr>
      <w:tr w:rsidR="00B12A48" w14:paraId="7F62015F"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488B717" w14:textId="69817244" w:rsidR="00B12A48" w:rsidRDefault="00B12A48" w:rsidP="00B12A48">
            <w:pPr>
              <w:jc w:val="both"/>
            </w:pPr>
            <w:r w:rsidRPr="006A073A">
              <w:t>Пагинация</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BE4B0DE" w14:textId="2609887A" w:rsidR="00B12A48" w:rsidRDefault="00B12A48" w:rsidP="00B12A48">
            <w:pPr>
              <w:jc w:val="both"/>
            </w:pPr>
            <w:r w:rsidRPr="006A073A">
              <w:t>Показ ограниченной части информации на одной веб-странице с целью разбиения большого массива данных на странице и включает в себя навигационный блок для перехода на другие страницы.</w:t>
            </w:r>
          </w:p>
        </w:tc>
      </w:tr>
      <w:tr w:rsidR="00B12A48" w14:paraId="7A483880"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DDB99B6" w14:textId="56C567C4" w:rsidR="00B12A48" w:rsidRDefault="00B12A48" w:rsidP="00B12A48">
            <w:pPr>
              <w:jc w:val="both"/>
            </w:pPr>
            <w:r w:rsidRPr="006A073A">
              <w:t>Поле (поле БД, поле формы)</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CA4D33B" w14:textId="6E2AB3ED" w:rsidR="00B12A48" w:rsidRDefault="00B12A48" w:rsidP="00B12A48">
            <w:pPr>
              <w:jc w:val="both"/>
            </w:pPr>
            <w:r w:rsidRPr="006A073A">
              <w:t>Структурный элемент, содержащий однотипную информацию, например, текст, дату, числовые значения и т.п.</w:t>
            </w:r>
          </w:p>
        </w:tc>
      </w:tr>
      <w:tr w:rsidR="00B12A48" w14:paraId="51E08EBC"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FAC7DF0" w14:textId="7745703F" w:rsidR="00B12A48" w:rsidRDefault="00B12A48" w:rsidP="00B12A48">
            <w:pPr>
              <w:jc w:val="both"/>
            </w:pPr>
            <w:r w:rsidRPr="006A073A">
              <w:t>Поп-ап</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7682858" w14:textId="3DF0297B" w:rsidR="00B12A48" w:rsidRDefault="00B12A48" w:rsidP="00B12A48">
            <w:pPr>
              <w:jc w:val="both"/>
            </w:pPr>
            <w:r w:rsidRPr="006A073A">
              <w:t>Всплывающее поверх текущей страницы функциональное окно</w:t>
            </w:r>
          </w:p>
        </w:tc>
      </w:tr>
      <w:tr w:rsidR="00B12A48" w14:paraId="3BDDF455"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D0A92D" w14:textId="4174329E" w:rsidR="00B12A48" w:rsidRDefault="00B12A48" w:rsidP="00B12A48">
            <w:pPr>
              <w:jc w:val="both"/>
            </w:pPr>
            <w:r w:rsidRPr="006A073A">
              <w:t>Роль</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5F6E5E3" w14:textId="21C6B68F" w:rsidR="00B12A48" w:rsidRDefault="00B12A48" w:rsidP="00B12A48">
            <w:pPr>
              <w:jc w:val="both"/>
            </w:pPr>
            <w:r w:rsidRPr="006A073A">
              <w:t>Класс пользователей системы, обладающих определенным набором прав доступа</w:t>
            </w:r>
          </w:p>
        </w:tc>
      </w:tr>
      <w:tr w:rsidR="00B12A48" w14:paraId="5664929D"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0D5547C" w14:textId="5F5659A6" w:rsidR="00B12A48" w:rsidRDefault="00B12A48" w:rsidP="00B12A48">
            <w:pPr>
              <w:jc w:val="both"/>
            </w:pPr>
            <w:r w:rsidRPr="006A073A">
              <w:t>Сайт</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3170D42" w14:textId="0EBA1D02" w:rsidR="00B12A48" w:rsidRDefault="00B12A48" w:rsidP="00B12A48">
            <w:pPr>
              <w:jc w:val="both"/>
            </w:pPr>
            <w:r w:rsidRPr="006A073A">
              <w:t>Информационная система, предоставляющая пользователям сети Интернет доступ к своему содержимому и функционалу в виде упорядоченного набора взаимосвязанных HTML-страниц</w:t>
            </w:r>
          </w:p>
        </w:tc>
      </w:tr>
      <w:tr w:rsidR="00B12A48" w14:paraId="615EE4D7"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5971C4" w14:textId="14F79831" w:rsidR="00B12A48" w:rsidRDefault="00B12A48" w:rsidP="00B12A48">
            <w:pPr>
              <w:jc w:val="both"/>
            </w:pPr>
            <w:r w:rsidRPr="006A073A">
              <w:t>Система динамического управления наполнением (контентом) сайта. (Панель администрирования, CMS)</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6E5926" w14:textId="799647B2" w:rsidR="00B12A48" w:rsidRDefault="00B12A48" w:rsidP="00B12A48">
            <w:pPr>
              <w:jc w:val="both"/>
            </w:pPr>
            <w:r w:rsidRPr="006A073A">
              <w:t>Информационная система, позволяющая авторизованным пользователям производить изменения иерархической структуры и информационного наполнения веб-сайта без использования каких-либо дополнительных специальных программных средств</w:t>
            </w:r>
          </w:p>
        </w:tc>
      </w:tr>
      <w:tr w:rsidR="00B12A48" w14:paraId="7939122D"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07DE460" w14:textId="154964D6" w:rsidR="00B12A48" w:rsidRDefault="00B12A48" w:rsidP="00B12A48">
            <w:pPr>
              <w:jc w:val="both"/>
            </w:pPr>
            <w:r w:rsidRPr="006A073A">
              <w:t>Справочник</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8AEE94D" w14:textId="3BAE323F" w:rsidR="00B12A48" w:rsidRDefault="00B12A48" w:rsidP="00B12A48">
            <w:pPr>
              <w:jc w:val="both"/>
            </w:pPr>
            <w:r w:rsidRPr="006A073A">
              <w:t>Вспомогательная структура данных, содержащая список допустимых значений для какого-либо поля основных форм или БД. Справочники подразделяются на фиксированные (неизменяемые и поставляемые Исполнителем вместе с готовым сайтом) и редактируемые (состав которых может изменяться администратором)</w:t>
            </w:r>
          </w:p>
        </w:tc>
      </w:tr>
      <w:tr w:rsidR="00B12A48" w14:paraId="62E2F0E1"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7B3512" w14:textId="24CA5FD3" w:rsidR="00B12A48" w:rsidRDefault="00B12A48" w:rsidP="00B12A48">
            <w:pPr>
              <w:jc w:val="both"/>
            </w:pPr>
            <w:r w:rsidRPr="006A073A">
              <w:lastRenderedPageBreak/>
              <w:t>Фасетная навигация</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AAFBC99" w14:textId="02CAD954" w:rsidR="00B12A48" w:rsidRDefault="00B12A48" w:rsidP="00B12A48">
            <w:pPr>
              <w:jc w:val="both"/>
            </w:pPr>
            <w:r w:rsidRPr="006A073A">
              <w:t>Это тип структурирования сайта, при котором пользователи имеют возможность указывать разные фасеты (желаемые параметры), для того чтобы найти искомый товар, услугу, информацию. Это дает возможность посетителям корпоративного сайта без труда ориентироваться во множестве предложенных товаров или услуг, быстро приходя к искомому. Только при этом каждый пользователь осуществляет поиск по своему пути.</w:t>
            </w:r>
          </w:p>
        </w:tc>
      </w:tr>
      <w:tr w:rsidR="00B12A48" w14:paraId="4D608F3C"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73FC387" w14:textId="3B001D6B" w:rsidR="00B12A48" w:rsidRDefault="00B12A48" w:rsidP="00B12A48">
            <w:pPr>
              <w:jc w:val="both"/>
            </w:pPr>
            <w:r w:rsidRPr="006A073A">
              <w:t>Флаг</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43CD914" w14:textId="0E756AAB" w:rsidR="00B12A48" w:rsidRDefault="00B12A48" w:rsidP="00B12A48">
            <w:pPr>
              <w:jc w:val="both"/>
            </w:pPr>
            <w:r w:rsidRPr="006A073A">
              <w:t>Особое поле данных, могущее содержать только одно из двух допустимых значений. Позволяет указать на наличие или отсутствие какого-либо события или свойства объекта</w:t>
            </w:r>
          </w:p>
        </w:tc>
      </w:tr>
      <w:tr w:rsidR="00B12A48" w14:paraId="5685A696" w14:textId="77777777" w:rsidTr="004A1AE0">
        <w:tc>
          <w:tcPr>
            <w:tcW w:w="33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C63C8C4" w14:textId="4989CF9A" w:rsidR="00B12A48" w:rsidRDefault="00B12A48" w:rsidP="00B12A48">
            <w:pPr>
              <w:jc w:val="both"/>
            </w:pPr>
            <w:r w:rsidRPr="006A073A">
              <w:t>Элемент наполнения (контента)</w:t>
            </w:r>
          </w:p>
        </w:tc>
        <w:tc>
          <w:tcPr>
            <w:tcW w:w="60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19C41E" w14:textId="46EE2A9A" w:rsidR="00B12A48" w:rsidRDefault="00B12A48" w:rsidP="00B12A48">
            <w:pPr>
              <w:jc w:val="both"/>
            </w:pPr>
            <w:r w:rsidRPr="006A073A">
              <w:t>Отдельная запись в базе данных, внешнее представление которой зависит от управляющего ей программного модуля (например, в модуле «новостная лента» элементом наполнения является отдельная новость)</w:t>
            </w:r>
          </w:p>
        </w:tc>
      </w:tr>
    </w:tbl>
    <w:p w14:paraId="6054B3B7" w14:textId="77777777" w:rsidR="00540804" w:rsidRDefault="00540804" w:rsidP="0056464C">
      <w:pPr>
        <w:jc w:val="both"/>
      </w:pPr>
    </w:p>
    <w:p w14:paraId="2C7F4A8C" w14:textId="77777777" w:rsidR="00F456F4" w:rsidRDefault="00756D4A" w:rsidP="0056464C">
      <w:pPr>
        <w:jc w:val="both"/>
      </w:pPr>
      <w:r>
        <w:t>Прочая техническая терминология понимается в соответствии с действующими стандартами и рекомендациями международных органов, ответственных за вопросы стандартизации в сети Интернет.</w:t>
      </w:r>
    </w:p>
    <w:p w14:paraId="2A5BB93F" w14:textId="77777777" w:rsidR="00540804" w:rsidRPr="00A8043C" w:rsidRDefault="00756D4A" w:rsidP="00A8043C">
      <w:pPr>
        <w:pStyle w:val="1"/>
      </w:pPr>
      <w:bookmarkStart w:id="1" w:name="34g0dwd" w:colFirst="0" w:colLast="0"/>
      <w:bookmarkStart w:id="2" w:name="_Toc35881155"/>
      <w:bookmarkEnd w:id="1"/>
      <w:r w:rsidRPr="00A8043C">
        <w:t>Общие положения</w:t>
      </w:r>
      <w:bookmarkEnd w:id="2"/>
    </w:p>
    <w:p w14:paraId="1BDE7E4E" w14:textId="77777777" w:rsidR="00540804" w:rsidRDefault="00756D4A" w:rsidP="00A8043C">
      <w:pPr>
        <w:pStyle w:val="2"/>
        <w:ind w:left="709"/>
      </w:pPr>
      <w:bookmarkStart w:id="3" w:name="1jlao46" w:colFirst="0" w:colLast="0"/>
      <w:bookmarkStart w:id="4" w:name="_Toc35881156"/>
      <w:bookmarkEnd w:id="3"/>
      <w:r>
        <w:t>Предмет разработки</w:t>
      </w:r>
      <w:bookmarkEnd w:id="4"/>
    </w:p>
    <w:p w14:paraId="41A036B3" w14:textId="6B46E18B" w:rsidR="00540804" w:rsidRPr="00086D6A" w:rsidRDefault="00756D4A" w:rsidP="0056464C">
      <w:pPr>
        <w:jc w:val="both"/>
      </w:pPr>
      <w:r>
        <w:t xml:space="preserve">Предметом разработки является </w:t>
      </w:r>
      <w:r w:rsidR="00501E73">
        <w:t xml:space="preserve">международный </w:t>
      </w:r>
      <w:r w:rsidR="00874244">
        <w:t>корпоративный сайт</w:t>
      </w:r>
      <w:r>
        <w:t xml:space="preserve"> АО «Русская кожа» с системой динамического управления ко</w:t>
      </w:r>
      <w:r w:rsidR="002165A9">
        <w:t>нтентом на базе веб-интерфейса</w:t>
      </w:r>
      <w:r w:rsidR="00086D6A">
        <w:t xml:space="preserve"> с дальнейшим </w:t>
      </w:r>
      <w:r w:rsidR="00195CAA">
        <w:t>размещением</w:t>
      </w:r>
      <w:r w:rsidR="00086D6A">
        <w:t xml:space="preserve"> данного сайта в 3-х регионах (Россия, Китай, Испания)</w:t>
      </w:r>
      <w:r w:rsidR="002165A9">
        <w:t>.</w:t>
      </w:r>
    </w:p>
    <w:p w14:paraId="3A5F4BFE" w14:textId="1E99E886" w:rsidR="00540804" w:rsidRPr="00A8043C" w:rsidRDefault="00756D4A" w:rsidP="00A8043C">
      <w:pPr>
        <w:pStyle w:val="2"/>
        <w:ind w:left="0" w:firstLine="0"/>
      </w:pPr>
      <w:bookmarkStart w:id="5" w:name="_Toc35881157"/>
      <w:r w:rsidRPr="00A8043C">
        <w:t xml:space="preserve">Цели разработки </w:t>
      </w:r>
      <w:r w:rsidR="00DA575C">
        <w:t>корпоративного сайта</w:t>
      </w:r>
      <w:bookmarkEnd w:id="5"/>
    </w:p>
    <w:p w14:paraId="74F31661" w14:textId="6808FC02" w:rsidR="00540804" w:rsidRDefault="00756D4A" w:rsidP="00BA7168">
      <w:pPr>
        <w:spacing w:after="120"/>
        <w:jc w:val="both"/>
      </w:pPr>
      <w:r>
        <w:t>Це</w:t>
      </w:r>
      <w:r w:rsidR="00F77427">
        <w:t xml:space="preserve">ли разработки </w:t>
      </w:r>
      <w:r w:rsidR="00874244">
        <w:t>корпоративного сайта</w:t>
      </w:r>
      <w:r>
        <w:t xml:space="preserve"> АО «Русская кожа»:</w:t>
      </w:r>
    </w:p>
    <w:p w14:paraId="2CAE6F8A" w14:textId="12D6348C" w:rsidR="00FD7C4E" w:rsidRDefault="00874244" w:rsidP="00F56240">
      <w:pPr>
        <w:numPr>
          <w:ilvl w:val="0"/>
          <w:numId w:val="22"/>
        </w:numPr>
        <w:spacing w:after="120"/>
        <w:jc w:val="both"/>
      </w:pPr>
      <w:bookmarkStart w:id="6" w:name="_Hlk507753144"/>
      <w:r w:rsidRPr="00966F22">
        <w:t>развитие имиджа компании за счет качественного современного дизайна и наличия полезных инструментов взаимодействия с клиентом</w:t>
      </w:r>
      <w:r w:rsidR="00FD7C4E">
        <w:t>;</w:t>
      </w:r>
    </w:p>
    <w:p w14:paraId="3AF9D4FA" w14:textId="33408567" w:rsidR="00FD7C4E" w:rsidRDefault="00874244" w:rsidP="00F56240">
      <w:pPr>
        <w:numPr>
          <w:ilvl w:val="0"/>
          <w:numId w:val="22"/>
        </w:numPr>
        <w:spacing w:after="120"/>
        <w:jc w:val="both"/>
      </w:pPr>
      <w:r>
        <w:t>унификация всех корпоративных сайтов ГК «Русская кожа»</w:t>
      </w:r>
      <w:r w:rsidR="00086D6A">
        <w:t xml:space="preserve"> на базе </w:t>
      </w:r>
      <w:r w:rsidR="00FA0D92">
        <w:rPr>
          <w:lang w:val="en-US"/>
        </w:rPr>
        <w:t>Laravel</w:t>
      </w:r>
    </w:p>
    <w:p w14:paraId="6EC6F576" w14:textId="63D75302" w:rsidR="00540804" w:rsidRDefault="00756D4A" w:rsidP="001759F1">
      <w:pPr>
        <w:numPr>
          <w:ilvl w:val="0"/>
          <w:numId w:val="6"/>
        </w:numPr>
        <w:spacing w:after="120"/>
        <w:jc w:val="both"/>
      </w:pPr>
      <w:r>
        <w:t xml:space="preserve">расширение </w:t>
      </w:r>
      <w:r w:rsidR="00E507E3">
        <w:t xml:space="preserve">международной </w:t>
      </w:r>
      <w:r>
        <w:t>географии</w:t>
      </w:r>
      <w:r w:rsidR="00E507E3">
        <w:t xml:space="preserve"> розничных и мелкооптовых</w:t>
      </w:r>
      <w:r>
        <w:t xml:space="preserve"> продаж АО «Русская кожа»;</w:t>
      </w:r>
    </w:p>
    <w:p w14:paraId="61C3A102" w14:textId="5DCA76D3" w:rsidR="00540804" w:rsidRDefault="00966F22" w:rsidP="001759F1">
      <w:pPr>
        <w:numPr>
          <w:ilvl w:val="0"/>
          <w:numId w:val="6"/>
        </w:numPr>
        <w:spacing w:after="120"/>
        <w:jc w:val="both"/>
      </w:pPr>
      <w:r>
        <w:t>п</w:t>
      </w:r>
      <w:r w:rsidRPr="00966F22">
        <w:t>ривлечение новых клиентов компании</w:t>
      </w:r>
      <w:r w:rsidR="00756D4A">
        <w:t>;</w:t>
      </w:r>
    </w:p>
    <w:p w14:paraId="59AFDF21" w14:textId="33335532" w:rsidR="00966F22" w:rsidRDefault="00966F22" w:rsidP="001759F1">
      <w:pPr>
        <w:numPr>
          <w:ilvl w:val="0"/>
          <w:numId w:val="6"/>
        </w:numPr>
        <w:spacing w:after="120"/>
        <w:jc w:val="both"/>
      </w:pPr>
      <w:r>
        <w:t>п</w:t>
      </w:r>
      <w:r w:rsidRPr="00966F22">
        <w:t>редоставление информации по всем направлениям деятельности компании</w:t>
      </w:r>
      <w:r w:rsidR="005B6621">
        <w:t>;</w:t>
      </w:r>
    </w:p>
    <w:p w14:paraId="62FC9FF7" w14:textId="53582599" w:rsidR="00966F22" w:rsidRDefault="00966F22" w:rsidP="001759F1">
      <w:pPr>
        <w:numPr>
          <w:ilvl w:val="0"/>
          <w:numId w:val="6"/>
        </w:numPr>
        <w:spacing w:after="120"/>
        <w:jc w:val="both"/>
      </w:pPr>
      <w:r>
        <w:t>о</w:t>
      </w:r>
      <w:r w:rsidRPr="00966F22">
        <w:t>существление обратной связи с клиентами и партнерами</w:t>
      </w:r>
      <w:r w:rsidR="005B6621">
        <w:t>;</w:t>
      </w:r>
    </w:p>
    <w:p w14:paraId="2904AE5B" w14:textId="77A72E87" w:rsidR="00540804" w:rsidRDefault="00966F22" w:rsidP="001759F1">
      <w:pPr>
        <w:numPr>
          <w:ilvl w:val="0"/>
          <w:numId w:val="6"/>
        </w:numPr>
        <w:spacing w:after="120"/>
        <w:jc w:val="both"/>
      </w:pPr>
      <w:r>
        <w:t>п</w:t>
      </w:r>
      <w:r w:rsidRPr="00966F22">
        <w:t>овышение лояльности к бренду</w:t>
      </w:r>
      <w:r w:rsidR="005B6621">
        <w:t>;</w:t>
      </w:r>
      <w:r>
        <w:t xml:space="preserve"> </w:t>
      </w:r>
    </w:p>
    <w:p w14:paraId="037C8346" w14:textId="2E361AB0" w:rsidR="005B6621" w:rsidRDefault="005B6621" w:rsidP="001759F1">
      <w:pPr>
        <w:numPr>
          <w:ilvl w:val="0"/>
          <w:numId w:val="6"/>
        </w:numPr>
        <w:spacing w:after="120"/>
        <w:jc w:val="both"/>
      </w:pPr>
      <w:r>
        <w:lastRenderedPageBreak/>
        <w:t>привлечение сотрудников;</w:t>
      </w:r>
    </w:p>
    <w:p w14:paraId="789AB812" w14:textId="5C07BFED" w:rsidR="005B6621" w:rsidRDefault="005B6621" w:rsidP="001759F1">
      <w:pPr>
        <w:numPr>
          <w:ilvl w:val="0"/>
          <w:numId w:val="6"/>
        </w:numPr>
        <w:spacing w:after="120"/>
        <w:jc w:val="both"/>
      </w:pPr>
      <w:r>
        <w:t>создание контента общение с прессой.</w:t>
      </w:r>
    </w:p>
    <w:p w14:paraId="33A1B0BA" w14:textId="2274946F" w:rsidR="00540804" w:rsidRPr="00A8043C" w:rsidRDefault="00756D4A" w:rsidP="00A8043C">
      <w:pPr>
        <w:pStyle w:val="1"/>
      </w:pPr>
      <w:bookmarkStart w:id="7" w:name="43ky6rz" w:colFirst="0" w:colLast="0"/>
      <w:bookmarkStart w:id="8" w:name="_Toc35881158"/>
      <w:bookmarkEnd w:id="6"/>
      <w:bookmarkEnd w:id="7"/>
      <w:r w:rsidRPr="00A8043C">
        <w:t xml:space="preserve">Требования к </w:t>
      </w:r>
      <w:r w:rsidR="007F4AF6">
        <w:t>корпоративному сайту</w:t>
      </w:r>
      <w:r w:rsidRPr="00A8043C">
        <w:t xml:space="preserve"> и программному обеспечению</w:t>
      </w:r>
      <w:bookmarkEnd w:id="8"/>
    </w:p>
    <w:p w14:paraId="5D0596FA" w14:textId="6B612F8D" w:rsidR="00540804" w:rsidRPr="00A8043C" w:rsidRDefault="00756D4A" w:rsidP="00A8043C">
      <w:pPr>
        <w:pStyle w:val="2"/>
        <w:ind w:left="0" w:firstLine="0"/>
      </w:pPr>
      <w:bookmarkStart w:id="9" w:name="_Toc35881159"/>
      <w:r w:rsidRPr="00A8043C">
        <w:t>Требования к нормативно-правовому обеспечению</w:t>
      </w:r>
      <w:bookmarkEnd w:id="9"/>
    </w:p>
    <w:p w14:paraId="3A7DD2A2" w14:textId="77777777" w:rsidR="00540804" w:rsidRDefault="00756D4A" w:rsidP="00BA7168">
      <w:pPr>
        <w:spacing w:after="120"/>
        <w:jc w:val="both"/>
      </w:pPr>
      <w:r>
        <w:t>Реализация функционала сайта и его техническое обеспечение, описанные в данном документе, должны соответствовать следующим нормативно-правовым документам в их последней редакции на момент разработки сайта:</w:t>
      </w:r>
    </w:p>
    <w:p w14:paraId="08065437" w14:textId="6E3FB56F" w:rsidR="00540804" w:rsidRDefault="00756D4A" w:rsidP="00F56240">
      <w:pPr>
        <w:numPr>
          <w:ilvl w:val="0"/>
          <w:numId w:val="21"/>
        </w:numPr>
        <w:spacing w:after="120"/>
        <w:jc w:val="both"/>
      </w:pPr>
      <w:r>
        <w:t xml:space="preserve">Федеральному </w:t>
      </w:r>
      <w:r w:rsidR="00E507E3">
        <w:t>закону №</w:t>
      </w:r>
      <w:r>
        <w:t xml:space="preserve"> 152-ФЗ «О персональных данных»;</w:t>
      </w:r>
    </w:p>
    <w:p w14:paraId="75D980C4" w14:textId="77777777" w:rsidR="00540804" w:rsidRDefault="00756D4A" w:rsidP="00F56240">
      <w:pPr>
        <w:numPr>
          <w:ilvl w:val="0"/>
          <w:numId w:val="21"/>
        </w:numPr>
        <w:spacing w:after="120"/>
        <w:jc w:val="both"/>
      </w:pPr>
      <w:r>
        <w:t>Федеральному закону № 54-ФЗ «О применении контрольно-кассовой техники»;</w:t>
      </w:r>
    </w:p>
    <w:p w14:paraId="342DE7A6" w14:textId="6F05FF76" w:rsidR="00540804" w:rsidRDefault="00756D4A" w:rsidP="00F56240">
      <w:pPr>
        <w:numPr>
          <w:ilvl w:val="0"/>
          <w:numId w:val="21"/>
        </w:numPr>
        <w:spacing w:after="120"/>
        <w:jc w:val="both"/>
      </w:pPr>
      <w:r>
        <w:t xml:space="preserve">Закону </w:t>
      </w:r>
      <w:r w:rsidR="00E507E3">
        <w:t>РФ №</w:t>
      </w:r>
      <w:r>
        <w:t xml:space="preserve"> 2300-1 "О защите прав потребителей”;</w:t>
      </w:r>
    </w:p>
    <w:p w14:paraId="601C9C4D" w14:textId="7203ADB6" w:rsidR="00540804" w:rsidRDefault="00756D4A" w:rsidP="00F56240">
      <w:pPr>
        <w:numPr>
          <w:ilvl w:val="0"/>
          <w:numId w:val="21"/>
        </w:numPr>
        <w:spacing w:after="120"/>
        <w:jc w:val="both"/>
      </w:pPr>
      <w:r>
        <w:t xml:space="preserve">Постановлению Правительства РФ N </w:t>
      </w:r>
      <w:r w:rsidR="00E507E3">
        <w:t>612 «</w:t>
      </w:r>
      <w:r>
        <w:t>Об утверждении Правил продажи товаров дистанционным способом»;</w:t>
      </w:r>
    </w:p>
    <w:p w14:paraId="44A51D60" w14:textId="77777777" w:rsidR="00540804" w:rsidRDefault="00756D4A" w:rsidP="00F56240">
      <w:pPr>
        <w:numPr>
          <w:ilvl w:val="0"/>
          <w:numId w:val="21"/>
        </w:numPr>
        <w:spacing w:after="120"/>
        <w:jc w:val="both"/>
      </w:pPr>
      <w:r>
        <w:t>Главе 30 ГК РФ. Купля-Продажа;</w:t>
      </w:r>
    </w:p>
    <w:p w14:paraId="0D64B8D4" w14:textId="77777777" w:rsidR="00540804" w:rsidRDefault="00756D4A" w:rsidP="00F56240">
      <w:pPr>
        <w:numPr>
          <w:ilvl w:val="0"/>
          <w:numId w:val="21"/>
        </w:numPr>
        <w:spacing w:after="120"/>
        <w:jc w:val="both"/>
      </w:pPr>
      <w:r>
        <w:t>Прочим нормативно-правовым актам, связанным с обеспечением полноценного функционирования сайта в рамках Законодательства РФ на момент старта работ.</w:t>
      </w:r>
    </w:p>
    <w:p w14:paraId="6C136565" w14:textId="2FBBF181" w:rsidR="00540804" w:rsidRDefault="00756D4A" w:rsidP="00BA7168">
      <w:pPr>
        <w:spacing w:after="120"/>
        <w:jc w:val="both"/>
      </w:pPr>
      <w:r>
        <w:t>Исполнитель выступает в качестве консультанта по корректной реализации указанных в данном разделе требований. В случае непредоставления Заказчиком всех необходимых данных для обеспечения требований этого пункта, Исполнитель должен запросить у Заказчика данные, требуемые для корректной реализации.</w:t>
      </w:r>
    </w:p>
    <w:p w14:paraId="582CA453" w14:textId="3AF4DB84" w:rsidR="00E507E3" w:rsidRPr="00501E73" w:rsidRDefault="00966F22" w:rsidP="00BA7168">
      <w:pPr>
        <w:spacing w:after="120"/>
        <w:jc w:val="both"/>
      </w:pPr>
      <w:r>
        <w:t>Корпоративный сайт</w:t>
      </w:r>
      <w:r w:rsidR="00E507E3">
        <w:t xml:space="preserve"> должен поддерживать адаптацию </w:t>
      </w:r>
      <w:r w:rsidR="00501E73">
        <w:t xml:space="preserve">под нормативно-правовые документы международной торговли со странами </w:t>
      </w:r>
      <w:r w:rsidR="00501E73">
        <w:rPr>
          <w:lang w:val="en-US"/>
        </w:rPr>
        <w:t>EC</w:t>
      </w:r>
      <w:r w:rsidR="00501E73" w:rsidRPr="00501E73">
        <w:t xml:space="preserve"> </w:t>
      </w:r>
      <w:r w:rsidR="00501E73">
        <w:t>и Азии.</w:t>
      </w:r>
    </w:p>
    <w:p w14:paraId="3F25BF5D" w14:textId="77777777" w:rsidR="00540804" w:rsidRPr="00A8043C" w:rsidRDefault="00756D4A" w:rsidP="00A8043C">
      <w:pPr>
        <w:pStyle w:val="2"/>
        <w:ind w:left="0" w:firstLine="0"/>
      </w:pPr>
      <w:bookmarkStart w:id="10" w:name="_Toc35881160"/>
      <w:r w:rsidRPr="00A8043C">
        <w:t>Требования к оформлению и верстке</w:t>
      </w:r>
      <w:bookmarkEnd w:id="10"/>
    </w:p>
    <w:p w14:paraId="262B2D60" w14:textId="77777777" w:rsidR="00540804" w:rsidRDefault="00756D4A" w:rsidP="00BA7168">
      <w:pPr>
        <w:spacing w:after="120"/>
        <w:jc w:val="both"/>
      </w:pPr>
      <w:r>
        <w:t>При разработке должны соблюдаться следующие требования:</w:t>
      </w:r>
    </w:p>
    <w:p w14:paraId="61788680" w14:textId="77777777" w:rsidR="00540804" w:rsidRDefault="00756D4A" w:rsidP="00F56240">
      <w:pPr>
        <w:numPr>
          <w:ilvl w:val="0"/>
          <w:numId w:val="8"/>
        </w:numPr>
        <w:spacing w:after="120"/>
        <w:jc w:val="both"/>
        <w:rPr>
          <w:sz w:val="22"/>
          <w:szCs w:val="22"/>
        </w:rPr>
      </w:pPr>
      <w:r>
        <w:rPr>
          <w:sz w:val="22"/>
          <w:szCs w:val="22"/>
        </w:rPr>
        <w:t>HTML 5 используется в качестве языка семантической разметки;</w:t>
      </w:r>
    </w:p>
    <w:p w14:paraId="67CCD967" w14:textId="77777777" w:rsidR="00540804" w:rsidRDefault="00756D4A" w:rsidP="00F56240">
      <w:pPr>
        <w:numPr>
          <w:ilvl w:val="0"/>
          <w:numId w:val="8"/>
        </w:numPr>
        <w:spacing w:after="120"/>
        <w:jc w:val="both"/>
        <w:rPr>
          <w:sz w:val="22"/>
          <w:szCs w:val="22"/>
        </w:rPr>
      </w:pPr>
      <w:r>
        <w:rPr>
          <w:sz w:val="22"/>
          <w:szCs w:val="22"/>
        </w:rPr>
        <w:t>CSS3 используется для стилизации элементов;</w:t>
      </w:r>
    </w:p>
    <w:p w14:paraId="38BD3CC1" w14:textId="674541D7" w:rsidR="00540804" w:rsidRDefault="00FA0D92" w:rsidP="00F56240">
      <w:pPr>
        <w:numPr>
          <w:ilvl w:val="0"/>
          <w:numId w:val="8"/>
        </w:numPr>
        <w:spacing w:after="120"/>
        <w:jc w:val="both"/>
      </w:pPr>
      <w:proofErr w:type="spellStart"/>
      <w:r>
        <w:rPr>
          <w:lang w:val="en-US"/>
        </w:rPr>
        <w:t>js</w:t>
      </w:r>
      <w:proofErr w:type="spellEnd"/>
      <w:r w:rsidR="00756D4A">
        <w:t xml:space="preserve"> используется для реализации динамических элементов (последняя версия на момент разработки</w:t>
      </w:r>
      <w:proofErr w:type="gramStart"/>
      <w:r w:rsidR="00756D4A">
        <w:t>);</w:t>
      </w:r>
      <w:proofErr w:type="gramEnd"/>
    </w:p>
    <w:p w14:paraId="4ED08703" w14:textId="4493BE69" w:rsidR="00540804" w:rsidRDefault="00756D4A" w:rsidP="00F56240">
      <w:pPr>
        <w:numPr>
          <w:ilvl w:val="0"/>
          <w:numId w:val="8"/>
        </w:numPr>
        <w:spacing w:after="120"/>
        <w:jc w:val="both"/>
      </w:pPr>
      <w:proofErr w:type="spellStart"/>
      <w:r>
        <w:t>Bootstrap</w:t>
      </w:r>
      <w:proofErr w:type="spellEnd"/>
      <w:r>
        <w:t xml:space="preserve"> в качестве </w:t>
      </w:r>
      <w:proofErr w:type="spellStart"/>
      <w:r>
        <w:t>фрэймворка</w:t>
      </w:r>
      <w:proofErr w:type="spellEnd"/>
      <w:r>
        <w:t xml:space="preserve"> для адаптивной верстки;</w:t>
      </w:r>
    </w:p>
    <w:p w14:paraId="72FC9443" w14:textId="2E7925D0" w:rsidR="00003EB7" w:rsidRDefault="00003EB7" w:rsidP="00F56240">
      <w:pPr>
        <w:numPr>
          <w:ilvl w:val="0"/>
          <w:numId w:val="8"/>
        </w:numPr>
        <w:spacing w:after="120"/>
        <w:jc w:val="both"/>
      </w:pPr>
      <w:r w:rsidRPr="00B12A48">
        <w:t xml:space="preserve"> </w:t>
      </w:r>
      <w:r>
        <w:t xml:space="preserve">Использование </w:t>
      </w:r>
      <w:proofErr w:type="spellStart"/>
      <w:r>
        <w:rPr>
          <w:lang w:val="en-US"/>
        </w:rPr>
        <w:t>Fontawesome</w:t>
      </w:r>
      <w:proofErr w:type="spellEnd"/>
      <w:r>
        <w:t xml:space="preserve"> и других подобных </w:t>
      </w:r>
      <w:proofErr w:type="spellStart"/>
      <w:r w:rsidRPr="00003EB7">
        <w:t>framework</w:t>
      </w:r>
      <w:r>
        <w:t>-ов</w:t>
      </w:r>
      <w:proofErr w:type="spellEnd"/>
    </w:p>
    <w:p w14:paraId="30D86232" w14:textId="77777777" w:rsidR="00540804" w:rsidRDefault="00756D4A" w:rsidP="00F56240">
      <w:pPr>
        <w:numPr>
          <w:ilvl w:val="0"/>
          <w:numId w:val="8"/>
        </w:numPr>
        <w:spacing w:after="120"/>
        <w:jc w:val="both"/>
      </w:pPr>
      <w:r>
        <w:t xml:space="preserve">При работе с изображениями требуется максимально возможная замена изображений </w:t>
      </w:r>
      <w:proofErr w:type="spellStart"/>
      <w:r>
        <w:t>css</w:t>
      </w:r>
      <w:proofErr w:type="spellEnd"/>
      <w:r>
        <w:t>-аналогами, использование спрайтов для ускорения загрузки страниц;</w:t>
      </w:r>
    </w:p>
    <w:p w14:paraId="783BE569" w14:textId="77777777" w:rsidR="00540804" w:rsidRDefault="00756D4A" w:rsidP="00F56240">
      <w:pPr>
        <w:numPr>
          <w:ilvl w:val="0"/>
          <w:numId w:val="8"/>
        </w:numPr>
        <w:spacing w:after="120"/>
        <w:jc w:val="both"/>
      </w:pPr>
      <w:r>
        <w:t xml:space="preserve">Соблюдение правил организации </w:t>
      </w:r>
      <w:proofErr w:type="spellStart"/>
      <w:r>
        <w:t>html</w:t>
      </w:r>
      <w:proofErr w:type="spellEnd"/>
      <w:r>
        <w:t xml:space="preserve"> и </w:t>
      </w:r>
      <w:proofErr w:type="spellStart"/>
      <w:r>
        <w:t>css</w:t>
      </w:r>
      <w:proofErr w:type="spellEnd"/>
      <w:r>
        <w:t xml:space="preserve">. Проверяется с помощью </w:t>
      </w:r>
      <w:hyperlink r:id="rId11">
        <w:r>
          <w:rPr>
            <w:color w:val="1155CC"/>
            <w:u w:val="single"/>
          </w:rPr>
          <w:t>https://validator.w3.org/</w:t>
        </w:r>
      </w:hyperlink>
      <w:r>
        <w:t xml:space="preserve"> и </w:t>
      </w:r>
      <w:hyperlink r:id="rId12">
        <w:r>
          <w:rPr>
            <w:color w:val="1155CC"/>
            <w:u w:val="single"/>
          </w:rPr>
          <w:t>http://csslint.net/</w:t>
        </w:r>
      </w:hyperlink>
      <w:r>
        <w:t xml:space="preserve"> соответственно;</w:t>
      </w:r>
    </w:p>
    <w:p w14:paraId="2CDCF7C3" w14:textId="25FFDF5E" w:rsidR="00540804" w:rsidRDefault="00756D4A" w:rsidP="00F56240">
      <w:pPr>
        <w:numPr>
          <w:ilvl w:val="0"/>
          <w:numId w:val="8"/>
        </w:numPr>
        <w:spacing w:after="120"/>
        <w:jc w:val="both"/>
      </w:pPr>
      <w:r>
        <w:lastRenderedPageBreak/>
        <w:t xml:space="preserve">Соблюдение корректности верстки для последних версий браузеров Mozilla Firefox. </w:t>
      </w:r>
      <w:proofErr w:type="spellStart"/>
      <w:r>
        <w:t>Chrome</w:t>
      </w:r>
      <w:proofErr w:type="spellEnd"/>
      <w:r>
        <w:t xml:space="preserve">, Opera, Safari, браузера IE </w:t>
      </w:r>
      <w:r w:rsidR="00A521E2">
        <w:t>11</w:t>
      </w:r>
      <w:r>
        <w:t xml:space="preserve"> и более новые версии;</w:t>
      </w:r>
    </w:p>
    <w:p w14:paraId="3419CF2E" w14:textId="77777777" w:rsidR="00540804" w:rsidRDefault="00756D4A" w:rsidP="00F56240">
      <w:pPr>
        <w:numPr>
          <w:ilvl w:val="0"/>
          <w:numId w:val="8"/>
        </w:numPr>
        <w:spacing w:after="120"/>
        <w:jc w:val="both"/>
      </w:pPr>
      <w:r>
        <w:t>Верстка сайта  должна быть отзывчивой (</w:t>
      </w:r>
      <w:proofErr w:type="spellStart"/>
      <w:r>
        <w:t>responsive</w:t>
      </w:r>
      <w:proofErr w:type="spellEnd"/>
      <w:r>
        <w:t xml:space="preserve">) в соответствии с требованиями </w:t>
      </w:r>
      <w:hyperlink r:id="rId13">
        <w:r>
          <w:rPr>
            <w:color w:val="0000FF"/>
            <w:u w:val="single"/>
          </w:rPr>
          <w:t>https://developers.google.com/webmasters/mobile-sites/mobile-seo/responsive-design?hl=ru</w:t>
        </w:r>
      </w:hyperlink>
      <w:r>
        <w:t>;</w:t>
      </w:r>
    </w:p>
    <w:p w14:paraId="5D2DDB4B" w14:textId="77777777" w:rsidR="00540804" w:rsidRDefault="00756D4A" w:rsidP="00F56240">
      <w:pPr>
        <w:numPr>
          <w:ilvl w:val="0"/>
          <w:numId w:val="8"/>
        </w:numPr>
        <w:spacing w:after="120"/>
        <w:jc w:val="both"/>
      </w:pPr>
      <w:r>
        <w:t>Соблюдения правил SEO:</w:t>
      </w:r>
    </w:p>
    <w:p w14:paraId="4342C64E" w14:textId="77777777" w:rsidR="00540804" w:rsidRDefault="00756D4A" w:rsidP="00F56240">
      <w:pPr>
        <w:numPr>
          <w:ilvl w:val="1"/>
          <w:numId w:val="8"/>
        </w:numPr>
        <w:spacing w:after="120"/>
        <w:jc w:val="both"/>
      </w:pPr>
      <w:r>
        <w:t>мета-теги (</w:t>
      </w:r>
      <w:proofErr w:type="spellStart"/>
      <w:r>
        <w:t>title</w:t>
      </w:r>
      <w:proofErr w:type="spellEnd"/>
      <w:r>
        <w:t xml:space="preserve">, </w:t>
      </w:r>
      <w:proofErr w:type="spellStart"/>
      <w:r>
        <w:t>description</w:t>
      </w:r>
      <w:proofErr w:type="spellEnd"/>
      <w:r>
        <w:t>);</w:t>
      </w:r>
    </w:p>
    <w:p w14:paraId="73BE740D" w14:textId="77777777" w:rsidR="00540804" w:rsidRDefault="00756D4A" w:rsidP="00F56240">
      <w:pPr>
        <w:numPr>
          <w:ilvl w:val="1"/>
          <w:numId w:val="8"/>
        </w:numPr>
        <w:spacing w:after="120"/>
        <w:jc w:val="both"/>
      </w:pPr>
      <w:r>
        <w:t>корректное использование заголовков H1...H5 (H1 на странице должен использоваться не более 1 раза);</w:t>
      </w:r>
    </w:p>
    <w:p w14:paraId="6C770F21" w14:textId="77777777" w:rsidR="00540804" w:rsidRDefault="00756D4A" w:rsidP="00F56240">
      <w:pPr>
        <w:numPr>
          <w:ilvl w:val="1"/>
          <w:numId w:val="8"/>
        </w:numPr>
        <w:spacing w:after="120"/>
        <w:jc w:val="both"/>
      </w:pPr>
      <w:r>
        <w:t xml:space="preserve">атрибуты </w:t>
      </w:r>
      <w:proofErr w:type="spellStart"/>
      <w:r>
        <w:t>alt</w:t>
      </w:r>
      <w:proofErr w:type="spellEnd"/>
      <w:r>
        <w:t xml:space="preserve"> для изображений;</w:t>
      </w:r>
    </w:p>
    <w:p w14:paraId="2E8C614C" w14:textId="77777777" w:rsidR="00540804" w:rsidRDefault="00756D4A" w:rsidP="00F56240">
      <w:pPr>
        <w:numPr>
          <w:ilvl w:val="1"/>
          <w:numId w:val="8"/>
        </w:numPr>
        <w:spacing w:after="120"/>
        <w:jc w:val="both"/>
      </w:pPr>
      <w:r>
        <w:t xml:space="preserve">атрибут </w:t>
      </w:r>
      <w:proofErr w:type="spellStart"/>
      <w:r>
        <w:t>title</w:t>
      </w:r>
      <w:proofErr w:type="spellEnd"/>
      <w:r>
        <w:t xml:space="preserve"> для названий контейнеров;</w:t>
      </w:r>
    </w:p>
    <w:p w14:paraId="5A7D6145" w14:textId="77777777" w:rsidR="00540804" w:rsidRDefault="00756D4A" w:rsidP="00F56240">
      <w:pPr>
        <w:numPr>
          <w:ilvl w:val="0"/>
          <w:numId w:val="8"/>
        </w:numPr>
        <w:spacing w:after="120"/>
        <w:jc w:val="both"/>
      </w:pPr>
      <w:r>
        <w:t>Все ссылки на сторонние ресурсы должны открываться в отдельном окне браузера (_</w:t>
      </w:r>
      <w:proofErr w:type="spellStart"/>
      <w:r>
        <w:t>blank</w:t>
      </w:r>
      <w:proofErr w:type="spellEnd"/>
      <w:r>
        <w:t>);</w:t>
      </w:r>
    </w:p>
    <w:p w14:paraId="17098AE8" w14:textId="77777777" w:rsidR="00540804" w:rsidRDefault="00756D4A" w:rsidP="00F56240">
      <w:pPr>
        <w:numPr>
          <w:ilvl w:val="0"/>
          <w:numId w:val="8"/>
        </w:numPr>
        <w:spacing w:after="120"/>
        <w:jc w:val="both"/>
      </w:pPr>
      <w:r>
        <w:t>Необходимо использовать понятные для восприятия адреса страниц, например вида http://site/section/page;</w:t>
      </w:r>
    </w:p>
    <w:p w14:paraId="64229CE7" w14:textId="77777777" w:rsidR="00540804" w:rsidRDefault="00756D4A" w:rsidP="00F56240">
      <w:pPr>
        <w:numPr>
          <w:ilvl w:val="0"/>
          <w:numId w:val="8"/>
        </w:numPr>
        <w:spacing w:after="120"/>
        <w:jc w:val="both"/>
      </w:pPr>
      <w:r>
        <w:t>Все изображения, размещенные на сайте, должны сопровождаться пояснительным текстом об их содержании на случай невозможности загрузки (ALT-текст).</w:t>
      </w:r>
    </w:p>
    <w:p w14:paraId="1EEA33B8" w14:textId="4D096358" w:rsidR="00540804" w:rsidRPr="00A8043C" w:rsidRDefault="00756D4A" w:rsidP="00A8043C">
      <w:pPr>
        <w:pStyle w:val="2"/>
        <w:ind w:left="0" w:firstLine="0"/>
      </w:pPr>
      <w:bookmarkStart w:id="11" w:name="_Toc35881161"/>
      <w:r w:rsidRPr="00A8043C">
        <w:t>Требования к программному обеспечению</w:t>
      </w:r>
      <w:bookmarkEnd w:id="11"/>
    </w:p>
    <w:p w14:paraId="19CEDF9B" w14:textId="77777777" w:rsidR="00540804" w:rsidRDefault="00756D4A" w:rsidP="00BA7168">
      <w:pPr>
        <w:spacing w:after="120"/>
        <w:jc w:val="both"/>
      </w:pPr>
      <w:r>
        <w:t>Набор технологий должен отвечать решению бизнес-задач заказчика и способствовать реализации указанного в данном документе функционала. Набор технологий утверждается заказчиком на основании предложений исполнителя. Минимальный набор для реализации задачи:</w:t>
      </w:r>
    </w:p>
    <w:p w14:paraId="3064F4E8" w14:textId="7D17152A" w:rsidR="00540804" w:rsidRDefault="00756D4A" w:rsidP="00F56240">
      <w:pPr>
        <w:numPr>
          <w:ilvl w:val="0"/>
          <w:numId w:val="18"/>
        </w:numPr>
        <w:spacing w:after="120"/>
        <w:jc w:val="both"/>
      </w:pPr>
      <w:r>
        <w:t>Web-сервер;</w:t>
      </w:r>
    </w:p>
    <w:p w14:paraId="2C143994" w14:textId="6974F920" w:rsidR="00540804" w:rsidRDefault="00756D4A" w:rsidP="00F56240">
      <w:pPr>
        <w:numPr>
          <w:ilvl w:val="0"/>
          <w:numId w:val="18"/>
        </w:numPr>
        <w:spacing w:after="120"/>
        <w:jc w:val="both"/>
      </w:pPr>
      <w:r>
        <w:t xml:space="preserve">Серверная часть </w:t>
      </w:r>
    </w:p>
    <w:p w14:paraId="1EF1BFAE" w14:textId="77777777" w:rsidR="00540804" w:rsidRDefault="00756D4A" w:rsidP="00F56240">
      <w:pPr>
        <w:numPr>
          <w:ilvl w:val="0"/>
          <w:numId w:val="18"/>
        </w:numPr>
        <w:spacing w:after="120"/>
        <w:jc w:val="both"/>
      </w:pPr>
      <w:r>
        <w:t>Клиентская часть (</w:t>
      </w:r>
      <w:proofErr w:type="spellStart"/>
      <w:r>
        <w:t>html+css+js</w:t>
      </w:r>
      <w:proofErr w:type="spellEnd"/>
      <w:r>
        <w:t>);</w:t>
      </w:r>
    </w:p>
    <w:p w14:paraId="3B5332AE" w14:textId="77777777" w:rsidR="00540804" w:rsidRDefault="00756D4A" w:rsidP="00F56240">
      <w:pPr>
        <w:numPr>
          <w:ilvl w:val="0"/>
          <w:numId w:val="18"/>
        </w:numPr>
        <w:spacing w:after="120"/>
        <w:jc w:val="both"/>
      </w:pPr>
      <w:r>
        <w:t>Реляционная СУБД.</w:t>
      </w:r>
    </w:p>
    <w:p w14:paraId="01CC0718" w14:textId="77777777" w:rsidR="00540804" w:rsidRPr="00A8043C" w:rsidRDefault="00756D4A" w:rsidP="00A8043C">
      <w:pPr>
        <w:pStyle w:val="2"/>
        <w:ind w:left="0" w:firstLine="0"/>
      </w:pPr>
      <w:bookmarkStart w:id="12" w:name="_Toc35881162"/>
      <w:r w:rsidRPr="00A8043C">
        <w:t>Требования к аппаратному обеспечению</w:t>
      </w:r>
      <w:bookmarkEnd w:id="12"/>
    </w:p>
    <w:p w14:paraId="0B38DAF2" w14:textId="77777777" w:rsidR="00540804" w:rsidRDefault="00756D4A" w:rsidP="00BA7168">
      <w:pPr>
        <w:spacing w:after="120"/>
        <w:jc w:val="both"/>
      </w:pPr>
      <w:r>
        <w:t xml:space="preserve">Аппаратное обеспечение должно отвечать решению бизнес-задач заказчика, а также обеспечивать бесперебойное </w:t>
      </w:r>
      <w:r w:rsidR="008D278D">
        <w:t>(24</w:t>
      </w:r>
      <w:r w:rsidR="008D278D">
        <w:rPr>
          <w:lang w:val="en-US"/>
        </w:rPr>
        <w:t>x</w:t>
      </w:r>
      <w:r w:rsidR="008D278D" w:rsidRPr="008D278D">
        <w:t>7</w:t>
      </w:r>
      <w:r w:rsidR="008D278D">
        <w:t>)</w:t>
      </w:r>
      <w:r w:rsidR="008D278D" w:rsidRPr="008D278D">
        <w:t xml:space="preserve"> </w:t>
      </w:r>
      <w:r>
        <w:t>функционирование сайта. Аппаратные средства для реализации утверждаются с заказчиком на основе предложений исполнителя.</w:t>
      </w:r>
    </w:p>
    <w:p w14:paraId="1F342460" w14:textId="77777777" w:rsidR="00540804" w:rsidRPr="00A8043C" w:rsidRDefault="00756D4A" w:rsidP="00A8043C">
      <w:pPr>
        <w:pStyle w:val="2"/>
        <w:ind w:left="0" w:firstLine="0"/>
      </w:pPr>
      <w:bookmarkStart w:id="13" w:name="_Toc35881163"/>
      <w:r w:rsidRPr="00A8043C">
        <w:t>Требования к лингвистическому обеспечению</w:t>
      </w:r>
      <w:bookmarkEnd w:id="13"/>
    </w:p>
    <w:p w14:paraId="2E6432A9" w14:textId="5C3D2B16" w:rsidR="00540804" w:rsidRDefault="00756D4A" w:rsidP="00BA7168">
      <w:pPr>
        <w:spacing w:after="120"/>
        <w:jc w:val="both"/>
      </w:pPr>
      <w:r>
        <w:t xml:space="preserve">Сайт должен </w:t>
      </w:r>
      <w:r w:rsidR="008D278D">
        <w:t xml:space="preserve">поддерживать </w:t>
      </w:r>
      <w:proofErr w:type="spellStart"/>
      <w:r w:rsidR="008D278D">
        <w:t>мультиязычность</w:t>
      </w:r>
      <w:proofErr w:type="spellEnd"/>
      <w:r w:rsidR="008D278D">
        <w:t xml:space="preserve"> с возможностью добавления через панель администрирования новых языков. На первом этапе сайт должен </w:t>
      </w:r>
      <w:r w:rsidR="00633AA1">
        <w:t xml:space="preserve">быть реализован на </w:t>
      </w:r>
      <w:r>
        <w:t xml:space="preserve">следующих языках: </w:t>
      </w:r>
      <w:r w:rsidR="008D278D">
        <w:t>русский, английский</w:t>
      </w:r>
      <w:r w:rsidR="00966F22">
        <w:t>, испанский, китайский.</w:t>
      </w:r>
    </w:p>
    <w:p w14:paraId="54F84609" w14:textId="77777777" w:rsidR="00540804" w:rsidRPr="00A8043C" w:rsidRDefault="00756D4A" w:rsidP="00A8043C">
      <w:pPr>
        <w:pStyle w:val="2"/>
        <w:ind w:left="0" w:firstLine="0"/>
      </w:pPr>
      <w:bookmarkStart w:id="14" w:name="_Toc35881164"/>
      <w:r w:rsidRPr="00A8043C">
        <w:lastRenderedPageBreak/>
        <w:t>Требования к поддержке и техническому обслуживанию</w:t>
      </w:r>
      <w:bookmarkEnd w:id="14"/>
    </w:p>
    <w:p w14:paraId="53A3B826" w14:textId="77777777" w:rsidR="00540804" w:rsidRDefault="00756D4A" w:rsidP="00BA7168">
      <w:pPr>
        <w:spacing w:after="120"/>
        <w:jc w:val="both"/>
      </w:pPr>
      <w:r>
        <w:t>Должны осуществляться ежедневные бэкапы файлов и базы сайта (дамп базы) на отдельный сервер.</w:t>
      </w:r>
    </w:p>
    <w:p w14:paraId="4ADC691D" w14:textId="77777777" w:rsidR="00540804" w:rsidRDefault="00756D4A" w:rsidP="00BA7168">
      <w:pPr>
        <w:spacing w:after="120"/>
        <w:jc w:val="both"/>
      </w:pPr>
      <w:r>
        <w:t>Желательно иметь зеркальный сервер, переключение на который происходит автоматически при падении основного сервера.</w:t>
      </w:r>
    </w:p>
    <w:p w14:paraId="04B9592D" w14:textId="77777777" w:rsidR="00540804" w:rsidRDefault="00756D4A" w:rsidP="00BA7168">
      <w:pPr>
        <w:spacing w:after="120"/>
        <w:jc w:val="both"/>
      </w:pPr>
      <w:r>
        <w:t xml:space="preserve">В случае возникновения критических ошибок на сайте, препятствующих выполнению сайтом основных функций (недоступность сайта), в течение одной минуты должно приходить смс и </w:t>
      </w:r>
      <w:proofErr w:type="spellStart"/>
      <w:r>
        <w:t>email</w:t>
      </w:r>
      <w:proofErr w:type="spellEnd"/>
      <w:r>
        <w:t xml:space="preserve"> уведомление лицам, ответственным за техническую поддержку сайта с последующим оперативным решением проблемы.</w:t>
      </w:r>
    </w:p>
    <w:p w14:paraId="559ECC71" w14:textId="77777777" w:rsidR="00540804" w:rsidRDefault="00756D4A" w:rsidP="00BA7168">
      <w:pPr>
        <w:spacing w:after="120"/>
        <w:jc w:val="both"/>
      </w:pPr>
      <w:r>
        <w:t>Работы по устранению некритичных ошибок осуществляются в рабочем порядке с приоритетом над работами с новым функционалом (если иное не будет оговорено с бизнес-заказчиком). Некритичными считаются ошибки, которые позволяют реализовывать пользователю основные действия на сайте (просмотр основных разделов, покупку)</w:t>
      </w:r>
    </w:p>
    <w:p w14:paraId="4815F4A0" w14:textId="77777777" w:rsidR="00540804" w:rsidRPr="00A8043C" w:rsidRDefault="00756D4A" w:rsidP="00A8043C">
      <w:pPr>
        <w:pStyle w:val="2"/>
        <w:ind w:left="0" w:firstLine="0"/>
      </w:pPr>
      <w:bookmarkStart w:id="15" w:name="_Toc35881165"/>
      <w:r w:rsidRPr="00A8043C">
        <w:t>Требования к уровню сервиса и к производительности</w:t>
      </w:r>
      <w:bookmarkEnd w:id="15"/>
    </w:p>
    <w:p w14:paraId="0D567558" w14:textId="17F24C2A" w:rsidR="00540804" w:rsidRDefault="00756D4A" w:rsidP="0056464C">
      <w:pPr>
        <w:jc w:val="both"/>
      </w:pPr>
      <w:r>
        <w:t xml:space="preserve">Сайт должен обеспечивать бесперебойную работу при посещаемости до </w:t>
      </w:r>
      <w:r w:rsidR="00D16BE4">
        <w:t>5</w:t>
      </w:r>
      <w:r>
        <w:t>00 000 пользователей в месяц.</w:t>
      </w:r>
      <w:r w:rsidR="00A521E2">
        <w:t xml:space="preserve"> Исполнителю необходимо предоставить консультация по поводу выбора подходящего по мощности ресурса и произвести размещение на данном сервере.</w:t>
      </w:r>
    </w:p>
    <w:p w14:paraId="48E074EE" w14:textId="5E47290A" w:rsidR="00540804" w:rsidRPr="00A8043C" w:rsidRDefault="00756D4A" w:rsidP="00A8043C">
      <w:pPr>
        <w:pStyle w:val="2"/>
        <w:ind w:left="0" w:firstLine="0"/>
      </w:pPr>
      <w:bookmarkStart w:id="16" w:name="_Toc35881166"/>
      <w:r w:rsidRPr="00A8043C">
        <w:t>Требования к дизайну и интерфейсу сайта</w:t>
      </w:r>
      <w:r w:rsidR="00D16BE4">
        <w:t xml:space="preserve"> </w:t>
      </w:r>
      <w:r w:rsidR="00DA575C">
        <w:t>корпоративного сайта</w:t>
      </w:r>
      <w:bookmarkEnd w:id="16"/>
    </w:p>
    <w:p w14:paraId="65F29EA2" w14:textId="77777777" w:rsidR="00540804" w:rsidRDefault="00756D4A" w:rsidP="00BA7168">
      <w:pPr>
        <w:spacing w:after="120"/>
        <w:jc w:val="both"/>
      </w:pPr>
      <w:r>
        <w:t xml:space="preserve">Интерфейс сайта должен быть реализован на основе пользовательского опыта (UX/UI). Структура интерфейса должна быть понятна пользователю, информация, требуемая пользователю для реализации основных действий на сайте, должна быть легко доступна и размещена в интуитивно понятных разделах. </w:t>
      </w:r>
    </w:p>
    <w:p w14:paraId="27BC9454" w14:textId="77777777" w:rsidR="00540804" w:rsidRDefault="00756D4A" w:rsidP="00BA7168">
      <w:pPr>
        <w:spacing w:after="120"/>
        <w:jc w:val="both"/>
      </w:pPr>
      <w:r>
        <w:t>Функционал должен быть интуитивно понятным и должен обеспечивать достижение результата от действий пользователя минимальным набором действий.</w:t>
      </w:r>
    </w:p>
    <w:p w14:paraId="08932E70" w14:textId="40F2C963" w:rsidR="00540804" w:rsidRDefault="00756D4A" w:rsidP="00BA7168">
      <w:pPr>
        <w:spacing w:after="120"/>
        <w:jc w:val="both"/>
      </w:pPr>
      <w:r>
        <w:t xml:space="preserve">Дизайн сайта должен быть адаптивным в соответствии с требованиями: </w:t>
      </w:r>
      <w:r>
        <w:rPr>
          <w:color w:val="0000FF"/>
          <w:u w:val="single"/>
        </w:rPr>
        <w:t>https://developers.google.com/webmasters/mobile-sites/mobile-seo/responsive-design?hl=ru</w:t>
      </w:r>
    </w:p>
    <w:p w14:paraId="116942F3" w14:textId="77777777" w:rsidR="00540804" w:rsidRPr="00914EC3" w:rsidRDefault="00E93C50" w:rsidP="00914EC3">
      <w:pPr>
        <w:pStyle w:val="1"/>
      </w:pPr>
      <w:bookmarkStart w:id="17" w:name="_Toc35881167"/>
      <w:r w:rsidRPr="00914EC3">
        <w:t>Требования к группе</w:t>
      </w:r>
      <w:r w:rsidR="00756D4A" w:rsidRPr="00914EC3">
        <w:t xml:space="preserve"> пользователей сайта</w:t>
      </w:r>
      <w:bookmarkEnd w:id="17"/>
    </w:p>
    <w:p w14:paraId="0E3A29F7" w14:textId="61BFDC39" w:rsidR="00540804" w:rsidRDefault="00616933" w:rsidP="00BA7168">
      <w:pPr>
        <w:spacing w:after="120"/>
        <w:jc w:val="both"/>
      </w:pPr>
      <w:r>
        <w:t xml:space="preserve">Роли и права должны настраиваться в систему </w:t>
      </w:r>
      <w:proofErr w:type="gramStart"/>
      <w:r w:rsidR="00E77520">
        <w:t>через админ</w:t>
      </w:r>
      <w:proofErr w:type="gramEnd"/>
      <w:r w:rsidR="00E77520">
        <w:t xml:space="preserve"> панель</w:t>
      </w:r>
      <w:r w:rsidR="00DA575C">
        <w:t xml:space="preserve"> сайта</w:t>
      </w:r>
      <w:r>
        <w:t xml:space="preserve">. </w:t>
      </w:r>
      <w:r w:rsidR="00756D4A" w:rsidRPr="00DC0B83">
        <w:t>Сайтом могут пользоваться следующие группы пользователей:</w:t>
      </w:r>
    </w:p>
    <w:p w14:paraId="55FE41FE" w14:textId="1C27A985" w:rsidR="00A521E2" w:rsidRDefault="00A521E2" w:rsidP="00A521E2">
      <w:pPr>
        <w:spacing w:before="240" w:after="120"/>
        <w:jc w:val="both"/>
        <w:rPr>
          <w:b/>
        </w:rPr>
      </w:pPr>
      <w:r>
        <w:rPr>
          <w:b/>
        </w:rPr>
        <w:t>Гость</w:t>
      </w:r>
    </w:p>
    <w:p w14:paraId="11DC2723" w14:textId="77777777" w:rsidR="00B12A48" w:rsidRDefault="00A521E2" w:rsidP="00F56240">
      <w:pPr>
        <w:numPr>
          <w:ilvl w:val="0"/>
          <w:numId w:val="15"/>
        </w:numPr>
        <w:spacing w:after="120"/>
        <w:jc w:val="both"/>
      </w:pPr>
      <w:r w:rsidRPr="00EB563B">
        <w:t>Получение рекомендаций</w:t>
      </w:r>
    </w:p>
    <w:p w14:paraId="389F07C4" w14:textId="7EB7D995" w:rsidR="00A521E2" w:rsidRPr="00EB563B" w:rsidRDefault="00B12A48" w:rsidP="00F56240">
      <w:pPr>
        <w:numPr>
          <w:ilvl w:val="0"/>
          <w:numId w:val="15"/>
        </w:numPr>
        <w:spacing w:after="120"/>
        <w:jc w:val="both"/>
      </w:pPr>
      <w:r>
        <w:t>Получение общей информации</w:t>
      </w:r>
      <w:r w:rsidR="00A521E2" w:rsidRPr="00EB563B">
        <w:t xml:space="preserve"> </w:t>
      </w:r>
    </w:p>
    <w:p w14:paraId="5F794973" w14:textId="44F47D9E" w:rsidR="00A521E2" w:rsidRPr="00EB563B" w:rsidRDefault="00A521E2" w:rsidP="00F56240">
      <w:pPr>
        <w:numPr>
          <w:ilvl w:val="0"/>
          <w:numId w:val="15"/>
        </w:numPr>
        <w:spacing w:after="120"/>
        <w:jc w:val="both"/>
      </w:pPr>
      <w:r w:rsidRPr="00EB563B">
        <w:t>Отзывы</w:t>
      </w:r>
    </w:p>
    <w:p w14:paraId="238F92C5" w14:textId="77777777" w:rsidR="00A521E2" w:rsidRPr="00DC0B83" w:rsidRDefault="00A521E2" w:rsidP="00BA7168">
      <w:pPr>
        <w:spacing w:after="120"/>
        <w:jc w:val="both"/>
      </w:pPr>
    </w:p>
    <w:p w14:paraId="6868995B" w14:textId="4217FE56" w:rsidR="00540804" w:rsidRPr="00DC0B83" w:rsidRDefault="00966F22" w:rsidP="00914EC3">
      <w:pPr>
        <w:spacing w:before="240" w:after="120"/>
        <w:jc w:val="both"/>
        <w:rPr>
          <w:b/>
        </w:rPr>
      </w:pPr>
      <w:r>
        <w:rPr>
          <w:b/>
        </w:rPr>
        <w:t>Розничный клиент</w:t>
      </w:r>
      <w:r w:rsidR="00756D4A" w:rsidRPr="00DC0B83">
        <w:rPr>
          <w:b/>
        </w:rPr>
        <w:t xml:space="preserve"> (Физическое лицо)</w:t>
      </w:r>
    </w:p>
    <w:p w14:paraId="41619BA4" w14:textId="56C46A50" w:rsidR="00540804" w:rsidRDefault="00756D4A" w:rsidP="00F56240">
      <w:pPr>
        <w:numPr>
          <w:ilvl w:val="0"/>
          <w:numId w:val="42"/>
        </w:numPr>
        <w:spacing w:after="120"/>
        <w:jc w:val="both"/>
      </w:pPr>
      <w:r w:rsidRPr="00DA575C">
        <w:lastRenderedPageBreak/>
        <w:t>Получение рекомендаций;</w:t>
      </w:r>
    </w:p>
    <w:p w14:paraId="482F69AF" w14:textId="5DF64A9F" w:rsidR="00B12A48" w:rsidRDefault="00B12A48" w:rsidP="00F56240">
      <w:pPr>
        <w:numPr>
          <w:ilvl w:val="0"/>
          <w:numId w:val="42"/>
        </w:numPr>
        <w:spacing w:after="120"/>
        <w:jc w:val="both"/>
      </w:pPr>
      <w:r>
        <w:t>Получение общей информации</w:t>
      </w:r>
    </w:p>
    <w:p w14:paraId="59C10693" w14:textId="5DF64A9F" w:rsidR="00A521E2" w:rsidRPr="00DA575C" w:rsidRDefault="00A521E2" w:rsidP="00F56240">
      <w:pPr>
        <w:numPr>
          <w:ilvl w:val="0"/>
          <w:numId w:val="42"/>
        </w:numPr>
        <w:spacing w:after="120"/>
        <w:jc w:val="both"/>
      </w:pPr>
      <w:r>
        <w:t>Работа в личном кабинете</w:t>
      </w:r>
    </w:p>
    <w:p w14:paraId="589CC8EE" w14:textId="77777777" w:rsidR="00540804" w:rsidRPr="00DA575C" w:rsidRDefault="00756D4A" w:rsidP="00F56240">
      <w:pPr>
        <w:numPr>
          <w:ilvl w:val="0"/>
          <w:numId w:val="42"/>
        </w:numPr>
        <w:spacing w:after="120"/>
        <w:jc w:val="both"/>
      </w:pPr>
      <w:r w:rsidRPr="00DA575C">
        <w:t>Отзывы.</w:t>
      </w:r>
    </w:p>
    <w:p w14:paraId="11D530F3" w14:textId="6C1B2CA6" w:rsidR="00540804" w:rsidRPr="00DC0B83" w:rsidRDefault="00966F22" w:rsidP="00914EC3">
      <w:pPr>
        <w:spacing w:before="240" w:after="120"/>
        <w:jc w:val="both"/>
        <w:rPr>
          <w:b/>
        </w:rPr>
      </w:pPr>
      <w:r>
        <w:rPr>
          <w:b/>
        </w:rPr>
        <w:t>Оптовый клиент</w:t>
      </w:r>
      <w:r w:rsidR="00756D4A" w:rsidRPr="00DC0B83">
        <w:rPr>
          <w:b/>
        </w:rPr>
        <w:t xml:space="preserve"> (Юридическое лицо)</w:t>
      </w:r>
    </w:p>
    <w:p w14:paraId="5885CFF6" w14:textId="77777777" w:rsidR="00B12A48" w:rsidRDefault="00B12A48" w:rsidP="00B12A48">
      <w:pPr>
        <w:numPr>
          <w:ilvl w:val="0"/>
          <w:numId w:val="3"/>
        </w:numPr>
        <w:spacing w:after="120"/>
        <w:jc w:val="both"/>
      </w:pPr>
      <w:r w:rsidRPr="00DA575C">
        <w:t>Получение рекомендаций;</w:t>
      </w:r>
    </w:p>
    <w:p w14:paraId="2087FF0A" w14:textId="77777777" w:rsidR="00B12A48" w:rsidRDefault="00B12A48" w:rsidP="00B12A48">
      <w:pPr>
        <w:numPr>
          <w:ilvl w:val="0"/>
          <w:numId w:val="3"/>
        </w:numPr>
        <w:spacing w:after="120"/>
        <w:jc w:val="both"/>
      </w:pPr>
      <w:r>
        <w:t>Получение общей информации</w:t>
      </w:r>
    </w:p>
    <w:p w14:paraId="26D98968" w14:textId="5D70538D" w:rsidR="00B12A48" w:rsidRPr="00DA575C" w:rsidRDefault="00B12A48" w:rsidP="00B12A48">
      <w:pPr>
        <w:numPr>
          <w:ilvl w:val="0"/>
          <w:numId w:val="3"/>
        </w:numPr>
        <w:spacing w:after="120"/>
        <w:jc w:val="both"/>
      </w:pPr>
      <w:r w:rsidRPr="00DA575C">
        <w:t>Формирование типового договора и счета на оплату подтвержденного заказа;</w:t>
      </w:r>
    </w:p>
    <w:p w14:paraId="25E5ADAD" w14:textId="1759099D" w:rsidR="00540804" w:rsidRDefault="00756D4A" w:rsidP="00DA575C">
      <w:pPr>
        <w:numPr>
          <w:ilvl w:val="0"/>
          <w:numId w:val="3"/>
        </w:numPr>
        <w:spacing w:after="120"/>
        <w:jc w:val="both"/>
      </w:pPr>
      <w:r w:rsidRPr="00DA575C">
        <w:t xml:space="preserve">Работа в личном кабинете. </w:t>
      </w:r>
    </w:p>
    <w:p w14:paraId="4DD27C83" w14:textId="5E0A95E5" w:rsidR="00DA575C" w:rsidRPr="00DA575C" w:rsidRDefault="00DA575C" w:rsidP="00DA575C">
      <w:pPr>
        <w:numPr>
          <w:ilvl w:val="0"/>
          <w:numId w:val="3"/>
        </w:numPr>
        <w:spacing w:after="120"/>
        <w:jc w:val="both"/>
      </w:pPr>
      <w:r>
        <w:t>Отзывы</w:t>
      </w:r>
    </w:p>
    <w:p w14:paraId="77449D96" w14:textId="77777777" w:rsidR="00540804" w:rsidRPr="00DC0B83" w:rsidRDefault="00756D4A" w:rsidP="00914EC3">
      <w:pPr>
        <w:spacing w:before="240" w:after="120"/>
        <w:jc w:val="both"/>
        <w:rPr>
          <w:b/>
        </w:rPr>
      </w:pPr>
      <w:r w:rsidRPr="00DC0B83">
        <w:rPr>
          <w:b/>
        </w:rPr>
        <w:t>Главный редактор</w:t>
      </w:r>
    </w:p>
    <w:p w14:paraId="29374946" w14:textId="45E886CC" w:rsidR="00540804" w:rsidRPr="00DC0B83" w:rsidRDefault="00756D4A" w:rsidP="00F56240">
      <w:pPr>
        <w:numPr>
          <w:ilvl w:val="0"/>
          <w:numId w:val="14"/>
        </w:numPr>
        <w:spacing w:after="120"/>
        <w:jc w:val="both"/>
      </w:pPr>
      <w:r w:rsidRPr="00DC0B83">
        <w:t>Полный доступ к редактированию контента на сайте;</w:t>
      </w:r>
    </w:p>
    <w:p w14:paraId="4902D41A" w14:textId="77777777" w:rsidR="00540804" w:rsidRPr="00DC0B83" w:rsidRDefault="00756D4A" w:rsidP="00914EC3">
      <w:pPr>
        <w:spacing w:before="240" w:after="120"/>
        <w:jc w:val="both"/>
        <w:rPr>
          <w:b/>
        </w:rPr>
      </w:pPr>
      <w:r w:rsidRPr="00DC0B83">
        <w:rPr>
          <w:b/>
        </w:rPr>
        <w:t>Менеджер</w:t>
      </w:r>
    </w:p>
    <w:p w14:paraId="1BF5852F" w14:textId="3602F0DC" w:rsidR="00DC0B83" w:rsidRPr="00616933" w:rsidRDefault="00756D4A" w:rsidP="00F56240">
      <w:pPr>
        <w:numPr>
          <w:ilvl w:val="0"/>
          <w:numId w:val="16"/>
        </w:numPr>
        <w:spacing w:after="120"/>
        <w:jc w:val="both"/>
      </w:pPr>
      <w:r w:rsidRPr="00DC0B83">
        <w:t>Обработка заказов.</w:t>
      </w:r>
    </w:p>
    <w:p w14:paraId="023259F9" w14:textId="30CCF7F7" w:rsidR="00540804" w:rsidRPr="00914EC3" w:rsidRDefault="00E93C50" w:rsidP="00914EC3">
      <w:pPr>
        <w:pStyle w:val="1"/>
      </w:pPr>
      <w:bookmarkStart w:id="18" w:name="_Toc35881168"/>
      <w:r w:rsidRPr="00914EC3">
        <w:t>Требования к структуре</w:t>
      </w:r>
      <w:r w:rsidR="00756D4A" w:rsidRPr="00914EC3">
        <w:t xml:space="preserve"> </w:t>
      </w:r>
      <w:r w:rsidR="00DA575C">
        <w:t>корпоративного сайта</w:t>
      </w:r>
      <w:bookmarkEnd w:id="18"/>
    </w:p>
    <w:p w14:paraId="60B24AD8" w14:textId="77777777" w:rsidR="00540804" w:rsidRDefault="00756D4A" w:rsidP="00BA7168">
      <w:pPr>
        <w:spacing w:after="120"/>
        <w:jc w:val="both"/>
      </w:pPr>
      <w:r>
        <w:t>Структура сайта содержит набор элементов, необходимых для реализ</w:t>
      </w:r>
      <w:r w:rsidR="00444EF2">
        <w:t>ации целей Заказчика (раздел 2.2</w:t>
      </w:r>
      <w:r>
        <w:t xml:space="preserve">.). Исполнитель вправе предложить заказчику изменение/добавление/удаление элементов структуры сайта, изменение заголовков, текста и прочее, если это, по его мнению, способствует повышению качества в реализации бизнес-задач. Заказчик вправе принять или отклонить эти изменения. </w:t>
      </w:r>
    </w:p>
    <w:p w14:paraId="32EE32D0" w14:textId="77777777" w:rsidR="00540804" w:rsidRPr="00A8043C" w:rsidRDefault="00756D4A" w:rsidP="00A8043C">
      <w:pPr>
        <w:pStyle w:val="2"/>
        <w:ind w:left="0" w:firstLine="0"/>
      </w:pPr>
      <w:bookmarkStart w:id="19" w:name="_Toc35881169"/>
      <w:r w:rsidRPr="00A8043C">
        <w:t>Типовые блоки сайта</w:t>
      </w:r>
      <w:bookmarkEnd w:id="19"/>
    </w:p>
    <w:p w14:paraId="77202715" w14:textId="77777777" w:rsidR="00540804" w:rsidRPr="00E22D5F" w:rsidRDefault="00756D4A" w:rsidP="002A71AC">
      <w:pPr>
        <w:pStyle w:val="3"/>
        <w:ind w:left="709"/>
      </w:pPr>
      <w:r w:rsidRPr="00E22D5F">
        <w:t xml:space="preserve"> </w:t>
      </w:r>
      <w:bookmarkStart w:id="20" w:name="_Toc35881170"/>
      <w:r w:rsidRPr="00E22D5F">
        <w:t>Хедер</w:t>
      </w:r>
      <w:bookmarkEnd w:id="20"/>
    </w:p>
    <w:p w14:paraId="27884272" w14:textId="77777777" w:rsidR="00540804" w:rsidRDefault="00756D4A" w:rsidP="00BA7168">
      <w:pPr>
        <w:spacing w:after="120"/>
        <w:jc w:val="both"/>
      </w:pPr>
      <w:r>
        <w:t>Размещается в верхней части сайта. Является единым элементом для всех страниц, содержит:</w:t>
      </w:r>
    </w:p>
    <w:p w14:paraId="3169E5F5" w14:textId="77777777" w:rsidR="00540804" w:rsidRDefault="00756D4A" w:rsidP="001759F1">
      <w:pPr>
        <w:numPr>
          <w:ilvl w:val="0"/>
          <w:numId w:val="5"/>
        </w:numPr>
        <w:spacing w:after="120"/>
        <w:jc w:val="both"/>
      </w:pPr>
      <w:r>
        <w:t>Логотип, по клику переход на главную страницу сайта;</w:t>
      </w:r>
    </w:p>
    <w:p w14:paraId="46A7B9FA" w14:textId="77777777" w:rsidR="00540804" w:rsidRDefault="00756D4A" w:rsidP="001759F1">
      <w:pPr>
        <w:numPr>
          <w:ilvl w:val="0"/>
          <w:numId w:val="5"/>
        </w:numPr>
        <w:spacing w:after="120"/>
        <w:jc w:val="both"/>
      </w:pPr>
      <w:r>
        <w:t>Поиск:</w:t>
      </w:r>
    </w:p>
    <w:p w14:paraId="2B967AB9" w14:textId="77777777" w:rsidR="00540804" w:rsidRDefault="00756D4A" w:rsidP="001759F1">
      <w:pPr>
        <w:numPr>
          <w:ilvl w:val="1"/>
          <w:numId w:val="5"/>
        </w:numPr>
        <w:spacing w:after="120"/>
        <w:jc w:val="both"/>
      </w:pPr>
      <w:r>
        <w:t>Состоит из поля ввода и кнопки найти;</w:t>
      </w:r>
    </w:p>
    <w:p w14:paraId="46EEC8F3" w14:textId="3A2C1453" w:rsidR="00540804" w:rsidRDefault="00756D4A" w:rsidP="001759F1">
      <w:pPr>
        <w:numPr>
          <w:ilvl w:val="1"/>
          <w:numId w:val="5"/>
        </w:numPr>
        <w:spacing w:after="120"/>
        <w:jc w:val="both"/>
      </w:pPr>
      <w:r>
        <w:t xml:space="preserve">Поиск </w:t>
      </w:r>
      <w:r w:rsidR="00DA575C">
        <w:t>информации</w:t>
      </w:r>
      <w:r>
        <w:t xml:space="preserve"> происходит по направлению, названию</w:t>
      </w:r>
      <w:r w:rsidR="00DA575C">
        <w:t xml:space="preserve"> и </w:t>
      </w:r>
      <w:proofErr w:type="spellStart"/>
      <w:r w:rsidR="00DA575C">
        <w:t>тд</w:t>
      </w:r>
      <w:proofErr w:type="spellEnd"/>
      <w:r w:rsidR="00DA575C">
        <w:t>.</w:t>
      </w:r>
      <w:r>
        <w:t>;</w:t>
      </w:r>
    </w:p>
    <w:p w14:paraId="519FDF87" w14:textId="77777777" w:rsidR="00540804" w:rsidRDefault="00756D4A" w:rsidP="001759F1">
      <w:pPr>
        <w:numPr>
          <w:ilvl w:val="1"/>
          <w:numId w:val="5"/>
        </w:numPr>
        <w:spacing w:after="120"/>
        <w:jc w:val="both"/>
      </w:pPr>
      <w:r>
        <w:t xml:space="preserve">Есть </w:t>
      </w:r>
      <w:proofErr w:type="spellStart"/>
      <w:r>
        <w:t>автокомплит</w:t>
      </w:r>
      <w:proofErr w:type="spellEnd"/>
      <w:r>
        <w:t xml:space="preserve"> (при введении текста поискового запроса - под полем для ввода текста всплывают подсказки с наиболее подходящими запросами, соответствующие введенным символам, максимум показывает 7 подсказок);</w:t>
      </w:r>
    </w:p>
    <w:p w14:paraId="3969A632" w14:textId="25ACB529" w:rsidR="00540804" w:rsidRDefault="00756D4A" w:rsidP="00DA575C">
      <w:pPr>
        <w:numPr>
          <w:ilvl w:val="0"/>
          <w:numId w:val="5"/>
        </w:numPr>
        <w:spacing w:after="120"/>
        <w:jc w:val="both"/>
      </w:pPr>
      <w:r>
        <w:t>Вход в личный кабинет клиента;</w:t>
      </w:r>
    </w:p>
    <w:p w14:paraId="2519AF12" w14:textId="77777777" w:rsidR="00540804" w:rsidRDefault="00756D4A" w:rsidP="001759F1">
      <w:pPr>
        <w:numPr>
          <w:ilvl w:val="0"/>
          <w:numId w:val="5"/>
        </w:numPr>
        <w:spacing w:after="120"/>
        <w:jc w:val="both"/>
      </w:pPr>
      <w:r>
        <w:t>Смена языка;</w:t>
      </w:r>
    </w:p>
    <w:p w14:paraId="655E1662" w14:textId="77777777" w:rsidR="00540804" w:rsidRDefault="00756D4A" w:rsidP="001759F1">
      <w:pPr>
        <w:numPr>
          <w:ilvl w:val="0"/>
          <w:numId w:val="5"/>
        </w:numPr>
        <w:spacing w:after="120"/>
        <w:jc w:val="both"/>
      </w:pPr>
      <w:r>
        <w:lastRenderedPageBreak/>
        <w:t>Меню (Разделы сайта):</w:t>
      </w:r>
    </w:p>
    <w:p w14:paraId="658DAD6D" w14:textId="5BD99986" w:rsidR="00540804" w:rsidRDefault="005B6621" w:rsidP="001759F1">
      <w:pPr>
        <w:numPr>
          <w:ilvl w:val="1"/>
          <w:numId w:val="5"/>
        </w:numPr>
        <w:spacing w:after="120"/>
        <w:jc w:val="both"/>
      </w:pPr>
      <w:r>
        <w:t>Продукция и услуги;</w:t>
      </w:r>
    </w:p>
    <w:p w14:paraId="07432A28" w14:textId="341B38BF" w:rsidR="00540804" w:rsidRDefault="005B6621" w:rsidP="001759F1">
      <w:pPr>
        <w:numPr>
          <w:ilvl w:val="1"/>
          <w:numId w:val="5"/>
        </w:numPr>
        <w:spacing w:after="120"/>
        <w:jc w:val="both"/>
      </w:pPr>
      <w:r>
        <w:t>О компании</w:t>
      </w:r>
      <w:r w:rsidR="00756D4A">
        <w:t>;</w:t>
      </w:r>
    </w:p>
    <w:p w14:paraId="36B5082A" w14:textId="76F130D6" w:rsidR="00540804" w:rsidRDefault="00DA575C" w:rsidP="001759F1">
      <w:pPr>
        <w:numPr>
          <w:ilvl w:val="1"/>
          <w:numId w:val="5"/>
        </w:numPr>
        <w:spacing w:after="120"/>
        <w:jc w:val="both"/>
      </w:pPr>
      <w:r>
        <w:t>Стандарты качества</w:t>
      </w:r>
      <w:r>
        <w:rPr>
          <w:lang w:val="en-US"/>
        </w:rPr>
        <w:t>;</w:t>
      </w:r>
    </w:p>
    <w:p w14:paraId="634C658A" w14:textId="5B739ACB" w:rsidR="005B6621" w:rsidRDefault="005B6621" w:rsidP="001759F1">
      <w:pPr>
        <w:numPr>
          <w:ilvl w:val="1"/>
          <w:numId w:val="5"/>
        </w:numPr>
        <w:spacing w:after="120"/>
        <w:jc w:val="both"/>
      </w:pPr>
      <w:r>
        <w:t>Клиентам</w:t>
      </w:r>
      <w:r w:rsidR="00DA575C">
        <w:rPr>
          <w:lang w:val="en-US"/>
        </w:rPr>
        <w:t xml:space="preserve"> </w:t>
      </w:r>
      <w:r w:rsidR="00DA575C">
        <w:t>и партнерам</w:t>
      </w:r>
      <w:r>
        <w:t>;</w:t>
      </w:r>
    </w:p>
    <w:p w14:paraId="7D0634F6" w14:textId="3AA6B8FE" w:rsidR="00DA575C" w:rsidRDefault="00DA575C" w:rsidP="001759F1">
      <w:pPr>
        <w:numPr>
          <w:ilvl w:val="1"/>
          <w:numId w:val="5"/>
        </w:numPr>
        <w:spacing w:after="120"/>
        <w:jc w:val="both"/>
      </w:pPr>
      <w:r>
        <w:t>Работа в компании</w:t>
      </w:r>
    </w:p>
    <w:p w14:paraId="6A5F14A0" w14:textId="77777777" w:rsidR="005B6621" w:rsidRDefault="005B6621" w:rsidP="001759F1">
      <w:pPr>
        <w:numPr>
          <w:ilvl w:val="1"/>
          <w:numId w:val="5"/>
        </w:numPr>
        <w:spacing w:after="120"/>
        <w:jc w:val="both"/>
      </w:pPr>
      <w:r>
        <w:t>Контакты;</w:t>
      </w:r>
    </w:p>
    <w:p w14:paraId="5A06FF9C" w14:textId="67B07071" w:rsidR="00540804" w:rsidRDefault="005B6621" w:rsidP="001759F1">
      <w:pPr>
        <w:numPr>
          <w:ilvl w:val="1"/>
          <w:numId w:val="5"/>
        </w:numPr>
        <w:spacing w:after="120"/>
        <w:jc w:val="both"/>
      </w:pPr>
      <w:r>
        <w:t>Написать нам</w:t>
      </w:r>
      <w:r>
        <w:rPr>
          <w:lang w:val="en-US"/>
        </w:rPr>
        <w:t>.</w:t>
      </w:r>
      <w:r w:rsidR="00756D4A">
        <w:t xml:space="preserve"> </w:t>
      </w:r>
    </w:p>
    <w:p w14:paraId="5988E108" w14:textId="77777777" w:rsidR="00540804" w:rsidRPr="002A71AC" w:rsidRDefault="00756D4A" w:rsidP="002A71AC">
      <w:pPr>
        <w:pStyle w:val="3"/>
        <w:ind w:left="709"/>
      </w:pPr>
      <w:bookmarkStart w:id="21" w:name="_Toc35881171"/>
      <w:r w:rsidRPr="002A71AC">
        <w:t>Футер</w:t>
      </w:r>
      <w:bookmarkEnd w:id="21"/>
    </w:p>
    <w:p w14:paraId="732DD62E" w14:textId="77777777" w:rsidR="00540804" w:rsidRDefault="00756D4A" w:rsidP="00BA7168">
      <w:pPr>
        <w:spacing w:after="120"/>
        <w:jc w:val="both"/>
      </w:pPr>
      <w:r>
        <w:t>Размещается в нижней части сайта. Является единым элементом для всех страниц, содержит:</w:t>
      </w:r>
    </w:p>
    <w:p w14:paraId="407EA097" w14:textId="33BF7EDC" w:rsidR="00540804" w:rsidRDefault="00756D4A" w:rsidP="00F56240">
      <w:pPr>
        <w:numPr>
          <w:ilvl w:val="0"/>
          <w:numId w:val="7"/>
        </w:numPr>
        <w:spacing w:after="120"/>
        <w:jc w:val="both"/>
      </w:pPr>
      <w:r>
        <w:t xml:space="preserve">Ссылка на </w:t>
      </w:r>
      <w:r w:rsidR="005B6621">
        <w:t>интернет-магазин</w:t>
      </w:r>
      <w:r>
        <w:t xml:space="preserve"> “Русская кожа“ (</w:t>
      </w:r>
      <w:hyperlink r:id="rId14" w:history="1">
        <w:r w:rsidR="00231B49" w:rsidRPr="00D07841">
          <w:rPr>
            <w:rStyle w:val="a9"/>
          </w:rPr>
          <w:t>https://leatheronline.ru/</w:t>
        </w:r>
      </w:hyperlink>
      <w:r>
        <w:t>);</w:t>
      </w:r>
    </w:p>
    <w:p w14:paraId="17C80870" w14:textId="44C9D283" w:rsidR="00231B49" w:rsidRDefault="00231B49" w:rsidP="00F56240">
      <w:pPr>
        <w:numPr>
          <w:ilvl w:val="0"/>
          <w:numId w:val="7"/>
        </w:numPr>
        <w:spacing w:after="120"/>
        <w:jc w:val="both"/>
      </w:pPr>
      <w:r>
        <w:t>Основные разделы сайта</w:t>
      </w:r>
      <w:r>
        <w:rPr>
          <w:lang w:val="en-US"/>
        </w:rPr>
        <w:t>;</w:t>
      </w:r>
      <w:r>
        <w:t xml:space="preserve"> </w:t>
      </w:r>
    </w:p>
    <w:p w14:paraId="76DD6BFA" w14:textId="68C76710" w:rsidR="00231B49" w:rsidRDefault="00231B49" w:rsidP="00F56240">
      <w:pPr>
        <w:numPr>
          <w:ilvl w:val="0"/>
          <w:numId w:val="7"/>
        </w:numPr>
        <w:spacing w:after="120"/>
        <w:jc w:val="both"/>
      </w:pPr>
      <w:r>
        <w:t>Юридическая информация</w:t>
      </w:r>
      <w:r>
        <w:rPr>
          <w:lang w:val="en-US"/>
        </w:rPr>
        <w:t>;</w:t>
      </w:r>
    </w:p>
    <w:p w14:paraId="54E3A0B0" w14:textId="77777777" w:rsidR="00540804" w:rsidRDefault="00756D4A" w:rsidP="00F56240">
      <w:pPr>
        <w:numPr>
          <w:ilvl w:val="0"/>
          <w:numId w:val="7"/>
        </w:numPr>
        <w:spacing w:after="120"/>
        <w:jc w:val="both"/>
      </w:pPr>
      <w:r>
        <w:t>Мы в социальных сетях (перечень соц. сетей со ссылками на профили Заказчика);</w:t>
      </w:r>
    </w:p>
    <w:p w14:paraId="3B9865FE" w14:textId="77777777" w:rsidR="00540804" w:rsidRDefault="00756D4A" w:rsidP="00F56240">
      <w:pPr>
        <w:numPr>
          <w:ilvl w:val="0"/>
          <w:numId w:val="7"/>
        </w:numPr>
        <w:spacing w:after="120"/>
        <w:jc w:val="both"/>
      </w:pPr>
      <w:r>
        <w:t xml:space="preserve">Связаться с нами (контакты); </w:t>
      </w:r>
    </w:p>
    <w:p w14:paraId="608D83E2" w14:textId="77777777" w:rsidR="00540804" w:rsidRDefault="00756D4A" w:rsidP="00F56240">
      <w:pPr>
        <w:numPr>
          <w:ilvl w:val="0"/>
          <w:numId w:val="7"/>
        </w:numPr>
        <w:spacing w:after="120"/>
        <w:jc w:val="both"/>
      </w:pPr>
      <w:r>
        <w:t xml:space="preserve">Отзыв о сайте. </w:t>
      </w:r>
    </w:p>
    <w:p w14:paraId="3009614D" w14:textId="77777777" w:rsidR="00540804" w:rsidRPr="002A71AC" w:rsidRDefault="00756D4A" w:rsidP="002A71AC">
      <w:pPr>
        <w:pStyle w:val="3"/>
        <w:ind w:left="709"/>
      </w:pPr>
      <w:bookmarkStart w:id="22" w:name="_Toc35881172"/>
      <w:r w:rsidRPr="002A71AC">
        <w:t>Авторизация (вход в личный кабинет)</w:t>
      </w:r>
      <w:bookmarkEnd w:id="22"/>
    </w:p>
    <w:p w14:paraId="72E68589" w14:textId="77777777" w:rsidR="00540804" w:rsidRDefault="00756D4A" w:rsidP="00BA7168">
      <w:pPr>
        <w:spacing w:after="120"/>
        <w:jc w:val="both"/>
      </w:pPr>
      <w:r>
        <w:t>Представляет собой поп</w:t>
      </w:r>
      <w:r w:rsidR="0056464C">
        <w:t>-ап</w:t>
      </w:r>
      <w:r w:rsidR="00552273">
        <w:t xml:space="preserve"> окно, позволяющее</w:t>
      </w:r>
      <w:r w:rsidR="0056464C">
        <w:t xml:space="preserve"> авторизоваться</w:t>
      </w:r>
      <w:r>
        <w:t xml:space="preserve"> ранее зарегистрированным пользователям.</w:t>
      </w:r>
    </w:p>
    <w:p w14:paraId="109DCC50" w14:textId="77777777" w:rsidR="00540804" w:rsidRDefault="00552273" w:rsidP="00BA7168">
      <w:pPr>
        <w:spacing w:after="120"/>
        <w:jc w:val="both"/>
      </w:pPr>
      <w:r>
        <w:t>Окно авторизации с</w:t>
      </w:r>
      <w:r w:rsidR="00756D4A">
        <w:t>одержит:</w:t>
      </w:r>
    </w:p>
    <w:p w14:paraId="10B3D023" w14:textId="77777777" w:rsidR="00540804" w:rsidRDefault="00756D4A" w:rsidP="00F56240">
      <w:pPr>
        <w:numPr>
          <w:ilvl w:val="0"/>
          <w:numId w:val="13"/>
        </w:numPr>
        <w:spacing w:after="120"/>
        <w:jc w:val="both"/>
      </w:pPr>
      <w:r>
        <w:t xml:space="preserve">Поле ввода </w:t>
      </w:r>
      <w:proofErr w:type="spellStart"/>
      <w:r>
        <w:t>email</w:t>
      </w:r>
      <w:proofErr w:type="spellEnd"/>
      <w:r>
        <w:t>;</w:t>
      </w:r>
    </w:p>
    <w:p w14:paraId="5D449598" w14:textId="77777777" w:rsidR="00540804" w:rsidRDefault="00756D4A" w:rsidP="00F56240">
      <w:pPr>
        <w:numPr>
          <w:ilvl w:val="0"/>
          <w:numId w:val="13"/>
        </w:numPr>
        <w:spacing w:after="120"/>
        <w:jc w:val="both"/>
      </w:pPr>
      <w:r>
        <w:t>Поле ввода пароля;</w:t>
      </w:r>
    </w:p>
    <w:p w14:paraId="2B2BE1FB" w14:textId="77777777" w:rsidR="00540804" w:rsidRDefault="00756D4A" w:rsidP="00F56240">
      <w:pPr>
        <w:numPr>
          <w:ilvl w:val="0"/>
          <w:numId w:val="13"/>
        </w:numPr>
        <w:spacing w:after="120"/>
        <w:jc w:val="both"/>
      </w:pPr>
      <w:r>
        <w:t>Ссылку для восстановления пароля «Забыли пароль?»;</w:t>
      </w:r>
    </w:p>
    <w:p w14:paraId="4D891407" w14:textId="77777777" w:rsidR="00540804" w:rsidRDefault="00756D4A" w:rsidP="00F56240">
      <w:pPr>
        <w:numPr>
          <w:ilvl w:val="0"/>
          <w:numId w:val="13"/>
        </w:numPr>
        <w:spacing w:after="120"/>
        <w:jc w:val="both"/>
      </w:pPr>
      <w:r>
        <w:t>Кнопку Войти;</w:t>
      </w:r>
    </w:p>
    <w:p w14:paraId="00FE3447" w14:textId="2419E956" w:rsidR="00540804" w:rsidRDefault="00756D4A" w:rsidP="00F56240">
      <w:pPr>
        <w:numPr>
          <w:ilvl w:val="0"/>
          <w:numId w:val="13"/>
        </w:numPr>
        <w:spacing w:after="120"/>
        <w:jc w:val="both"/>
      </w:pPr>
      <w:r>
        <w:t>“Нет аккаунта? Зарегистрируйтесь”. По клику на “Зарегистрируйтесь” открывается окно Регистрации.</w:t>
      </w:r>
    </w:p>
    <w:p w14:paraId="33282923" w14:textId="77777777" w:rsidR="00540804" w:rsidRDefault="00756D4A" w:rsidP="00BA7168">
      <w:pPr>
        <w:spacing w:after="120"/>
        <w:jc w:val="both"/>
      </w:pPr>
      <w:r>
        <w:t>Во время авторизации система должна автоматически понимать по логину, к какому типу аккаунта относится данный пользователь (юридическое или физическое лицо).</w:t>
      </w:r>
    </w:p>
    <w:p w14:paraId="26BEF70A" w14:textId="77777777" w:rsidR="00540804" w:rsidRDefault="00756D4A" w:rsidP="00BA7168">
      <w:pPr>
        <w:spacing w:after="120"/>
        <w:jc w:val="both"/>
      </w:pPr>
      <w:r>
        <w:t xml:space="preserve">При пятикратном неправильном вводе пароля появляется капча. В качестве капчи предполагается использование </w:t>
      </w:r>
      <w:proofErr w:type="spellStart"/>
      <w:r>
        <w:t>recaptcha</w:t>
      </w:r>
      <w:proofErr w:type="spellEnd"/>
      <w:r>
        <w:t xml:space="preserve"> от Google как наиболее удобная для пользователя. </w:t>
      </w:r>
    </w:p>
    <w:p w14:paraId="0717F904" w14:textId="77777777" w:rsidR="00540804" w:rsidRPr="002A71AC" w:rsidRDefault="00756D4A" w:rsidP="002A71AC">
      <w:pPr>
        <w:pStyle w:val="3"/>
        <w:ind w:left="709"/>
      </w:pPr>
      <w:bookmarkStart w:id="23" w:name="_Toc35881173"/>
      <w:r w:rsidRPr="002A71AC">
        <w:t>Регистрация</w:t>
      </w:r>
      <w:bookmarkEnd w:id="23"/>
    </w:p>
    <w:p w14:paraId="3DB8B707" w14:textId="77777777" w:rsidR="00540804" w:rsidRDefault="00756D4A" w:rsidP="00BA7168">
      <w:pPr>
        <w:spacing w:after="120"/>
        <w:jc w:val="both"/>
      </w:pPr>
      <w:r>
        <w:lastRenderedPageBreak/>
        <w:t>Представляет собой поп-ап</w:t>
      </w:r>
      <w:r w:rsidR="00552273">
        <w:t xml:space="preserve"> окно, позволяющее</w:t>
      </w:r>
      <w:r>
        <w:t xml:space="preserve"> зарегистрироваться новым пользователям. Процесс регистрации одинаковый для физических и юридических лиц. </w:t>
      </w:r>
    </w:p>
    <w:p w14:paraId="72525BF2" w14:textId="77777777" w:rsidR="00540804" w:rsidRDefault="00552273" w:rsidP="00BA7168">
      <w:pPr>
        <w:spacing w:after="120"/>
        <w:jc w:val="both"/>
      </w:pPr>
      <w:r>
        <w:t>Окно регистрации с</w:t>
      </w:r>
      <w:r w:rsidR="00756D4A">
        <w:t>одержит:</w:t>
      </w:r>
    </w:p>
    <w:p w14:paraId="5C9E57B0" w14:textId="77777777" w:rsidR="00540804" w:rsidRDefault="00756D4A" w:rsidP="00F56240">
      <w:pPr>
        <w:numPr>
          <w:ilvl w:val="0"/>
          <w:numId w:val="17"/>
        </w:numPr>
        <w:spacing w:after="120"/>
        <w:jc w:val="both"/>
      </w:pPr>
      <w:r>
        <w:t xml:space="preserve">Поле ввода </w:t>
      </w:r>
      <w:proofErr w:type="spellStart"/>
      <w:r>
        <w:t>email</w:t>
      </w:r>
      <w:proofErr w:type="spellEnd"/>
      <w:r>
        <w:t>:</w:t>
      </w:r>
    </w:p>
    <w:p w14:paraId="4196CFAE" w14:textId="77777777" w:rsidR="00540804" w:rsidRDefault="00756D4A" w:rsidP="00F56240">
      <w:pPr>
        <w:numPr>
          <w:ilvl w:val="1"/>
          <w:numId w:val="17"/>
        </w:numPr>
        <w:spacing w:after="120"/>
        <w:jc w:val="both"/>
      </w:pPr>
      <w:r>
        <w:t xml:space="preserve">При вводе </w:t>
      </w:r>
      <w:proofErr w:type="spellStart"/>
      <w:r>
        <w:t>email</w:t>
      </w:r>
      <w:proofErr w:type="spellEnd"/>
      <w:r>
        <w:t xml:space="preserve"> проверяется на наличие данного </w:t>
      </w:r>
      <w:proofErr w:type="spellStart"/>
      <w:r>
        <w:t>email</w:t>
      </w:r>
      <w:proofErr w:type="spellEnd"/>
      <w:r>
        <w:t xml:space="preserve"> в базе;</w:t>
      </w:r>
    </w:p>
    <w:p w14:paraId="51AA30C2" w14:textId="77777777" w:rsidR="00540804" w:rsidRDefault="00756D4A" w:rsidP="00F56240">
      <w:pPr>
        <w:numPr>
          <w:ilvl w:val="1"/>
          <w:numId w:val="17"/>
        </w:numPr>
        <w:spacing w:after="120"/>
        <w:jc w:val="both"/>
      </w:pPr>
      <w:r>
        <w:t xml:space="preserve">При обнаружении совпадения выводится надпись: Пользователь с таким </w:t>
      </w:r>
      <w:proofErr w:type="spellStart"/>
      <w:r>
        <w:t>email</w:t>
      </w:r>
      <w:proofErr w:type="spellEnd"/>
      <w:r>
        <w:t xml:space="preserve"> уже есть в базе. </w:t>
      </w:r>
      <w:r>
        <w:rPr>
          <w:u w:val="single"/>
        </w:rPr>
        <w:t>Забыли пароль?</w:t>
      </w:r>
      <w:r>
        <w:t xml:space="preserve"> (По клику на «забыли пароль» открывается окно восстановления пароля);</w:t>
      </w:r>
    </w:p>
    <w:p w14:paraId="091D678F" w14:textId="77777777" w:rsidR="00540804" w:rsidRDefault="00756D4A" w:rsidP="00F56240">
      <w:pPr>
        <w:numPr>
          <w:ilvl w:val="0"/>
          <w:numId w:val="17"/>
        </w:numPr>
        <w:spacing w:after="120"/>
        <w:jc w:val="both"/>
      </w:pPr>
      <w:r>
        <w:t>Поле ввода пароля;</w:t>
      </w:r>
    </w:p>
    <w:p w14:paraId="481A8DB3" w14:textId="2249768E" w:rsidR="00540804" w:rsidRDefault="00756D4A" w:rsidP="00F56240">
      <w:pPr>
        <w:numPr>
          <w:ilvl w:val="0"/>
          <w:numId w:val="17"/>
        </w:numPr>
        <w:spacing w:after="120"/>
        <w:jc w:val="both"/>
      </w:pPr>
      <w:r>
        <w:t xml:space="preserve">Поле </w:t>
      </w:r>
      <w:r w:rsidR="005B6621">
        <w:t>подтверждения пароля</w:t>
      </w:r>
      <w:r>
        <w:t>;</w:t>
      </w:r>
    </w:p>
    <w:p w14:paraId="3DBAE112" w14:textId="77777777" w:rsidR="00540804" w:rsidRDefault="00756D4A" w:rsidP="00F56240">
      <w:pPr>
        <w:numPr>
          <w:ilvl w:val="0"/>
          <w:numId w:val="17"/>
        </w:numPr>
        <w:spacing w:after="120"/>
        <w:jc w:val="both"/>
      </w:pPr>
      <w:r>
        <w:t>Флаг «Юридическое лицо». (По умолчанию не отмечен. Если отмечен, то создается аккаунт для юридического лица, если не отмечен – для физического лица);</w:t>
      </w:r>
    </w:p>
    <w:p w14:paraId="45594F99" w14:textId="77777777" w:rsidR="00540804" w:rsidRDefault="00756D4A" w:rsidP="00F56240">
      <w:pPr>
        <w:numPr>
          <w:ilvl w:val="0"/>
          <w:numId w:val="17"/>
        </w:numPr>
        <w:spacing w:after="120"/>
        <w:jc w:val="both"/>
      </w:pPr>
      <w:r>
        <w:t xml:space="preserve">Флаг Согласен на </w:t>
      </w:r>
      <w:r>
        <w:rPr>
          <w:u w:val="single"/>
        </w:rPr>
        <w:t>обработку персональных данных</w:t>
      </w:r>
      <w:r>
        <w:t xml:space="preserve">: </w:t>
      </w:r>
    </w:p>
    <w:p w14:paraId="0E4F752E" w14:textId="77777777" w:rsidR="00540804" w:rsidRDefault="00756D4A" w:rsidP="00F56240">
      <w:pPr>
        <w:numPr>
          <w:ilvl w:val="1"/>
          <w:numId w:val="17"/>
        </w:numPr>
        <w:spacing w:after="120"/>
        <w:jc w:val="both"/>
      </w:pPr>
      <w:r>
        <w:t>Флаг должен быть обязательно проставлен для продолжения регистрации;</w:t>
      </w:r>
    </w:p>
    <w:p w14:paraId="194F1BF6" w14:textId="77777777" w:rsidR="00540804" w:rsidRDefault="00756D4A" w:rsidP="00F56240">
      <w:pPr>
        <w:numPr>
          <w:ilvl w:val="1"/>
          <w:numId w:val="17"/>
        </w:numPr>
        <w:spacing w:after="120"/>
        <w:jc w:val="both"/>
      </w:pPr>
      <w:r>
        <w:t>По клику на «</w:t>
      </w:r>
      <w:r>
        <w:rPr>
          <w:u w:val="single"/>
        </w:rPr>
        <w:t>обработку персональных данных</w:t>
      </w:r>
      <w:r>
        <w:t>» открывается поп-ап c текстом Соглашения;</w:t>
      </w:r>
    </w:p>
    <w:p w14:paraId="0AF07354" w14:textId="77777777" w:rsidR="00540804" w:rsidRDefault="00756D4A" w:rsidP="00F56240">
      <w:pPr>
        <w:numPr>
          <w:ilvl w:val="0"/>
          <w:numId w:val="17"/>
        </w:numPr>
        <w:spacing w:after="120"/>
        <w:jc w:val="both"/>
      </w:pPr>
      <w:r>
        <w:t>Кнопка «Зарегистрироваться»;</w:t>
      </w:r>
    </w:p>
    <w:p w14:paraId="45851184" w14:textId="77777777" w:rsidR="00540804" w:rsidRDefault="00756D4A" w:rsidP="00F56240">
      <w:pPr>
        <w:numPr>
          <w:ilvl w:val="0"/>
          <w:numId w:val="17"/>
        </w:numPr>
        <w:spacing w:after="120"/>
        <w:jc w:val="both"/>
      </w:pPr>
      <w:r>
        <w:t xml:space="preserve">Кнопка «Уже зарегистрированы? </w:t>
      </w:r>
      <w:r>
        <w:rPr>
          <w:u w:val="single"/>
        </w:rPr>
        <w:t>Войти»</w:t>
      </w:r>
      <w:r>
        <w:t xml:space="preserve"> (По клику открывается окно авторизации).</w:t>
      </w:r>
    </w:p>
    <w:p w14:paraId="1CFDD10B" w14:textId="538CD6AF" w:rsidR="00540804" w:rsidRDefault="00756D4A" w:rsidP="00BA7168">
      <w:pPr>
        <w:spacing w:after="120"/>
        <w:jc w:val="both"/>
      </w:pPr>
      <w:r>
        <w:t xml:space="preserve">После нажатия на кнопку </w:t>
      </w:r>
      <w:r w:rsidR="002E515C">
        <w:t xml:space="preserve">«Зарегистрироваться» </w:t>
      </w:r>
      <w:r>
        <w:t xml:space="preserve">отправляется письмо на указанный </w:t>
      </w:r>
      <w:proofErr w:type="spellStart"/>
      <w:r>
        <w:t>email</w:t>
      </w:r>
      <w:proofErr w:type="spellEnd"/>
      <w:r>
        <w:t xml:space="preserve"> со ссылкой подтверждения регистрации. После перехода по ссылке открывается главная страница со всплывающим окном «Спасибо за регистрацию! </w:t>
      </w:r>
      <w:r w:rsidRPr="00552273">
        <w:t>Перейти в каталог</w:t>
      </w:r>
      <w:r>
        <w:t xml:space="preserve"> закрывает всплывающее окно)».</w:t>
      </w:r>
    </w:p>
    <w:p w14:paraId="50494F8A" w14:textId="77777777" w:rsidR="00540804" w:rsidRPr="002A71AC" w:rsidRDefault="00756D4A" w:rsidP="002A71AC">
      <w:pPr>
        <w:pStyle w:val="3"/>
        <w:ind w:left="709"/>
      </w:pPr>
      <w:bookmarkStart w:id="24" w:name="_Toc35881174"/>
      <w:r w:rsidRPr="002A71AC">
        <w:t>Восстановление пароля</w:t>
      </w:r>
      <w:bookmarkEnd w:id="24"/>
    </w:p>
    <w:p w14:paraId="277D31FB" w14:textId="77777777" w:rsidR="00540804" w:rsidRDefault="00E2475C" w:rsidP="00BA7168">
      <w:pPr>
        <w:spacing w:after="120"/>
        <w:jc w:val="both"/>
      </w:pPr>
      <w:r>
        <w:t xml:space="preserve">Представляет собой поп-ап, </w:t>
      </w:r>
      <w:r w:rsidR="00756D4A">
        <w:t>позволяющий зарегистрированным пользователям восстановить пароль. Состоит из следующих шагов:</w:t>
      </w:r>
    </w:p>
    <w:p w14:paraId="08F343A7" w14:textId="77777777" w:rsidR="00540804" w:rsidRDefault="00756D4A" w:rsidP="00BA7168">
      <w:pPr>
        <w:numPr>
          <w:ilvl w:val="0"/>
          <w:numId w:val="2"/>
        </w:numPr>
        <w:spacing w:after="120"/>
        <w:jc w:val="both"/>
      </w:pPr>
      <w:r>
        <w:t xml:space="preserve">Всплывающее окно «Введите ваш </w:t>
      </w:r>
      <w:proofErr w:type="spellStart"/>
      <w:r>
        <w:t>email</w:t>
      </w:r>
      <w:proofErr w:type="spellEnd"/>
      <w:r>
        <w:t>»:</w:t>
      </w:r>
    </w:p>
    <w:p w14:paraId="77770C7F" w14:textId="77777777" w:rsidR="00540804" w:rsidRDefault="00756D4A" w:rsidP="00BA7168">
      <w:pPr>
        <w:numPr>
          <w:ilvl w:val="1"/>
          <w:numId w:val="2"/>
        </w:numPr>
        <w:spacing w:after="120"/>
        <w:jc w:val="both"/>
      </w:pPr>
      <w:r>
        <w:t xml:space="preserve">Поле ввода </w:t>
      </w:r>
      <w:proofErr w:type="spellStart"/>
      <w:r>
        <w:t>email</w:t>
      </w:r>
      <w:proofErr w:type="spellEnd"/>
      <w:r>
        <w:t>;</w:t>
      </w:r>
    </w:p>
    <w:p w14:paraId="2D275222" w14:textId="77777777" w:rsidR="00540804" w:rsidRDefault="00756D4A" w:rsidP="00BA7168">
      <w:pPr>
        <w:numPr>
          <w:ilvl w:val="1"/>
          <w:numId w:val="2"/>
        </w:numPr>
        <w:spacing w:after="120"/>
        <w:jc w:val="both"/>
      </w:pPr>
      <w:r>
        <w:t>Кнопка «Восстановить»;</w:t>
      </w:r>
    </w:p>
    <w:p w14:paraId="5886AEB4" w14:textId="77777777" w:rsidR="00540804" w:rsidRDefault="00756D4A" w:rsidP="00BA7168">
      <w:pPr>
        <w:numPr>
          <w:ilvl w:val="0"/>
          <w:numId w:val="2"/>
        </w:numPr>
        <w:spacing w:after="120"/>
        <w:jc w:val="both"/>
      </w:pPr>
      <w:r>
        <w:t>Вывод надписи: «На ваш почтовый ящик отправлено письмо с инструкциями. Следуйте им, чтобы восстановить пароль»;</w:t>
      </w:r>
    </w:p>
    <w:p w14:paraId="41E90CC0" w14:textId="77777777" w:rsidR="00540804" w:rsidRDefault="00756D4A" w:rsidP="00BA7168">
      <w:pPr>
        <w:numPr>
          <w:ilvl w:val="0"/>
          <w:numId w:val="2"/>
        </w:numPr>
        <w:spacing w:after="120"/>
        <w:jc w:val="both"/>
      </w:pPr>
      <w:r>
        <w:t xml:space="preserve">Отправка письма на </w:t>
      </w:r>
      <w:proofErr w:type="spellStart"/>
      <w:r>
        <w:t>email</w:t>
      </w:r>
      <w:proofErr w:type="spellEnd"/>
      <w:r>
        <w:t xml:space="preserve"> пользователя со ссылкой для на страницу восстановления;</w:t>
      </w:r>
    </w:p>
    <w:p w14:paraId="249B0807" w14:textId="77777777" w:rsidR="00540804" w:rsidRDefault="00756D4A" w:rsidP="00BA7168">
      <w:pPr>
        <w:numPr>
          <w:ilvl w:val="0"/>
          <w:numId w:val="2"/>
        </w:numPr>
        <w:spacing w:after="120"/>
        <w:jc w:val="both"/>
      </w:pPr>
      <w:r>
        <w:t>Открытие главной страницы со всплывающим окном с вводом нового пароля:</w:t>
      </w:r>
    </w:p>
    <w:p w14:paraId="6A8FCC0F" w14:textId="77777777" w:rsidR="00540804" w:rsidRDefault="00756D4A" w:rsidP="00BA7168">
      <w:pPr>
        <w:numPr>
          <w:ilvl w:val="1"/>
          <w:numId w:val="2"/>
        </w:numPr>
        <w:spacing w:after="120"/>
        <w:jc w:val="both"/>
      </w:pPr>
      <w:r>
        <w:t>Поле «Введите новый пароль»;</w:t>
      </w:r>
    </w:p>
    <w:p w14:paraId="29943B49" w14:textId="77777777" w:rsidR="00540804" w:rsidRDefault="00756D4A" w:rsidP="00BA7168">
      <w:pPr>
        <w:numPr>
          <w:ilvl w:val="1"/>
          <w:numId w:val="2"/>
        </w:numPr>
        <w:spacing w:after="120"/>
        <w:jc w:val="both"/>
      </w:pPr>
      <w:r>
        <w:t>Поле «Подтвердите пароль»;</w:t>
      </w:r>
    </w:p>
    <w:p w14:paraId="36B31F36" w14:textId="77777777" w:rsidR="00540804" w:rsidRDefault="00756D4A" w:rsidP="00BA7168">
      <w:pPr>
        <w:numPr>
          <w:ilvl w:val="0"/>
          <w:numId w:val="2"/>
        </w:numPr>
        <w:spacing w:after="120"/>
        <w:jc w:val="both"/>
      </w:pPr>
      <w:r>
        <w:lastRenderedPageBreak/>
        <w:t xml:space="preserve">Смена текста во всплывающем окне «Ваш пароль успешно восстановлен! </w:t>
      </w:r>
      <w:r>
        <w:rPr>
          <w:u w:val="single"/>
        </w:rPr>
        <w:t>Перейти в каталог</w:t>
      </w:r>
      <w:r>
        <w:t xml:space="preserve"> закрывает всплывающее окно».</w:t>
      </w:r>
    </w:p>
    <w:p w14:paraId="10C11D3B" w14:textId="7B15E2D3" w:rsidR="00540804" w:rsidRPr="002A71AC" w:rsidRDefault="00756D4A" w:rsidP="002A71AC">
      <w:pPr>
        <w:pStyle w:val="3"/>
        <w:ind w:left="709"/>
      </w:pPr>
      <w:bookmarkStart w:id="25" w:name="_Toc35881175"/>
      <w:r w:rsidRPr="002A71AC">
        <w:t xml:space="preserve">Онлайн-чат и/ </w:t>
      </w:r>
      <w:r w:rsidR="00231B49" w:rsidRPr="002A71AC">
        <w:t>или заказать</w:t>
      </w:r>
      <w:r w:rsidRPr="002A71AC">
        <w:t xml:space="preserve"> звонок</w:t>
      </w:r>
      <w:bookmarkEnd w:id="25"/>
    </w:p>
    <w:p w14:paraId="5B8B2644" w14:textId="77777777" w:rsidR="00540804" w:rsidRDefault="00756D4A" w:rsidP="00BA7168">
      <w:pPr>
        <w:spacing w:after="120"/>
        <w:jc w:val="both"/>
      </w:pPr>
      <w:r>
        <w:t xml:space="preserve">Иконка Онлайн-чата закреплена в правом нижнем углу страницы сайта. По клику на чат пользователь может задать оператору поддержки интересующий его вопрос. В качестве чата предполагается подключение внешнего модуля одного из существующих онлайн-чатов. </w:t>
      </w:r>
    </w:p>
    <w:p w14:paraId="0447E3A3" w14:textId="77777777" w:rsidR="00540804" w:rsidRDefault="00756D4A" w:rsidP="00BA7168">
      <w:pPr>
        <w:spacing w:after="120"/>
        <w:jc w:val="both"/>
      </w:pPr>
      <w:r>
        <w:t xml:space="preserve">Иконка обратного звонка также закреплена в нижнем правом углу страницы сайта. По клику на иконку открывается поп-ап с полем для ввода номера телефона, а также флажок согласия с политикой конфиденциальности.  </w:t>
      </w:r>
    </w:p>
    <w:p w14:paraId="54F48B07" w14:textId="77777777" w:rsidR="00540804" w:rsidRDefault="00756D4A" w:rsidP="00BA7168">
      <w:pPr>
        <w:spacing w:after="120"/>
        <w:jc w:val="both"/>
      </w:pPr>
      <w:r>
        <w:t xml:space="preserve">Выбор виджетов Онлайн-чата и обратного звонка остается за Исполнителем, согласуется и утверждается с Заказчиком на основе предоставленной Исполнителем аргументации, в частности соотношения цена/качество относительно других конкурентных сервисов. </w:t>
      </w:r>
    </w:p>
    <w:p w14:paraId="3AF887CA" w14:textId="77777777" w:rsidR="00540804" w:rsidRPr="008A7BCE" w:rsidRDefault="00756D4A" w:rsidP="00914EC3">
      <w:pPr>
        <w:pStyle w:val="2"/>
        <w:ind w:left="0" w:firstLine="0"/>
      </w:pPr>
      <w:bookmarkStart w:id="26" w:name="_Toc35881176"/>
      <w:r w:rsidRPr="008A7BCE">
        <w:t>Главная страница</w:t>
      </w:r>
      <w:bookmarkEnd w:id="26"/>
    </w:p>
    <w:p w14:paraId="6B7E2FEA" w14:textId="5DD8A8C6" w:rsidR="00540804" w:rsidRPr="00231B49" w:rsidRDefault="00756D4A" w:rsidP="00BA7168">
      <w:pPr>
        <w:spacing w:after="120"/>
        <w:jc w:val="both"/>
      </w:pPr>
      <w:r w:rsidRPr="008A7BCE">
        <w:t xml:space="preserve">На главной странице сайта по умолчанию отображается </w:t>
      </w:r>
      <w:r w:rsidR="008A7BCE" w:rsidRPr="008A7BCE">
        <w:t>основная информация, касающаяся компании в целом</w:t>
      </w:r>
      <w:r w:rsidR="00AF148A" w:rsidRPr="00AF148A">
        <w:t>,</w:t>
      </w:r>
      <w:r w:rsidR="008A7BCE" w:rsidRPr="008A7BCE">
        <w:t xml:space="preserve"> так и краткие выдержки из разделов</w:t>
      </w:r>
      <w:r w:rsidRPr="00231B49">
        <w:t>. На главной странице размещены следующие блоки:</w:t>
      </w:r>
    </w:p>
    <w:p w14:paraId="6301148C" w14:textId="7263514E" w:rsidR="00C30EA5" w:rsidRDefault="00231B49" w:rsidP="00F56240">
      <w:pPr>
        <w:numPr>
          <w:ilvl w:val="0"/>
          <w:numId w:val="19"/>
        </w:numPr>
        <w:spacing w:after="120"/>
        <w:ind w:left="714" w:hanging="357"/>
        <w:jc w:val="both"/>
      </w:pPr>
      <w:r>
        <w:t>Первый экран должен состоять из в</w:t>
      </w:r>
      <w:r w:rsidRPr="00231B49">
        <w:t>идео</w:t>
      </w:r>
      <w:r w:rsidR="006066BD">
        <w:t xml:space="preserve"> с автоматической загрузкой и прокруткой видео ряда, с возможностью включения отключения звука.</w:t>
      </w:r>
      <w:r w:rsidRPr="00231B49">
        <w:t xml:space="preserve"> </w:t>
      </w:r>
      <w:r w:rsidR="006066BD">
        <w:t>В</w:t>
      </w:r>
      <w:r w:rsidRPr="00231B49">
        <w:t xml:space="preserve"> некоторых случаях </w:t>
      </w:r>
      <w:r w:rsidR="006066BD">
        <w:t xml:space="preserve">(когда это необходимо) на </w:t>
      </w:r>
      <w:proofErr w:type="spellStart"/>
      <w:r w:rsidR="006066BD">
        <w:t>декстопе</w:t>
      </w:r>
      <w:proofErr w:type="spellEnd"/>
      <w:r w:rsidR="006066BD">
        <w:t xml:space="preserve">, либо на мобильных устройствах </w:t>
      </w:r>
      <w:r w:rsidRPr="00231B49">
        <w:t>выводить б</w:t>
      </w:r>
      <w:r w:rsidR="00C30EA5" w:rsidRPr="00231B49">
        <w:t xml:space="preserve">аннеры (тема и фото </w:t>
      </w:r>
      <w:r w:rsidRPr="00231B49">
        <w:t xml:space="preserve">баннеров </w:t>
      </w:r>
      <w:r w:rsidR="00C30EA5" w:rsidRPr="00231B49">
        <w:t>предлагается Заказчиком, дизайн разрабатывается Исполнителем)</w:t>
      </w:r>
    </w:p>
    <w:p w14:paraId="6733216F" w14:textId="0FDC3C74" w:rsidR="005640BA" w:rsidRPr="00231B49" w:rsidRDefault="005640BA" w:rsidP="00F56240">
      <w:pPr>
        <w:numPr>
          <w:ilvl w:val="0"/>
          <w:numId w:val="19"/>
        </w:numPr>
        <w:spacing w:after="120"/>
        <w:ind w:left="714" w:hanging="357"/>
        <w:jc w:val="both"/>
      </w:pPr>
      <w:r>
        <w:t xml:space="preserve">О компании </w:t>
      </w:r>
    </w:p>
    <w:p w14:paraId="3B7E3878" w14:textId="7728CA39" w:rsidR="00540804" w:rsidRPr="006066BD" w:rsidRDefault="00231B49" w:rsidP="00F56240">
      <w:pPr>
        <w:numPr>
          <w:ilvl w:val="0"/>
          <w:numId w:val="19"/>
        </w:numPr>
        <w:spacing w:after="120"/>
        <w:ind w:left="714" w:hanging="357"/>
        <w:jc w:val="both"/>
      </w:pPr>
      <w:r w:rsidRPr="006066BD">
        <w:t>Виды кожи</w:t>
      </w:r>
    </w:p>
    <w:p w14:paraId="744925DD" w14:textId="4AE0AAF8" w:rsidR="00540804" w:rsidRPr="006066BD" w:rsidRDefault="00231B49" w:rsidP="00F56240">
      <w:pPr>
        <w:numPr>
          <w:ilvl w:val="0"/>
          <w:numId w:val="19"/>
        </w:numPr>
        <w:spacing w:after="120"/>
        <w:ind w:left="714" w:hanging="357"/>
        <w:jc w:val="both"/>
      </w:pPr>
      <w:r w:rsidRPr="006066BD">
        <w:t>Новости</w:t>
      </w:r>
    </w:p>
    <w:p w14:paraId="353E7A0F" w14:textId="0FD25718" w:rsidR="00540804" w:rsidRPr="006066BD" w:rsidRDefault="00231B49" w:rsidP="00F56240">
      <w:pPr>
        <w:numPr>
          <w:ilvl w:val="0"/>
          <w:numId w:val="19"/>
        </w:numPr>
        <w:spacing w:after="120"/>
        <w:ind w:left="714" w:hanging="357"/>
        <w:jc w:val="both"/>
      </w:pPr>
      <w:r w:rsidRPr="006066BD">
        <w:t>Наши клиенты</w:t>
      </w:r>
    </w:p>
    <w:p w14:paraId="38DD6525" w14:textId="5F0ADD80" w:rsidR="00540804" w:rsidRPr="006066BD" w:rsidRDefault="00756D4A" w:rsidP="00F56240">
      <w:pPr>
        <w:numPr>
          <w:ilvl w:val="0"/>
          <w:numId w:val="19"/>
        </w:numPr>
        <w:spacing w:after="120"/>
        <w:ind w:left="714" w:hanging="357"/>
        <w:jc w:val="both"/>
      </w:pPr>
      <w:r w:rsidRPr="006066BD">
        <w:t xml:space="preserve">Ссылка на </w:t>
      </w:r>
      <w:r w:rsidR="006066BD" w:rsidRPr="006066BD">
        <w:t>интернет-магазин</w:t>
      </w:r>
      <w:r w:rsidRPr="006066BD">
        <w:t xml:space="preserve"> (</w:t>
      </w:r>
      <w:hyperlink r:id="rId15" w:history="1">
        <w:r w:rsidR="006066BD" w:rsidRPr="006066BD">
          <w:rPr>
            <w:rStyle w:val="a9"/>
          </w:rPr>
          <w:t>http://leatheronline.ru/</w:t>
        </w:r>
      </w:hyperlink>
      <w:r w:rsidRPr="006066BD">
        <w:t>)</w:t>
      </w:r>
    </w:p>
    <w:p w14:paraId="2769DFC1" w14:textId="6A18B136" w:rsidR="00616933" w:rsidRPr="006066BD" w:rsidRDefault="00616933" w:rsidP="00BA7168">
      <w:pPr>
        <w:spacing w:after="120"/>
        <w:jc w:val="both"/>
      </w:pPr>
      <w:r w:rsidRPr="006066BD">
        <w:t>Настройка главной страницы должна осуществляться через</w:t>
      </w:r>
      <w:r w:rsidR="0019087E">
        <w:t xml:space="preserve"> админ </w:t>
      </w:r>
      <w:proofErr w:type="gramStart"/>
      <w:r w:rsidR="0019087E">
        <w:t xml:space="preserve">панель </w:t>
      </w:r>
      <w:r w:rsidRPr="006066BD">
        <w:t>.</w:t>
      </w:r>
      <w:proofErr w:type="gramEnd"/>
    </w:p>
    <w:p w14:paraId="207E1229" w14:textId="69301CE5" w:rsidR="00540804" w:rsidRPr="008A7BCE" w:rsidRDefault="008A7BCE" w:rsidP="00914EC3">
      <w:pPr>
        <w:pStyle w:val="2"/>
        <w:ind w:left="0" w:firstLine="0"/>
      </w:pPr>
      <w:bookmarkStart w:id="27" w:name="_Toc35881177"/>
      <w:r w:rsidRPr="008A7BCE">
        <w:t>Основные разделы</w:t>
      </w:r>
      <w:bookmarkEnd w:id="27"/>
    </w:p>
    <w:p w14:paraId="1F8B80F1" w14:textId="06E1F055" w:rsidR="00540804" w:rsidRDefault="00756D4A" w:rsidP="00772D48">
      <w:pPr>
        <w:spacing w:before="240" w:after="120"/>
        <w:jc w:val="both"/>
      </w:pPr>
      <w:r w:rsidRPr="006066BD">
        <w:t xml:space="preserve">Страницы </w:t>
      </w:r>
      <w:r w:rsidR="00772D48">
        <w:t>каталогов</w:t>
      </w:r>
      <w:r w:rsidRPr="006066BD">
        <w:t xml:space="preserve"> представляют собой </w:t>
      </w:r>
      <w:r w:rsidR="008A7BCE" w:rsidRPr="006066BD">
        <w:t>основные блоки с информацией, относящейся к данным разделам</w:t>
      </w:r>
      <w:r w:rsidR="006066BD" w:rsidRPr="006066BD">
        <w:t>.</w:t>
      </w:r>
      <w:r w:rsidR="00772D48">
        <w:t xml:space="preserve"> Основная информация предоставляется Заказчиком и визуализируется в общей тематике сайта Исполнителем.</w:t>
      </w:r>
    </w:p>
    <w:p w14:paraId="24CDA48D" w14:textId="7C978D45" w:rsidR="006E1B50" w:rsidRPr="006066BD" w:rsidRDefault="006E1B50" w:rsidP="00772D48">
      <w:pPr>
        <w:spacing w:before="240" w:after="120"/>
        <w:jc w:val="both"/>
      </w:pPr>
      <w:r>
        <w:t xml:space="preserve">Для вывода основной информации в разделах необходимо переработать часть информации для предоставления данной информации в графическом виде. </w:t>
      </w:r>
    </w:p>
    <w:p w14:paraId="45DE736B" w14:textId="1F023495" w:rsidR="00540804" w:rsidRPr="002A71AC" w:rsidRDefault="00756D4A" w:rsidP="002A71AC">
      <w:pPr>
        <w:pStyle w:val="3"/>
        <w:ind w:left="709"/>
      </w:pPr>
      <w:bookmarkStart w:id="28" w:name="_Toc35881178"/>
      <w:r w:rsidRPr="002A71AC">
        <w:t xml:space="preserve">Структура </w:t>
      </w:r>
      <w:r w:rsidR="00772D48">
        <w:t>каталога</w:t>
      </w:r>
      <w:r w:rsidR="005B6621">
        <w:t xml:space="preserve"> </w:t>
      </w:r>
      <w:r w:rsidR="008A7BCE" w:rsidRPr="008A7BCE">
        <w:t>“</w:t>
      </w:r>
      <w:r w:rsidR="008A7BCE">
        <w:t>П</w:t>
      </w:r>
      <w:r w:rsidR="005B6621">
        <w:t>родукция и услуги</w:t>
      </w:r>
      <w:r w:rsidR="008A7BCE" w:rsidRPr="008A7BCE">
        <w:t>”</w:t>
      </w:r>
      <w:bookmarkEnd w:id="28"/>
    </w:p>
    <w:p w14:paraId="01FEAFDC" w14:textId="08272577" w:rsidR="00540804" w:rsidRPr="00B46F4B" w:rsidRDefault="00772D48" w:rsidP="00B46F4B">
      <w:pPr>
        <w:spacing w:after="120"/>
        <w:jc w:val="both"/>
      </w:pPr>
      <w:r>
        <w:lastRenderedPageBreak/>
        <w:t>Каталог</w:t>
      </w:r>
      <w:r w:rsidR="00B46F4B" w:rsidRPr="008D4C49">
        <w:t xml:space="preserve"> имеет 2 уровня.</w:t>
      </w:r>
      <w:r w:rsidR="00B46F4B">
        <w:t xml:space="preserve"> </w:t>
      </w:r>
    </w:p>
    <w:p w14:paraId="22AD3230" w14:textId="44ED0F1A" w:rsidR="00540804" w:rsidRPr="000D75B9" w:rsidRDefault="0039195C" w:rsidP="0056464C">
      <w:pPr>
        <w:jc w:val="both"/>
      </w:pPr>
      <w:r>
        <w:rPr>
          <w:b/>
        </w:rPr>
        <w:t>Каталог</w:t>
      </w:r>
      <w:r w:rsidR="00756D4A" w:rsidRPr="000D75B9">
        <w:rPr>
          <w:b/>
        </w:rPr>
        <w:t xml:space="preserve"> 1-го уровня</w:t>
      </w:r>
      <w:r w:rsidR="00AF148A" w:rsidRPr="008D4C49">
        <w:rPr>
          <w:b/>
        </w:rPr>
        <w:t>:</w:t>
      </w:r>
      <w:r w:rsidR="00756D4A" w:rsidRPr="000D75B9">
        <w:t xml:space="preserve"> </w:t>
      </w:r>
    </w:p>
    <w:p w14:paraId="696B15CF" w14:textId="76E1824D" w:rsidR="00540804" w:rsidRDefault="00756D4A" w:rsidP="00BA7168">
      <w:pPr>
        <w:spacing w:after="120"/>
        <w:jc w:val="both"/>
      </w:pPr>
      <w:bookmarkStart w:id="29" w:name="_Hlk35437725"/>
      <w:r>
        <w:t xml:space="preserve">При переходе в раздел </w:t>
      </w:r>
      <w:r w:rsidR="00AF148A" w:rsidRPr="008A7BCE">
        <w:t>“</w:t>
      </w:r>
      <w:r w:rsidR="00AF148A">
        <w:t>Продукция и услуги</w:t>
      </w:r>
      <w:r w:rsidR="00AF148A" w:rsidRPr="00AF148A">
        <w:t>”</w:t>
      </w:r>
      <w:r w:rsidR="007F7824">
        <w:t xml:space="preserve"> </w:t>
      </w:r>
      <w:r>
        <w:t xml:space="preserve">открывается </w:t>
      </w:r>
      <w:r w:rsidR="006E1B50">
        <w:t>каталог</w:t>
      </w:r>
      <w:r>
        <w:t xml:space="preserve"> 1-го уровня</w:t>
      </w:r>
      <w:r w:rsidR="006E1B50">
        <w:t xml:space="preserve"> (по умолчанию на главной странице)</w:t>
      </w:r>
      <w:r>
        <w:t xml:space="preserve">. </w:t>
      </w:r>
    </w:p>
    <w:bookmarkEnd w:id="29"/>
    <w:p w14:paraId="4C3083C9" w14:textId="631B3F08" w:rsidR="00540804" w:rsidRDefault="006E1B50" w:rsidP="00BA7168">
      <w:pPr>
        <w:spacing w:after="120"/>
        <w:jc w:val="both"/>
      </w:pPr>
      <w:r>
        <w:t>Каталог</w:t>
      </w:r>
      <w:r w:rsidR="00756D4A">
        <w:t xml:space="preserve"> имеет следующую структуру </w:t>
      </w:r>
      <w:r w:rsidR="00756D4A" w:rsidRPr="00D07B12">
        <w:t>1-го уровня:</w:t>
      </w:r>
    </w:p>
    <w:p w14:paraId="7C3C8AD6" w14:textId="25F1039B" w:rsidR="00540804" w:rsidRDefault="00756D4A" w:rsidP="00BA7168">
      <w:pPr>
        <w:numPr>
          <w:ilvl w:val="0"/>
          <w:numId w:val="4"/>
        </w:numPr>
        <w:spacing w:after="120"/>
        <w:jc w:val="both"/>
      </w:pPr>
      <w:r>
        <w:t>Кожа</w:t>
      </w:r>
      <w:r w:rsidR="006066BD">
        <w:t xml:space="preserve"> и мех</w:t>
      </w:r>
      <w:r>
        <w:t>;</w:t>
      </w:r>
    </w:p>
    <w:p w14:paraId="39A72542" w14:textId="05F50DC1" w:rsidR="00540804" w:rsidRDefault="006066BD" w:rsidP="00BA7168">
      <w:pPr>
        <w:numPr>
          <w:ilvl w:val="0"/>
          <w:numId w:val="4"/>
        </w:numPr>
        <w:spacing w:after="120"/>
        <w:jc w:val="both"/>
      </w:pPr>
      <w:r>
        <w:t>Изделия из кожи</w:t>
      </w:r>
      <w:r w:rsidR="00756D4A">
        <w:t>;</w:t>
      </w:r>
    </w:p>
    <w:p w14:paraId="5C4D3602" w14:textId="491E73D6" w:rsidR="00540804" w:rsidRDefault="006066BD" w:rsidP="00BA7168">
      <w:pPr>
        <w:numPr>
          <w:ilvl w:val="0"/>
          <w:numId w:val="4"/>
        </w:numPr>
        <w:spacing w:after="120"/>
        <w:jc w:val="both"/>
      </w:pPr>
      <w:r>
        <w:t>Продажа б</w:t>
      </w:r>
      <w:r w:rsidRPr="006066BD">
        <w:t>/</w:t>
      </w:r>
      <w:r>
        <w:t>у оборудования и отходов производства</w:t>
      </w:r>
      <w:r w:rsidR="00756D4A">
        <w:t>;</w:t>
      </w:r>
    </w:p>
    <w:p w14:paraId="304EA2FF" w14:textId="19322806" w:rsidR="006066BD" w:rsidRDefault="006066BD" w:rsidP="00BA7168">
      <w:pPr>
        <w:numPr>
          <w:ilvl w:val="0"/>
          <w:numId w:val="4"/>
        </w:numPr>
        <w:spacing w:after="120"/>
        <w:jc w:val="both"/>
      </w:pPr>
      <w:r>
        <w:t>Лаборатория</w:t>
      </w:r>
      <w:r>
        <w:rPr>
          <w:lang w:val="en-US"/>
        </w:rPr>
        <w:t>:</w:t>
      </w:r>
    </w:p>
    <w:p w14:paraId="6BC3797B" w14:textId="2737CC9C" w:rsidR="00540804" w:rsidRPr="005F2401" w:rsidRDefault="0039195C" w:rsidP="005F2401">
      <w:pPr>
        <w:spacing w:before="240"/>
        <w:jc w:val="both"/>
        <w:rPr>
          <w:b/>
        </w:rPr>
      </w:pPr>
      <w:r>
        <w:rPr>
          <w:b/>
        </w:rPr>
        <w:t>Каталог</w:t>
      </w:r>
      <w:r w:rsidR="00756D4A" w:rsidRPr="005F2401">
        <w:rPr>
          <w:b/>
        </w:rPr>
        <w:t xml:space="preserve"> 2-го уровня</w:t>
      </w:r>
      <w:r w:rsidR="00AF148A" w:rsidRPr="00AF148A">
        <w:rPr>
          <w:b/>
          <w:lang w:val="en-US"/>
        </w:rPr>
        <w:t>:</w:t>
      </w:r>
    </w:p>
    <w:p w14:paraId="45185C2B" w14:textId="4E3BC554" w:rsidR="00540804" w:rsidRDefault="006E1B50" w:rsidP="00BA7168">
      <w:pPr>
        <w:spacing w:after="120"/>
        <w:jc w:val="both"/>
      </w:pPr>
      <w:bookmarkStart w:id="30" w:name="_Hlk35437600"/>
      <w:r>
        <w:t>Каталог</w:t>
      </w:r>
      <w:r w:rsidR="00756D4A">
        <w:t xml:space="preserve"> имеет следующую структуру </w:t>
      </w:r>
      <w:r w:rsidR="00756D4A" w:rsidRPr="005F2401">
        <w:t>2-го уровня</w:t>
      </w:r>
      <w:r w:rsidR="00756D4A">
        <w:t xml:space="preserve"> (при переходе в одну из категорий каталога 1-го уровня):</w:t>
      </w:r>
    </w:p>
    <w:bookmarkEnd w:id="30"/>
    <w:p w14:paraId="5294BA75" w14:textId="5A1CC24E" w:rsidR="00540804" w:rsidRDefault="007F7824" w:rsidP="00F56240">
      <w:pPr>
        <w:numPr>
          <w:ilvl w:val="0"/>
          <w:numId w:val="10"/>
        </w:numPr>
        <w:spacing w:after="120"/>
        <w:jc w:val="both"/>
      </w:pPr>
      <w:r>
        <w:t>Кожа</w:t>
      </w:r>
      <w:r w:rsidR="000317C5">
        <w:t xml:space="preserve"> и мех</w:t>
      </w:r>
      <w:r w:rsidR="00756D4A">
        <w:t>:</w:t>
      </w:r>
    </w:p>
    <w:p w14:paraId="2EC1F65E" w14:textId="1D7D2082" w:rsidR="00540804" w:rsidRDefault="007F7824" w:rsidP="00F56240">
      <w:pPr>
        <w:numPr>
          <w:ilvl w:val="1"/>
          <w:numId w:val="10"/>
        </w:numPr>
        <w:spacing w:after="120"/>
        <w:jc w:val="both"/>
      </w:pPr>
      <w:r>
        <w:t>Кожа для обуви</w:t>
      </w:r>
    </w:p>
    <w:p w14:paraId="62154226" w14:textId="0BEDA779" w:rsidR="00540804" w:rsidRDefault="007F7824" w:rsidP="00F56240">
      <w:pPr>
        <w:numPr>
          <w:ilvl w:val="1"/>
          <w:numId w:val="10"/>
        </w:numPr>
        <w:spacing w:after="120"/>
        <w:jc w:val="both"/>
      </w:pPr>
      <w:r>
        <w:t>Галантерейная кожа</w:t>
      </w:r>
    </w:p>
    <w:p w14:paraId="373E8AEC" w14:textId="0F9D0E00" w:rsidR="007F7824" w:rsidRDefault="00F86617" w:rsidP="00F56240">
      <w:pPr>
        <w:numPr>
          <w:ilvl w:val="1"/>
          <w:numId w:val="10"/>
        </w:numPr>
        <w:spacing w:after="120"/>
        <w:jc w:val="both"/>
      </w:pPr>
      <w:r>
        <w:t>Кожа для мебели</w:t>
      </w:r>
    </w:p>
    <w:p w14:paraId="172ED4DE" w14:textId="326C89D8" w:rsidR="00F86617" w:rsidRDefault="00F86617" w:rsidP="00F56240">
      <w:pPr>
        <w:numPr>
          <w:ilvl w:val="1"/>
          <w:numId w:val="10"/>
        </w:numPr>
        <w:spacing w:after="120"/>
        <w:jc w:val="both"/>
      </w:pPr>
      <w:r>
        <w:t>Автомобильная кожа</w:t>
      </w:r>
    </w:p>
    <w:p w14:paraId="08F0E350" w14:textId="00B4520B" w:rsidR="00F86617" w:rsidRDefault="00F86617" w:rsidP="00F56240">
      <w:pPr>
        <w:numPr>
          <w:ilvl w:val="1"/>
          <w:numId w:val="10"/>
        </w:numPr>
        <w:spacing w:after="120"/>
        <w:jc w:val="both"/>
      </w:pPr>
      <w:r>
        <w:t>Авиационная кожа</w:t>
      </w:r>
    </w:p>
    <w:p w14:paraId="20BC17C9" w14:textId="1C571BDB" w:rsidR="00F86617" w:rsidRDefault="00F86617" w:rsidP="00F56240">
      <w:pPr>
        <w:numPr>
          <w:ilvl w:val="1"/>
          <w:numId w:val="10"/>
        </w:numPr>
        <w:spacing w:after="120"/>
        <w:jc w:val="both"/>
      </w:pPr>
      <w:r>
        <w:t xml:space="preserve">Подкладочная кожа </w:t>
      </w:r>
    </w:p>
    <w:p w14:paraId="11AEF742" w14:textId="52E5739D" w:rsidR="00F86617" w:rsidRDefault="00F86617" w:rsidP="00F56240">
      <w:pPr>
        <w:numPr>
          <w:ilvl w:val="1"/>
          <w:numId w:val="10"/>
        </w:numPr>
        <w:spacing w:after="120"/>
        <w:jc w:val="both"/>
      </w:pPr>
      <w:r>
        <w:t>Мех</w:t>
      </w:r>
    </w:p>
    <w:p w14:paraId="479142C6" w14:textId="05606545" w:rsidR="00F86617" w:rsidRDefault="00F86617" w:rsidP="00F56240">
      <w:pPr>
        <w:numPr>
          <w:ilvl w:val="1"/>
          <w:numId w:val="10"/>
        </w:numPr>
        <w:spacing w:after="120"/>
        <w:jc w:val="both"/>
      </w:pPr>
      <w:r>
        <w:t>Подкладочный мех</w:t>
      </w:r>
    </w:p>
    <w:p w14:paraId="511E944D" w14:textId="77777777" w:rsidR="000317C5" w:rsidRDefault="000317C5" w:rsidP="00F56240">
      <w:pPr>
        <w:numPr>
          <w:ilvl w:val="0"/>
          <w:numId w:val="10"/>
        </w:numPr>
        <w:spacing w:after="120"/>
        <w:jc w:val="both"/>
      </w:pPr>
      <w:r>
        <w:t>Изделия из кожи</w:t>
      </w:r>
    </w:p>
    <w:p w14:paraId="7C5C156A" w14:textId="77777777" w:rsidR="000317C5" w:rsidRDefault="000317C5" w:rsidP="00F56240">
      <w:pPr>
        <w:numPr>
          <w:ilvl w:val="1"/>
          <w:numId w:val="10"/>
        </w:numPr>
        <w:spacing w:after="120"/>
        <w:jc w:val="both"/>
      </w:pPr>
      <w:r>
        <w:t>Спецодежда</w:t>
      </w:r>
    </w:p>
    <w:p w14:paraId="1B1692F8" w14:textId="68EFDE20" w:rsidR="00F86617" w:rsidRDefault="000317C5" w:rsidP="00F56240">
      <w:pPr>
        <w:numPr>
          <w:ilvl w:val="1"/>
          <w:numId w:val="10"/>
        </w:numPr>
        <w:spacing w:after="120"/>
        <w:jc w:val="both"/>
      </w:pPr>
      <w:r>
        <w:t>Сувенирная продукция</w:t>
      </w:r>
      <w:r w:rsidR="00F86617">
        <w:t xml:space="preserve"> </w:t>
      </w:r>
    </w:p>
    <w:p w14:paraId="2686FDE1" w14:textId="1A9FF1D2" w:rsidR="00F86617" w:rsidRDefault="000317C5" w:rsidP="00F56240">
      <w:pPr>
        <w:numPr>
          <w:ilvl w:val="0"/>
          <w:numId w:val="10"/>
        </w:numPr>
        <w:spacing w:after="120"/>
        <w:jc w:val="both"/>
      </w:pPr>
      <w:r>
        <w:t>Продажа б</w:t>
      </w:r>
      <w:r w:rsidRPr="000317C5">
        <w:t>/</w:t>
      </w:r>
      <w:r>
        <w:t>у оборудования и отходов производства.</w:t>
      </w:r>
    </w:p>
    <w:p w14:paraId="2EBC2953" w14:textId="63E3EAEC" w:rsidR="000317C5" w:rsidRDefault="000317C5" w:rsidP="00F56240">
      <w:pPr>
        <w:numPr>
          <w:ilvl w:val="0"/>
          <w:numId w:val="10"/>
        </w:numPr>
        <w:spacing w:after="120"/>
        <w:jc w:val="both"/>
      </w:pPr>
      <w:r>
        <w:t>Лаборатория</w:t>
      </w:r>
    </w:p>
    <w:p w14:paraId="5D6F1790" w14:textId="4F2B52B2" w:rsidR="00540804" w:rsidRPr="002A71AC" w:rsidRDefault="008A7BCE" w:rsidP="002A71AC">
      <w:pPr>
        <w:pStyle w:val="3"/>
        <w:ind w:left="709"/>
      </w:pPr>
      <w:bookmarkStart w:id="31" w:name="_Toc35881179"/>
      <w:r w:rsidRPr="002A71AC">
        <w:t xml:space="preserve">Структура </w:t>
      </w:r>
      <w:r>
        <w:t xml:space="preserve">раздела </w:t>
      </w:r>
      <w:r w:rsidRPr="008A7BCE">
        <w:t>“</w:t>
      </w:r>
      <w:r w:rsidR="00F86617">
        <w:t>О компании</w:t>
      </w:r>
      <w:r w:rsidRPr="008A7BCE">
        <w:t>”</w:t>
      </w:r>
      <w:bookmarkEnd w:id="31"/>
      <w:r w:rsidR="00F86617">
        <w:t xml:space="preserve"> </w:t>
      </w:r>
    </w:p>
    <w:p w14:paraId="425DD8A0" w14:textId="77777777" w:rsidR="00D52790" w:rsidRDefault="00D52790" w:rsidP="006E1B50">
      <w:pPr>
        <w:spacing w:after="120"/>
        <w:jc w:val="both"/>
      </w:pPr>
      <w:bookmarkStart w:id="32" w:name="_Hlk35437755"/>
      <w:r>
        <w:t>Каталог имеет 2 уровня.</w:t>
      </w:r>
    </w:p>
    <w:p w14:paraId="2966FC93" w14:textId="23A11C42" w:rsidR="006E1B50" w:rsidRPr="00D52790" w:rsidRDefault="00D52790" w:rsidP="006E1B50">
      <w:pPr>
        <w:spacing w:after="120"/>
        <w:jc w:val="both"/>
        <w:rPr>
          <w:b/>
          <w:bCs/>
        </w:rPr>
      </w:pPr>
      <w:r w:rsidRPr="00D52790">
        <w:rPr>
          <w:b/>
          <w:bCs/>
        </w:rPr>
        <w:t>Каталог 1-го уровня</w:t>
      </w:r>
      <w:r w:rsidRPr="00FA0D92">
        <w:rPr>
          <w:b/>
          <w:bCs/>
        </w:rPr>
        <w:t>:</w:t>
      </w:r>
      <w:r w:rsidR="006E1B50" w:rsidRPr="00D52790">
        <w:rPr>
          <w:b/>
          <w:bCs/>
        </w:rPr>
        <w:t xml:space="preserve"> </w:t>
      </w:r>
    </w:p>
    <w:bookmarkEnd w:id="32"/>
    <w:p w14:paraId="63B5F725" w14:textId="6CD86C3A" w:rsidR="00540804" w:rsidRDefault="00D52790" w:rsidP="00D52790">
      <w:pPr>
        <w:spacing w:after="120"/>
        <w:jc w:val="both"/>
      </w:pPr>
      <w:r>
        <w:t xml:space="preserve">При переходе в раздел </w:t>
      </w:r>
      <w:r w:rsidRPr="008A7BCE">
        <w:t>“</w:t>
      </w:r>
      <w:r>
        <w:t>О компании</w:t>
      </w:r>
      <w:r w:rsidRPr="008A7BCE">
        <w:t>”</w:t>
      </w:r>
      <w:r>
        <w:t xml:space="preserve"> открывается каталог 1-го уровня (по умолчанию на главной странице).</w:t>
      </w:r>
    </w:p>
    <w:p w14:paraId="45BCD419" w14:textId="62B157C8" w:rsidR="00D52790" w:rsidRPr="00D52790" w:rsidRDefault="00D52790" w:rsidP="00D52790">
      <w:pPr>
        <w:spacing w:after="120"/>
        <w:jc w:val="both"/>
      </w:pPr>
      <w:r>
        <w:t>Каталог имеет следующую структуру 1-го уровня</w:t>
      </w:r>
      <w:r w:rsidRPr="00D52790">
        <w:t>:</w:t>
      </w:r>
    </w:p>
    <w:p w14:paraId="289CAAE5" w14:textId="70BB3C0A" w:rsidR="0039195C" w:rsidRDefault="0039195C" w:rsidP="00F56240">
      <w:pPr>
        <w:numPr>
          <w:ilvl w:val="0"/>
          <w:numId w:val="23"/>
        </w:numPr>
        <w:spacing w:after="120"/>
        <w:jc w:val="both"/>
      </w:pPr>
      <w:r>
        <w:lastRenderedPageBreak/>
        <w:t>Наша команда</w:t>
      </w:r>
    </w:p>
    <w:p w14:paraId="59FB2C97" w14:textId="3B450E2A" w:rsidR="0039195C" w:rsidRDefault="0039195C" w:rsidP="00F56240">
      <w:pPr>
        <w:numPr>
          <w:ilvl w:val="0"/>
          <w:numId w:val="23"/>
        </w:numPr>
        <w:spacing w:after="120"/>
        <w:jc w:val="both"/>
      </w:pPr>
      <w:r>
        <w:t>История</w:t>
      </w:r>
    </w:p>
    <w:p w14:paraId="633D2584" w14:textId="025552C3" w:rsidR="0039195C" w:rsidRDefault="0039195C" w:rsidP="00F56240">
      <w:pPr>
        <w:numPr>
          <w:ilvl w:val="0"/>
          <w:numId w:val="23"/>
        </w:numPr>
        <w:spacing w:after="120"/>
        <w:jc w:val="both"/>
      </w:pPr>
      <w:r>
        <w:t>Награды и достижения</w:t>
      </w:r>
    </w:p>
    <w:p w14:paraId="1E54B8A4" w14:textId="540C1975" w:rsidR="0039195C" w:rsidRDefault="0039195C" w:rsidP="00F56240">
      <w:pPr>
        <w:numPr>
          <w:ilvl w:val="0"/>
          <w:numId w:val="23"/>
        </w:numPr>
        <w:spacing w:after="120"/>
        <w:jc w:val="both"/>
      </w:pPr>
      <w:r>
        <w:t>Фото и видео</w:t>
      </w:r>
    </w:p>
    <w:p w14:paraId="6F3973BE" w14:textId="3734CFBC" w:rsidR="0039195C" w:rsidRDefault="0039195C" w:rsidP="00F56240">
      <w:pPr>
        <w:numPr>
          <w:ilvl w:val="0"/>
          <w:numId w:val="23"/>
        </w:numPr>
        <w:spacing w:after="120"/>
        <w:jc w:val="both"/>
      </w:pPr>
      <w:r>
        <w:t>Промышленный туризм</w:t>
      </w:r>
    </w:p>
    <w:p w14:paraId="00123B17" w14:textId="5A161E3D" w:rsidR="0039195C" w:rsidRDefault="0039195C" w:rsidP="00F56240">
      <w:pPr>
        <w:numPr>
          <w:ilvl w:val="0"/>
          <w:numId w:val="23"/>
        </w:numPr>
        <w:spacing w:after="120"/>
        <w:jc w:val="both"/>
      </w:pPr>
      <w:r>
        <w:t>Новости</w:t>
      </w:r>
    </w:p>
    <w:p w14:paraId="2B9D8D2C" w14:textId="461E7968" w:rsidR="0039195C" w:rsidRPr="0039195C" w:rsidRDefault="0039195C" w:rsidP="0039195C">
      <w:pPr>
        <w:jc w:val="both"/>
        <w:rPr>
          <w:b/>
        </w:rPr>
      </w:pPr>
      <w:r w:rsidRPr="0039195C">
        <w:rPr>
          <w:b/>
        </w:rPr>
        <w:t>Каталог 2-го уровня</w:t>
      </w:r>
      <w:r w:rsidR="00AF148A" w:rsidRPr="006E1B50">
        <w:rPr>
          <w:b/>
        </w:rPr>
        <w:t>:</w:t>
      </w:r>
    </w:p>
    <w:p w14:paraId="1D92FAC8" w14:textId="400BBB9A" w:rsidR="0039195C" w:rsidRDefault="006E1B50" w:rsidP="0039195C">
      <w:pPr>
        <w:spacing w:after="120"/>
        <w:jc w:val="both"/>
      </w:pPr>
      <w:r>
        <w:t>Каталог</w:t>
      </w:r>
      <w:r w:rsidR="0039195C">
        <w:t xml:space="preserve"> имеет следующую структуру 2-го уровня (при переходе в одну из категорий каталога 1-го уровня):</w:t>
      </w:r>
    </w:p>
    <w:p w14:paraId="48D1B094" w14:textId="47623D5A" w:rsidR="0039195C" w:rsidRPr="0039195C" w:rsidRDefault="0039195C" w:rsidP="00F56240">
      <w:pPr>
        <w:pStyle w:val="ac"/>
        <w:numPr>
          <w:ilvl w:val="0"/>
          <w:numId w:val="36"/>
        </w:numPr>
        <w:spacing w:after="120"/>
        <w:jc w:val="both"/>
      </w:pPr>
      <w:r>
        <w:t xml:space="preserve">Группа компаний </w:t>
      </w:r>
      <w:r w:rsidRPr="006E1B50">
        <w:t>“</w:t>
      </w:r>
      <w:r>
        <w:t>Русская кожа</w:t>
      </w:r>
      <w:r w:rsidRPr="006E1B50">
        <w:t>”</w:t>
      </w:r>
    </w:p>
    <w:p w14:paraId="1ED8799E" w14:textId="1D026031" w:rsidR="0039195C" w:rsidRDefault="0039195C" w:rsidP="00F56240">
      <w:pPr>
        <w:pStyle w:val="ac"/>
        <w:numPr>
          <w:ilvl w:val="1"/>
          <w:numId w:val="36"/>
        </w:numPr>
        <w:spacing w:after="120"/>
        <w:jc w:val="both"/>
      </w:pPr>
      <w:r>
        <w:t>Русская кожа (информация, руководство)</w:t>
      </w:r>
    </w:p>
    <w:p w14:paraId="7F30EA26" w14:textId="54BBCB2D" w:rsidR="0039195C" w:rsidRDefault="0039195C" w:rsidP="00F56240">
      <w:pPr>
        <w:pStyle w:val="ac"/>
        <w:numPr>
          <w:ilvl w:val="1"/>
          <w:numId w:val="36"/>
        </w:numPr>
        <w:spacing w:after="120"/>
        <w:jc w:val="both"/>
      </w:pPr>
      <w:r>
        <w:t>Русская кожа Алтай (информация, руководство)</w:t>
      </w:r>
    </w:p>
    <w:p w14:paraId="436E6533" w14:textId="5B8BF5CE" w:rsidR="0039195C" w:rsidRPr="0039195C" w:rsidRDefault="0039195C" w:rsidP="00F56240">
      <w:pPr>
        <w:pStyle w:val="ac"/>
        <w:numPr>
          <w:ilvl w:val="1"/>
          <w:numId w:val="36"/>
        </w:numPr>
        <w:spacing w:after="120"/>
        <w:jc w:val="both"/>
      </w:pPr>
      <w:r>
        <w:rPr>
          <w:lang w:val="en-US"/>
        </w:rPr>
        <w:t>UFK</w:t>
      </w:r>
    </w:p>
    <w:p w14:paraId="2361C404" w14:textId="0DC9A53C" w:rsidR="0039195C" w:rsidRPr="0039195C" w:rsidRDefault="0039195C" w:rsidP="00F56240">
      <w:pPr>
        <w:pStyle w:val="ac"/>
        <w:numPr>
          <w:ilvl w:val="1"/>
          <w:numId w:val="36"/>
        </w:numPr>
        <w:spacing w:after="120"/>
        <w:jc w:val="both"/>
      </w:pPr>
      <w:r>
        <w:rPr>
          <w:lang w:val="en-US"/>
        </w:rPr>
        <w:t>BKS</w:t>
      </w:r>
    </w:p>
    <w:p w14:paraId="0BD4B010" w14:textId="2FDA6EE5" w:rsidR="0039195C" w:rsidRPr="0039195C" w:rsidRDefault="0039195C" w:rsidP="00F56240">
      <w:pPr>
        <w:pStyle w:val="ac"/>
        <w:numPr>
          <w:ilvl w:val="1"/>
          <w:numId w:val="36"/>
        </w:numPr>
        <w:spacing w:after="120"/>
        <w:jc w:val="both"/>
      </w:pPr>
      <w:r>
        <w:rPr>
          <w:lang w:val="en-US"/>
        </w:rPr>
        <w:t>Home Collection</w:t>
      </w:r>
    </w:p>
    <w:p w14:paraId="69DD1291" w14:textId="608530BC" w:rsidR="0039195C" w:rsidRDefault="0039195C" w:rsidP="00F56240">
      <w:pPr>
        <w:pStyle w:val="ac"/>
        <w:numPr>
          <w:ilvl w:val="0"/>
          <w:numId w:val="36"/>
        </w:numPr>
        <w:spacing w:after="120"/>
        <w:jc w:val="both"/>
      </w:pPr>
      <w:r>
        <w:t>Наша команда</w:t>
      </w:r>
    </w:p>
    <w:p w14:paraId="70AB8678" w14:textId="4C3A8B45" w:rsidR="0039195C" w:rsidRDefault="0039195C" w:rsidP="00F56240">
      <w:pPr>
        <w:pStyle w:val="ac"/>
        <w:numPr>
          <w:ilvl w:val="0"/>
          <w:numId w:val="36"/>
        </w:numPr>
        <w:spacing w:after="120"/>
        <w:jc w:val="both"/>
      </w:pPr>
      <w:r>
        <w:t>История</w:t>
      </w:r>
    </w:p>
    <w:p w14:paraId="7CFDAB8E" w14:textId="501026DC" w:rsidR="0039195C" w:rsidRDefault="0039195C" w:rsidP="00F56240">
      <w:pPr>
        <w:pStyle w:val="ac"/>
        <w:numPr>
          <w:ilvl w:val="0"/>
          <w:numId w:val="36"/>
        </w:numPr>
        <w:spacing w:after="120"/>
        <w:jc w:val="both"/>
      </w:pPr>
      <w:r>
        <w:t xml:space="preserve">Награды и достижения </w:t>
      </w:r>
    </w:p>
    <w:p w14:paraId="16AFB498" w14:textId="4C4967FB" w:rsidR="0039195C" w:rsidRDefault="0039195C" w:rsidP="00F56240">
      <w:pPr>
        <w:pStyle w:val="ac"/>
        <w:numPr>
          <w:ilvl w:val="0"/>
          <w:numId w:val="36"/>
        </w:numPr>
        <w:spacing w:after="120"/>
        <w:jc w:val="both"/>
      </w:pPr>
      <w:r>
        <w:t xml:space="preserve">Фото и видео </w:t>
      </w:r>
    </w:p>
    <w:p w14:paraId="3726DDC1" w14:textId="5FC54A2F" w:rsidR="0039195C" w:rsidRDefault="0039195C" w:rsidP="00F56240">
      <w:pPr>
        <w:pStyle w:val="ac"/>
        <w:numPr>
          <w:ilvl w:val="0"/>
          <w:numId w:val="36"/>
        </w:numPr>
        <w:spacing w:after="120"/>
        <w:jc w:val="both"/>
      </w:pPr>
      <w:r>
        <w:t>Промышленный туризм</w:t>
      </w:r>
    </w:p>
    <w:p w14:paraId="2EBBE21D" w14:textId="1F30B5B6" w:rsidR="0039195C" w:rsidRDefault="0039195C" w:rsidP="00F56240">
      <w:pPr>
        <w:pStyle w:val="ac"/>
        <w:numPr>
          <w:ilvl w:val="0"/>
          <w:numId w:val="36"/>
        </w:numPr>
        <w:spacing w:after="120"/>
        <w:jc w:val="both"/>
      </w:pPr>
      <w:r>
        <w:t>Новости</w:t>
      </w:r>
    </w:p>
    <w:p w14:paraId="3FFA8C3F" w14:textId="77777777" w:rsidR="0039195C" w:rsidRPr="0039195C" w:rsidRDefault="0039195C" w:rsidP="0039195C">
      <w:pPr>
        <w:spacing w:after="120"/>
        <w:jc w:val="both"/>
      </w:pPr>
    </w:p>
    <w:p w14:paraId="67807490" w14:textId="6FFDB881" w:rsidR="00540804" w:rsidRDefault="008A7BCE" w:rsidP="002A71AC">
      <w:pPr>
        <w:pStyle w:val="3"/>
        <w:ind w:left="709"/>
      </w:pPr>
      <w:bookmarkStart w:id="33" w:name="_727k9npnvsxa" w:colFirst="0" w:colLast="0"/>
      <w:bookmarkStart w:id="34" w:name="_Toc35881180"/>
      <w:bookmarkEnd w:id="33"/>
      <w:r w:rsidRPr="002A71AC">
        <w:t xml:space="preserve">Структура </w:t>
      </w:r>
      <w:r>
        <w:t xml:space="preserve">раздела </w:t>
      </w:r>
      <w:r w:rsidRPr="008A7BCE">
        <w:t>“</w:t>
      </w:r>
      <w:r w:rsidR="0039195C">
        <w:t>Стандарты качества</w:t>
      </w:r>
      <w:r w:rsidRPr="008A7BCE">
        <w:t>”</w:t>
      </w:r>
      <w:bookmarkEnd w:id="34"/>
    </w:p>
    <w:p w14:paraId="1881FF1D" w14:textId="369615EC" w:rsidR="00D52790" w:rsidRDefault="00D52790" w:rsidP="006E1B50">
      <w:pPr>
        <w:spacing w:after="120"/>
        <w:jc w:val="both"/>
      </w:pPr>
      <w:r>
        <w:t>Каталог имеет 2 уровня.</w:t>
      </w:r>
    </w:p>
    <w:p w14:paraId="36A0DACD" w14:textId="36D3DB1F" w:rsidR="00C6582A" w:rsidRPr="00FA0D92" w:rsidRDefault="00C6582A" w:rsidP="00C6582A">
      <w:pPr>
        <w:spacing w:before="240" w:after="120"/>
        <w:jc w:val="both"/>
        <w:rPr>
          <w:b/>
        </w:rPr>
      </w:pPr>
      <w:r w:rsidRPr="00C6582A">
        <w:rPr>
          <w:b/>
        </w:rPr>
        <w:t>Каталог 1-го уровня</w:t>
      </w:r>
      <w:r w:rsidR="00AF148A" w:rsidRPr="00FA0D92">
        <w:rPr>
          <w:b/>
        </w:rPr>
        <w:t>:</w:t>
      </w:r>
    </w:p>
    <w:p w14:paraId="14968AF8" w14:textId="77777777" w:rsidR="00D52790" w:rsidRDefault="00D52790" w:rsidP="00D52790">
      <w:pPr>
        <w:spacing w:after="120"/>
        <w:jc w:val="both"/>
      </w:pPr>
      <w:r>
        <w:t xml:space="preserve">При переходе в раздел </w:t>
      </w:r>
      <w:r w:rsidRPr="008A7BCE">
        <w:t>“</w:t>
      </w:r>
      <w:r>
        <w:t>Стандарты качества</w:t>
      </w:r>
      <w:r w:rsidRPr="008A7BCE">
        <w:t>”</w:t>
      </w:r>
      <w:r>
        <w:t xml:space="preserve"> открывается каталог 1-го уровня (по умолчанию на главной странице). </w:t>
      </w:r>
    </w:p>
    <w:p w14:paraId="788A0CAD" w14:textId="79A39BA2" w:rsidR="00D52790" w:rsidRPr="00D52790" w:rsidRDefault="00D52790" w:rsidP="00D52790">
      <w:pPr>
        <w:spacing w:after="120"/>
        <w:jc w:val="both"/>
      </w:pPr>
      <w:r w:rsidRPr="00D52790">
        <w:t>Каталог имеет следующую структуру 1-го уровня:</w:t>
      </w:r>
    </w:p>
    <w:p w14:paraId="7153EC4A" w14:textId="0AF2BF6F" w:rsidR="0039195C" w:rsidRDefault="0039195C" w:rsidP="00F56240">
      <w:pPr>
        <w:pStyle w:val="ac"/>
        <w:numPr>
          <w:ilvl w:val="0"/>
          <w:numId w:val="37"/>
        </w:numPr>
        <w:spacing w:after="120"/>
        <w:jc w:val="both"/>
      </w:pPr>
      <w:r>
        <w:t>Производство</w:t>
      </w:r>
    </w:p>
    <w:p w14:paraId="62523FB1" w14:textId="41FC0A6B" w:rsidR="0039195C" w:rsidRDefault="0039195C" w:rsidP="00F56240">
      <w:pPr>
        <w:numPr>
          <w:ilvl w:val="0"/>
          <w:numId w:val="37"/>
        </w:numPr>
        <w:spacing w:after="120"/>
        <w:jc w:val="both"/>
      </w:pPr>
      <w:r>
        <w:t xml:space="preserve">Международные </w:t>
      </w:r>
      <w:r w:rsidR="009F524D">
        <w:t>сертификаты</w:t>
      </w:r>
      <w:r>
        <w:t xml:space="preserve"> качества</w:t>
      </w:r>
    </w:p>
    <w:p w14:paraId="59A9821D" w14:textId="77777777" w:rsidR="0039195C" w:rsidRDefault="0039195C" w:rsidP="00F56240">
      <w:pPr>
        <w:numPr>
          <w:ilvl w:val="0"/>
          <w:numId w:val="37"/>
        </w:numPr>
        <w:spacing w:after="120"/>
        <w:jc w:val="both"/>
      </w:pPr>
      <w:r>
        <w:t>Документация</w:t>
      </w:r>
    </w:p>
    <w:p w14:paraId="4A1900DF" w14:textId="593AA115" w:rsidR="00C6582A" w:rsidRDefault="0039195C" w:rsidP="00F56240">
      <w:pPr>
        <w:numPr>
          <w:ilvl w:val="0"/>
          <w:numId w:val="37"/>
        </w:numPr>
        <w:spacing w:after="120"/>
        <w:jc w:val="both"/>
      </w:pPr>
      <w:r>
        <w:t>Экология</w:t>
      </w:r>
      <w:r w:rsidR="00C6582A">
        <w:t xml:space="preserve">  </w:t>
      </w:r>
    </w:p>
    <w:p w14:paraId="50475877" w14:textId="4BC018A6" w:rsidR="009F524D" w:rsidRPr="009F524D" w:rsidRDefault="009F524D" w:rsidP="009F524D">
      <w:pPr>
        <w:jc w:val="both"/>
        <w:rPr>
          <w:b/>
        </w:rPr>
      </w:pPr>
      <w:r w:rsidRPr="009F524D">
        <w:rPr>
          <w:b/>
        </w:rPr>
        <w:t>Каталог 2-го уровня</w:t>
      </w:r>
      <w:r w:rsidR="00AF148A" w:rsidRPr="00AF148A">
        <w:rPr>
          <w:b/>
          <w:lang w:val="en-US"/>
        </w:rPr>
        <w:t>:</w:t>
      </w:r>
    </w:p>
    <w:p w14:paraId="5C19AF76" w14:textId="4C621C88" w:rsidR="009F524D" w:rsidRDefault="006E1B50" w:rsidP="009F524D">
      <w:pPr>
        <w:spacing w:after="120"/>
        <w:jc w:val="both"/>
      </w:pPr>
      <w:r>
        <w:t>Каталог</w:t>
      </w:r>
      <w:r w:rsidR="009F524D">
        <w:t xml:space="preserve"> имеет следующую структуру 2-го уровня (при переходе в одну из категорий каталога 1-го уровня):</w:t>
      </w:r>
    </w:p>
    <w:p w14:paraId="413A185E" w14:textId="77777777" w:rsidR="009F524D" w:rsidRDefault="009F524D" w:rsidP="00F56240">
      <w:pPr>
        <w:pStyle w:val="ac"/>
        <w:numPr>
          <w:ilvl w:val="0"/>
          <w:numId w:val="38"/>
        </w:numPr>
        <w:spacing w:after="120"/>
        <w:jc w:val="both"/>
      </w:pPr>
      <w:r>
        <w:lastRenderedPageBreak/>
        <w:t>Производство</w:t>
      </w:r>
    </w:p>
    <w:p w14:paraId="6CC5A0CB" w14:textId="34FDE10A" w:rsidR="009F524D" w:rsidRDefault="009F524D" w:rsidP="00F56240">
      <w:pPr>
        <w:numPr>
          <w:ilvl w:val="0"/>
          <w:numId w:val="38"/>
        </w:numPr>
        <w:spacing w:after="120"/>
        <w:jc w:val="both"/>
      </w:pPr>
      <w:r>
        <w:t>Международные сертификаты качества</w:t>
      </w:r>
    </w:p>
    <w:p w14:paraId="74B672FF" w14:textId="713239A7" w:rsidR="009F524D" w:rsidRDefault="009F524D" w:rsidP="00F56240">
      <w:pPr>
        <w:numPr>
          <w:ilvl w:val="0"/>
          <w:numId w:val="38"/>
        </w:numPr>
        <w:spacing w:after="120"/>
        <w:jc w:val="both"/>
      </w:pPr>
      <w:r>
        <w:t>Документация</w:t>
      </w:r>
    </w:p>
    <w:p w14:paraId="2EDAAFCF" w14:textId="6D09BABE" w:rsidR="009F524D" w:rsidRDefault="009F524D" w:rsidP="00F56240">
      <w:pPr>
        <w:numPr>
          <w:ilvl w:val="1"/>
          <w:numId w:val="38"/>
        </w:numPr>
        <w:spacing w:after="120"/>
        <w:jc w:val="both"/>
      </w:pPr>
      <w:r>
        <w:t>Рекламация</w:t>
      </w:r>
    </w:p>
    <w:p w14:paraId="294E0F93" w14:textId="3231521A" w:rsidR="009F524D" w:rsidRDefault="009F524D" w:rsidP="00F56240">
      <w:pPr>
        <w:numPr>
          <w:ilvl w:val="1"/>
          <w:numId w:val="38"/>
        </w:numPr>
        <w:spacing w:after="120"/>
        <w:jc w:val="both"/>
      </w:pPr>
      <w:r>
        <w:t>Стандарт организации</w:t>
      </w:r>
    </w:p>
    <w:p w14:paraId="29276AA4" w14:textId="04C5B229" w:rsidR="009F524D" w:rsidRDefault="009F524D" w:rsidP="00F56240">
      <w:pPr>
        <w:numPr>
          <w:ilvl w:val="1"/>
          <w:numId w:val="38"/>
        </w:numPr>
        <w:spacing w:after="120"/>
        <w:jc w:val="both"/>
      </w:pPr>
      <w:r>
        <w:t>Сертификаты, декларации, протоколы.</w:t>
      </w:r>
    </w:p>
    <w:p w14:paraId="2F5084D8" w14:textId="67E3B91E" w:rsidR="009F524D" w:rsidRDefault="009F524D" w:rsidP="00F56240">
      <w:pPr>
        <w:numPr>
          <w:ilvl w:val="1"/>
          <w:numId w:val="38"/>
        </w:numPr>
        <w:spacing w:after="120"/>
        <w:jc w:val="both"/>
      </w:pPr>
      <w:r>
        <w:t>Технические требования</w:t>
      </w:r>
      <w:r>
        <w:rPr>
          <w:lang w:val="en-US"/>
        </w:rPr>
        <w:t>/</w:t>
      </w:r>
      <w:r>
        <w:t xml:space="preserve"> документы СМК</w:t>
      </w:r>
    </w:p>
    <w:p w14:paraId="2641A3B2" w14:textId="56F8D727" w:rsidR="009F524D" w:rsidRDefault="009F524D" w:rsidP="00F56240">
      <w:pPr>
        <w:numPr>
          <w:ilvl w:val="1"/>
          <w:numId w:val="38"/>
        </w:numPr>
        <w:spacing w:after="120"/>
        <w:jc w:val="both"/>
      </w:pPr>
      <w:r>
        <w:t>Спецификации</w:t>
      </w:r>
    </w:p>
    <w:p w14:paraId="2362DAB9" w14:textId="1EFDEF56" w:rsidR="009F524D" w:rsidRDefault="009F524D" w:rsidP="00F56240">
      <w:pPr>
        <w:numPr>
          <w:ilvl w:val="1"/>
          <w:numId w:val="38"/>
        </w:numPr>
        <w:spacing w:after="120"/>
        <w:jc w:val="both"/>
      </w:pPr>
      <w:r>
        <w:t>Схемы сортировки</w:t>
      </w:r>
    </w:p>
    <w:p w14:paraId="0ED378B5" w14:textId="03F0A1C5" w:rsidR="009F524D" w:rsidRDefault="009F524D" w:rsidP="00F56240">
      <w:pPr>
        <w:numPr>
          <w:ilvl w:val="1"/>
          <w:numId w:val="38"/>
        </w:numPr>
        <w:spacing w:after="120"/>
        <w:jc w:val="both"/>
      </w:pPr>
      <w:r>
        <w:t>Акционерам</w:t>
      </w:r>
    </w:p>
    <w:p w14:paraId="417AC481" w14:textId="3FF30667" w:rsidR="009F524D" w:rsidRDefault="009F524D" w:rsidP="00F56240">
      <w:pPr>
        <w:numPr>
          <w:ilvl w:val="1"/>
          <w:numId w:val="38"/>
        </w:numPr>
        <w:spacing w:after="120"/>
        <w:jc w:val="both"/>
      </w:pPr>
      <w:r>
        <w:t>Политика в Области качества</w:t>
      </w:r>
    </w:p>
    <w:p w14:paraId="69496FD6" w14:textId="7E88FF3F" w:rsidR="009F524D" w:rsidRDefault="009F524D" w:rsidP="00F56240">
      <w:pPr>
        <w:numPr>
          <w:ilvl w:val="1"/>
          <w:numId w:val="38"/>
        </w:numPr>
        <w:spacing w:after="120"/>
        <w:jc w:val="both"/>
      </w:pPr>
      <w:r>
        <w:t>Политика корпоративной ответственности</w:t>
      </w:r>
    </w:p>
    <w:p w14:paraId="394276B3" w14:textId="4CB8DC11" w:rsidR="009F524D" w:rsidRPr="00C6582A" w:rsidRDefault="009F524D" w:rsidP="00F56240">
      <w:pPr>
        <w:numPr>
          <w:ilvl w:val="0"/>
          <w:numId w:val="38"/>
        </w:numPr>
        <w:spacing w:after="120"/>
        <w:jc w:val="both"/>
      </w:pPr>
      <w:r>
        <w:t xml:space="preserve">Экология  </w:t>
      </w:r>
    </w:p>
    <w:p w14:paraId="7773365A" w14:textId="6ADF44D3" w:rsidR="00C6582A" w:rsidRDefault="008A7BCE" w:rsidP="002A71AC">
      <w:pPr>
        <w:pStyle w:val="3"/>
        <w:ind w:left="709"/>
      </w:pPr>
      <w:bookmarkStart w:id="35" w:name="_Toc35881181"/>
      <w:r w:rsidRPr="002A71AC">
        <w:t xml:space="preserve">Структура </w:t>
      </w:r>
      <w:r>
        <w:t xml:space="preserve">раздела </w:t>
      </w:r>
      <w:r w:rsidRPr="008A7BCE">
        <w:t>“</w:t>
      </w:r>
      <w:r w:rsidR="00C6582A">
        <w:t>Клиентам</w:t>
      </w:r>
      <w:r w:rsidR="009F524D">
        <w:t xml:space="preserve"> и партнерам</w:t>
      </w:r>
      <w:r w:rsidRPr="008A7BCE">
        <w:t>”</w:t>
      </w:r>
      <w:bookmarkEnd w:id="35"/>
      <w:r w:rsidR="00C6582A">
        <w:t xml:space="preserve"> </w:t>
      </w:r>
    </w:p>
    <w:p w14:paraId="12B446F3" w14:textId="77777777" w:rsidR="00A75F14" w:rsidRDefault="00D52790" w:rsidP="00A75F14">
      <w:pPr>
        <w:spacing w:after="120"/>
        <w:jc w:val="both"/>
      </w:pPr>
      <w:r>
        <w:t>Каталог имеет 2 уровня</w:t>
      </w:r>
      <w:r w:rsidR="00A75F14">
        <w:t>.</w:t>
      </w:r>
      <w:r>
        <w:t xml:space="preserve"> </w:t>
      </w:r>
    </w:p>
    <w:p w14:paraId="4CF3DAA0" w14:textId="5EFC5E23" w:rsidR="00A75F14" w:rsidRPr="00A75F14" w:rsidRDefault="00D52790" w:rsidP="00A75F14">
      <w:pPr>
        <w:spacing w:after="120"/>
        <w:jc w:val="both"/>
        <w:rPr>
          <w:b/>
          <w:bCs/>
        </w:rPr>
      </w:pPr>
      <w:r w:rsidRPr="00A75F14">
        <w:rPr>
          <w:b/>
          <w:bCs/>
        </w:rPr>
        <w:t xml:space="preserve">Каталог 1-го уровня </w:t>
      </w:r>
    </w:p>
    <w:p w14:paraId="35E6602B" w14:textId="04FBDA56" w:rsidR="00C6582A" w:rsidRPr="00D52790" w:rsidRDefault="006E1B50" w:rsidP="00A75F14">
      <w:pPr>
        <w:spacing w:after="120"/>
        <w:jc w:val="both"/>
      </w:pPr>
      <w:r>
        <w:t xml:space="preserve">При переходе в раздел </w:t>
      </w:r>
      <w:r w:rsidRPr="008A7BCE">
        <w:t>“</w:t>
      </w:r>
      <w:r>
        <w:t>Клиентам и партнерам</w:t>
      </w:r>
      <w:r w:rsidRPr="008A7BCE">
        <w:t>”</w:t>
      </w:r>
      <w:r>
        <w:t xml:space="preserve"> открывается каталог 1-го уровня (по умолчанию на главной странице). </w:t>
      </w:r>
    </w:p>
    <w:p w14:paraId="13CE8753" w14:textId="57540B7C" w:rsidR="00C6582A" w:rsidRDefault="009F524D" w:rsidP="00F56240">
      <w:pPr>
        <w:numPr>
          <w:ilvl w:val="0"/>
          <w:numId w:val="39"/>
        </w:numPr>
        <w:spacing w:after="120"/>
        <w:jc w:val="both"/>
      </w:pPr>
      <w:r>
        <w:t>Где купить</w:t>
      </w:r>
    </w:p>
    <w:p w14:paraId="4E497BAC" w14:textId="704B5C04" w:rsidR="009F524D" w:rsidRDefault="009F524D" w:rsidP="00F56240">
      <w:pPr>
        <w:numPr>
          <w:ilvl w:val="0"/>
          <w:numId w:val="39"/>
        </w:numPr>
        <w:spacing w:after="120"/>
        <w:jc w:val="both"/>
      </w:pPr>
      <w:r>
        <w:t>Доставка</w:t>
      </w:r>
    </w:p>
    <w:p w14:paraId="1615E5E4" w14:textId="16E6F258" w:rsidR="009F524D" w:rsidRDefault="009F524D" w:rsidP="00F56240">
      <w:pPr>
        <w:numPr>
          <w:ilvl w:val="0"/>
          <w:numId w:val="39"/>
        </w:numPr>
        <w:spacing w:after="120"/>
        <w:jc w:val="both"/>
      </w:pPr>
      <w:r>
        <w:t>Поставщикам</w:t>
      </w:r>
    </w:p>
    <w:p w14:paraId="34EBCD5F" w14:textId="48E38645" w:rsidR="009F524D" w:rsidRDefault="009F524D" w:rsidP="00F56240">
      <w:pPr>
        <w:numPr>
          <w:ilvl w:val="0"/>
          <w:numId w:val="39"/>
        </w:numPr>
        <w:spacing w:after="120"/>
        <w:jc w:val="both"/>
      </w:pPr>
      <w:r>
        <w:t>Полезные материалы</w:t>
      </w:r>
    </w:p>
    <w:p w14:paraId="0FBED971" w14:textId="3F81DDF6" w:rsidR="009F524D" w:rsidRPr="00772D48" w:rsidRDefault="009F524D" w:rsidP="009F524D">
      <w:pPr>
        <w:jc w:val="both"/>
        <w:rPr>
          <w:b/>
        </w:rPr>
      </w:pPr>
      <w:r w:rsidRPr="009F524D">
        <w:rPr>
          <w:b/>
        </w:rPr>
        <w:t>Каталог 2-го уровня</w:t>
      </w:r>
      <w:r w:rsidR="00AF148A" w:rsidRPr="00772D48">
        <w:rPr>
          <w:b/>
        </w:rPr>
        <w:t>:</w:t>
      </w:r>
    </w:p>
    <w:p w14:paraId="27A889F6" w14:textId="2E9E1380" w:rsidR="009F524D" w:rsidRDefault="00772D48" w:rsidP="009F524D">
      <w:pPr>
        <w:spacing w:after="120"/>
        <w:jc w:val="both"/>
      </w:pPr>
      <w:r>
        <w:t>Каталог</w:t>
      </w:r>
      <w:r w:rsidR="009F524D">
        <w:t xml:space="preserve"> имеет следующую структуру 2-го уровня (при переходе в одну из категорий каталога 1-го уровня):</w:t>
      </w:r>
    </w:p>
    <w:p w14:paraId="4E6C933E" w14:textId="77777777" w:rsidR="009F524D" w:rsidRDefault="009F524D" w:rsidP="00F56240">
      <w:pPr>
        <w:numPr>
          <w:ilvl w:val="0"/>
          <w:numId w:val="40"/>
        </w:numPr>
        <w:spacing w:after="120"/>
        <w:jc w:val="both"/>
      </w:pPr>
      <w:r>
        <w:t>Где купить</w:t>
      </w:r>
    </w:p>
    <w:p w14:paraId="36599B40" w14:textId="77777777" w:rsidR="009F524D" w:rsidRDefault="009F524D" w:rsidP="00F56240">
      <w:pPr>
        <w:numPr>
          <w:ilvl w:val="0"/>
          <w:numId w:val="40"/>
        </w:numPr>
        <w:spacing w:after="120"/>
        <w:jc w:val="both"/>
      </w:pPr>
      <w:r>
        <w:t>Доставка</w:t>
      </w:r>
    </w:p>
    <w:p w14:paraId="26A5A50B" w14:textId="48399627" w:rsidR="009F524D" w:rsidRDefault="009F524D" w:rsidP="00F56240">
      <w:pPr>
        <w:numPr>
          <w:ilvl w:val="0"/>
          <w:numId w:val="40"/>
        </w:numPr>
        <w:spacing w:after="120"/>
        <w:jc w:val="both"/>
      </w:pPr>
      <w:r>
        <w:t>Поставщикам</w:t>
      </w:r>
    </w:p>
    <w:p w14:paraId="644244AF" w14:textId="6A8CBC14" w:rsidR="009F524D" w:rsidRDefault="009F524D" w:rsidP="00F56240">
      <w:pPr>
        <w:numPr>
          <w:ilvl w:val="1"/>
          <w:numId w:val="40"/>
        </w:numPr>
        <w:spacing w:after="120"/>
        <w:jc w:val="both"/>
      </w:pPr>
      <w:r>
        <w:t>Типовой договор</w:t>
      </w:r>
    </w:p>
    <w:p w14:paraId="34183F08" w14:textId="635F53AB" w:rsidR="009F524D" w:rsidRDefault="009F524D" w:rsidP="00F56240">
      <w:pPr>
        <w:numPr>
          <w:ilvl w:val="1"/>
          <w:numId w:val="40"/>
        </w:numPr>
        <w:spacing w:after="120"/>
        <w:jc w:val="both"/>
      </w:pPr>
      <w:r>
        <w:t>Заявка на сотрудничество</w:t>
      </w:r>
    </w:p>
    <w:p w14:paraId="06C03AAF" w14:textId="39B26FE8" w:rsidR="009F524D" w:rsidRDefault="009F524D" w:rsidP="00F56240">
      <w:pPr>
        <w:numPr>
          <w:ilvl w:val="1"/>
          <w:numId w:val="40"/>
        </w:numPr>
        <w:spacing w:after="120"/>
        <w:jc w:val="both"/>
      </w:pPr>
      <w:r>
        <w:t>Логистика</w:t>
      </w:r>
    </w:p>
    <w:p w14:paraId="3BB952B7" w14:textId="0D7BE117" w:rsidR="009F524D" w:rsidRDefault="009F524D" w:rsidP="00F56240">
      <w:pPr>
        <w:numPr>
          <w:ilvl w:val="0"/>
          <w:numId w:val="40"/>
        </w:numPr>
        <w:spacing w:after="120"/>
        <w:jc w:val="both"/>
      </w:pPr>
      <w:r>
        <w:t>Полезные материалы</w:t>
      </w:r>
    </w:p>
    <w:p w14:paraId="6476DF9B" w14:textId="29662C2A" w:rsidR="009F524D" w:rsidRDefault="009F524D" w:rsidP="00F56240">
      <w:pPr>
        <w:numPr>
          <w:ilvl w:val="1"/>
          <w:numId w:val="40"/>
        </w:numPr>
        <w:spacing w:after="120"/>
        <w:jc w:val="both"/>
      </w:pPr>
      <w:r>
        <w:t>Кожа</w:t>
      </w:r>
      <w:r w:rsidRPr="009F524D">
        <w:t xml:space="preserve">: </w:t>
      </w:r>
      <w:r>
        <w:t>виды, способы выделки, классификация</w:t>
      </w:r>
    </w:p>
    <w:p w14:paraId="5BA2CDD2" w14:textId="40C37BB7" w:rsidR="009F524D" w:rsidRDefault="00AF148A" w:rsidP="00F56240">
      <w:pPr>
        <w:numPr>
          <w:ilvl w:val="1"/>
          <w:numId w:val="40"/>
        </w:numPr>
        <w:spacing w:after="120"/>
        <w:jc w:val="both"/>
      </w:pPr>
      <w:r>
        <w:lastRenderedPageBreak/>
        <w:t>Очистка и уход за кожей</w:t>
      </w:r>
    </w:p>
    <w:p w14:paraId="4069C7FF" w14:textId="291290C6" w:rsidR="00C6582A" w:rsidRDefault="008A7BCE" w:rsidP="002A71AC">
      <w:pPr>
        <w:pStyle w:val="3"/>
        <w:ind w:left="709"/>
      </w:pPr>
      <w:bookmarkStart w:id="36" w:name="_Toc35881182"/>
      <w:r w:rsidRPr="002A71AC">
        <w:t xml:space="preserve">Структура </w:t>
      </w:r>
      <w:r>
        <w:t xml:space="preserve">раздела </w:t>
      </w:r>
      <w:r w:rsidRPr="008A7BCE">
        <w:t>“</w:t>
      </w:r>
      <w:r w:rsidR="009F524D">
        <w:t>Работа в компании</w:t>
      </w:r>
      <w:r w:rsidRPr="008A7BCE">
        <w:t>”</w:t>
      </w:r>
      <w:bookmarkEnd w:id="36"/>
    </w:p>
    <w:p w14:paraId="4848D41F" w14:textId="419CB50A" w:rsidR="00A75F14" w:rsidRDefault="00A75F14" w:rsidP="00A75F14">
      <w:pPr>
        <w:spacing w:after="120"/>
        <w:jc w:val="both"/>
      </w:pPr>
      <w:bookmarkStart w:id="37" w:name="_Hlk35438857"/>
      <w:r>
        <w:t>Каталог имеет 1 уровень.</w:t>
      </w:r>
    </w:p>
    <w:p w14:paraId="4B054481" w14:textId="5AE1E2DF" w:rsidR="00A75F14" w:rsidRPr="00A75F14" w:rsidRDefault="00A75F14" w:rsidP="00A75F14">
      <w:pPr>
        <w:spacing w:after="120"/>
        <w:jc w:val="both"/>
        <w:rPr>
          <w:b/>
          <w:bCs/>
        </w:rPr>
      </w:pPr>
      <w:r w:rsidRPr="00A75F14">
        <w:rPr>
          <w:b/>
          <w:bCs/>
        </w:rPr>
        <w:t>Каталог 1-го уровня</w:t>
      </w:r>
    </w:p>
    <w:p w14:paraId="4D2CFE3A" w14:textId="251B8004" w:rsidR="006E1B50" w:rsidRDefault="006E1B50" w:rsidP="006E1B50">
      <w:pPr>
        <w:spacing w:after="120"/>
        <w:jc w:val="both"/>
      </w:pPr>
      <w:r>
        <w:t xml:space="preserve">При переходе в раздел </w:t>
      </w:r>
      <w:r w:rsidRPr="008A7BCE">
        <w:t>“</w:t>
      </w:r>
      <w:r>
        <w:t>Работа в компании</w:t>
      </w:r>
      <w:r w:rsidRPr="008A7BCE">
        <w:t>”</w:t>
      </w:r>
      <w:r>
        <w:t xml:space="preserve"> открывается каталог 1-го уровня (по умолчанию на главной странице). </w:t>
      </w:r>
    </w:p>
    <w:bookmarkEnd w:id="37"/>
    <w:p w14:paraId="0F9BCF3C" w14:textId="041EEC07" w:rsidR="00AF148A" w:rsidRPr="00AF148A" w:rsidRDefault="00AF148A" w:rsidP="00F56240">
      <w:pPr>
        <w:numPr>
          <w:ilvl w:val="0"/>
          <w:numId w:val="41"/>
        </w:numPr>
        <w:spacing w:after="120"/>
        <w:jc w:val="both"/>
      </w:pPr>
      <w:r w:rsidRPr="00AF148A">
        <w:t>Вакансии</w:t>
      </w:r>
    </w:p>
    <w:p w14:paraId="31518A08" w14:textId="6AEB49AE" w:rsidR="00AF148A" w:rsidRPr="00AF148A" w:rsidRDefault="00AF148A" w:rsidP="00F56240">
      <w:pPr>
        <w:numPr>
          <w:ilvl w:val="0"/>
          <w:numId w:val="41"/>
        </w:numPr>
        <w:spacing w:after="120"/>
        <w:jc w:val="both"/>
      </w:pPr>
      <w:r w:rsidRPr="00AF148A">
        <w:t xml:space="preserve">Развитие и обучение сотрудников </w:t>
      </w:r>
    </w:p>
    <w:p w14:paraId="580DD279" w14:textId="556D439C" w:rsidR="00AF148A" w:rsidRPr="00AF148A" w:rsidRDefault="00AF148A" w:rsidP="00F56240">
      <w:pPr>
        <w:numPr>
          <w:ilvl w:val="0"/>
          <w:numId w:val="41"/>
        </w:numPr>
        <w:spacing w:after="120"/>
        <w:jc w:val="both"/>
      </w:pPr>
      <w:r w:rsidRPr="00AF148A">
        <w:t xml:space="preserve">Работа у нас </w:t>
      </w:r>
    </w:p>
    <w:p w14:paraId="05DFA4E2" w14:textId="01ECF0C4" w:rsidR="00C6582A" w:rsidRDefault="008A7BCE" w:rsidP="002A71AC">
      <w:pPr>
        <w:pStyle w:val="3"/>
        <w:ind w:left="709"/>
      </w:pPr>
      <w:bookmarkStart w:id="38" w:name="_Toc35881183"/>
      <w:r w:rsidRPr="002A71AC">
        <w:t xml:space="preserve">Структура </w:t>
      </w:r>
      <w:r>
        <w:t xml:space="preserve">раздела </w:t>
      </w:r>
      <w:r w:rsidRPr="008A7BCE">
        <w:t>“</w:t>
      </w:r>
      <w:r w:rsidR="009F524D">
        <w:t>Контакты</w:t>
      </w:r>
      <w:r w:rsidRPr="008A7BCE">
        <w:t>”</w:t>
      </w:r>
      <w:bookmarkEnd w:id="38"/>
    </w:p>
    <w:p w14:paraId="340C4A38" w14:textId="77777777" w:rsidR="00A75F14" w:rsidRDefault="00A75F14" w:rsidP="00A75F14">
      <w:pPr>
        <w:spacing w:after="120"/>
        <w:jc w:val="both"/>
      </w:pPr>
      <w:r>
        <w:t>Каталог имеет 1 уровень.</w:t>
      </w:r>
    </w:p>
    <w:p w14:paraId="568827E6" w14:textId="77777777" w:rsidR="00A75F14" w:rsidRPr="00A75F14" w:rsidRDefault="00A75F14" w:rsidP="00A75F14">
      <w:pPr>
        <w:spacing w:after="120"/>
        <w:jc w:val="both"/>
        <w:rPr>
          <w:b/>
          <w:bCs/>
        </w:rPr>
      </w:pPr>
      <w:r w:rsidRPr="00A75F14">
        <w:rPr>
          <w:b/>
          <w:bCs/>
        </w:rPr>
        <w:t>Каталог 1-го уровня</w:t>
      </w:r>
    </w:p>
    <w:p w14:paraId="79DD4466" w14:textId="1ADD5CC1" w:rsidR="00A75F14" w:rsidRDefault="00A75F14" w:rsidP="00A75F14">
      <w:pPr>
        <w:spacing w:after="120"/>
        <w:jc w:val="both"/>
      </w:pPr>
      <w:r>
        <w:t xml:space="preserve">При переходе в раздел </w:t>
      </w:r>
      <w:r w:rsidRPr="008A7BCE">
        <w:t>“</w:t>
      </w:r>
      <w:r>
        <w:t>Контакты</w:t>
      </w:r>
      <w:r w:rsidRPr="008A7BCE">
        <w:t>”</w:t>
      </w:r>
      <w:r w:rsidRPr="00AF148A">
        <w:t xml:space="preserve"> </w:t>
      </w:r>
      <w:r>
        <w:t xml:space="preserve">открывается каталог 1-го уровня (по умолчанию на главной странице). </w:t>
      </w:r>
    </w:p>
    <w:p w14:paraId="7C8FDD9E" w14:textId="09B1681F" w:rsidR="00AF148A" w:rsidRDefault="00AF148A" w:rsidP="00AF148A">
      <w:pPr>
        <w:spacing w:before="240" w:after="120"/>
        <w:jc w:val="both"/>
      </w:pPr>
      <w:r w:rsidRPr="00AF148A">
        <w:t xml:space="preserve">При переходе в раздел </w:t>
      </w:r>
      <w:r w:rsidRPr="008A7BCE">
        <w:t>“</w:t>
      </w:r>
      <w:r>
        <w:t>Контакты</w:t>
      </w:r>
      <w:r w:rsidRPr="008A7BCE">
        <w:t>”</w:t>
      </w:r>
      <w:r w:rsidRPr="00AF148A">
        <w:t xml:space="preserve"> предоставля</w:t>
      </w:r>
      <w:r w:rsidR="00E14639">
        <w:t>ю</w:t>
      </w:r>
      <w:r w:rsidRPr="00AF148A">
        <w:t xml:space="preserve">тся </w:t>
      </w:r>
      <w:r>
        <w:t>все необходимые контакты</w:t>
      </w:r>
      <w:r w:rsidR="00E14639">
        <w:t xml:space="preserve">. Данные контакты необходимо выводить как в текстовом варианте, так и в графическом с применением карт. </w:t>
      </w:r>
      <w:r>
        <w:t xml:space="preserve"> </w:t>
      </w:r>
      <w:r w:rsidR="00E14639">
        <w:t>В нижней части странице оставить возможность вывода формы обратной связи.</w:t>
      </w:r>
    </w:p>
    <w:p w14:paraId="75F42D9F" w14:textId="156C1822" w:rsidR="006E1B50" w:rsidRDefault="006E1B50" w:rsidP="006E1B50">
      <w:pPr>
        <w:pStyle w:val="3"/>
        <w:ind w:left="709"/>
      </w:pPr>
      <w:bookmarkStart w:id="39" w:name="_Toc35881184"/>
      <w:r>
        <w:t>Общая с</w:t>
      </w:r>
      <w:r w:rsidRPr="002A71AC">
        <w:t xml:space="preserve">труктура </w:t>
      </w:r>
      <w:r>
        <w:t>сайта</w:t>
      </w:r>
      <w:bookmarkEnd w:id="39"/>
    </w:p>
    <w:p w14:paraId="2292ECDF" w14:textId="77777777" w:rsidR="006E1B50" w:rsidRPr="006E1B50" w:rsidRDefault="006E1B50" w:rsidP="006E1B50">
      <w:pPr>
        <w:spacing w:after="120"/>
        <w:jc w:val="both"/>
      </w:pPr>
      <w:r w:rsidRPr="006E1B50">
        <w:t>Представление каталогов на сайте может иметь другую структуру с целью оптимизации представления результатов при переходе из поисковых запросов. Конечная организация структуры каталога предлагается Исполнителем и утверждается Заказчиком.</w:t>
      </w:r>
    </w:p>
    <w:p w14:paraId="7995FA54" w14:textId="77777777" w:rsidR="006E1B50" w:rsidRDefault="006E1B50" w:rsidP="006E1B50">
      <w:pPr>
        <w:spacing w:after="120"/>
        <w:jc w:val="both"/>
      </w:pPr>
      <w:r w:rsidRPr="006E1B50">
        <w:t>Вся информация предоставляется Заказчиком.</w:t>
      </w:r>
    </w:p>
    <w:p w14:paraId="069FC194" w14:textId="77777777" w:rsidR="006E1B50" w:rsidRPr="002A71AC" w:rsidRDefault="006E1B50" w:rsidP="00AF148A">
      <w:pPr>
        <w:spacing w:before="240" w:after="120"/>
        <w:jc w:val="both"/>
      </w:pPr>
    </w:p>
    <w:p w14:paraId="4F18BBC2" w14:textId="40C5A829" w:rsidR="00540804" w:rsidRPr="00A75F14" w:rsidRDefault="00743514" w:rsidP="00914EC3">
      <w:pPr>
        <w:pStyle w:val="1"/>
      </w:pPr>
      <w:bookmarkStart w:id="40" w:name="_Toc35881185"/>
      <w:r w:rsidRPr="00A75F14">
        <w:t>Требования к личному</w:t>
      </w:r>
      <w:r w:rsidR="00756D4A" w:rsidRPr="00A75F14">
        <w:t xml:space="preserve"> кабинет</w:t>
      </w:r>
      <w:r w:rsidRPr="00A75F14">
        <w:t>у</w:t>
      </w:r>
      <w:bookmarkEnd w:id="40"/>
    </w:p>
    <w:p w14:paraId="02E7EF8D" w14:textId="22836273" w:rsidR="00540804" w:rsidRPr="00A75F14" w:rsidRDefault="00756D4A" w:rsidP="0056464C">
      <w:pPr>
        <w:jc w:val="both"/>
      </w:pPr>
      <w:r w:rsidRPr="00A75F14">
        <w:t xml:space="preserve">Личный кабинет доступен для авторизованных пользователей и служит для отслеживания статуса заказов, просмотра истории, просмотра документации, подача </w:t>
      </w:r>
      <w:r w:rsidR="00E22D5F" w:rsidRPr="00A75F14">
        <w:t xml:space="preserve">рекламаций, </w:t>
      </w:r>
      <w:r w:rsidR="00A75F14" w:rsidRPr="00A75F14">
        <w:t xml:space="preserve">и </w:t>
      </w:r>
      <w:proofErr w:type="spellStart"/>
      <w:r w:rsidR="00A75F14" w:rsidRPr="00A75F14">
        <w:t>тд</w:t>
      </w:r>
      <w:proofErr w:type="spellEnd"/>
      <w:r w:rsidR="00A75F14" w:rsidRPr="00A75F14">
        <w:t>.</w:t>
      </w:r>
    </w:p>
    <w:p w14:paraId="6A1E7E01" w14:textId="01A5594C" w:rsidR="00BE5D48" w:rsidRPr="00A75F14" w:rsidRDefault="00664DDC" w:rsidP="00914EC3">
      <w:pPr>
        <w:pStyle w:val="2"/>
        <w:ind w:left="0" w:firstLine="0"/>
      </w:pPr>
      <w:bookmarkStart w:id="41" w:name="_Toc35881186"/>
      <w:r w:rsidRPr="00A75F14">
        <w:t>Меню</w:t>
      </w:r>
      <w:bookmarkEnd w:id="41"/>
    </w:p>
    <w:p w14:paraId="1A194C63" w14:textId="181A2549" w:rsidR="00BE5D48" w:rsidRPr="00A75F14" w:rsidRDefault="00BE5D48" w:rsidP="00922947">
      <w:pPr>
        <w:spacing w:after="120"/>
        <w:jc w:val="both"/>
      </w:pPr>
      <w:r w:rsidRPr="00A75F14">
        <w:t>Меню должно присутствовать на всех страницах личного кабинета.</w:t>
      </w:r>
    </w:p>
    <w:p w14:paraId="71D4878E" w14:textId="2D6E162E" w:rsidR="00BE5D48" w:rsidRPr="00A75F14" w:rsidRDefault="00BE5D48" w:rsidP="00922947">
      <w:pPr>
        <w:spacing w:after="120"/>
        <w:jc w:val="both"/>
      </w:pPr>
      <w:r w:rsidRPr="00A75F14">
        <w:t xml:space="preserve">В списке меню должны присутствовать </w:t>
      </w:r>
      <w:r w:rsidR="003932A9" w:rsidRPr="00A75F14">
        <w:t>ссылки на следующие страницы:</w:t>
      </w:r>
    </w:p>
    <w:p w14:paraId="7355A1DF" w14:textId="3A9AF9AA" w:rsidR="003932A9" w:rsidRPr="00A75F14" w:rsidRDefault="003932A9" w:rsidP="00F56240">
      <w:pPr>
        <w:pStyle w:val="ac"/>
        <w:numPr>
          <w:ilvl w:val="0"/>
          <w:numId w:val="25"/>
        </w:numPr>
        <w:spacing w:after="120"/>
        <w:contextualSpacing w:val="0"/>
        <w:jc w:val="both"/>
      </w:pPr>
      <w:r w:rsidRPr="00A75F14">
        <w:t>Главная;</w:t>
      </w:r>
    </w:p>
    <w:p w14:paraId="1B11ECAE" w14:textId="72712FBA" w:rsidR="003932A9" w:rsidRPr="00A75F14" w:rsidRDefault="003932A9" w:rsidP="00F56240">
      <w:pPr>
        <w:pStyle w:val="ac"/>
        <w:numPr>
          <w:ilvl w:val="0"/>
          <w:numId w:val="25"/>
        </w:numPr>
        <w:spacing w:after="120"/>
        <w:contextualSpacing w:val="0"/>
        <w:jc w:val="both"/>
      </w:pPr>
      <w:r w:rsidRPr="00A75F14">
        <w:t>Мои заказы;</w:t>
      </w:r>
    </w:p>
    <w:p w14:paraId="7B40ECB4" w14:textId="00F7F95F" w:rsidR="003932A9" w:rsidRPr="00A75F14" w:rsidRDefault="003932A9" w:rsidP="00F56240">
      <w:pPr>
        <w:pStyle w:val="ac"/>
        <w:numPr>
          <w:ilvl w:val="0"/>
          <w:numId w:val="25"/>
        </w:numPr>
        <w:spacing w:after="120"/>
        <w:contextualSpacing w:val="0"/>
        <w:jc w:val="both"/>
      </w:pPr>
      <w:r w:rsidRPr="00A75F14">
        <w:lastRenderedPageBreak/>
        <w:t>Мои данные;</w:t>
      </w:r>
    </w:p>
    <w:p w14:paraId="442650C2" w14:textId="6D839F9D" w:rsidR="004D38D6" w:rsidRPr="00A75F14" w:rsidRDefault="004D38D6" w:rsidP="00F56240">
      <w:pPr>
        <w:pStyle w:val="ac"/>
        <w:numPr>
          <w:ilvl w:val="0"/>
          <w:numId w:val="25"/>
        </w:numPr>
        <w:spacing w:after="120"/>
        <w:contextualSpacing w:val="0"/>
        <w:jc w:val="both"/>
      </w:pPr>
      <w:r w:rsidRPr="00A75F14">
        <w:t>Моя корзина;</w:t>
      </w:r>
    </w:p>
    <w:p w14:paraId="3ACF585D" w14:textId="5CF625D0" w:rsidR="003932A9" w:rsidRPr="00A75F14" w:rsidRDefault="003932A9" w:rsidP="00F56240">
      <w:pPr>
        <w:pStyle w:val="ac"/>
        <w:numPr>
          <w:ilvl w:val="0"/>
          <w:numId w:val="25"/>
        </w:numPr>
        <w:spacing w:after="120"/>
        <w:contextualSpacing w:val="0"/>
        <w:jc w:val="both"/>
      </w:pPr>
      <w:r w:rsidRPr="00A75F14">
        <w:t>Документы;</w:t>
      </w:r>
    </w:p>
    <w:p w14:paraId="6A15714E" w14:textId="10A19D5C" w:rsidR="003932A9" w:rsidRPr="00A75F14" w:rsidRDefault="003932A9" w:rsidP="00F56240">
      <w:pPr>
        <w:pStyle w:val="ac"/>
        <w:numPr>
          <w:ilvl w:val="0"/>
          <w:numId w:val="25"/>
        </w:numPr>
        <w:spacing w:after="120"/>
        <w:contextualSpacing w:val="0"/>
        <w:jc w:val="both"/>
      </w:pPr>
      <w:r w:rsidRPr="00A75F14">
        <w:t>Подача рекламаций;</w:t>
      </w:r>
    </w:p>
    <w:p w14:paraId="104B3AE3" w14:textId="62F56CFA" w:rsidR="003932A9" w:rsidRPr="00A75F14" w:rsidRDefault="003932A9" w:rsidP="00F56240">
      <w:pPr>
        <w:pStyle w:val="ac"/>
        <w:numPr>
          <w:ilvl w:val="0"/>
          <w:numId w:val="25"/>
        </w:numPr>
        <w:spacing w:after="120"/>
        <w:contextualSpacing w:val="0"/>
        <w:jc w:val="both"/>
      </w:pPr>
      <w:r w:rsidRPr="00A75F14">
        <w:t>Сообщения;</w:t>
      </w:r>
    </w:p>
    <w:p w14:paraId="3645D561" w14:textId="17619135" w:rsidR="004D38D6" w:rsidRPr="00A75F14" w:rsidRDefault="004D38D6" w:rsidP="00922947">
      <w:pPr>
        <w:spacing w:after="120"/>
        <w:jc w:val="both"/>
      </w:pPr>
      <w:r w:rsidRPr="00A75F14">
        <w:t>При выборе раздела меню должен осуществляться переход на соответствующую страницу.</w:t>
      </w:r>
    </w:p>
    <w:p w14:paraId="150C51CF" w14:textId="5130683A" w:rsidR="004D38D6" w:rsidRPr="00A75F14" w:rsidRDefault="004D38D6" w:rsidP="00922947">
      <w:pPr>
        <w:spacing w:after="120"/>
        <w:jc w:val="both"/>
      </w:pPr>
      <w:r w:rsidRPr="00A75F14">
        <w:t>При выборе раздела меню «Моя корзина»</w:t>
      </w:r>
      <w:r w:rsidR="00870098" w:rsidRPr="00A75F14">
        <w:t xml:space="preserve"> должна отображаться корзина с ранее добавленными товарами.</w:t>
      </w:r>
    </w:p>
    <w:p w14:paraId="16345889" w14:textId="31423964" w:rsidR="0097742A" w:rsidRPr="00E949B5" w:rsidRDefault="0097742A" w:rsidP="00914EC3">
      <w:pPr>
        <w:pStyle w:val="2"/>
        <w:ind w:left="0" w:firstLine="0"/>
      </w:pPr>
      <w:bookmarkStart w:id="42" w:name="_Toc35881187"/>
      <w:r w:rsidRPr="00E949B5">
        <w:t>Главная страница</w:t>
      </w:r>
      <w:bookmarkEnd w:id="42"/>
    </w:p>
    <w:p w14:paraId="14BA3AAE" w14:textId="77777777" w:rsidR="0097742A" w:rsidRPr="00E949B5" w:rsidRDefault="0097742A" w:rsidP="0097742A">
      <w:pPr>
        <w:spacing w:after="120"/>
        <w:jc w:val="both"/>
      </w:pPr>
      <w:r w:rsidRPr="00E949B5">
        <w:t>Состоит из списка заказов в статусах, отличных от статуса «Завершен».</w:t>
      </w:r>
    </w:p>
    <w:p w14:paraId="5AAE33F6" w14:textId="3AA9EEEF" w:rsidR="00BA605A" w:rsidRPr="00E949B5" w:rsidRDefault="00BA605A" w:rsidP="002A71AC">
      <w:pPr>
        <w:pStyle w:val="3"/>
        <w:ind w:left="709"/>
      </w:pPr>
      <w:bookmarkStart w:id="43" w:name="_Toc35881188"/>
      <w:r w:rsidRPr="00E949B5">
        <w:t>Блок «Мой менеджер»</w:t>
      </w:r>
      <w:bookmarkEnd w:id="43"/>
      <w:r w:rsidRPr="00E949B5">
        <w:t xml:space="preserve"> </w:t>
      </w:r>
    </w:p>
    <w:p w14:paraId="5D7B9A92" w14:textId="634F4452" w:rsidR="00BA605A" w:rsidRPr="00E949B5" w:rsidRDefault="00BA605A" w:rsidP="00BA605A">
      <w:pPr>
        <w:spacing w:after="120"/>
        <w:jc w:val="both"/>
      </w:pPr>
      <w:r w:rsidRPr="00E949B5">
        <w:t>Данный блок доступен для юридических лиц.</w:t>
      </w:r>
    </w:p>
    <w:p w14:paraId="214B12E5" w14:textId="4D53719B" w:rsidR="00BA605A" w:rsidRPr="00E949B5" w:rsidRDefault="00BA605A" w:rsidP="00BA605A">
      <w:pPr>
        <w:spacing w:after="120"/>
        <w:jc w:val="both"/>
      </w:pPr>
      <w:r w:rsidRPr="00E949B5">
        <w:t xml:space="preserve">В данном блоке должна присутствовать информация о закрепленном за пользователем менеджере: </w:t>
      </w:r>
    </w:p>
    <w:p w14:paraId="62034518" w14:textId="4D0C2030" w:rsidR="00BA605A" w:rsidRPr="00E949B5" w:rsidRDefault="00BA605A" w:rsidP="00F56240">
      <w:pPr>
        <w:pStyle w:val="ac"/>
        <w:numPr>
          <w:ilvl w:val="0"/>
          <w:numId w:val="26"/>
        </w:numPr>
        <w:spacing w:after="120"/>
        <w:jc w:val="both"/>
      </w:pPr>
      <w:r w:rsidRPr="00E949B5">
        <w:t>Фото;</w:t>
      </w:r>
    </w:p>
    <w:p w14:paraId="7070E2FC" w14:textId="3ED73102" w:rsidR="00BA605A" w:rsidRPr="00E949B5" w:rsidRDefault="00BA605A" w:rsidP="00F56240">
      <w:pPr>
        <w:pStyle w:val="ac"/>
        <w:numPr>
          <w:ilvl w:val="0"/>
          <w:numId w:val="26"/>
        </w:numPr>
        <w:spacing w:after="120"/>
        <w:jc w:val="both"/>
      </w:pPr>
      <w:r w:rsidRPr="00E949B5">
        <w:t>Контактные данные;</w:t>
      </w:r>
    </w:p>
    <w:p w14:paraId="13F6A624" w14:textId="298AF271" w:rsidR="0097742A" w:rsidRPr="00E949B5" w:rsidRDefault="00BA605A" w:rsidP="00F33FDB">
      <w:pPr>
        <w:spacing w:after="120"/>
        <w:jc w:val="both"/>
      </w:pPr>
      <w:r w:rsidRPr="00E949B5">
        <w:t>Возможность отправить сообщение.</w:t>
      </w:r>
      <w:r w:rsidR="00343C98" w:rsidRPr="00E949B5">
        <w:t xml:space="preserve"> После отправки сообщение должн</w:t>
      </w:r>
      <w:r w:rsidR="00865F4D" w:rsidRPr="00E949B5">
        <w:t xml:space="preserve">о </w:t>
      </w:r>
      <w:r w:rsidR="00E949B5" w:rsidRPr="00E949B5">
        <w:t>появиться</w:t>
      </w:r>
      <w:r w:rsidR="00865F4D" w:rsidRPr="00E949B5">
        <w:t xml:space="preserve"> в системе управления </w:t>
      </w:r>
      <w:r w:rsidR="00E949B5">
        <w:t>корпоративным сайтом</w:t>
      </w:r>
      <w:r w:rsidR="00865F4D" w:rsidRPr="00E949B5">
        <w:t xml:space="preserve"> для данного менеджера. Также система отправляет сообщение на </w:t>
      </w:r>
      <w:r w:rsidR="00865F4D" w:rsidRPr="00E949B5">
        <w:rPr>
          <w:lang w:val="en-US"/>
        </w:rPr>
        <w:t>email</w:t>
      </w:r>
      <w:r w:rsidR="00865F4D" w:rsidRPr="00E949B5">
        <w:t xml:space="preserve"> менеджера. </w:t>
      </w:r>
    </w:p>
    <w:p w14:paraId="7704D3DE" w14:textId="690D5F7A" w:rsidR="00464AD8" w:rsidRPr="00E949B5" w:rsidRDefault="00464AD8" w:rsidP="002A71AC">
      <w:pPr>
        <w:pStyle w:val="3"/>
        <w:ind w:left="709"/>
      </w:pPr>
      <w:bookmarkStart w:id="44" w:name="_Toc35881189"/>
      <w:r w:rsidRPr="00E949B5">
        <w:t>Информационный блок «</w:t>
      </w:r>
      <w:r w:rsidR="00F750E1" w:rsidRPr="00E949B5">
        <w:t>Мои з</w:t>
      </w:r>
      <w:r w:rsidRPr="00E949B5">
        <w:t>аказы»</w:t>
      </w:r>
      <w:bookmarkEnd w:id="44"/>
    </w:p>
    <w:p w14:paraId="76BF7E11" w14:textId="0C851E58" w:rsidR="00464AD8" w:rsidRPr="00E949B5" w:rsidRDefault="00464AD8" w:rsidP="00464AD8">
      <w:pPr>
        <w:spacing w:after="120"/>
        <w:jc w:val="both"/>
      </w:pPr>
      <w:r w:rsidRPr="00E949B5">
        <w:t>Выводится информация о последних заказах</w:t>
      </w:r>
      <w:r w:rsidR="00F33FDB" w:rsidRPr="00E949B5">
        <w:t xml:space="preserve"> (количество заказов настраивается</w:t>
      </w:r>
      <w:r w:rsidR="0080276F" w:rsidRPr="00E949B5">
        <w:t xml:space="preserve"> в системе администрирования</w:t>
      </w:r>
      <w:r w:rsidR="00F33FDB" w:rsidRPr="00E949B5">
        <w:t>)</w:t>
      </w:r>
      <w:r w:rsidR="00F750E1" w:rsidRPr="00E949B5">
        <w:t>.</w:t>
      </w:r>
    </w:p>
    <w:p w14:paraId="4D6CEDED" w14:textId="68CC3C67" w:rsidR="00F750E1" w:rsidRPr="00E949B5" w:rsidRDefault="00F750E1" w:rsidP="00464AD8">
      <w:pPr>
        <w:spacing w:after="120"/>
        <w:jc w:val="both"/>
      </w:pPr>
      <w:r w:rsidRPr="00E949B5">
        <w:t>Возможность перехода на страницу «Мои заказы»</w:t>
      </w:r>
    </w:p>
    <w:p w14:paraId="3BE44FC7" w14:textId="031460A8" w:rsidR="00F750E1" w:rsidRPr="00E949B5" w:rsidRDefault="00F750E1" w:rsidP="00464AD8">
      <w:pPr>
        <w:spacing w:after="120"/>
        <w:jc w:val="both"/>
      </w:pPr>
      <w:r w:rsidRPr="00E949B5">
        <w:t>Возможность открыть окно с д</w:t>
      </w:r>
      <w:r w:rsidR="00F33FDB" w:rsidRPr="00E949B5">
        <w:t>етальной информацией по заказу.</w:t>
      </w:r>
    </w:p>
    <w:p w14:paraId="4D5510F0" w14:textId="34776DCF" w:rsidR="00F750E1" w:rsidRPr="00E949B5" w:rsidRDefault="00F750E1" w:rsidP="002A71AC">
      <w:pPr>
        <w:pStyle w:val="3"/>
        <w:ind w:left="709"/>
      </w:pPr>
      <w:bookmarkStart w:id="45" w:name="_Toc35881190"/>
      <w:r w:rsidRPr="00E949B5">
        <w:t>Информационный блок «</w:t>
      </w:r>
      <w:r w:rsidR="00F33FDB" w:rsidRPr="00E949B5">
        <w:t>Уведомления</w:t>
      </w:r>
      <w:r w:rsidRPr="00E949B5">
        <w:t>»</w:t>
      </w:r>
      <w:bookmarkEnd w:id="45"/>
    </w:p>
    <w:p w14:paraId="1FADF0ED" w14:textId="63C2B557" w:rsidR="00464AD8" w:rsidRPr="00E949B5" w:rsidRDefault="00F33FDB" w:rsidP="00741AEA">
      <w:pPr>
        <w:spacing w:before="100" w:after="100"/>
        <w:ind w:left="-11"/>
        <w:jc w:val="both"/>
      </w:pPr>
      <w:r w:rsidRPr="00E949B5">
        <w:t xml:space="preserve">Должны выводиться </w:t>
      </w:r>
      <w:r w:rsidR="00741AEA" w:rsidRPr="00E949B5">
        <w:t>уведомления и напоминания. События должны настраиваться в системе администрирования.</w:t>
      </w:r>
    </w:p>
    <w:p w14:paraId="2AA095F1" w14:textId="3C055C62" w:rsidR="00741AEA" w:rsidRPr="00E949B5" w:rsidRDefault="00741AEA" w:rsidP="00741AEA">
      <w:pPr>
        <w:spacing w:before="100" w:after="100"/>
        <w:ind w:left="-11"/>
        <w:jc w:val="both"/>
      </w:pPr>
      <w:r w:rsidRPr="00E949B5">
        <w:t>Возможность просмотра списка всех уведомлений и напоминаний.</w:t>
      </w:r>
    </w:p>
    <w:p w14:paraId="34B5F1D8" w14:textId="05F9B500" w:rsidR="00243502" w:rsidRPr="00E949B5" w:rsidRDefault="00243502" w:rsidP="00741AEA">
      <w:pPr>
        <w:spacing w:before="100" w:after="100"/>
        <w:ind w:left="-11"/>
        <w:jc w:val="both"/>
      </w:pPr>
      <w:r w:rsidRPr="00E949B5">
        <w:t xml:space="preserve">Период хранения уведомлений должен настраиваться в системе администрирования. </w:t>
      </w:r>
    </w:p>
    <w:p w14:paraId="55CAD885" w14:textId="6461B814" w:rsidR="00741AEA" w:rsidRPr="00E949B5" w:rsidRDefault="00741AEA" w:rsidP="002A71AC">
      <w:pPr>
        <w:pStyle w:val="3"/>
        <w:ind w:left="709"/>
      </w:pPr>
      <w:bookmarkStart w:id="46" w:name="_Toc35881191"/>
      <w:r w:rsidRPr="00E949B5">
        <w:t>Информационный блок «Сообщения»</w:t>
      </w:r>
      <w:bookmarkEnd w:id="46"/>
    </w:p>
    <w:p w14:paraId="7626ED7D" w14:textId="6FA450B6" w:rsidR="00741AEA" w:rsidRPr="00E949B5" w:rsidRDefault="00741AEA" w:rsidP="00741AEA">
      <w:pPr>
        <w:spacing w:before="100" w:after="100"/>
        <w:ind w:left="-11"/>
        <w:jc w:val="both"/>
      </w:pPr>
      <w:r w:rsidRPr="00E949B5">
        <w:t>Выводятся последние сообщения.</w:t>
      </w:r>
    </w:p>
    <w:p w14:paraId="0DB94EE8" w14:textId="022979FA" w:rsidR="00741AEA" w:rsidRPr="00E949B5" w:rsidRDefault="00741AEA" w:rsidP="00741AEA">
      <w:pPr>
        <w:spacing w:before="100" w:after="100"/>
        <w:ind w:left="-11"/>
        <w:jc w:val="both"/>
      </w:pPr>
      <w:r w:rsidRPr="00E949B5">
        <w:t>Новые сообщения выделены.</w:t>
      </w:r>
    </w:p>
    <w:p w14:paraId="0C390ED1" w14:textId="0DEDD0A1" w:rsidR="00741AEA" w:rsidRPr="00E949B5" w:rsidRDefault="00741AEA" w:rsidP="00741AEA">
      <w:pPr>
        <w:spacing w:before="100" w:after="100"/>
        <w:ind w:left="-11"/>
        <w:jc w:val="both"/>
      </w:pPr>
      <w:r w:rsidRPr="00E949B5">
        <w:lastRenderedPageBreak/>
        <w:t>Возможность просмотра деталей сообщения.</w:t>
      </w:r>
    </w:p>
    <w:p w14:paraId="77697040" w14:textId="1A9BFDAE" w:rsidR="00741AEA" w:rsidRPr="00E949B5" w:rsidRDefault="00741AEA" w:rsidP="00741AEA">
      <w:pPr>
        <w:spacing w:before="100" w:after="100"/>
        <w:ind w:left="-11"/>
        <w:jc w:val="both"/>
      </w:pPr>
      <w:r w:rsidRPr="00E949B5">
        <w:t>Возможность перехода на страницу сообщений.</w:t>
      </w:r>
    </w:p>
    <w:p w14:paraId="46439E56" w14:textId="6B50CF79" w:rsidR="00E22D5F" w:rsidRPr="00A75F14" w:rsidRDefault="00236DC9" w:rsidP="00914EC3">
      <w:pPr>
        <w:pStyle w:val="2"/>
        <w:ind w:left="0" w:firstLine="0"/>
      </w:pPr>
      <w:bookmarkStart w:id="47" w:name="_Toc35881192"/>
      <w:r w:rsidRPr="00A75F14">
        <w:t>Страница «</w:t>
      </w:r>
      <w:r w:rsidR="00E22D5F" w:rsidRPr="00A75F14">
        <w:t>Мои заказы</w:t>
      </w:r>
      <w:r w:rsidRPr="00A75F14">
        <w:t>»</w:t>
      </w:r>
      <w:bookmarkEnd w:id="47"/>
    </w:p>
    <w:p w14:paraId="471A8F77" w14:textId="390939A6" w:rsidR="00200683" w:rsidRPr="00A75F14" w:rsidRDefault="00236DC9" w:rsidP="00236DC9">
      <w:pPr>
        <w:spacing w:after="120"/>
        <w:jc w:val="both"/>
      </w:pPr>
      <w:r w:rsidRPr="00A75F14">
        <w:t>Страница</w:t>
      </w:r>
      <w:r w:rsidR="00756D4A" w:rsidRPr="00A75F14">
        <w:t xml:space="preserve"> «Мои заказы» </w:t>
      </w:r>
      <w:r w:rsidRPr="00A75F14">
        <w:t>должна</w:t>
      </w:r>
      <w:r w:rsidR="00200683" w:rsidRPr="00A75F14">
        <w:t xml:space="preserve"> содержать</w:t>
      </w:r>
      <w:r w:rsidR="00756D4A" w:rsidRPr="00A75F14">
        <w:t xml:space="preserve"> </w:t>
      </w:r>
      <w:r w:rsidR="00200683" w:rsidRPr="00A75F14">
        <w:t>следующие блоки:</w:t>
      </w:r>
    </w:p>
    <w:p w14:paraId="5D3869E9" w14:textId="77777777" w:rsidR="00200683" w:rsidRPr="00A75F14" w:rsidRDefault="00200683" w:rsidP="00F56240">
      <w:pPr>
        <w:pStyle w:val="ac"/>
        <w:numPr>
          <w:ilvl w:val="0"/>
          <w:numId w:val="27"/>
        </w:numPr>
        <w:spacing w:after="120"/>
        <w:contextualSpacing w:val="0"/>
        <w:jc w:val="both"/>
      </w:pPr>
      <w:r w:rsidRPr="00A75F14">
        <w:t>Активные заказы</w:t>
      </w:r>
    </w:p>
    <w:p w14:paraId="3CF81534" w14:textId="3461DC31" w:rsidR="00200683" w:rsidRPr="00A75F14" w:rsidRDefault="00200683" w:rsidP="00F56240">
      <w:pPr>
        <w:pStyle w:val="ac"/>
        <w:numPr>
          <w:ilvl w:val="0"/>
          <w:numId w:val="27"/>
        </w:numPr>
        <w:spacing w:after="120"/>
        <w:contextualSpacing w:val="0"/>
        <w:jc w:val="both"/>
      </w:pPr>
      <w:r w:rsidRPr="00A75F14">
        <w:t>Завершенные заказы</w:t>
      </w:r>
    </w:p>
    <w:p w14:paraId="29490C42" w14:textId="591B85A5" w:rsidR="00F750E1" w:rsidRPr="00A75F14" w:rsidRDefault="00F750E1" w:rsidP="00F750E1">
      <w:pPr>
        <w:jc w:val="both"/>
      </w:pPr>
      <w:r w:rsidRPr="00A75F14">
        <w:t>Позиции в блоках должны выделяться определенным цветом в зависимости от статуса заказа.</w:t>
      </w:r>
    </w:p>
    <w:p w14:paraId="124B79EF" w14:textId="1E870C65" w:rsidR="00540804" w:rsidRPr="00A75F14" w:rsidRDefault="000D29E8" w:rsidP="002A71AC">
      <w:pPr>
        <w:pStyle w:val="3"/>
        <w:ind w:left="709"/>
      </w:pPr>
      <w:bookmarkStart w:id="48" w:name="_Toc35881193"/>
      <w:r w:rsidRPr="00A75F14">
        <w:t>Блок «</w:t>
      </w:r>
      <w:r w:rsidR="00200683" w:rsidRPr="00A75F14">
        <w:t>Активные заказы</w:t>
      </w:r>
      <w:r w:rsidRPr="00A75F14">
        <w:t>»</w:t>
      </w:r>
      <w:bookmarkEnd w:id="48"/>
      <w:r w:rsidR="00756D4A" w:rsidRPr="00A75F14">
        <w:t xml:space="preserve"> </w:t>
      </w:r>
    </w:p>
    <w:p w14:paraId="3DF35349" w14:textId="2515ADF0" w:rsidR="00200683" w:rsidRPr="00A75F14" w:rsidRDefault="00200683" w:rsidP="00922947">
      <w:pPr>
        <w:spacing w:after="120"/>
        <w:jc w:val="both"/>
      </w:pPr>
      <w:r w:rsidRPr="00A75F14">
        <w:t>Состоит из списка заказов в статусах, отличных от статуса «Завершен».</w:t>
      </w:r>
    </w:p>
    <w:p w14:paraId="749190C0" w14:textId="166D04D4" w:rsidR="00540804" w:rsidRPr="00A75F14" w:rsidRDefault="00756D4A" w:rsidP="00922947">
      <w:pPr>
        <w:spacing w:after="120"/>
        <w:jc w:val="both"/>
      </w:pPr>
      <w:r w:rsidRPr="00A75F14">
        <w:t>К</w:t>
      </w:r>
      <w:r w:rsidR="00200683" w:rsidRPr="00A75F14">
        <w:t xml:space="preserve">аждая позиция </w:t>
      </w:r>
      <w:r w:rsidRPr="00A75F14">
        <w:t>содержит</w:t>
      </w:r>
      <w:r w:rsidR="00200683" w:rsidRPr="00A75F14">
        <w:t xml:space="preserve"> следующие</w:t>
      </w:r>
      <w:r w:rsidRPr="00A75F14">
        <w:t xml:space="preserve"> </w:t>
      </w:r>
      <w:r w:rsidR="00437085" w:rsidRPr="00A75F14">
        <w:t>поля</w:t>
      </w:r>
      <w:r w:rsidRPr="00A75F14">
        <w:t>:</w:t>
      </w:r>
    </w:p>
    <w:p w14:paraId="0F6B082B" w14:textId="77777777" w:rsidR="00540804" w:rsidRPr="00A75F14" w:rsidRDefault="00756D4A" w:rsidP="00F56240">
      <w:pPr>
        <w:numPr>
          <w:ilvl w:val="0"/>
          <w:numId w:val="11"/>
        </w:numPr>
        <w:spacing w:after="120"/>
        <w:jc w:val="both"/>
      </w:pPr>
      <w:r w:rsidRPr="00A75F14">
        <w:t>Номер заказа;</w:t>
      </w:r>
    </w:p>
    <w:p w14:paraId="18251B30" w14:textId="77777777" w:rsidR="00540804" w:rsidRPr="00A75F14" w:rsidRDefault="00756D4A" w:rsidP="00F56240">
      <w:pPr>
        <w:numPr>
          <w:ilvl w:val="0"/>
          <w:numId w:val="11"/>
        </w:numPr>
        <w:spacing w:after="120"/>
        <w:jc w:val="both"/>
      </w:pPr>
      <w:r w:rsidRPr="00A75F14">
        <w:t>Количество товаров в заказе;</w:t>
      </w:r>
    </w:p>
    <w:p w14:paraId="6290B170" w14:textId="68CC16BD" w:rsidR="00540804" w:rsidRPr="00A75F14" w:rsidRDefault="00756D4A" w:rsidP="00F56240">
      <w:pPr>
        <w:numPr>
          <w:ilvl w:val="0"/>
          <w:numId w:val="11"/>
        </w:numPr>
        <w:spacing w:after="120"/>
        <w:jc w:val="both"/>
      </w:pPr>
      <w:r w:rsidRPr="00A75F14">
        <w:t xml:space="preserve">Общая сумму заказа. </w:t>
      </w:r>
    </w:p>
    <w:p w14:paraId="63F40DF2" w14:textId="77777777" w:rsidR="00540804" w:rsidRPr="00A75F14" w:rsidRDefault="00756D4A" w:rsidP="00F56240">
      <w:pPr>
        <w:numPr>
          <w:ilvl w:val="0"/>
          <w:numId w:val="11"/>
        </w:numPr>
        <w:spacing w:after="120"/>
        <w:jc w:val="both"/>
      </w:pPr>
      <w:r w:rsidRPr="00A75F14">
        <w:t>Статус заказа. Возможны следующие статусы:</w:t>
      </w:r>
    </w:p>
    <w:p w14:paraId="01D14405" w14:textId="6C233401" w:rsidR="00A75F14" w:rsidRPr="00A75F14" w:rsidRDefault="00A75F14" w:rsidP="00F56240">
      <w:pPr>
        <w:numPr>
          <w:ilvl w:val="1"/>
          <w:numId w:val="11"/>
        </w:numPr>
        <w:spacing w:after="120"/>
        <w:jc w:val="both"/>
      </w:pPr>
      <w:r w:rsidRPr="00A75F14">
        <w:t>Принят, обрабатывается;</w:t>
      </w:r>
    </w:p>
    <w:p w14:paraId="52954FFE" w14:textId="7225537E" w:rsidR="0036208D" w:rsidRPr="00A75F14" w:rsidRDefault="00A75F14" w:rsidP="00F56240">
      <w:pPr>
        <w:numPr>
          <w:ilvl w:val="1"/>
          <w:numId w:val="11"/>
        </w:numPr>
        <w:spacing w:after="120"/>
        <w:jc w:val="both"/>
      </w:pPr>
      <w:r w:rsidRPr="00A75F14">
        <w:t>Оплата заказа</w:t>
      </w:r>
      <w:r w:rsidR="0036208D" w:rsidRPr="00A75F14">
        <w:rPr>
          <w:lang w:val="en-US"/>
        </w:rPr>
        <w:t>;</w:t>
      </w:r>
    </w:p>
    <w:p w14:paraId="3F4FBCBA" w14:textId="77777777" w:rsidR="00540804" w:rsidRPr="00A75F14" w:rsidRDefault="00756D4A" w:rsidP="00F56240">
      <w:pPr>
        <w:numPr>
          <w:ilvl w:val="1"/>
          <w:numId w:val="11"/>
        </w:numPr>
        <w:spacing w:after="120"/>
        <w:jc w:val="both"/>
      </w:pPr>
      <w:r w:rsidRPr="00A75F14">
        <w:t>В производстве;</w:t>
      </w:r>
    </w:p>
    <w:p w14:paraId="7107F4FF" w14:textId="0E4A19A8" w:rsidR="00540804" w:rsidRPr="00A75F14" w:rsidRDefault="00A75F14" w:rsidP="00F56240">
      <w:pPr>
        <w:numPr>
          <w:ilvl w:val="1"/>
          <w:numId w:val="11"/>
        </w:numPr>
        <w:spacing w:after="120"/>
        <w:jc w:val="both"/>
      </w:pPr>
      <w:r w:rsidRPr="00A75F14">
        <w:t>Формируется к отправке</w:t>
      </w:r>
      <w:r w:rsidR="00756D4A" w:rsidRPr="00A75F14">
        <w:t>;</w:t>
      </w:r>
    </w:p>
    <w:p w14:paraId="594EDB23" w14:textId="17BB2274" w:rsidR="00540804" w:rsidRPr="00A75F14" w:rsidRDefault="00A75F14" w:rsidP="00F56240">
      <w:pPr>
        <w:numPr>
          <w:ilvl w:val="1"/>
          <w:numId w:val="11"/>
        </w:numPr>
        <w:spacing w:after="120"/>
        <w:jc w:val="both"/>
      </w:pPr>
      <w:r w:rsidRPr="00A75F14">
        <w:t>Готов к получению</w:t>
      </w:r>
      <w:r w:rsidR="00756D4A" w:rsidRPr="00A75F14">
        <w:t>;</w:t>
      </w:r>
    </w:p>
    <w:p w14:paraId="4139BB56" w14:textId="7F65C708" w:rsidR="00540804" w:rsidRPr="00A75F14" w:rsidRDefault="00A75F14" w:rsidP="00F56240">
      <w:pPr>
        <w:numPr>
          <w:ilvl w:val="1"/>
          <w:numId w:val="11"/>
        </w:numPr>
        <w:spacing w:after="120"/>
        <w:jc w:val="both"/>
      </w:pPr>
      <w:r w:rsidRPr="00A75F14">
        <w:t>Выполнен</w:t>
      </w:r>
      <w:r w:rsidR="00756D4A" w:rsidRPr="00A75F14">
        <w:t>;</w:t>
      </w:r>
    </w:p>
    <w:p w14:paraId="5ED4A21D" w14:textId="7F1BD12D" w:rsidR="00540804" w:rsidRPr="00A75F14" w:rsidRDefault="00A75F14" w:rsidP="00F56240">
      <w:pPr>
        <w:numPr>
          <w:ilvl w:val="1"/>
          <w:numId w:val="11"/>
        </w:numPr>
        <w:spacing w:after="120"/>
        <w:jc w:val="both"/>
      </w:pPr>
      <w:r w:rsidRPr="00A75F14">
        <w:t>Отменен</w:t>
      </w:r>
      <w:r w:rsidR="00756D4A" w:rsidRPr="00A75F14">
        <w:t>;</w:t>
      </w:r>
    </w:p>
    <w:p w14:paraId="1E5C2481" w14:textId="2CB25592" w:rsidR="00540804" w:rsidRPr="00A75F14" w:rsidRDefault="00A75F14" w:rsidP="00F56240">
      <w:pPr>
        <w:numPr>
          <w:ilvl w:val="1"/>
          <w:numId w:val="11"/>
        </w:numPr>
        <w:spacing w:after="120"/>
        <w:jc w:val="both"/>
      </w:pPr>
      <w:r w:rsidRPr="00A75F14">
        <w:t>Возврат</w:t>
      </w:r>
      <w:r w:rsidR="00756D4A" w:rsidRPr="00A75F14">
        <w:t>;</w:t>
      </w:r>
    </w:p>
    <w:p w14:paraId="435FEBB9" w14:textId="2BFD1637" w:rsidR="00CD05A4" w:rsidRPr="00E949B5" w:rsidRDefault="000F6BD4" w:rsidP="00F56240">
      <w:pPr>
        <w:numPr>
          <w:ilvl w:val="0"/>
          <w:numId w:val="11"/>
        </w:numPr>
        <w:spacing w:after="120"/>
        <w:jc w:val="both"/>
      </w:pPr>
      <w:r w:rsidRPr="00E949B5">
        <w:t xml:space="preserve">Иконка прикрепленного документа для оплаты (при наличии). Документы для приложения: </w:t>
      </w:r>
      <w:r w:rsidR="00CD05A4" w:rsidRPr="00E949B5">
        <w:t>С</w:t>
      </w:r>
      <w:r w:rsidR="0021174E" w:rsidRPr="00E949B5">
        <w:t xml:space="preserve">ЧЕТ-ДОГОВОР </w:t>
      </w:r>
      <w:r w:rsidR="00CD05A4" w:rsidRPr="00E949B5">
        <w:t>/</w:t>
      </w:r>
      <w:r w:rsidR="0021174E" w:rsidRPr="00E949B5">
        <w:t xml:space="preserve"> СЧЕТ-ФАКТУРА </w:t>
      </w:r>
      <w:r w:rsidR="00CD05A4" w:rsidRPr="00E949B5">
        <w:t>/</w:t>
      </w:r>
      <w:r w:rsidR="0021174E" w:rsidRPr="00E949B5">
        <w:t xml:space="preserve"> СЧЕТ </w:t>
      </w:r>
      <w:r w:rsidR="00CD05A4" w:rsidRPr="00E949B5">
        <w:t xml:space="preserve">в формате </w:t>
      </w:r>
      <w:r w:rsidR="00CD05A4" w:rsidRPr="00E949B5">
        <w:rPr>
          <w:lang w:val="en-US"/>
        </w:rPr>
        <w:t>PDF</w:t>
      </w:r>
      <w:r w:rsidR="00CD05A4" w:rsidRPr="00E949B5">
        <w:t xml:space="preserve"> или </w:t>
      </w:r>
      <w:r w:rsidR="00CD05A4" w:rsidRPr="00E949B5">
        <w:rPr>
          <w:lang w:val="en-US"/>
        </w:rPr>
        <w:t>JP</w:t>
      </w:r>
      <w:r w:rsidR="0021174E" w:rsidRPr="00E949B5">
        <w:rPr>
          <w:lang w:val="en-US"/>
        </w:rPr>
        <w:t>E</w:t>
      </w:r>
      <w:r w:rsidR="00CD05A4" w:rsidRPr="00E949B5">
        <w:rPr>
          <w:lang w:val="en-US"/>
        </w:rPr>
        <w:t>G</w:t>
      </w:r>
      <w:r w:rsidR="00CD05A4" w:rsidRPr="00E949B5">
        <w:t>;</w:t>
      </w:r>
    </w:p>
    <w:p w14:paraId="4FF126E7" w14:textId="3FFF6203" w:rsidR="00540804" w:rsidRPr="00E949B5" w:rsidRDefault="00B065AA" w:rsidP="00F56240">
      <w:pPr>
        <w:numPr>
          <w:ilvl w:val="0"/>
          <w:numId w:val="11"/>
        </w:numPr>
        <w:spacing w:after="120"/>
        <w:ind w:left="714" w:hanging="357"/>
        <w:jc w:val="both"/>
      </w:pPr>
      <w:r w:rsidRPr="00E949B5">
        <w:t>Кнопка «Детали заказа».</w:t>
      </w:r>
    </w:p>
    <w:p w14:paraId="50EF8B14" w14:textId="2C873511" w:rsidR="00B065AA" w:rsidRPr="00E949B5" w:rsidRDefault="00B065AA" w:rsidP="00922947">
      <w:pPr>
        <w:spacing w:after="120"/>
        <w:jc w:val="both"/>
      </w:pPr>
      <w:r w:rsidRPr="00E949B5">
        <w:t>При нажатии на кнопку «Детали заказа» открывается страница с детальной информацией по заказу.</w:t>
      </w:r>
    </w:p>
    <w:p w14:paraId="30AA9612" w14:textId="77C74195" w:rsidR="00F750E1" w:rsidRPr="00E949B5" w:rsidRDefault="000F6BD4" w:rsidP="00922947">
      <w:pPr>
        <w:spacing w:after="120"/>
        <w:jc w:val="both"/>
      </w:pPr>
      <w:r w:rsidRPr="00E949B5">
        <w:t xml:space="preserve">При нажатии на иконку </w:t>
      </w:r>
      <w:r w:rsidR="0084535F" w:rsidRPr="00E949B5">
        <w:t xml:space="preserve">прикрепленного документа </w:t>
      </w:r>
      <w:r w:rsidR="00922CFC" w:rsidRPr="00E949B5">
        <w:t>открывается</w:t>
      </w:r>
      <w:r w:rsidR="0084535F" w:rsidRPr="00E949B5">
        <w:t xml:space="preserve"> окно для просмотра приложенного документа.</w:t>
      </w:r>
    </w:p>
    <w:p w14:paraId="4FDD264F" w14:textId="30996781" w:rsidR="00540804" w:rsidRPr="00E949B5" w:rsidRDefault="00B065AA" w:rsidP="002A71AC">
      <w:pPr>
        <w:pStyle w:val="3"/>
        <w:ind w:left="709"/>
      </w:pPr>
      <w:bookmarkStart w:id="49" w:name="_2iq8gzs" w:colFirst="0" w:colLast="0"/>
      <w:bookmarkStart w:id="50" w:name="_1baon6m" w:colFirst="0" w:colLast="0"/>
      <w:bookmarkStart w:id="51" w:name="_Toc35881194"/>
      <w:bookmarkEnd w:id="49"/>
      <w:bookmarkEnd w:id="50"/>
      <w:r w:rsidRPr="00E949B5">
        <w:t>Блок «Завершенные заказы»</w:t>
      </w:r>
      <w:bookmarkEnd w:id="51"/>
      <w:r w:rsidR="00756D4A" w:rsidRPr="00E949B5">
        <w:t xml:space="preserve"> </w:t>
      </w:r>
    </w:p>
    <w:p w14:paraId="5FCBCAF1" w14:textId="2589A478" w:rsidR="00B065AA" w:rsidRPr="00E949B5" w:rsidRDefault="00437085" w:rsidP="00355634">
      <w:pPr>
        <w:spacing w:after="120" w:line="240" w:lineRule="auto"/>
        <w:jc w:val="both"/>
      </w:pPr>
      <w:bookmarkStart w:id="52" w:name="_3vac5uf" w:colFirst="0" w:colLast="0"/>
      <w:bookmarkEnd w:id="52"/>
      <w:r w:rsidRPr="00E949B5">
        <w:t xml:space="preserve">По составу полей и кнопок соответствует блоку «Активные заказы». </w:t>
      </w:r>
    </w:p>
    <w:p w14:paraId="5208E986" w14:textId="4C6CCC29" w:rsidR="00437085" w:rsidRPr="00E949B5" w:rsidRDefault="00437085" w:rsidP="00355634">
      <w:pPr>
        <w:spacing w:after="120" w:line="240" w:lineRule="auto"/>
        <w:jc w:val="both"/>
      </w:pPr>
      <w:r w:rsidRPr="00E949B5">
        <w:lastRenderedPageBreak/>
        <w:t>В списке заказов присутствуют заказы в статусе «Завершен».</w:t>
      </w:r>
    </w:p>
    <w:p w14:paraId="04E117BE" w14:textId="072ACEAB" w:rsidR="00437085" w:rsidRPr="00E949B5" w:rsidRDefault="00437085" w:rsidP="00355634">
      <w:pPr>
        <w:spacing w:after="120"/>
        <w:contextualSpacing/>
        <w:jc w:val="both"/>
      </w:pPr>
      <w:r w:rsidRPr="00E949B5">
        <w:t>При нажатии на кнопку «Детали заказа» открывается страница с детальной информацией по заказу.</w:t>
      </w:r>
    </w:p>
    <w:p w14:paraId="3D1EB6C0" w14:textId="6ED1FB16" w:rsidR="00540804" w:rsidRPr="00E949B5" w:rsidRDefault="00437085" w:rsidP="002A71AC">
      <w:pPr>
        <w:pStyle w:val="3"/>
        <w:ind w:left="709"/>
      </w:pPr>
      <w:bookmarkStart w:id="53" w:name="_Toc35881195"/>
      <w:r w:rsidRPr="00E949B5">
        <w:t>Страница «</w:t>
      </w:r>
      <w:r w:rsidR="00756D4A" w:rsidRPr="00E949B5">
        <w:t>Детали заказа</w:t>
      </w:r>
      <w:r w:rsidRPr="00E949B5">
        <w:t xml:space="preserve"> [номер заказа]»</w:t>
      </w:r>
      <w:bookmarkEnd w:id="53"/>
    </w:p>
    <w:p w14:paraId="5E55C8FA" w14:textId="3F5DE962" w:rsidR="00540804" w:rsidRPr="00E949B5" w:rsidRDefault="00756D4A" w:rsidP="00922947">
      <w:pPr>
        <w:spacing w:after="120"/>
        <w:jc w:val="both"/>
      </w:pPr>
      <w:r w:rsidRPr="00E949B5">
        <w:t xml:space="preserve">Страница содержит </w:t>
      </w:r>
      <w:r w:rsidR="008C59AA" w:rsidRPr="00E949B5">
        <w:t>блок с детальной информацией о заказе и блок с условиями</w:t>
      </w:r>
      <w:r w:rsidR="00437085" w:rsidRPr="00E949B5">
        <w:t xml:space="preserve"> доставки</w:t>
      </w:r>
      <w:r w:rsidR="008C59AA" w:rsidRPr="00E949B5">
        <w:t>.</w:t>
      </w:r>
    </w:p>
    <w:p w14:paraId="10CF1B0A" w14:textId="3A7754A9" w:rsidR="008C59AA" w:rsidRPr="00E949B5" w:rsidRDefault="008C59AA" w:rsidP="00922947">
      <w:pPr>
        <w:spacing w:after="120"/>
        <w:jc w:val="both"/>
      </w:pPr>
      <w:r w:rsidRPr="00E949B5">
        <w:t xml:space="preserve">Блок </w:t>
      </w:r>
      <w:r w:rsidR="00355142" w:rsidRPr="00E949B5">
        <w:t>с информацией о заказе содержит следующие поля и кнопки:</w:t>
      </w:r>
    </w:p>
    <w:p w14:paraId="1C0C07DF" w14:textId="77777777" w:rsidR="00540804" w:rsidRPr="00E949B5" w:rsidRDefault="00756D4A" w:rsidP="00922947">
      <w:pPr>
        <w:numPr>
          <w:ilvl w:val="0"/>
          <w:numId w:val="1"/>
        </w:numPr>
        <w:spacing w:after="120"/>
        <w:ind w:hanging="357"/>
        <w:jc w:val="both"/>
      </w:pPr>
      <w:r w:rsidRPr="00E949B5">
        <w:t>Перечень товаров в заказе:</w:t>
      </w:r>
    </w:p>
    <w:p w14:paraId="1496C2D1" w14:textId="77777777" w:rsidR="00540804" w:rsidRPr="00E949B5" w:rsidRDefault="00756D4A" w:rsidP="00922947">
      <w:pPr>
        <w:numPr>
          <w:ilvl w:val="1"/>
          <w:numId w:val="1"/>
        </w:numPr>
        <w:spacing w:after="120"/>
        <w:ind w:hanging="357"/>
        <w:jc w:val="both"/>
      </w:pPr>
      <w:r w:rsidRPr="00E949B5">
        <w:t>Фото;</w:t>
      </w:r>
    </w:p>
    <w:p w14:paraId="068F6A00" w14:textId="79DEBAD7" w:rsidR="00540804" w:rsidRPr="00E949B5" w:rsidRDefault="00756D4A" w:rsidP="00E949B5">
      <w:pPr>
        <w:numPr>
          <w:ilvl w:val="1"/>
          <w:numId w:val="1"/>
        </w:numPr>
        <w:spacing w:after="120"/>
        <w:ind w:hanging="357"/>
        <w:jc w:val="both"/>
      </w:pPr>
      <w:r w:rsidRPr="00E949B5">
        <w:t>Название;</w:t>
      </w:r>
    </w:p>
    <w:p w14:paraId="46E229F0" w14:textId="77777777" w:rsidR="00540804" w:rsidRPr="00E949B5" w:rsidRDefault="00756D4A" w:rsidP="00922947">
      <w:pPr>
        <w:numPr>
          <w:ilvl w:val="1"/>
          <w:numId w:val="1"/>
        </w:numPr>
        <w:spacing w:after="120"/>
        <w:ind w:hanging="357"/>
        <w:jc w:val="both"/>
      </w:pPr>
      <w:r w:rsidRPr="00E949B5">
        <w:t>Единицы измерения;</w:t>
      </w:r>
    </w:p>
    <w:p w14:paraId="6D6FAEE8" w14:textId="77777777" w:rsidR="00540804" w:rsidRPr="00E949B5" w:rsidRDefault="00756D4A" w:rsidP="00922947">
      <w:pPr>
        <w:numPr>
          <w:ilvl w:val="1"/>
          <w:numId w:val="1"/>
        </w:numPr>
        <w:spacing w:after="120"/>
        <w:ind w:hanging="357"/>
        <w:jc w:val="both"/>
      </w:pPr>
      <w:r w:rsidRPr="00E949B5">
        <w:t>Стоимость;</w:t>
      </w:r>
    </w:p>
    <w:p w14:paraId="7095E880" w14:textId="77777777" w:rsidR="00540804" w:rsidRPr="00E949B5" w:rsidRDefault="00756D4A" w:rsidP="00922947">
      <w:pPr>
        <w:numPr>
          <w:ilvl w:val="0"/>
          <w:numId w:val="1"/>
        </w:numPr>
        <w:spacing w:after="120"/>
        <w:ind w:hanging="357"/>
        <w:jc w:val="both"/>
      </w:pPr>
      <w:r w:rsidRPr="00E949B5">
        <w:t>Суммарная информация о заказе:</w:t>
      </w:r>
    </w:p>
    <w:p w14:paraId="420557D5" w14:textId="77777777" w:rsidR="00540804" w:rsidRPr="00E949B5" w:rsidRDefault="00756D4A" w:rsidP="00922947">
      <w:pPr>
        <w:numPr>
          <w:ilvl w:val="1"/>
          <w:numId w:val="1"/>
        </w:numPr>
        <w:spacing w:after="120"/>
        <w:ind w:hanging="357"/>
        <w:jc w:val="both"/>
      </w:pPr>
      <w:r w:rsidRPr="00E949B5">
        <w:t>Общее количество товаров;</w:t>
      </w:r>
    </w:p>
    <w:p w14:paraId="62075E6B" w14:textId="77777777" w:rsidR="00540804" w:rsidRPr="00E949B5" w:rsidRDefault="00756D4A" w:rsidP="00922947">
      <w:pPr>
        <w:numPr>
          <w:ilvl w:val="1"/>
          <w:numId w:val="1"/>
        </w:numPr>
        <w:spacing w:after="120"/>
        <w:ind w:hanging="357"/>
        <w:jc w:val="both"/>
      </w:pPr>
      <w:r w:rsidRPr="00E949B5">
        <w:t>Общая стоимость товаров;</w:t>
      </w:r>
    </w:p>
    <w:p w14:paraId="4FBE191E" w14:textId="77777777" w:rsidR="00540804" w:rsidRPr="00E949B5" w:rsidRDefault="00756D4A" w:rsidP="00922947">
      <w:pPr>
        <w:numPr>
          <w:ilvl w:val="1"/>
          <w:numId w:val="1"/>
        </w:numPr>
        <w:spacing w:after="120"/>
        <w:ind w:hanging="357"/>
        <w:jc w:val="both"/>
      </w:pPr>
      <w:r w:rsidRPr="00E949B5">
        <w:t>Сумма скидки;</w:t>
      </w:r>
    </w:p>
    <w:p w14:paraId="4AD68377" w14:textId="77777777" w:rsidR="00540804" w:rsidRPr="00E949B5" w:rsidRDefault="00756D4A" w:rsidP="00922947">
      <w:pPr>
        <w:numPr>
          <w:ilvl w:val="1"/>
          <w:numId w:val="1"/>
        </w:numPr>
        <w:spacing w:after="120"/>
        <w:ind w:hanging="357"/>
        <w:jc w:val="both"/>
      </w:pPr>
      <w:r w:rsidRPr="00E949B5">
        <w:t>Итоговая сумма без доставки;</w:t>
      </w:r>
    </w:p>
    <w:p w14:paraId="227E57D4" w14:textId="77777777" w:rsidR="00540804" w:rsidRPr="00E949B5" w:rsidRDefault="00756D4A" w:rsidP="00922947">
      <w:pPr>
        <w:numPr>
          <w:ilvl w:val="1"/>
          <w:numId w:val="1"/>
        </w:numPr>
        <w:spacing w:after="120"/>
        <w:ind w:hanging="357"/>
        <w:jc w:val="both"/>
      </w:pPr>
      <w:r w:rsidRPr="00E949B5">
        <w:t>Сумма доставки (для оплаченных заказов);</w:t>
      </w:r>
    </w:p>
    <w:p w14:paraId="63FC338F" w14:textId="77777777" w:rsidR="00540804" w:rsidRPr="00E949B5" w:rsidRDefault="00756D4A" w:rsidP="00922947">
      <w:pPr>
        <w:numPr>
          <w:ilvl w:val="1"/>
          <w:numId w:val="1"/>
        </w:numPr>
        <w:spacing w:after="120"/>
        <w:ind w:hanging="357"/>
        <w:jc w:val="both"/>
      </w:pPr>
      <w:r w:rsidRPr="00E949B5">
        <w:t>Общая сумма с доставкой (для оплаченных заказов);</w:t>
      </w:r>
    </w:p>
    <w:p w14:paraId="5D52E318" w14:textId="77777777" w:rsidR="00540804" w:rsidRPr="00E949B5" w:rsidRDefault="00756D4A" w:rsidP="00922947">
      <w:pPr>
        <w:numPr>
          <w:ilvl w:val="0"/>
          <w:numId w:val="1"/>
        </w:numPr>
        <w:spacing w:after="120"/>
        <w:ind w:hanging="357"/>
        <w:jc w:val="both"/>
      </w:pPr>
      <w:r w:rsidRPr="00E949B5">
        <w:t>Статус заказа;</w:t>
      </w:r>
    </w:p>
    <w:p w14:paraId="720CBA8E" w14:textId="77777777" w:rsidR="00384606" w:rsidRPr="00E949B5" w:rsidRDefault="00756D4A" w:rsidP="00922947">
      <w:pPr>
        <w:numPr>
          <w:ilvl w:val="0"/>
          <w:numId w:val="1"/>
        </w:numPr>
        <w:spacing w:after="120"/>
        <w:ind w:hanging="357"/>
        <w:jc w:val="both"/>
      </w:pPr>
      <w:r w:rsidRPr="00E949B5">
        <w:t>Кнопка «Отменить заказ». (Если заказ оплачен, вопрос отмены заказа решается только с менеджером, отмена заказа на сайте становится невозможна).</w:t>
      </w:r>
    </w:p>
    <w:p w14:paraId="44238823" w14:textId="4116ED9D" w:rsidR="00540804" w:rsidRPr="00E949B5" w:rsidRDefault="00236DC9" w:rsidP="00914EC3">
      <w:pPr>
        <w:pStyle w:val="2"/>
        <w:ind w:left="0" w:firstLine="0"/>
      </w:pPr>
      <w:bookmarkStart w:id="54" w:name="_pkwqa1" w:colFirst="0" w:colLast="0"/>
      <w:bookmarkStart w:id="55" w:name="_Toc35881196"/>
      <w:bookmarkEnd w:id="54"/>
      <w:r w:rsidRPr="00E949B5">
        <w:t>Страница «</w:t>
      </w:r>
      <w:r w:rsidR="00756D4A" w:rsidRPr="00E949B5">
        <w:t>Мои данные</w:t>
      </w:r>
      <w:r w:rsidRPr="00E949B5">
        <w:t>»</w:t>
      </w:r>
      <w:bookmarkEnd w:id="55"/>
    </w:p>
    <w:p w14:paraId="222A84AD" w14:textId="27E86100" w:rsidR="00540804" w:rsidRPr="00E949B5" w:rsidRDefault="002A039D" w:rsidP="0056464C">
      <w:pPr>
        <w:jc w:val="both"/>
      </w:pPr>
      <w:r w:rsidRPr="00E949B5">
        <w:t xml:space="preserve">Страница должна содержать </w:t>
      </w:r>
      <w:r w:rsidR="000619CA" w:rsidRPr="00E949B5">
        <w:t xml:space="preserve">информационный </w:t>
      </w:r>
      <w:r w:rsidR="00B852C3" w:rsidRPr="00E949B5">
        <w:t xml:space="preserve">и адресный </w:t>
      </w:r>
      <w:r w:rsidR="008C2BF2" w:rsidRPr="00E949B5">
        <w:t>блоки,</w:t>
      </w:r>
      <w:r w:rsidR="00A521E2">
        <w:t xml:space="preserve"> а </w:t>
      </w:r>
      <w:proofErr w:type="gramStart"/>
      <w:r w:rsidR="00A521E2">
        <w:t>так же</w:t>
      </w:r>
      <w:proofErr w:type="gramEnd"/>
      <w:r w:rsidR="00A521E2">
        <w:t xml:space="preserve"> фильтр на ввод интернет адресов во все поля, не предназначенные для интернет адресов</w:t>
      </w:r>
      <w:r w:rsidR="0082443E" w:rsidRPr="00E949B5">
        <w:t>.</w:t>
      </w:r>
    </w:p>
    <w:p w14:paraId="599A74EF" w14:textId="4FA3FA9C" w:rsidR="005A571D" w:rsidRPr="00E949B5" w:rsidRDefault="005A571D" w:rsidP="002A71AC">
      <w:pPr>
        <w:pStyle w:val="3"/>
        <w:ind w:left="709"/>
      </w:pPr>
      <w:bookmarkStart w:id="56" w:name="_Toc35881197"/>
      <w:r w:rsidRPr="00E949B5">
        <w:t>Пользователь - физическое лицо</w:t>
      </w:r>
      <w:bookmarkEnd w:id="56"/>
    </w:p>
    <w:p w14:paraId="00D29CF9" w14:textId="3C7FE800" w:rsidR="00647E74" w:rsidRPr="00E949B5" w:rsidRDefault="00647E74" w:rsidP="00922947">
      <w:pPr>
        <w:spacing w:after="120"/>
        <w:jc w:val="both"/>
      </w:pPr>
      <w:r w:rsidRPr="00E949B5">
        <w:t>Информационный блок должен содержать следующие поля (с возможностью редактирования):</w:t>
      </w:r>
    </w:p>
    <w:p w14:paraId="6B2F125A" w14:textId="77777777" w:rsidR="00540804" w:rsidRPr="00E949B5" w:rsidRDefault="00756D4A" w:rsidP="00F56240">
      <w:pPr>
        <w:numPr>
          <w:ilvl w:val="0"/>
          <w:numId w:val="28"/>
        </w:numPr>
        <w:spacing w:after="120"/>
        <w:jc w:val="both"/>
      </w:pPr>
      <w:r w:rsidRPr="00E949B5">
        <w:t>Фамилия;</w:t>
      </w:r>
    </w:p>
    <w:p w14:paraId="07DFE988" w14:textId="77777777" w:rsidR="00540804" w:rsidRPr="00E949B5" w:rsidRDefault="00756D4A" w:rsidP="00F56240">
      <w:pPr>
        <w:numPr>
          <w:ilvl w:val="0"/>
          <w:numId w:val="28"/>
        </w:numPr>
        <w:spacing w:after="120"/>
        <w:jc w:val="both"/>
      </w:pPr>
      <w:r w:rsidRPr="00E949B5">
        <w:t>Имя;</w:t>
      </w:r>
    </w:p>
    <w:p w14:paraId="340EAA00" w14:textId="77777777" w:rsidR="00540804" w:rsidRPr="00E949B5" w:rsidRDefault="00756D4A" w:rsidP="00F56240">
      <w:pPr>
        <w:numPr>
          <w:ilvl w:val="0"/>
          <w:numId w:val="28"/>
        </w:numPr>
        <w:spacing w:after="120"/>
        <w:jc w:val="both"/>
      </w:pPr>
      <w:r w:rsidRPr="00E949B5">
        <w:t>Отчество;</w:t>
      </w:r>
    </w:p>
    <w:p w14:paraId="55922CB4" w14:textId="0F556C42" w:rsidR="00B915D6" w:rsidRPr="00E949B5" w:rsidRDefault="00756D4A" w:rsidP="00F56240">
      <w:pPr>
        <w:numPr>
          <w:ilvl w:val="0"/>
          <w:numId w:val="28"/>
        </w:numPr>
        <w:spacing w:after="120"/>
        <w:jc w:val="both"/>
      </w:pPr>
      <w:r w:rsidRPr="00E949B5">
        <w:t>День рождения;</w:t>
      </w:r>
    </w:p>
    <w:p w14:paraId="5B26CB5C" w14:textId="44D4F17A" w:rsidR="000069D2" w:rsidRPr="00E949B5" w:rsidRDefault="000069D2" w:rsidP="00F56240">
      <w:pPr>
        <w:numPr>
          <w:ilvl w:val="0"/>
          <w:numId w:val="28"/>
        </w:numPr>
        <w:spacing w:after="120"/>
        <w:jc w:val="both"/>
      </w:pPr>
      <w:r w:rsidRPr="00E949B5">
        <w:t>Телефон;</w:t>
      </w:r>
    </w:p>
    <w:p w14:paraId="56729B85" w14:textId="068CC6B6" w:rsidR="000069D2" w:rsidRPr="00E949B5" w:rsidRDefault="000069D2" w:rsidP="00F56240">
      <w:pPr>
        <w:numPr>
          <w:ilvl w:val="0"/>
          <w:numId w:val="28"/>
        </w:numPr>
        <w:spacing w:after="120"/>
        <w:jc w:val="both"/>
      </w:pPr>
      <w:r w:rsidRPr="00E949B5">
        <w:lastRenderedPageBreak/>
        <w:t>E-mail;</w:t>
      </w:r>
    </w:p>
    <w:p w14:paraId="0AE8A170" w14:textId="18422C91" w:rsidR="00253339" w:rsidRPr="00E949B5" w:rsidRDefault="00253339" w:rsidP="00922947">
      <w:pPr>
        <w:spacing w:after="120"/>
        <w:jc w:val="both"/>
      </w:pPr>
      <w:r w:rsidRPr="00E949B5">
        <w:t>Адресный блок должен содержать следующие поля (с возможностью редактирования):</w:t>
      </w:r>
    </w:p>
    <w:p w14:paraId="74867D89" w14:textId="77777777" w:rsidR="00253339" w:rsidRPr="00E949B5" w:rsidRDefault="00253339" w:rsidP="00F56240">
      <w:pPr>
        <w:pStyle w:val="ac"/>
        <w:numPr>
          <w:ilvl w:val="0"/>
          <w:numId w:val="29"/>
        </w:numPr>
        <w:spacing w:after="120"/>
        <w:contextualSpacing w:val="0"/>
        <w:jc w:val="both"/>
      </w:pPr>
      <w:r w:rsidRPr="00E949B5">
        <w:t>Индекс;</w:t>
      </w:r>
    </w:p>
    <w:p w14:paraId="668AD53F" w14:textId="77777777" w:rsidR="00253339" w:rsidRPr="00E949B5" w:rsidRDefault="00253339" w:rsidP="00F56240">
      <w:pPr>
        <w:pStyle w:val="ac"/>
        <w:numPr>
          <w:ilvl w:val="0"/>
          <w:numId w:val="29"/>
        </w:numPr>
        <w:spacing w:after="120"/>
        <w:contextualSpacing w:val="0"/>
        <w:jc w:val="both"/>
      </w:pPr>
      <w:r w:rsidRPr="00E949B5">
        <w:t>Страна (по умолчанию Россия);</w:t>
      </w:r>
    </w:p>
    <w:p w14:paraId="7723C20D" w14:textId="77777777" w:rsidR="00253339" w:rsidRPr="00E949B5" w:rsidRDefault="00253339" w:rsidP="00F56240">
      <w:pPr>
        <w:pStyle w:val="ac"/>
        <w:numPr>
          <w:ilvl w:val="0"/>
          <w:numId w:val="29"/>
        </w:numPr>
        <w:spacing w:after="120"/>
        <w:contextualSpacing w:val="0"/>
        <w:jc w:val="both"/>
      </w:pPr>
      <w:r w:rsidRPr="00E949B5">
        <w:t>Регион;</w:t>
      </w:r>
    </w:p>
    <w:p w14:paraId="31D869B4" w14:textId="77777777" w:rsidR="00253339" w:rsidRPr="00E949B5" w:rsidRDefault="00253339" w:rsidP="00F56240">
      <w:pPr>
        <w:pStyle w:val="ac"/>
        <w:numPr>
          <w:ilvl w:val="0"/>
          <w:numId w:val="29"/>
        </w:numPr>
        <w:spacing w:after="120"/>
        <w:contextualSpacing w:val="0"/>
        <w:jc w:val="both"/>
      </w:pPr>
      <w:r w:rsidRPr="00E949B5">
        <w:t>Населенный пункт;</w:t>
      </w:r>
    </w:p>
    <w:p w14:paraId="565BF754" w14:textId="77777777" w:rsidR="00253339" w:rsidRPr="00E949B5" w:rsidRDefault="00253339" w:rsidP="00F56240">
      <w:pPr>
        <w:pStyle w:val="ac"/>
        <w:numPr>
          <w:ilvl w:val="0"/>
          <w:numId w:val="29"/>
        </w:numPr>
        <w:spacing w:after="120"/>
        <w:contextualSpacing w:val="0"/>
        <w:jc w:val="both"/>
      </w:pPr>
      <w:r w:rsidRPr="00E949B5">
        <w:t>Улица;</w:t>
      </w:r>
    </w:p>
    <w:p w14:paraId="212C42A9" w14:textId="77777777" w:rsidR="00253339" w:rsidRPr="00E949B5" w:rsidRDefault="00253339" w:rsidP="00F56240">
      <w:pPr>
        <w:pStyle w:val="ac"/>
        <w:numPr>
          <w:ilvl w:val="0"/>
          <w:numId w:val="29"/>
        </w:numPr>
        <w:spacing w:after="120"/>
        <w:contextualSpacing w:val="0"/>
        <w:jc w:val="both"/>
      </w:pPr>
      <w:r w:rsidRPr="00E949B5">
        <w:t>Дом;</w:t>
      </w:r>
    </w:p>
    <w:p w14:paraId="3A060B83" w14:textId="77777777" w:rsidR="00253339" w:rsidRPr="00E949B5" w:rsidRDefault="00253339" w:rsidP="00F56240">
      <w:pPr>
        <w:pStyle w:val="ac"/>
        <w:numPr>
          <w:ilvl w:val="0"/>
          <w:numId w:val="29"/>
        </w:numPr>
        <w:spacing w:after="120"/>
        <w:contextualSpacing w:val="0"/>
        <w:jc w:val="both"/>
      </w:pPr>
      <w:r w:rsidRPr="00E949B5">
        <w:t>Корпус;</w:t>
      </w:r>
    </w:p>
    <w:p w14:paraId="410D94D1" w14:textId="72F93D1F" w:rsidR="005A571D" w:rsidRPr="00E949B5" w:rsidRDefault="00253339" w:rsidP="00F56240">
      <w:pPr>
        <w:pStyle w:val="ac"/>
        <w:numPr>
          <w:ilvl w:val="0"/>
          <w:numId w:val="29"/>
        </w:numPr>
        <w:spacing w:after="120"/>
        <w:contextualSpacing w:val="0"/>
        <w:jc w:val="both"/>
      </w:pPr>
      <w:r w:rsidRPr="00E949B5">
        <w:t>Квартира;</w:t>
      </w:r>
    </w:p>
    <w:p w14:paraId="5EAAB463" w14:textId="237D91F8" w:rsidR="005A571D" w:rsidRPr="00E949B5" w:rsidRDefault="005A571D" w:rsidP="00922947">
      <w:pPr>
        <w:spacing w:after="120"/>
        <w:jc w:val="both"/>
      </w:pPr>
      <w:r w:rsidRPr="00E949B5">
        <w:t>На странице присутствует кнопка «</w:t>
      </w:r>
      <w:r w:rsidR="00FD0066" w:rsidRPr="00E949B5">
        <w:t>Подтвердить</w:t>
      </w:r>
      <w:r w:rsidRPr="00E949B5">
        <w:t>».</w:t>
      </w:r>
    </w:p>
    <w:p w14:paraId="222C752E" w14:textId="18F8D092" w:rsidR="002E7820" w:rsidRPr="007F4AF6" w:rsidRDefault="002E7820" w:rsidP="0074697B">
      <w:pPr>
        <w:spacing w:after="120"/>
        <w:jc w:val="both"/>
      </w:pPr>
    </w:p>
    <w:sectPr w:rsidR="002E7820" w:rsidRPr="007F4AF6">
      <w:footerReference w:type="default" r:id="rId16"/>
      <w:pgSz w:w="11906" w:h="16838"/>
      <w:pgMar w:top="1134" w:right="850" w:bottom="1134"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291E" w14:textId="77777777" w:rsidR="00E04150" w:rsidRDefault="00E04150">
      <w:pPr>
        <w:spacing w:after="0" w:line="240" w:lineRule="auto"/>
      </w:pPr>
      <w:r>
        <w:separator/>
      </w:r>
    </w:p>
  </w:endnote>
  <w:endnote w:type="continuationSeparator" w:id="0">
    <w:p w14:paraId="52B6BF40" w14:textId="77777777" w:rsidR="00E04150" w:rsidRDefault="00E0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1CA4" w14:textId="266571FB" w:rsidR="00DF404A" w:rsidRDefault="00DF404A">
    <w:pPr>
      <w:tabs>
        <w:tab w:val="center" w:pos="4677"/>
        <w:tab w:val="right" w:pos="9355"/>
      </w:tabs>
      <w:spacing w:after="0" w:line="240" w:lineRule="auto"/>
      <w:jc w:val="center"/>
    </w:pPr>
    <w:r>
      <w:fldChar w:fldCharType="begin"/>
    </w:r>
    <w:r>
      <w:instrText>PAGE</w:instrText>
    </w:r>
    <w:r>
      <w:fldChar w:fldCharType="separate"/>
    </w:r>
    <w:r>
      <w:rPr>
        <w:noProof/>
      </w:rPr>
      <w:t>42</w:t>
    </w:r>
    <w:r>
      <w:fldChar w:fldCharType="end"/>
    </w:r>
  </w:p>
  <w:p w14:paraId="671A8110" w14:textId="77777777" w:rsidR="00DF404A" w:rsidRDefault="00DF404A">
    <w:pPr>
      <w:tabs>
        <w:tab w:val="center" w:pos="4677"/>
        <w:tab w:val="right" w:pos="9355"/>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DC1B" w14:textId="77777777" w:rsidR="00E04150" w:rsidRDefault="00E04150">
      <w:pPr>
        <w:spacing w:after="0" w:line="240" w:lineRule="auto"/>
      </w:pPr>
      <w:r>
        <w:separator/>
      </w:r>
    </w:p>
  </w:footnote>
  <w:footnote w:type="continuationSeparator" w:id="0">
    <w:p w14:paraId="666E5B9D" w14:textId="77777777" w:rsidR="00E04150" w:rsidRDefault="00E04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7D6"/>
    <w:multiLevelType w:val="multilevel"/>
    <w:tmpl w:val="3F68F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22903"/>
    <w:multiLevelType w:val="hybridMultilevel"/>
    <w:tmpl w:val="4A1EDBC0"/>
    <w:lvl w:ilvl="0" w:tplc="253AA2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7E7CEF"/>
    <w:multiLevelType w:val="multilevel"/>
    <w:tmpl w:val="52F2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E368DD"/>
    <w:multiLevelType w:val="multilevel"/>
    <w:tmpl w:val="DCE02D8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933D20"/>
    <w:multiLevelType w:val="multilevel"/>
    <w:tmpl w:val="7376D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C67AA1"/>
    <w:multiLevelType w:val="multilevel"/>
    <w:tmpl w:val="C674E454"/>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ED755AE"/>
    <w:multiLevelType w:val="multilevel"/>
    <w:tmpl w:val="631E13B8"/>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1F390D91"/>
    <w:multiLevelType w:val="multilevel"/>
    <w:tmpl w:val="602E38CA"/>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1F801FA7"/>
    <w:multiLevelType w:val="multilevel"/>
    <w:tmpl w:val="142C20A0"/>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9" w15:restartNumberingAfterBreak="0">
    <w:nsid w:val="2300013C"/>
    <w:multiLevelType w:val="hybridMultilevel"/>
    <w:tmpl w:val="2620FFBE"/>
    <w:lvl w:ilvl="0" w:tplc="253AA2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E93EC1"/>
    <w:multiLevelType w:val="multilevel"/>
    <w:tmpl w:val="7730C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D87521"/>
    <w:multiLevelType w:val="multilevel"/>
    <w:tmpl w:val="5EA2F8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A93600"/>
    <w:multiLevelType w:val="multilevel"/>
    <w:tmpl w:val="A3E87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560F43"/>
    <w:multiLevelType w:val="multilevel"/>
    <w:tmpl w:val="57ACC53C"/>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2CB00CAB"/>
    <w:multiLevelType w:val="hybridMultilevel"/>
    <w:tmpl w:val="713A5A86"/>
    <w:lvl w:ilvl="0" w:tplc="253AA2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01D028C"/>
    <w:multiLevelType w:val="multilevel"/>
    <w:tmpl w:val="115EABF8"/>
    <w:lvl w:ilvl="0">
      <w:start w:val="1"/>
      <w:numFmt w:val="decimal"/>
      <w:pStyle w:val="1"/>
      <w:lvlText w:val="%1."/>
      <w:lvlJc w:val="left"/>
      <w:pPr>
        <w:ind w:left="720" w:hanging="360"/>
      </w:pPr>
    </w:lvl>
    <w:lvl w:ilvl="1">
      <w:start w:val="1"/>
      <w:numFmt w:val="decimal"/>
      <w:pStyle w:val="2"/>
      <w:lvlText w:val="%1.%2."/>
      <w:lvlJc w:val="left"/>
      <w:pPr>
        <w:ind w:left="1080" w:hanging="720"/>
      </w:pPr>
    </w:lvl>
    <w:lvl w:ilvl="2">
      <w:start w:val="1"/>
      <w:numFmt w:val="decimal"/>
      <w:pStyle w:val="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32C15287"/>
    <w:multiLevelType w:val="multilevel"/>
    <w:tmpl w:val="A68A8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50252D"/>
    <w:multiLevelType w:val="multilevel"/>
    <w:tmpl w:val="BA0E4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F55D0"/>
    <w:multiLevelType w:val="multilevel"/>
    <w:tmpl w:val="956CF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DF4A28"/>
    <w:multiLevelType w:val="multilevel"/>
    <w:tmpl w:val="42E02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28328B"/>
    <w:multiLevelType w:val="multilevel"/>
    <w:tmpl w:val="A3E87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ED076B"/>
    <w:multiLevelType w:val="multilevel"/>
    <w:tmpl w:val="826E5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A43D79"/>
    <w:multiLevelType w:val="hybridMultilevel"/>
    <w:tmpl w:val="04847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E6476"/>
    <w:multiLevelType w:val="hybridMultilevel"/>
    <w:tmpl w:val="91864BEC"/>
    <w:lvl w:ilvl="0" w:tplc="253AA2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FA655D3"/>
    <w:multiLevelType w:val="multilevel"/>
    <w:tmpl w:val="DCE02D8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F606AF"/>
    <w:multiLevelType w:val="multilevel"/>
    <w:tmpl w:val="49162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C4332A0"/>
    <w:multiLevelType w:val="multilevel"/>
    <w:tmpl w:val="D03E5D8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430457"/>
    <w:multiLevelType w:val="multilevel"/>
    <w:tmpl w:val="6C8E25F4"/>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8" w15:restartNumberingAfterBreak="0">
    <w:nsid w:val="5E4426ED"/>
    <w:multiLevelType w:val="multilevel"/>
    <w:tmpl w:val="F1E8E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EB6ECE"/>
    <w:multiLevelType w:val="multilevel"/>
    <w:tmpl w:val="3E247210"/>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Symbol" w:hAnsi="Symbol" w:hint="default"/>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0" w15:restartNumberingAfterBreak="0">
    <w:nsid w:val="61B3534B"/>
    <w:multiLevelType w:val="multilevel"/>
    <w:tmpl w:val="43547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2C6B30"/>
    <w:multiLevelType w:val="multilevel"/>
    <w:tmpl w:val="BE123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33717F"/>
    <w:multiLevelType w:val="multilevel"/>
    <w:tmpl w:val="EAD6C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BF97FDE"/>
    <w:multiLevelType w:val="hybridMultilevel"/>
    <w:tmpl w:val="5C801822"/>
    <w:lvl w:ilvl="0" w:tplc="253AA2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DB10196"/>
    <w:multiLevelType w:val="hybridMultilevel"/>
    <w:tmpl w:val="F1E466B6"/>
    <w:lvl w:ilvl="0" w:tplc="253AA21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E574FA3"/>
    <w:multiLevelType w:val="multilevel"/>
    <w:tmpl w:val="953465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10F23A3"/>
    <w:multiLevelType w:val="multilevel"/>
    <w:tmpl w:val="DCE02D8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5B2741C"/>
    <w:multiLevelType w:val="multilevel"/>
    <w:tmpl w:val="5EA2F8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6340AA8"/>
    <w:multiLevelType w:val="multilevel"/>
    <w:tmpl w:val="A2C4DEA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7D8E1686"/>
    <w:multiLevelType w:val="multilevel"/>
    <w:tmpl w:val="A7D65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F511FCC"/>
    <w:multiLevelType w:val="multilevel"/>
    <w:tmpl w:val="6C8E25F4"/>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1" w15:restartNumberingAfterBreak="0">
    <w:nsid w:val="7F856F08"/>
    <w:multiLevelType w:val="multilevel"/>
    <w:tmpl w:val="B3AC7DC4"/>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Symbol" w:hAnsi="Symbol" w:hint="default"/>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257667344">
    <w:abstractNumId w:val="10"/>
  </w:num>
  <w:num w:numId="2" w16cid:durableId="1353649626">
    <w:abstractNumId w:val="4"/>
  </w:num>
  <w:num w:numId="3" w16cid:durableId="1808353718">
    <w:abstractNumId w:val="17"/>
  </w:num>
  <w:num w:numId="4" w16cid:durableId="1951012709">
    <w:abstractNumId w:val="2"/>
  </w:num>
  <w:num w:numId="5" w16cid:durableId="745883221">
    <w:abstractNumId w:val="25"/>
  </w:num>
  <w:num w:numId="6" w16cid:durableId="607664509">
    <w:abstractNumId w:val="11"/>
  </w:num>
  <w:num w:numId="7" w16cid:durableId="1288509958">
    <w:abstractNumId w:val="39"/>
  </w:num>
  <w:num w:numId="8" w16cid:durableId="2065062124">
    <w:abstractNumId w:val="21"/>
  </w:num>
  <w:num w:numId="9" w16cid:durableId="392314338">
    <w:abstractNumId w:val="40"/>
  </w:num>
  <w:num w:numId="10" w16cid:durableId="173226388">
    <w:abstractNumId w:val="35"/>
  </w:num>
  <w:num w:numId="11" w16cid:durableId="1153176375">
    <w:abstractNumId w:val="31"/>
  </w:num>
  <w:num w:numId="12" w16cid:durableId="1168248035">
    <w:abstractNumId w:val="15"/>
  </w:num>
  <w:num w:numId="13" w16cid:durableId="1523085751">
    <w:abstractNumId w:val="28"/>
  </w:num>
  <w:num w:numId="14" w16cid:durableId="504514161">
    <w:abstractNumId w:val="18"/>
  </w:num>
  <w:num w:numId="15" w16cid:durableId="193471180">
    <w:abstractNumId w:val="12"/>
  </w:num>
  <w:num w:numId="16" w16cid:durableId="1527402885">
    <w:abstractNumId w:val="32"/>
  </w:num>
  <w:num w:numId="17" w16cid:durableId="315112740">
    <w:abstractNumId w:val="0"/>
  </w:num>
  <w:num w:numId="18" w16cid:durableId="355355430">
    <w:abstractNumId w:val="19"/>
  </w:num>
  <w:num w:numId="19" w16cid:durableId="136458734">
    <w:abstractNumId w:val="16"/>
  </w:num>
  <w:num w:numId="20" w16cid:durableId="1306663502">
    <w:abstractNumId w:val="30"/>
  </w:num>
  <w:num w:numId="21" w16cid:durableId="1495757518">
    <w:abstractNumId w:val="6"/>
  </w:num>
  <w:num w:numId="22" w16cid:durableId="716121419">
    <w:abstractNumId w:val="37"/>
  </w:num>
  <w:num w:numId="23" w16cid:durableId="71976670">
    <w:abstractNumId w:val="36"/>
  </w:num>
  <w:num w:numId="24" w16cid:durableId="1879926671">
    <w:abstractNumId w:val="27"/>
  </w:num>
  <w:num w:numId="25" w16cid:durableId="716584198">
    <w:abstractNumId w:val="7"/>
  </w:num>
  <w:num w:numId="26" w16cid:durableId="1900634152">
    <w:abstractNumId w:val="13"/>
  </w:num>
  <w:num w:numId="27" w16cid:durableId="2072194274">
    <w:abstractNumId w:val="14"/>
  </w:num>
  <w:num w:numId="28" w16cid:durableId="47537468">
    <w:abstractNumId w:val="41"/>
  </w:num>
  <w:num w:numId="29" w16cid:durableId="945162399">
    <w:abstractNumId w:val="23"/>
  </w:num>
  <w:num w:numId="30" w16cid:durableId="1019355027">
    <w:abstractNumId w:val="29"/>
  </w:num>
  <w:num w:numId="31" w16cid:durableId="275600183">
    <w:abstractNumId w:val="34"/>
  </w:num>
  <w:num w:numId="32" w16cid:durableId="994990063">
    <w:abstractNumId w:val="8"/>
  </w:num>
  <w:num w:numId="33" w16cid:durableId="1211649692">
    <w:abstractNumId w:val="9"/>
  </w:num>
  <w:num w:numId="34" w16cid:durableId="1135568019">
    <w:abstractNumId w:val="1"/>
  </w:num>
  <w:num w:numId="35" w16cid:durableId="1824010194">
    <w:abstractNumId w:val="33"/>
  </w:num>
  <w:num w:numId="36" w16cid:durableId="471484020">
    <w:abstractNumId w:val="3"/>
  </w:num>
  <w:num w:numId="37" w16cid:durableId="1500923001">
    <w:abstractNumId w:val="5"/>
  </w:num>
  <w:num w:numId="38" w16cid:durableId="637152679">
    <w:abstractNumId w:val="38"/>
  </w:num>
  <w:num w:numId="39" w16cid:durableId="2134906755">
    <w:abstractNumId w:val="24"/>
  </w:num>
  <w:num w:numId="40" w16cid:durableId="1895117179">
    <w:abstractNumId w:val="26"/>
  </w:num>
  <w:num w:numId="41" w16cid:durableId="1447039977">
    <w:abstractNumId w:val="22"/>
  </w:num>
  <w:num w:numId="42" w16cid:durableId="1213227282">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04"/>
    <w:rsid w:val="00003CD3"/>
    <w:rsid w:val="00003EB7"/>
    <w:rsid w:val="000069D2"/>
    <w:rsid w:val="00012CEB"/>
    <w:rsid w:val="000133C5"/>
    <w:rsid w:val="00025938"/>
    <w:rsid w:val="000317C5"/>
    <w:rsid w:val="00041347"/>
    <w:rsid w:val="000440CE"/>
    <w:rsid w:val="0004796E"/>
    <w:rsid w:val="0005188C"/>
    <w:rsid w:val="00054773"/>
    <w:rsid w:val="000560AB"/>
    <w:rsid w:val="000619CA"/>
    <w:rsid w:val="00065153"/>
    <w:rsid w:val="000653EC"/>
    <w:rsid w:val="00071DC3"/>
    <w:rsid w:val="0007344F"/>
    <w:rsid w:val="00076C6A"/>
    <w:rsid w:val="00077441"/>
    <w:rsid w:val="00080F08"/>
    <w:rsid w:val="00085C3D"/>
    <w:rsid w:val="00086D6A"/>
    <w:rsid w:val="00096F29"/>
    <w:rsid w:val="000B1C18"/>
    <w:rsid w:val="000C7321"/>
    <w:rsid w:val="000D29E8"/>
    <w:rsid w:val="000D75B9"/>
    <w:rsid w:val="000E2EF3"/>
    <w:rsid w:val="000E4F52"/>
    <w:rsid w:val="000E686D"/>
    <w:rsid w:val="000F6BD4"/>
    <w:rsid w:val="0010131B"/>
    <w:rsid w:val="00104A80"/>
    <w:rsid w:val="00104CD5"/>
    <w:rsid w:val="0010594C"/>
    <w:rsid w:val="00110F5D"/>
    <w:rsid w:val="00117E9A"/>
    <w:rsid w:val="0015029C"/>
    <w:rsid w:val="00155CD6"/>
    <w:rsid w:val="001568F7"/>
    <w:rsid w:val="00156DF4"/>
    <w:rsid w:val="00161B96"/>
    <w:rsid w:val="001633F0"/>
    <w:rsid w:val="001636BC"/>
    <w:rsid w:val="00172863"/>
    <w:rsid w:val="001759F1"/>
    <w:rsid w:val="00180529"/>
    <w:rsid w:val="0019042B"/>
    <w:rsid w:val="0019087E"/>
    <w:rsid w:val="001928CB"/>
    <w:rsid w:val="00195CAA"/>
    <w:rsid w:val="001A1FC8"/>
    <w:rsid w:val="001A7F2B"/>
    <w:rsid w:val="001B0E70"/>
    <w:rsid w:val="001B2321"/>
    <w:rsid w:val="001B2C9A"/>
    <w:rsid w:val="001E2752"/>
    <w:rsid w:val="001F112C"/>
    <w:rsid w:val="001F2F0D"/>
    <w:rsid w:val="001F47E0"/>
    <w:rsid w:val="001F6A04"/>
    <w:rsid w:val="00200683"/>
    <w:rsid w:val="00205361"/>
    <w:rsid w:val="0021052B"/>
    <w:rsid w:val="0021174E"/>
    <w:rsid w:val="002165A9"/>
    <w:rsid w:val="00226C40"/>
    <w:rsid w:val="00231B49"/>
    <w:rsid w:val="00234B66"/>
    <w:rsid w:val="00236DC9"/>
    <w:rsid w:val="00237FED"/>
    <w:rsid w:val="00243502"/>
    <w:rsid w:val="00246D9A"/>
    <w:rsid w:val="00253339"/>
    <w:rsid w:val="00267FC2"/>
    <w:rsid w:val="002711AD"/>
    <w:rsid w:val="002745BF"/>
    <w:rsid w:val="0028125B"/>
    <w:rsid w:val="002911A1"/>
    <w:rsid w:val="002938D3"/>
    <w:rsid w:val="00295D4D"/>
    <w:rsid w:val="002A039D"/>
    <w:rsid w:val="002A3CC7"/>
    <w:rsid w:val="002A71AC"/>
    <w:rsid w:val="002B3559"/>
    <w:rsid w:val="002B6B82"/>
    <w:rsid w:val="002C1CB3"/>
    <w:rsid w:val="002D2A5E"/>
    <w:rsid w:val="002E515C"/>
    <w:rsid w:val="002E6EA3"/>
    <w:rsid w:val="002E7820"/>
    <w:rsid w:val="002F159F"/>
    <w:rsid w:val="002F36AF"/>
    <w:rsid w:val="002F6CC6"/>
    <w:rsid w:val="002F7E21"/>
    <w:rsid w:val="003005F9"/>
    <w:rsid w:val="003265B7"/>
    <w:rsid w:val="00333DEB"/>
    <w:rsid w:val="00343C98"/>
    <w:rsid w:val="00355142"/>
    <w:rsid w:val="00355634"/>
    <w:rsid w:val="00356F6D"/>
    <w:rsid w:val="00357F7D"/>
    <w:rsid w:val="0036208D"/>
    <w:rsid w:val="0036575E"/>
    <w:rsid w:val="00384606"/>
    <w:rsid w:val="0039195C"/>
    <w:rsid w:val="003930CC"/>
    <w:rsid w:val="003932A9"/>
    <w:rsid w:val="00395673"/>
    <w:rsid w:val="003A4260"/>
    <w:rsid w:val="003B5719"/>
    <w:rsid w:val="003B6A72"/>
    <w:rsid w:val="003C1A40"/>
    <w:rsid w:val="003E7203"/>
    <w:rsid w:val="00401910"/>
    <w:rsid w:val="00421504"/>
    <w:rsid w:val="004251AF"/>
    <w:rsid w:val="00431D0A"/>
    <w:rsid w:val="00437085"/>
    <w:rsid w:val="00440D99"/>
    <w:rsid w:val="00440E9C"/>
    <w:rsid w:val="00442D00"/>
    <w:rsid w:val="004442CF"/>
    <w:rsid w:val="00444EF2"/>
    <w:rsid w:val="004470F2"/>
    <w:rsid w:val="00447F7B"/>
    <w:rsid w:val="00457AEC"/>
    <w:rsid w:val="00464AD8"/>
    <w:rsid w:val="00475C81"/>
    <w:rsid w:val="004912F2"/>
    <w:rsid w:val="0049207A"/>
    <w:rsid w:val="004A49B2"/>
    <w:rsid w:val="004A76A7"/>
    <w:rsid w:val="004A79BC"/>
    <w:rsid w:val="004D38D6"/>
    <w:rsid w:val="004D6AA8"/>
    <w:rsid w:val="004D6EA8"/>
    <w:rsid w:val="004F7E5A"/>
    <w:rsid w:val="00501E73"/>
    <w:rsid w:val="00505919"/>
    <w:rsid w:val="005062F0"/>
    <w:rsid w:val="00514B66"/>
    <w:rsid w:val="0052092F"/>
    <w:rsid w:val="00526413"/>
    <w:rsid w:val="00526ABE"/>
    <w:rsid w:val="005328BF"/>
    <w:rsid w:val="00540804"/>
    <w:rsid w:val="0054173D"/>
    <w:rsid w:val="0054304A"/>
    <w:rsid w:val="005467AA"/>
    <w:rsid w:val="00552273"/>
    <w:rsid w:val="00553DCB"/>
    <w:rsid w:val="0056079C"/>
    <w:rsid w:val="005640BA"/>
    <w:rsid w:val="0056464C"/>
    <w:rsid w:val="00564F91"/>
    <w:rsid w:val="00565079"/>
    <w:rsid w:val="005656D9"/>
    <w:rsid w:val="00590976"/>
    <w:rsid w:val="00592F1A"/>
    <w:rsid w:val="005A571D"/>
    <w:rsid w:val="005B07AA"/>
    <w:rsid w:val="005B49C1"/>
    <w:rsid w:val="005B6621"/>
    <w:rsid w:val="005C1B2A"/>
    <w:rsid w:val="005E08B2"/>
    <w:rsid w:val="005F1020"/>
    <w:rsid w:val="005F2401"/>
    <w:rsid w:val="005F2D37"/>
    <w:rsid w:val="005F3FDF"/>
    <w:rsid w:val="005F76DF"/>
    <w:rsid w:val="006052BC"/>
    <w:rsid w:val="006066BD"/>
    <w:rsid w:val="00616933"/>
    <w:rsid w:val="00617E5C"/>
    <w:rsid w:val="00617E7D"/>
    <w:rsid w:val="00633AA1"/>
    <w:rsid w:val="006347CF"/>
    <w:rsid w:val="00647E74"/>
    <w:rsid w:val="0065078E"/>
    <w:rsid w:val="00654956"/>
    <w:rsid w:val="00663399"/>
    <w:rsid w:val="0066418F"/>
    <w:rsid w:val="00664DDC"/>
    <w:rsid w:val="00671E07"/>
    <w:rsid w:val="00672B39"/>
    <w:rsid w:val="00677473"/>
    <w:rsid w:val="00683293"/>
    <w:rsid w:val="00684C54"/>
    <w:rsid w:val="006A0EFD"/>
    <w:rsid w:val="006B28F1"/>
    <w:rsid w:val="006C0406"/>
    <w:rsid w:val="006D236A"/>
    <w:rsid w:val="006D2C15"/>
    <w:rsid w:val="006D4720"/>
    <w:rsid w:val="006D566D"/>
    <w:rsid w:val="006E1B50"/>
    <w:rsid w:val="006E63E6"/>
    <w:rsid w:val="006F4194"/>
    <w:rsid w:val="006F6D53"/>
    <w:rsid w:val="00705F22"/>
    <w:rsid w:val="00714D16"/>
    <w:rsid w:val="00715D60"/>
    <w:rsid w:val="00736FCB"/>
    <w:rsid w:val="00741AEA"/>
    <w:rsid w:val="00743514"/>
    <w:rsid w:val="0074697B"/>
    <w:rsid w:val="00746EDC"/>
    <w:rsid w:val="00756D4A"/>
    <w:rsid w:val="00761D7D"/>
    <w:rsid w:val="00772D48"/>
    <w:rsid w:val="00772E3F"/>
    <w:rsid w:val="00775392"/>
    <w:rsid w:val="00776EDD"/>
    <w:rsid w:val="00787C43"/>
    <w:rsid w:val="007A6CDD"/>
    <w:rsid w:val="007C3006"/>
    <w:rsid w:val="007C3096"/>
    <w:rsid w:val="007E3937"/>
    <w:rsid w:val="007E68AB"/>
    <w:rsid w:val="007F19E4"/>
    <w:rsid w:val="007F4AF6"/>
    <w:rsid w:val="007F567C"/>
    <w:rsid w:val="007F7824"/>
    <w:rsid w:val="0080275F"/>
    <w:rsid w:val="0080276F"/>
    <w:rsid w:val="008115F6"/>
    <w:rsid w:val="00814425"/>
    <w:rsid w:val="00815DE2"/>
    <w:rsid w:val="008175A1"/>
    <w:rsid w:val="0081778F"/>
    <w:rsid w:val="00817BD3"/>
    <w:rsid w:val="0082443E"/>
    <w:rsid w:val="00825C6B"/>
    <w:rsid w:val="008303B5"/>
    <w:rsid w:val="00834AF6"/>
    <w:rsid w:val="008401F5"/>
    <w:rsid w:val="008447A3"/>
    <w:rsid w:val="0084535F"/>
    <w:rsid w:val="00845486"/>
    <w:rsid w:val="00846094"/>
    <w:rsid w:val="00847669"/>
    <w:rsid w:val="00865F4D"/>
    <w:rsid w:val="00870098"/>
    <w:rsid w:val="00874244"/>
    <w:rsid w:val="0087601B"/>
    <w:rsid w:val="00893113"/>
    <w:rsid w:val="008A7BCE"/>
    <w:rsid w:val="008C2BF2"/>
    <w:rsid w:val="008C59AA"/>
    <w:rsid w:val="008D1F53"/>
    <w:rsid w:val="008D278D"/>
    <w:rsid w:val="008D4C49"/>
    <w:rsid w:val="008E670A"/>
    <w:rsid w:val="008F14C3"/>
    <w:rsid w:val="009102CF"/>
    <w:rsid w:val="009127E8"/>
    <w:rsid w:val="00913D88"/>
    <w:rsid w:val="00914EC3"/>
    <w:rsid w:val="00915741"/>
    <w:rsid w:val="00916110"/>
    <w:rsid w:val="00922947"/>
    <w:rsid w:val="00922CFC"/>
    <w:rsid w:val="00927F30"/>
    <w:rsid w:val="00932E12"/>
    <w:rsid w:val="009400F5"/>
    <w:rsid w:val="00951050"/>
    <w:rsid w:val="00955344"/>
    <w:rsid w:val="00955B11"/>
    <w:rsid w:val="009644B7"/>
    <w:rsid w:val="00966B01"/>
    <w:rsid w:val="00966F22"/>
    <w:rsid w:val="00967EB6"/>
    <w:rsid w:val="00970D06"/>
    <w:rsid w:val="00975B15"/>
    <w:rsid w:val="0097742A"/>
    <w:rsid w:val="009827D8"/>
    <w:rsid w:val="00985425"/>
    <w:rsid w:val="00992E20"/>
    <w:rsid w:val="009B1576"/>
    <w:rsid w:val="009B3E87"/>
    <w:rsid w:val="009B56BC"/>
    <w:rsid w:val="009C01F4"/>
    <w:rsid w:val="009D1E71"/>
    <w:rsid w:val="009D2D8F"/>
    <w:rsid w:val="009E04F1"/>
    <w:rsid w:val="009E195C"/>
    <w:rsid w:val="009F524D"/>
    <w:rsid w:val="009F5F64"/>
    <w:rsid w:val="00A01C2A"/>
    <w:rsid w:val="00A10335"/>
    <w:rsid w:val="00A371D0"/>
    <w:rsid w:val="00A42934"/>
    <w:rsid w:val="00A44EDC"/>
    <w:rsid w:val="00A50BA0"/>
    <w:rsid w:val="00A521E2"/>
    <w:rsid w:val="00A54976"/>
    <w:rsid w:val="00A54C8A"/>
    <w:rsid w:val="00A662DD"/>
    <w:rsid w:val="00A71AC4"/>
    <w:rsid w:val="00A72C5B"/>
    <w:rsid w:val="00A73C54"/>
    <w:rsid w:val="00A75F14"/>
    <w:rsid w:val="00A8043C"/>
    <w:rsid w:val="00A82C13"/>
    <w:rsid w:val="00A83159"/>
    <w:rsid w:val="00A838E5"/>
    <w:rsid w:val="00A83BF1"/>
    <w:rsid w:val="00A86416"/>
    <w:rsid w:val="00A870F9"/>
    <w:rsid w:val="00A925F8"/>
    <w:rsid w:val="00A93C92"/>
    <w:rsid w:val="00AA1D59"/>
    <w:rsid w:val="00AA2696"/>
    <w:rsid w:val="00AA4AF2"/>
    <w:rsid w:val="00AA548B"/>
    <w:rsid w:val="00AB1485"/>
    <w:rsid w:val="00AB4DFD"/>
    <w:rsid w:val="00AC02A4"/>
    <w:rsid w:val="00AC27ED"/>
    <w:rsid w:val="00AC7A11"/>
    <w:rsid w:val="00AD1168"/>
    <w:rsid w:val="00AD1A8F"/>
    <w:rsid w:val="00AD4867"/>
    <w:rsid w:val="00AE0E2B"/>
    <w:rsid w:val="00AE155C"/>
    <w:rsid w:val="00AF148A"/>
    <w:rsid w:val="00AF54A6"/>
    <w:rsid w:val="00AF7018"/>
    <w:rsid w:val="00B03B09"/>
    <w:rsid w:val="00B065AA"/>
    <w:rsid w:val="00B10CC9"/>
    <w:rsid w:val="00B12A48"/>
    <w:rsid w:val="00B16FB6"/>
    <w:rsid w:val="00B2374A"/>
    <w:rsid w:val="00B30973"/>
    <w:rsid w:val="00B32913"/>
    <w:rsid w:val="00B3356D"/>
    <w:rsid w:val="00B35403"/>
    <w:rsid w:val="00B3560E"/>
    <w:rsid w:val="00B4141C"/>
    <w:rsid w:val="00B46F4B"/>
    <w:rsid w:val="00B504DA"/>
    <w:rsid w:val="00B54155"/>
    <w:rsid w:val="00B664C3"/>
    <w:rsid w:val="00B73427"/>
    <w:rsid w:val="00B74643"/>
    <w:rsid w:val="00B822FD"/>
    <w:rsid w:val="00B852C3"/>
    <w:rsid w:val="00B915D6"/>
    <w:rsid w:val="00B91E15"/>
    <w:rsid w:val="00B93229"/>
    <w:rsid w:val="00B97F48"/>
    <w:rsid w:val="00BA605A"/>
    <w:rsid w:val="00BA6789"/>
    <w:rsid w:val="00BA7168"/>
    <w:rsid w:val="00BB6C17"/>
    <w:rsid w:val="00BC5D1B"/>
    <w:rsid w:val="00BD032A"/>
    <w:rsid w:val="00BD188D"/>
    <w:rsid w:val="00BD2E95"/>
    <w:rsid w:val="00BE3B0C"/>
    <w:rsid w:val="00BE5D48"/>
    <w:rsid w:val="00BE7FD5"/>
    <w:rsid w:val="00C0013B"/>
    <w:rsid w:val="00C04E52"/>
    <w:rsid w:val="00C30EA5"/>
    <w:rsid w:val="00C33C4E"/>
    <w:rsid w:val="00C35778"/>
    <w:rsid w:val="00C43096"/>
    <w:rsid w:val="00C50DFC"/>
    <w:rsid w:val="00C557CC"/>
    <w:rsid w:val="00C6582A"/>
    <w:rsid w:val="00C766D6"/>
    <w:rsid w:val="00C807BA"/>
    <w:rsid w:val="00C96865"/>
    <w:rsid w:val="00CB238D"/>
    <w:rsid w:val="00CC195B"/>
    <w:rsid w:val="00CD05A4"/>
    <w:rsid w:val="00CD0D6A"/>
    <w:rsid w:val="00CD1873"/>
    <w:rsid w:val="00CD26B7"/>
    <w:rsid w:val="00CD3EF1"/>
    <w:rsid w:val="00CD79AF"/>
    <w:rsid w:val="00CE30A5"/>
    <w:rsid w:val="00CF15FE"/>
    <w:rsid w:val="00CF7292"/>
    <w:rsid w:val="00D000B4"/>
    <w:rsid w:val="00D011A3"/>
    <w:rsid w:val="00D04221"/>
    <w:rsid w:val="00D044A2"/>
    <w:rsid w:val="00D04B93"/>
    <w:rsid w:val="00D04E7E"/>
    <w:rsid w:val="00D07B12"/>
    <w:rsid w:val="00D106B6"/>
    <w:rsid w:val="00D11914"/>
    <w:rsid w:val="00D12D8E"/>
    <w:rsid w:val="00D148FC"/>
    <w:rsid w:val="00D164CF"/>
    <w:rsid w:val="00D16BE4"/>
    <w:rsid w:val="00D23816"/>
    <w:rsid w:val="00D313C7"/>
    <w:rsid w:val="00D31862"/>
    <w:rsid w:val="00D415B3"/>
    <w:rsid w:val="00D50B3D"/>
    <w:rsid w:val="00D52790"/>
    <w:rsid w:val="00D72889"/>
    <w:rsid w:val="00D83EA2"/>
    <w:rsid w:val="00D85E53"/>
    <w:rsid w:val="00D94293"/>
    <w:rsid w:val="00D946A8"/>
    <w:rsid w:val="00DA2AA3"/>
    <w:rsid w:val="00DA575C"/>
    <w:rsid w:val="00DA6FA2"/>
    <w:rsid w:val="00DC0B83"/>
    <w:rsid w:val="00DC18BD"/>
    <w:rsid w:val="00DC3820"/>
    <w:rsid w:val="00DD16DA"/>
    <w:rsid w:val="00DE1AAD"/>
    <w:rsid w:val="00DE42BF"/>
    <w:rsid w:val="00DF404A"/>
    <w:rsid w:val="00E010E3"/>
    <w:rsid w:val="00E04150"/>
    <w:rsid w:val="00E11DC2"/>
    <w:rsid w:val="00E14639"/>
    <w:rsid w:val="00E20A61"/>
    <w:rsid w:val="00E21C0B"/>
    <w:rsid w:val="00E22D5F"/>
    <w:rsid w:val="00E238F5"/>
    <w:rsid w:val="00E2475C"/>
    <w:rsid w:val="00E253B6"/>
    <w:rsid w:val="00E26335"/>
    <w:rsid w:val="00E267E8"/>
    <w:rsid w:val="00E27BBE"/>
    <w:rsid w:val="00E30B82"/>
    <w:rsid w:val="00E41AC7"/>
    <w:rsid w:val="00E4323E"/>
    <w:rsid w:val="00E43C2A"/>
    <w:rsid w:val="00E507B6"/>
    <w:rsid w:val="00E507E3"/>
    <w:rsid w:val="00E519B1"/>
    <w:rsid w:val="00E52CB8"/>
    <w:rsid w:val="00E61CF6"/>
    <w:rsid w:val="00E700CB"/>
    <w:rsid w:val="00E70343"/>
    <w:rsid w:val="00E71703"/>
    <w:rsid w:val="00E719C4"/>
    <w:rsid w:val="00E77520"/>
    <w:rsid w:val="00E7797A"/>
    <w:rsid w:val="00E86C99"/>
    <w:rsid w:val="00E93C50"/>
    <w:rsid w:val="00E949B5"/>
    <w:rsid w:val="00EA1009"/>
    <w:rsid w:val="00EA2BE1"/>
    <w:rsid w:val="00EA49CC"/>
    <w:rsid w:val="00EB0CEA"/>
    <w:rsid w:val="00EB563B"/>
    <w:rsid w:val="00EB57D6"/>
    <w:rsid w:val="00EC08A5"/>
    <w:rsid w:val="00EC48B5"/>
    <w:rsid w:val="00EE06CB"/>
    <w:rsid w:val="00EE2139"/>
    <w:rsid w:val="00F20AC6"/>
    <w:rsid w:val="00F33FDB"/>
    <w:rsid w:val="00F34D90"/>
    <w:rsid w:val="00F40488"/>
    <w:rsid w:val="00F456F4"/>
    <w:rsid w:val="00F45E7D"/>
    <w:rsid w:val="00F56240"/>
    <w:rsid w:val="00F566C7"/>
    <w:rsid w:val="00F61002"/>
    <w:rsid w:val="00F750E1"/>
    <w:rsid w:val="00F77427"/>
    <w:rsid w:val="00F84F9D"/>
    <w:rsid w:val="00F86617"/>
    <w:rsid w:val="00F8696E"/>
    <w:rsid w:val="00F94F36"/>
    <w:rsid w:val="00F95E2C"/>
    <w:rsid w:val="00FA0D92"/>
    <w:rsid w:val="00FB0B78"/>
    <w:rsid w:val="00FB34F1"/>
    <w:rsid w:val="00FB7165"/>
    <w:rsid w:val="00FD0066"/>
    <w:rsid w:val="00FD6474"/>
    <w:rsid w:val="00FD7C4E"/>
    <w:rsid w:val="00FE5606"/>
    <w:rsid w:val="00FE5B35"/>
    <w:rsid w:val="00FE78AE"/>
    <w:rsid w:val="00FF1F17"/>
    <w:rsid w:val="00FF54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08057"/>
  <w15:docId w15:val="{C5FE3196-C7B1-40EB-B9CE-40B49894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ru-RU" w:eastAsia="ru-R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9A8"/>
  </w:style>
  <w:style w:type="paragraph" w:styleId="10">
    <w:name w:val="heading 1"/>
    <w:basedOn w:val="a"/>
    <w:next w:val="a"/>
    <w:link w:val="11"/>
    <w:uiPriority w:val="9"/>
    <w:qFormat/>
    <w:rsid w:val="00C042B5"/>
    <w:pPr>
      <w:keepNext/>
      <w:keepLines/>
      <w:spacing w:before="600" w:after="120"/>
      <w:outlineLvl w:val="0"/>
    </w:pPr>
    <w:rPr>
      <w:rFonts w:eastAsiaTheme="majorEastAsia" w:cstheme="majorBidi"/>
      <w:b/>
      <w:bCs/>
      <w:sz w:val="32"/>
      <w:szCs w:val="28"/>
    </w:rPr>
  </w:style>
  <w:style w:type="paragraph" w:styleId="20">
    <w:name w:val="heading 2"/>
    <w:basedOn w:val="a"/>
    <w:next w:val="a"/>
    <w:link w:val="21"/>
    <w:uiPriority w:val="9"/>
    <w:unhideWhenUsed/>
    <w:qFormat/>
    <w:rsid w:val="00C042B5"/>
    <w:pPr>
      <w:keepNext/>
      <w:keepLines/>
      <w:spacing w:before="320" w:after="120"/>
      <w:outlineLvl w:val="1"/>
    </w:pPr>
    <w:rPr>
      <w:rFonts w:eastAsiaTheme="majorEastAsia" w:cstheme="majorBidi"/>
      <w:b/>
      <w:bCs/>
      <w:sz w:val="28"/>
      <w:szCs w:val="26"/>
    </w:rPr>
  </w:style>
  <w:style w:type="paragraph" w:styleId="30">
    <w:name w:val="heading 3"/>
    <w:basedOn w:val="a"/>
    <w:link w:val="31"/>
    <w:uiPriority w:val="9"/>
    <w:qFormat/>
    <w:rsid w:val="00A619E9"/>
    <w:pPr>
      <w:spacing w:before="100" w:beforeAutospacing="1" w:after="100" w:afterAutospacing="1" w:line="240" w:lineRule="auto"/>
      <w:outlineLvl w:val="2"/>
    </w:pPr>
    <w:rPr>
      <w:b/>
      <w:bCs/>
      <w:i/>
      <w:szCs w:val="27"/>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31">
    <w:name w:val="Заголовок 3 Знак"/>
    <w:basedOn w:val="a0"/>
    <w:link w:val="30"/>
    <w:uiPriority w:val="9"/>
    <w:rsid w:val="00A619E9"/>
    <w:rPr>
      <w:rFonts w:ascii="Times New Roman" w:eastAsia="Times New Roman" w:hAnsi="Times New Roman" w:cs="Times New Roman"/>
      <w:b/>
      <w:bCs/>
      <w:i/>
      <w:sz w:val="24"/>
      <w:szCs w:val="27"/>
      <w:lang w:eastAsia="ru-RU"/>
    </w:rPr>
  </w:style>
  <w:style w:type="paragraph" w:styleId="a4">
    <w:name w:val="Normal (Web)"/>
    <w:basedOn w:val="a"/>
    <w:uiPriority w:val="99"/>
    <w:unhideWhenUsed/>
    <w:rsid w:val="00790DE5"/>
    <w:pPr>
      <w:spacing w:before="100" w:beforeAutospacing="1" w:after="100" w:afterAutospacing="1" w:line="240" w:lineRule="auto"/>
    </w:pPr>
  </w:style>
  <w:style w:type="character" w:styleId="a5">
    <w:name w:val="Strong"/>
    <w:basedOn w:val="a0"/>
    <w:uiPriority w:val="22"/>
    <w:qFormat/>
    <w:rsid w:val="00790DE5"/>
    <w:rPr>
      <w:b/>
      <w:bCs/>
    </w:rPr>
  </w:style>
  <w:style w:type="paragraph" w:styleId="a6">
    <w:name w:val="Balloon Text"/>
    <w:basedOn w:val="a"/>
    <w:link w:val="a7"/>
    <w:uiPriority w:val="99"/>
    <w:semiHidden/>
    <w:unhideWhenUsed/>
    <w:rsid w:val="00790DE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90DE5"/>
    <w:rPr>
      <w:rFonts w:ascii="Tahoma" w:hAnsi="Tahoma" w:cs="Tahoma"/>
      <w:sz w:val="16"/>
      <w:szCs w:val="16"/>
    </w:rPr>
  </w:style>
  <w:style w:type="character" w:customStyle="1" w:styleId="11">
    <w:name w:val="Заголовок 1 Знак"/>
    <w:basedOn w:val="a0"/>
    <w:link w:val="10"/>
    <w:uiPriority w:val="9"/>
    <w:rsid w:val="00C042B5"/>
    <w:rPr>
      <w:rFonts w:ascii="Times New Roman" w:eastAsiaTheme="majorEastAsia" w:hAnsi="Times New Roman" w:cstheme="majorBidi"/>
      <w:b/>
      <w:bCs/>
      <w:sz w:val="32"/>
      <w:szCs w:val="28"/>
    </w:rPr>
  </w:style>
  <w:style w:type="character" w:customStyle="1" w:styleId="21">
    <w:name w:val="Заголовок 2 Знак"/>
    <w:basedOn w:val="a0"/>
    <w:link w:val="20"/>
    <w:uiPriority w:val="9"/>
    <w:rsid w:val="00C042B5"/>
    <w:rPr>
      <w:rFonts w:ascii="Times New Roman" w:eastAsiaTheme="majorEastAsia" w:hAnsi="Times New Roman" w:cstheme="majorBidi"/>
      <w:b/>
      <w:bCs/>
      <w:sz w:val="28"/>
      <w:szCs w:val="26"/>
    </w:rPr>
  </w:style>
  <w:style w:type="paragraph" w:styleId="a8">
    <w:name w:val="TOC Heading"/>
    <w:basedOn w:val="10"/>
    <w:next w:val="a"/>
    <w:uiPriority w:val="39"/>
    <w:unhideWhenUsed/>
    <w:qFormat/>
    <w:rsid w:val="00790DE5"/>
    <w:pPr>
      <w:spacing w:before="480" w:after="0"/>
      <w:outlineLvl w:val="9"/>
    </w:pPr>
    <w:rPr>
      <w:rFonts w:asciiTheme="majorHAnsi" w:hAnsiTheme="majorHAnsi"/>
      <w:color w:val="365F91" w:themeColor="accent1" w:themeShade="BF"/>
      <w:sz w:val="28"/>
      <w:lang w:val="en-US" w:eastAsia="ja-JP"/>
    </w:rPr>
  </w:style>
  <w:style w:type="paragraph" w:styleId="12">
    <w:name w:val="toc 1"/>
    <w:basedOn w:val="a"/>
    <w:next w:val="a"/>
    <w:autoRedefine/>
    <w:uiPriority w:val="39"/>
    <w:unhideWhenUsed/>
    <w:rsid w:val="00790DE5"/>
    <w:pPr>
      <w:spacing w:after="100"/>
    </w:pPr>
  </w:style>
  <w:style w:type="paragraph" w:styleId="22">
    <w:name w:val="toc 2"/>
    <w:basedOn w:val="a"/>
    <w:next w:val="a"/>
    <w:autoRedefine/>
    <w:uiPriority w:val="39"/>
    <w:unhideWhenUsed/>
    <w:rsid w:val="00790DE5"/>
    <w:pPr>
      <w:spacing w:after="100"/>
      <w:ind w:left="220"/>
    </w:pPr>
  </w:style>
  <w:style w:type="paragraph" w:styleId="32">
    <w:name w:val="toc 3"/>
    <w:basedOn w:val="a"/>
    <w:next w:val="a"/>
    <w:autoRedefine/>
    <w:uiPriority w:val="39"/>
    <w:unhideWhenUsed/>
    <w:rsid w:val="00790DE5"/>
    <w:pPr>
      <w:spacing w:after="100"/>
      <w:ind w:left="440"/>
    </w:pPr>
  </w:style>
  <w:style w:type="character" w:styleId="a9">
    <w:name w:val="Hyperlink"/>
    <w:basedOn w:val="a0"/>
    <w:uiPriority w:val="99"/>
    <w:unhideWhenUsed/>
    <w:rsid w:val="00790DE5"/>
    <w:rPr>
      <w:color w:val="0000FF" w:themeColor="hyperlink"/>
      <w:u w:val="single"/>
    </w:rPr>
  </w:style>
  <w:style w:type="paragraph" w:styleId="aa">
    <w:name w:val="No Spacing"/>
    <w:link w:val="ab"/>
    <w:uiPriority w:val="1"/>
    <w:qFormat/>
    <w:rsid w:val="00C02571"/>
    <w:pPr>
      <w:spacing w:after="0" w:line="240" w:lineRule="auto"/>
    </w:pPr>
  </w:style>
  <w:style w:type="paragraph" w:styleId="ac">
    <w:name w:val="List Paragraph"/>
    <w:basedOn w:val="a"/>
    <w:uiPriority w:val="34"/>
    <w:qFormat/>
    <w:rsid w:val="00C02571"/>
    <w:pPr>
      <w:ind w:left="720"/>
      <w:contextualSpacing/>
    </w:pPr>
  </w:style>
  <w:style w:type="paragraph" w:styleId="ad">
    <w:name w:val="header"/>
    <w:basedOn w:val="a"/>
    <w:link w:val="ae"/>
    <w:uiPriority w:val="99"/>
    <w:unhideWhenUsed/>
    <w:rsid w:val="00F848C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848C8"/>
    <w:rPr>
      <w:rFonts w:ascii="Times New Roman" w:hAnsi="Times New Roman"/>
      <w:sz w:val="24"/>
    </w:rPr>
  </w:style>
  <w:style w:type="paragraph" w:styleId="af">
    <w:name w:val="footer"/>
    <w:basedOn w:val="a"/>
    <w:link w:val="af0"/>
    <w:uiPriority w:val="99"/>
    <w:unhideWhenUsed/>
    <w:rsid w:val="00F848C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848C8"/>
    <w:rPr>
      <w:rFonts w:ascii="Times New Roman" w:hAnsi="Times New Roman"/>
      <w:sz w:val="24"/>
    </w:rPr>
  </w:style>
  <w:style w:type="paragraph" w:customStyle="1" w:styleId="13">
    <w:name w:val="Обычный1"/>
    <w:rsid w:val="00CA4A29"/>
    <w:pPr>
      <w:spacing w:after="0"/>
    </w:pPr>
    <w:rPr>
      <w:rFonts w:ascii="Arial" w:eastAsia="Arial" w:hAnsi="Arial" w:cs="Arial"/>
      <w:lang w:val="uk-UA" w:eastAsia="uk-UA"/>
    </w:rPr>
  </w:style>
  <w:style w:type="character" w:customStyle="1" w:styleId="ab">
    <w:name w:val="Без интервала Знак"/>
    <w:basedOn w:val="a0"/>
    <w:link w:val="aa"/>
    <w:uiPriority w:val="1"/>
    <w:rsid w:val="00B66B29"/>
    <w:rPr>
      <w:rFonts w:ascii="Times New Roman" w:hAnsi="Times New Roman"/>
      <w:sz w:val="24"/>
    </w:rPr>
  </w:style>
  <w:style w:type="character" w:styleId="af1">
    <w:name w:val="annotation reference"/>
    <w:basedOn w:val="a0"/>
    <w:uiPriority w:val="99"/>
    <w:semiHidden/>
    <w:unhideWhenUsed/>
    <w:rsid w:val="007511CD"/>
    <w:rPr>
      <w:sz w:val="16"/>
      <w:szCs w:val="16"/>
    </w:rPr>
  </w:style>
  <w:style w:type="paragraph" w:styleId="af2">
    <w:name w:val="annotation text"/>
    <w:basedOn w:val="a"/>
    <w:link w:val="af3"/>
    <w:uiPriority w:val="99"/>
    <w:semiHidden/>
    <w:unhideWhenUsed/>
    <w:rsid w:val="007511CD"/>
    <w:pPr>
      <w:spacing w:line="240" w:lineRule="auto"/>
    </w:pPr>
    <w:rPr>
      <w:sz w:val="20"/>
      <w:szCs w:val="20"/>
    </w:rPr>
  </w:style>
  <w:style w:type="character" w:customStyle="1" w:styleId="af3">
    <w:name w:val="Текст примечания Знак"/>
    <w:basedOn w:val="a0"/>
    <w:link w:val="af2"/>
    <w:uiPriority w:val="99"/>
    <w:semiHidden/>
    <w:rsid w:val="007511CD"/>
    <w:rPr>
      <w:rFonts w:ascii="Times New Roman" w:hAnsi="Times New Roman"/>
      <w:sz w:val="20"/>
      <w:szCs w:val="20"/>
    </w:rPr>
  </w:style>
  <w:style w:type="paragraph" w:styleId="af4">
    <w:name w:val="annotation subject"/>
    <w:basedOn w:val="af2"/>
    <w:next w:val="af2"/>
    <w:link w:val="af5"/>
    <w:uiPriority w:val="99"/>
    <w:semiHidden/>
    <w:unhideWhenUsed/>
    <w:rsid w:val="007511CD"/>
    <w:rPr>
      <w:b/>
      <w:bCs/>
    </w:rPr>
  </w:style>
  <w:style w:type="character" w:customStyle="1" w:styleId="af5">
    <w:name w:val="Тема примечания Знак"/>
    <w:basedOn w:val="af3"/>
    <w:link w:val="af4"/>
    <w:uiPriority w:val="99"/>
    <w:semiHidden/>
    <w:rsid w:val="007511CD"/>
    <w:rPr>
      <w:rFonts w:ascii="Times New Roman" w:hAnsi="Times New Roman"/>
      <w:b/>
      <w:bCs/>
      <w:sz w:val="20"/>
      <w:szCs w:val="20"/>
    </w:rPr>
  </w:style>
  <w:style w:type="character" w:styleId="af6">
    <w:name w:val="FollowedHyperlink"/>
    <w:basedOn w:val="a0"/>
    <w:uiPriority w:val="99"/>
    <w:semiHidden/>
    <w:unhideWhenUsed/>
    <w:rsid w:val="0088123C"/>
    <w:rPr>
      <w:color w:val="800080" w:themeColor="followedHyperlink"/>
      <w:u w:val="single"/>
    </w:rPr>
  </w:style>
  <w:style w:type="paragraph" w:styleId="af7">
    <w:name w:val="Subtitle"/>
    <w:basedOn w:val="a"/>
    <w:next w:val="a"/>
    <w:pPr>
      <w:keepNext/>
      <w:keepLines/>
      <w:spacing w:before="360" w:after="80"/>
    </w:pPr>
    <w:rPr>
      <w:rFonts w:ascii="Georgia" w:eastAsia="Georgia" w:hAnsi="Georgia" w:cs="Georgia"/>
      <w:i/>
      <w:color w:val="666666"/>
      <w:sz w:val="48"/>
      <w:szCs w:val="48"/>
    </w:rPr>
  </w:style>
  <w:style w:type="table" w:customStyle="1" w:styleId="af8">
    <w:basedOn w:val="TableNormal3"/>
    <w:tblPr>
      <w:tblStyleRowBandSize w:val="1"/>
      <w:tblStyleColBandSize w:val="1"/>
    </w:tblPr>
  </w:style>
  <w:style w:type="table" w:customStyle="1" w:styleId="af9">
    <w:basedOn w:val="TableNormal3"/>
    <w:tblPr>
      <w:tblStyleRowBandSize w:val="1"/>
      <w:tblStyleColBandSize w:val="1"/>
    </w:tblPr>
  </w:style>
  <w:style w:type="table" w:customStyle="1" w:styleId="afa">
    <w:basedOn w:val="TableNormal3"/>
    <w:tblPr>
      <w:tblStyleRowBandSize w:val="1"/>
      <w:tblStyleColBandSize w:val="1"/>
    </w:tblPr>
  </w:style>
  <w:style w:type="paragraph" w:customStyle="1" w:styleId="1">
    <w:name w:val="Мой Заголовок 1"/>
    <w:basedOn w:val="10"/>
    <w:link w:val="14"/>
    <w:qFormat/>
    <w:rsid w:val="00155CD6"/>
    <w:pPr>
      <w:numPr>
        <w:numId w:val="12"/>
      </w:numPr>
      <w:spacing w:before="0"/>
      <w:ind w:left="714" w:hanging="357"/>
      <w:jc w:val="center"/>
    </w:pPr>
    <w:rPr>
      <w:szCs w:val="32"/>
    </w:rPr>
  </w:style>
  <w:style w:type="paragraph" w:customStyle="1" w:styleId="2">
    <w:name w:val="Мой Заголовок 2"/>
    <w:basedOn w:val="20"/>
    <w:link w:val="23"/>
    <w:qFormat/>
    <w:rsid w:val="00A8043C"/>
    <w:pPr>
      <w:numPr>
        <w:ilvl w:val="1"/>
        <w:numId w:val="12"/>
      </w:numPr>
    </w:pPr>
    <w:rPr>
      <w:szCs w:val="28"/>
    </w:rPr>
  </w:style>
  <w:style w:type="character" w:customStyle="1" w:styleId="14">
    <w:name w:val="Мой Заголовок 1 Знак"/>
    <w:basedOn w:val="11"/>
    <w:link w:val="1"/>
    <w:rsid w:val="00155CD6"/>
    <w:rPr>
      <w:rFonts w:ascii="Times New Roman" w:eastAsiaTheme="majorEastAsia" w:hAnsi="Times New Roman" w:cstheme="majorBidi"/>
      <w:b/>
      <w:bCs/>
      <w:sz w:val="32"/>
      <w:szCs w:val="32"/>
    </w:rPr>
  </w:style>
  <w:style w:type="paragraph" w:customStyle="1" w:styleId="3">
    <w:name w:val="Мой заголовок 3"/>
    <w:basedOn w:val="30"/>
    <w:link w:val="33"/>
    <w:qFormat/>
    <w:rsid w:val="002A71AC"/>
    <w:pPr>
      <w:numPr>
        <w:ilvl w:val="2"/>
        <w:numId w:val="12"/>
      </w:numPr>
      <w:spacing w:before="160"/>
      <w:jc w:val="both"/>
    </w:pPr>
    <w:rPr>
      <w:i w:val="0"/>
      <w:szCs w:val="28"/>
    </w:rPr>
  </w:style>
  <w:style w:type="character" w:customStyle="1" w:styleId="23">
    <w:name w:val="Мой Заголовок 2 Знак"/>
    <w:basedOn w:val="21"/>
    <w:link w:val="2"/>
    <w:rsid w:val="00A8043C"/>
    <w:rPr>
      <w:rFonts w:ascii="Times New Roman" w:eastAsiaTheme="majorEastAsia" w:hAnsi="Times New Roman" w:cstheme="majorBidi"/>
      <w:b/>
      <w:bCs/>
      <w:sz w:val="28"/>
      <w:szCs w:val="28"/>
    </w:rPr>
  </w:style>
  <w:style w:type="paragraph" w:styleId="afb">
    <w:name w:val="caption"/>
    <w:basedOn w:val="a"/>
    <w:next w:val="a"/>
    <w:uiPriority w:val="35"/>
    <w:unhideWhenUsed/>
    <w:qFormat/>
    <w:rsid w:val="00395673"/>
    <w:pPr>
      <w:spacing w:line="240" w:lineRule="auto"/>
    </w:pPr>
    <w:rPr>
      <w:i/>
      <w:iCs/>
      <w:color w:val="1F497D" w:themeColor="text2"/>
      <w:sz w:val="18"/>
      <w:szCs w:val="18"/>
    </w:rPr>
  </w:style>
  <w:style w:type="character" w:customStyle="1" w:styleId="33">
    <w:name w:val="Мой заголовок 3 Знак"/>
    <w:basedOn w:val="31"/>
    <w:link w:val="3"/>
    <w:rsid w:val="002A71AC"/>
    <w:rPr>
      <w:rFonts w:ascii="Times New Roman" w:eastAsia="Times New Roman" w:hAnsi="Times New Roman" w:cs="Times New Roman"/>
      <w:b/>
      <w:bCs/>
      <w:i w:val="0"/>
      <w:sz w:val="24"/>
      <w:szCs w:val="28"/>
      <w:lang w:eastAsia="ru-RU"/>
    </w:rPr>
  </w:style>
  <w:style w:type="table" w:styleId="afc">
    <w:name w:val="Table Grid"/>
    <w:basedOn w:val="a1"/>
    <w:uiPriority w:val="59"/>
    <w:rsid w:val="0019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0"/>
    <w:uiPriority w:val="99"/>
    <w:semiHidden/>
    <w:unhideWhenUsed/>
    <w:rsid w:val="00231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649">
      <w:bodyDiv w:val="1"/>
      <w:marLeft w:val="0"/>
      <w:marRight w:val="0"/>
      <w:marTop w:val="0"/>
      <w:marBottom w:val="0"/>
      <w:divBdr>
        <w:top w:val="none" w:sz="0" w:space="0" w:color="auto"/>
        <w:left w:val="none" w:sz="0" w:space="0" w:color="auto"/>
        <w:bottom w:val="none" w:sz="0" w:space="0" w:color="auto"/>
        <w:right w:val="none" w:sz="0" w:space="0" w:color="auto"/>
      </w:divBdr>
    </w:div>
    <w:div w:id="500237543">
      <w:bodyDiv w:val="1"/>
      <w:marLeft w:val="0"/>
      <w:marRight w:val="0"/>
      <w:marTop w:val="0"/>
      <w:marBottom w:val="0"/>
      <w:divBdr>
        <w:top w:val="none" w:sz="0" w:space="0" w:color="auto"/>
        <w:left w:val="none" w:sz="0" w:space="0" w:color="auto"/>
        <w:bottom w:val="none" w:sz="0" w:space="0" w:color="auto"/>
        <w:right w:val="none" w:sz="0" w:space="0" w:color="auto"/>
      </w:divBdr>
    </w:div>
    <w:div w:id="610549764">
      <w:bodyDiv w:val="1"/>
      <w:marLeft w:val="0"/>
      <w:marRight w:val="0"/>
      <w:marTop w:val="0"/>
      <w:marBottom w:val="0"/>
      <w:divBdr>
        <w:top w:val="none" w:sz="0" w:space="0" w:color="auto"/>
        <w:left w:val="none" w:sz="0" w:space="0" w:color="auto"/>
        <w:bottom w:val="none" w:sz="0" w:space="0" w:color="auto"/>
        <w:right w:val="none" w:sz="0" w:space="0" w:color="auto"/>
      </w:divBdr>
    </w:div>
    <w:div w:id="1086463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webmasters/mobile-sites/mobile-seo/responsive-design?hl=r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sslint.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alidator.w3.org/" TargetMode="External"/><Relationship Id="rId5" Type="http://schemas.openxmlformats.org/officeDocument/2006/relationships/numbering" Target="numbering.xml"/><Relationship Id="rId15" Type="http://schemas.openxmlformats.org/officeDocument/2006/relationships/hyperlink" Target="http://leatheronline.r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theronlin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74593DA4B3909948803E6825004C7E6F" ma:contentTypeVersion="13" ma:contentTypeDescription="Создание документа." ma:contentTypeScope="" ma:versionID="e970f557d7ae639368aacd3ff14df99d">
  <xsd:schema xmlns:xsd="http://www.w3.org/2001/XMLSchema" xmlns:xs="http://www.w3.org/2001/XMLSchema" xmlns:p="http://schemas.microsoft.com/office/2006/metadata/properties" xmlns:ns1="http://schemas.microsoft.com/sharepoint/v3" xmlns:ns3="987827fb-328b-4f46-b50f-b1d80c401fe3" xmlns:ns4="25e9bd5d-f16e-4c6c-9e71-e003f75ee26c" targetNamespace="http://schemas.microsoft.com/office/2006/metadata/properties" ma:root="true" ma:fieldsID="fd4079447605adff5fa8613dae17307b" ns1:_="" ns3:_="" ns4:_="">
    <xsd:import namespace="http://schemas.microsoft.com/sharepoint/v3"/>
    <xsd:import namespace="987827fb-328b-4f46-b50f-b1d80c401fe3"/>
    <xsd:import namespace="25e9bd5d-f16e-4c6c-9e71-e003f75ee2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Свойства единой политики соответствия требованиям" ma:hidden="true" ma:internalName="_ip_UnifiedCompliancePolicyProperties">
      <xsd:simpleType>
        <xsd:restriction base="dms:Note"/>
      </xsd:simpleType>
    </xsd:element>
    <xsd:element name="_ip_UnifiedCompliancePolicyUIAction" ma:index="20" nillable="true" ma:displayName="Действие с пользовательским интерфейсом в рамках единой политики соответствия требованиям"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7827fb-328b-4f46-b50f-b1d80c401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e9bd5d-f16e-4c6c-9e71-e003f75ee26c"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50606-59D8-4FB3-A04C-94C64AC5F65E}">
  <ds:schemaRefs>
    <ds:schemaRef ds:uri="http://schemas.openxmlformats.org/officeDocument/2006/bibliography"/>
  </ds:schemaRefs>
</ds:datastoreItem>
</file>

<file path=customXml/itemProps2.xml><?xml version="1.0" encoding="utf-8"?>
<ds:datastoreItem xmlns:ds="http://schemas.openxmlformats.org/officeDocument/2006/customXml" ds:itemID="{FE53BB1E-1749-4310-B9C4-CBCE45BC16B2}">
  <ds:schemaRefs>
    <ds:schemaRef ds:uri="http://schemas.microsoft.com/sharepoint/v3/contenttype/forms"/>
  </ds:schemaRefs>
</ds:datastoreItem>
</file>

<file path=customXml/itemProps3.xml><?xml version="1.0" encoding="utf-8"?>
<ds:datastoreItem xmlns:ds="http://schemas.openxmlformats.org/officeDocument/2006/customXml" ds:itemID="{8DC5F367-3146-4A98-BB2A-7AD313093C8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34301D1-1D2C-4C1F-99BC-49BEDFA6A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7827fb-328b-4f46-b50f-b1d80c401fe3"/>
    <ds:schemaRef ds:uri="25e9bd5d-f16e-4c6c-9e71-e003f75ee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4594</Words>
  <Characters>26187</Characters>
  <Application>Microsoft Office Word</Application>
  <DocSecurity>0</DocSecurity>
  <Lines>218</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ТЗ на разработку интернет-магазина РК</vt:lpstr>
      <vt:lpstr>ТЗ на разработку интернет-магазина РК</vt:lpstr>
    </vt:vector>
  </TitlesOfParts>
  <Manager>skirkin@fpkinvest.ru</Manager>
  <Company/>
  <LinksUpToDate>false</LinksUpToDate>
  <CharactersWithSpaces>30720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ТЗ на разработку интернет-магазина РК</dc:title>
  <dc:creator>Шендило Андрей Игоревич</dc:creator>
  <cp:lastModifiedBy>Владимир Саютин</cp:lastModifiedBy>
  <cp:revision>2</cp:revision>
  <dcterms:created xsi:type="dcterms:W3CDTF">2023-02-11T02:09:00Z</dcterms:created>
  <dcterms:modified xsi:type="dcterms:W3CDTF">2023-02-11T02:09:00Z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0x01010074593DA4B3909948803E6825004C7E6F</vt:lpwstr>
  </property>
</Properties>
</file>