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5175" w:rsidRDefault="00BF5175"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16D93" w:rsidRDefault="00916D93" w:rsidP="00916D93"/>
    <w:p w:rsidR="00916D93" w:rsidRDefault="00916D93" w:rsidP="00916D93"/>
    <w:p w:rsidR="00916D93" w:rsidRDefault="00916D93" w:rsidP="00916D93"/>
    <w:p w:rsidR="00916D93" w:rsidRDefault="00916D93" w:rsidP="00916D93"/>
    <w:p w:rsidR="00916D93" w:rsidRDefault="00916D93" w:rsidP="00916D93"/>
    <w:p w:rsidR="00916D93" w:rsidRPr="00BD31A4" w:rsidRDefault="00916D93" w:rsidP="00916D93"/>
    <w:p w:rsidR="00916D93" w:rsidRDefault="00916D93" w:rsidP="00916D93">
      <w:pPr>
        <w:pStyle w:val="Ttulo"/>
        <w:jc w:val="right"/>
      </w:pPr>
    </w:p>
    <w:p w:rsidR="00F031DC" w:rsidRPr="00780C66" w:rsidRDefault="00780C66" w:rsidP="00F031DC">
      <w:pPr>
        <w:jc w:val="right"/>
        <w:rPr>
          <w:rFonts w:cs="Arial"/>
          <w:b/>
          <w:iCs/>
          <w:lang w:val="es-MX" w:eastAsia="en-US"/>
        </w:rPr>
      </w:pPr>
      <w:r w:rsidRPr="00780C66">
        <w:rPr>
          <w:rFonts w:cs="Arial"/>
          <w:b/>
          <w:iCs/>
          <w:lang w:val="es-MX" w:eastAsia="en-US"/>
        </w:rPr>
        <w:t xml:space="preserve">Amesol Field </w:t>
      </w:r>
      <w:proofErr w:type="spellStart"/>
      <w:r w:rsidRPr="00780C66">
        <w:rPr>
          <w:rFonts w:cs="Arial"/>
          <w:b/>
          <w:iCs/>
          <w:lang w:val="es-MX" w:eastAsia="en-US"/>
        </w:rPr>
        <w:t>Services</w:t>
      </w:r>
      <w:proofErr w:type="spellEnd"/>
    </w:p>
    <w:p w:rsidR="00F93DD4" w:rsidRPr="00F031DC" w:rsidRDefault="00F93DD4" w:rsidP="00916D93">
      <w:pPr>
        <w:pStyle w:val="Ttulo"/>
        <w:jc w:val="right"/>
        <w:rPr>
          <w:rFonts w:cs="Arial"/>
          <w:lang w:val="es-MX"/>
        </w:rPr>
      </w:pPr>
    </w:p>
    <w:p w:rsidR="00F93DD4" w:rsidRDefault="00F93DD4" w:rsidP="00916D93">
      <w:pPr>
        <w:pStyle w:val="Ttulo"/>
        <w:jc w:val="right"/>
        <w:rPr>
          <w:rFonts w:cs="Arial"/>
        </w:rPr>
      </w:pPr>
    </w:p>
    <w:p w:rsidR="00DF63A9" w:rsidRDefault="00B934FD" w:rsidP="00916D93">
      <w:pPr>
        <w:pStyle w:val="Ttulo"/>
        <w:jc w:val="right"/>
        <w:rPr>
          <w:rFonts w:cs="Arial"/>
        </w:rPr>
      </w:pPr>
      <w:r>
        <w:rPr>
          <w:rFonts w:cs="Arial"/>
        </w:rPr>
        <w:t>Línea Base</w:t>
      </w:r>
    </w:p>
    <w:p w:rsidR="00DF63A9" w:rsidRPr="00916D93" w:rsidRDefault="00DF63A9" w:rsidP="00916D93">
      <w:pPr>
        <w:pStyle w:val="Ttulo"/>
        <w:jc w:val="right"/>
        <w:rPr>
          <w:rFonts w:cs="Arial"/>
        </w:rPr>
      </w:pPr>
    </w:p>
    <w:p w:rsidR="00F93DD4" w:rsidRPr="009F63D6" w:rsidRDefault="00F93DD4" w:rsidP="00F93DD4">
      <w:pPr>
        <w:jc w:val="right"/>
        <w:rPr>
          <w:b/>
          <w:bCs/>
        </w:rPr>
      </w:pPr>
      <w:r>
        <w:rPr>
          <w:b/>
          <w:bCs/>
        </w:rPr>
        <w:t xml:space="preserve">VERSIÓN: </w:t>
      </w:r>
      <w:r w:rsidR="009C2CD1">
        <w:rPr>
          <w:rFonts w:cs="Arial"/>
          <w:b/>
          <w:lang w:eastAsia="en-US"/>
        </w:rPr>
        <w:t>3.2.2.4</w:t>
      </w:r>
      <w:r>
        <w:rPr>
          <w:b/>
          <w:bCs/>
        </w:rPr>
        <w:t xml:space="preserve"> </w:t>
      </w:r>
    </w:p>
    <w:p w:rsidR="00916D93" w:rsidRDefault="00916D93" w:rsidP="00916D93"/>
    <w:p w:rsidR="000777F3" w:rsidRPr="009F63D6" w:rsidRDefault="000777F3" w:rsidP="000777F3">
      <w:pPr>
        <w:jc w:val="right"/>
        <w:rPr>
          <w:b/>
          <w:bCs/>
        </w:rPr>
      </w:pPr>
      <w:r>
        <w:rPr>
          <w:b/>
          <w:bCs/>
        </w:rPr>
        <w:t>VERSIÓN BASE:</w:t>
      </w:r>
      <w:r w:rsidR="009C2CD1">
        <w:rPr>
          <w:b/>
          <w:bCs/>
        </w:rPr>
        <w:t xml:space="preserve"> 3.2.2.3</w:t>
      </w:r>
    </w:p>
    <w:p w:rsidR="000777F3" w:rsidRPr="00487936" w:rsidRDefault="000777F3" w:rsidP="00916D93"/>
    <w:p w:rsidR="00780C66" w:rsidRDefault="00780C66">
      <w:r>
        <w:br w:type="page"/>
      </w:r>
    </w:p>
    <w:p w:rsidR="00F93DD4" w:rsidRPr="00467A61" w:rsidRDefault="00F93DD4" w:rsidP="00F93DD4">
      <w:pPr>
        <w:jc w:val="center"/>
        <w:rPr>
          <w:b/>
          <w:bCs/>
        </w:rPr>
      </w:pPr>
      <w:r>
        <w:rPr>
          <w:b/>
          <w:bCs/>
        </w:rPr>
        <w:lastRenderedPageBreak/>
        <w:t>HISTÓ</w:t>
      </w:r>
      <w:r w:rsidRPr="00467A61">
        <w:rPr>
          <w:b/>
          <w:bCs/>
        </w:rPr>
        <w:t>RICO DE REVISIÓN</w:t>
      </w:r>
    </w:p>
    <w:p w:rsidR="00F93DD4" w:rsidRDefault="00F93DD4" w:rsidP="00F93DD4"/>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304"/>
        <w:gridCol w:w="1152"/>
        <w:gridCol w:w="3744"/>
        <w:gridCol w:w="2304"/>
      </w:tblGrid>
      <w:tr w:rsidR="008B5795" w:rsidTr="008B5795">
        <w:trPr>
          <w:jc w:val="center"/>
        </w:trPr>
        <w:tc>
          <w:tcPr>
            <w:tcW w:w="2304" w:type="dxa"/>
            <w:tcBorders>
              <w:top w:val="single" w:sz="6" w:space="0" w:color="auto"/>
              <w:left w:val="single" w:sz="6" w:space="0" w:color="auto"/>
              <w:bottom w:val="single" w:sz="6" w:space="0" w:color="auto"/>
              <w:right w:val="single" w:sz="6" w:space="0" w:color="auto"/>
            </w:tcBorders>
            <w:shd w:val="pct25" w:color="auto" w:fill="auto"/>
          </w:tcPr>
          <w:p w:rsidR="008B5795" w:rsidRDefault="008B5795">
            <w:pPr>
              <w:pStyle w:val="Tabletext"/>
              <w:jc w:val="center"/>
              <w:rPr>
                <w:b/>
              </w:rPr>
            </w:pPr>
            <w:r>
              <w:rPr>
                <w:b/>
              </w:rPr>
              <w:t>Fecha</w:t>
            </w:r>
          </w:p>
        </w:tc>
        <w:tc>
          <w:tcPr>
            <w:tcW w:w="1152" w:type="dxa"/>
            <w:tcBorders>
              <w:top w:val="single" w:sz="6" w:space="0" w:color="auto"/>
              <w:left w:val="single" w:sz="6" w:space="0" w:color="auto"/>
              <w:bottom w:val="single" w:sz="6" w:space="0" w:color="auto"/>
              <w:right w:val="single" w:sz="6" w:space="0" w:color="auto"/>
            </w:tcBorders>
            <w:shd w:val="pct25" w:color="auto" w:fill="auto"/>
          </w:tcPr>
          <w:p w:rsidR="008B5795" w:rsidRDefault="008B5795">
            <w:pPr>
              <w:pStyle w:val="Tabletext"/>
              <w:jc w:val="center"/>
              <w:rPr>
                <w:b/>
              </w:rPr>
            </w:pPr>
            <w:r>
              <w:rPr>
                <w:b/>
              </w:rPr>
              <w:t>Versión</w:t>
            </w:r>
          </w:p>
        </w:tc>
        <w:tc>
          <w:tcPr>
            <w:tcW w:w="3744" w:type="dxa"/>
            <w:tcBorders>
              <w:top w:val="single" w:sz="6" w:space="0" w:color="auto"/>
              <w:left w:val="single" w:sz="6" w:space="0" w:color="auto"/>
              <w:bottom w:val="single" w:sz="6" w:space="0" w:color="auto"/>
              <w:right w:val="single" w:sz="6" w:space="0" w:color="auto"/>
            </w:tcBorders>
            <w:shd w:val="pct25" w:color="auto" w:fill="auto"/>
          </w:tcPr>
          <w:p w:rsidR="008B5795" w:rsidRDefault="008B5795">
            <w:pPr>
              <w:pStyle w:val="Tabletext"/>
              <w:jc w:val="center"/>
              <w:rPr>
                <w:b/>
              </w:rPr>
            </w:pPr>
            <w:r>
              <w:rPr>
                <w:b/>
              </w:rPr>
              <w:t>Descripción</w:t>
            </w:r>
          </w:p>
        </w:tc>
        <w:tc>
          <w:tcPr>
            <w:tcW w:w="2304" w:type="dxa"/>
            <w:tcBorders>
              <w:top w:val="single" w:sz="6" w:space="0" w:color="auto"/>
              <w:left w:val="single" w:sz="6" w:space="0" w:color="auto"/>
              <w:bottom w:val="single" w:sz="6" w:space="0" w:color="auto"/>
              <w:right w:val="single" w:sz="6" w:space="0" w:color="auto"/>
            </w:tcBorders>
            <w:shd w:val="pct25" w:color="auto" w:fill="auto"/>
          </w:tcPr>
          <w:p w:rsidR="008B5795" w:rsidRDefault="008B5795">
            <w:pPr>
              <w:pStyle w:val="Tabletext"/>
              <w:rPr>
                <w:b/>
              </w:rPr>
            </w:pPr>
            <w:r>
              <w:rPr>
                <w:b/>
              </w:rPr>
              <w:t>Autor</w:t>
            </w:r>
          </w:p>
        </w:tc>
      </w:tr>
      <w:tr w:rsidR="00780C66" w:rsidRPr="00780C66" w:rsidTr="008B5795">
        <w:trPr>
          <w:jc w:val="center"/>
        </w:trPr>
        <w:tc>
          <w:tcPr>
            <w:tcW w:w="2304" w:type="dxa"/>
            <w:tcBorders>
              <w:top w:val="single" w:sz="6" w:space="0" w:color="auto"/>
              <w:left w:val="single" w:sz="6" w:space="0" w:color="auto"/>
              <w:bottom w:val="single" w:sz="6" w:space="0" w:color="auto"/>
              <w:right w:val="single" w:sz="6" w:space="0" w:color="auto"/>
            </w:tcBorders>
          </w:tcPr>
          <w:p w:rsidR="008B5795" w:rsidRPr="00780C66" w:rsidRDefault="009C2CD1">
            <w:pPr>
              <w:pStyle w:val="Tabletext"/>
              <w:jc w:val="center"/>
              <w:rPr>
                <w:iCs/>
              </w:rPr>
            </w:pPr>
            <w:r>
              <w:rPr>
                <w:iCs/>
              </w:rPr>
              <w:t>11</w:t>
            </w:r>
            <w:r w:rsidR="00780C66" w:rsidRPr="00780C66">
              <w:rPr>
                <w:iCs/>
              </w:rPr>
              <w:t>/11/2011</w:t>
            </w:r>
          </w:p>
        </w:tc>
        <w:tc>
          <w:tcPr>
            <w:tcW w:w="1152" w:type="dxa"/>
            <w:tcBorders>
              <w:top w:val="single" w:sz="6" w:space="0" w:color="auto"/>
              <w:left w:val="single" w:sz="6" w:space="0" w:color="auto"/>
              <w:bottom w:val="single" w:sz="6" w:space="0" w:color="auto"/>
              <w:right w:val="single" w:sz="6" w:space="0" w:color="auto"/>
            </w:tcBorders>
          </w:tcPr>
          <w:p w:rsidR="008B5795" w:rsidRPr="00780C66" w:rsidRDefault="00780C66">
            <w:pPr>
              <w:pStyle w:val="Tabletext"/>
              <w:jc w:val="center"/>
              <w:rPr>
                <w:iCs/>
              </w:rPr>
            </w:pPr>
            <w:r w:rsidRPr="00780C66">
              <w:rPr>
                <w:iCs/>
              </w:rPr>
              <w:t>1.0</w:t>
            </w:r>
          </w:p>
        </w:tc>
        <w:tc>
          <w:tcPr>
            <w:tcW w:w="3744" w:type="dxa"/>
            <w:tcBorders>
              <w:top w:val="single" w:sz="6" w:space="0" w:color="auto"/>
              <w:left w:val="single" w:sz="6" w:space="0" w:color="auto"/>
              <w:bottom w:val="single" w:sz="6" w:space="0" w:color="auto"/>
              <w:right w:val="single" w:sz="6" w:space="0" w:color="auto"/>
            </w:tcBorders>
          </w:tcPr>
          <w:p w:rsidR="008B5795" w:rsidRPr="00780C66" w:rsidRDefault="00780C66">
            <w:pPr>
              <w:pStyle w:val="Tabletext"/>
              <w:jc w:val="center"/>
              <w:rPr>
                <w:iCs/>
              </w:rPr>
            </w:pPr>
            <w:r w:rsidRPr="00780C66">
              <w:rPr>
                <w:iCs/>
              </w:rPr>
              <w:t>Definición inicial</w:t>
            </w:r>
          </w:p>
        </w:tc>
        <w:tc>
          <w:tcPr>
            <w:tcW w:w="2304" w:type="dxa"/>
            <w:tcBorders>
              <w:top w:val="single" w:sz="6" w:space="0" w:color="auto"/>
              <w:left w:val="single" w:sz="6" w:space="0" w:color="auto"/>
              <w:bottom w:val="single" w:sz="6" w:space="0" w:color="auto"/>
              <w:right w:val="single" w:sz="6" w:space="0" w:color="auto"/>
            </w:tcBorders>
          </w:tcPr>
          <w:p w:rsidR="008B5795" w:rsidRPr="00780C66" w:rsidRDefault="00780C66">
            <w:pPr>
              <w:pStyle w:val="Tabletext"/>
              <w:jc w:val="center"/>
              <w:rPr>
                <w:iCs/>
              </w:rPr>
            </w:pPr>
            <w:r>
              <w:rPr>
                <w:iCs/>
              </w:rPr>
              <w:t>Igor Avilés</w:t>
            </w:r>
          </w:p>
        </w:tc>
      </w:tr>
      <w:tr w:rsidR="00780C66" w:rsidRPr="00780C66" w:rsidTr="008B5795">
        <w:trPr>
          <w:jc w:val="center"/>
        </w:trPr>
        <w:tc>
          <w:tcPr>
            <w:tcW w:w="2304" w:type="dxa"/>
            <w:tcBorders>
              <w:top w:val="single" w:sz="6" w:space="0" w:color="auto"/>
              <w:left w:val="single" w:sz="6" w:space="0" w:color="auto"/>
              <w:bottom w:val="single" w:sz="6" w:space="0" w:color="auto"/>
              <w:right w:val="single" w:sz="6" w:space="0" w:color="auto"/>
            </w:tcBorders>
          </w:tcPr>
          <w:p w:rsidR="008B5795" w:rsidRPr="00780C66" w:rsidRDefault="008B5795">
            <w:pPr>
              <w:pStyle w:val="Tabletext"/>
            </w:pPr>
          </w:p>
        </w:tc>
        <w:tc>
          <w:tcPr>
            <w:tcW w:w="1152" w:type="dxa"/>
            <w:tcBorders>
              <w:top w:val="single" w:sz="6" w:space="0" w:color="auto"/>
              <w:left w:val="single" w:sz="6" w:space="0" w:color="auto"/>
              <w:bottom w:val="single" w:sz="6" w:space="0" w:color="auto"/>
              <w:right w:val="single" w:sz="6" w:space="0" w:color="auto"/>
            </w:tcBorders>
          </w:tcPr>
          <w:p w:rsidR="008B5795" w:rsidRPr="00780C66" w:rsidRDefault="008B5795">
            <w:pPr>
              <w:pStyle w:val="Tabletext"/>
            </w:pPr>
          </w:p>
        </w:tc>
        <w:tc>
          <w:tcPr>
            <w:tcW w:w="3744" w:type="dxa"/>
            <w:tcBorders>
              <w:top w:val="single" w:sz="6" w:space="0" w:color="auto"/>
              <w:left w:val="single" w:sz="6" w:space="0" w:color="auto"/>
              <w:bottom w:val="single" w:sz="6" w:space="0" w:color="auto"/>
              <w:right w:val="single" w:sz="6" w:space="0" w:color="auto"/>
            </w:tcBorders>
          </w:tcPr>
          <w:p w:rsidR="008B5795" w:rsidRPr="00780C66" w:rsidRDefault="008B5795">
            <w:pPr>
              <w:pStyle w:val="Tabletext"/>
            </w:pPr>
          </w:p>
        </w:tc>
        <w:tc>
          <w:tcPr>
            <w:tcW w:w="2304" w:type="dxa"/>
            <w:tcBorders>
              <w:top w:val="single" w:sz="6" w:space="0" w:color="auto"/>
              <w:left w:val="single" w:sz="6" w:space="0" w:color="auto"/>
              <w:bottom w:val="single" w:sz="6" w:space="0" w:color="auto"/>
              <w:right w:val="single" w:sz="6" w:space="0" w:color="auto"/>
            </w:tcBorders>
          </w:tcPr>
          <w:p w:rsidR="008B5795" w:rsidRPr="00780C66" w:rsidRDefault="008B5795">
            <w:pPr>
              <w:pStyle w:val="Tabletext"/>
            </w:pPr>
          </w:p>
        </w:tc>
      </w:tr>
      <w:tr w:rsidR="00780C66" w:rsidRPr="00780C66" w:rsidTr="008B5795">
        <w:trPr>
          <w:jc w:val="center"/>
        </w:trPr>
        <w:tc>
          <w:tcPr>
            <w:tcW w:w="2304" w:type="dxa"/>
            <w:tcBorders>
              <w:top w:val="single" w:sz="6" w:space="0" w:color="auto"/>
              <w:left w:val="single" w:sz="6" w:space="0" w:color="auto"/>
              <w:bottom w:val="single" w:sz="6" w:space="0" w:color="auto"/>
              <w:right w:val="single" w:sz="6" w:space="0" w:color="auto"/>
            </w:tcBorders>
          </w:tcPr>
          <w:p w:rsidR="008B5795" w:rsidRPr="00780C66" w:rsidRDefault="008B5795">
            <w:pPr>
              <w:pStyle w:val="Tabletext"/>
            </w:pPr>
          </w:p>
        </w:tc>
        <w:tc>
          <w:tcPr>
            <w:tcW w:w="1152" w:type="dxa"/>
            <w:tcBorders>
              <w:top w:val="single" w:sz="6" w:space="0" w:color="auto"/>
              <w:left w:val="single" w:sz="6" w:space="0" w:color="auto"/>
              <w:bottom w:val="single" w:sz="6" w:space="0" w:color="auto"/>
              <w:right w:val="single" w:sz="6" w:space="0" w:color="auto"/>
            </w:tcBorders>
          </w:tcPr>
          <w:p w:rsidR="008B5795" w:rsidRPr="00780C66" w:rsidRDefault="008B5795">
            <w:pPr>
              <w:pStyle w:val="Tabletext"/>
            </w:pPr>
          </w:p>
        </w:tc>
        <w:tc>
          <w:tcPr>
            <w:tcW w:w="3744" w:type="dxa"/>
            <w:tcBorders>
              <w:top w:val="single" w:sz="6" w:space="0" w:color="auto"/>
              <w:left w:val="single" w:sz="6" w:space="0" w:color="auto"/>
              <w:bottom w:val="single" w:sz="6" w:space="0" w:color="auto"/>
              <w:right w:val="single" w:sz="6" w:space="0" w:color="auto"/>
            </w:tcBorders>
          </w:tcPr>
          <w:p w:rsidR="008B5795" w:rsidRPr="00780C66" w:rsidRDefault="008B5795">
            <w:pPr>
              <w:pStyle w:val="Tabletext"/>
            </w:pPr>
          </w:p>
        </w:tc>
        <w:tc>
          <w:tcPr>
            <w:tcW w:w="2304" w:type="dxa"/>
            <w:tcBorders>
              <w:top w:val="single" w:sz="6" w:space="0" w:color="auto"/>
              <w:left w:val="single" w:sz="6" w:space="0" w:color="auto"/>
              <w:bottom w:val="single" w:sz="6" w:space="0" w:color="auto"/>
              <w:right w:val="single" w:sz="6" w:space="0" w:color="auto"/>
            </w:tcBorders>
          </w:tcPr>
          <w:p w:rsidR="008B5795" w:rsidRPr="00780C66" w:rsidRDefault="008B5795">
            <w:pPr>
              <w:pStyle w:val="Tabletext"/>
            </w:pPr>
          </w:p>
        </w:tc>
      </w:tr>
      <w:tr w:rsidR="00780C66" w:rsidRPr="00780C66" w:rsidTr="008B5795">
        <w:trPr>
          <w:jc w:val="center"/>
        </w:trPr>
        <w:tc>
          <w:tcPr>
            <w:tcW w:w="2304" w:type="dxa"/>
            <w:tcBorders>
              <w:top w:val="single" w:sz="6" w:space="0" w:color="auto"/>
              <w:left w:val="single" w:sz="6" w:space="0" w:color="auto"/>
              <w:bottom w:val="single" w:sz="6" w:space="0" w:color="auto"/>
              <w:right w:val="single" w:sz="6" w:space="0" w:color="auto"/>
            </w:tcBorders>
          </w:tcPr>
          <w:p w:rsidR="008B5795" w:rsidRPr="00780C66" w:rsidRDefault="008B5795">
            <w:pPr>
              <w:pStyle w:val="Tabletext"/>
            </w:pPr>
          </w:p>
        </w:tc>
        <w:tc>
          <w:tcPr>
            <w:tcW w:w="1152" w:type="dxa"/>
            <w:tcBorders>
              <w:top w:val="single" w:sz="6" w:space="0" w:color="auto"/>
              <w:left w:val="single" w:sz="6" w:space="0" w:color="auto"/>
              <w:bottom w:val="single" w:sz="6" w:space="0" w:color="auto"/>
              <w:right w:val="single" w:sz="6" w:space="0" w:color="auto"/>
            </w:tcBorders>
          </w:tcPr>
          <w:p w:rsidR="008B5795" w:rsidRPr="00780C66" w:rsidRDefault="008B5795">
            <w:pPr>
              <w:pStyle w:val="Tabletext"/>
            </w:pPr>
          </w:p>
        </w:tc>
        <w:tc>
          <w:tcPr>
            <w:tcW w:w="3744" w:type="dxa"/>
            <w:tcBorders>
              <w:top w:val="single" w:sz="6" w:space="0" w:color="auto"/>
              <w:left w:val="single" w:sz="6" w:space="0" w:color="auto"/>
              <w:bottom w:val="single" w:sz="6" w:space="0" w:color="auto"/>
              <w:right w:val="single" w:sz="6" w:space="0" w:color="auto"/>
            </w:tcBorders>
          </w:tcPr>
          <w:p w:rsidR="008B5795" w:rsidRPr="00780C66" w:rsidRDefault="008B5795">
            <w:pPr>
              <w:pStyle w:val="Tabletext"/>
            </w:pPr>
          </w:p>
        </w:tc>
        <w:tc>
          <w:tcPr>
            <w:tcW w:w="2304" w:type="dxa"/>
            <w:tcBorders>
              <w:top w:val="single" w:sz="6" w:space="0" w:color="auto"/>
              <w:left w:val="single" w:sz="6" w:space="0" w:color="auto"/>
              <w:bottom w:val="single" w:sz="6" w:space="0" w:color="auto"/>
              <w:right w:val="single" w:sz="6" w:space="0" w:color="auto"/>
            </w:tcBorders>
          </w:tcPr>
          <w:p w:rsidR="008B5795" w:rsidRPr="00780C66" w:rsidRDefault="008B5795">
            <w:pPr>
              <w:pStyle w:val="Tabletext"/>
            </w:pPr>
          </w:p>
        </w:tc>
      </w:tr>
    </w:tbl>
    <w:p w:rsidR="00F93DD4" w:rsidRDefault="00F93DD4" w:rsidP="00916D93">
      <w:pPr>
        <w:pStyle w:val="Ttulo"/>
      </w:pPr>
    </w:p>
    <w:p w:rsidR="00F93DD4" w:rsidRDefault="00F93DD4" w:rsidP="00916D93">
      <w:pPr>
        <w:pStyle w:val="Ttulo"/>
      </w:pPr>
    </w:p>
    <w:p w:rsidR="00F93DD4" w:rsidRDefault="00F93DD4" w:rsidP="00916D93">
      <w:pPr>
        <w:pStyle w:val="Ttulo"/>
      </w:pPr>
    </w:p>
    <w:p w:rsidR="00F93DD4" w:rsidRDefault="00F93DD4" w:rsidP="00916D93">
      <w:pPr>
        <w:pStyle w:val="Ttulo"/>
      </w:pPr>
    </w:p>
    <w:p w:rsidR="00F93DD4" w:rsidRDefault="00F93DD4" w:rsidP="00916D93">
      <w:pPr>
        <w:pStyle w:val="Ttulo"/>
      </w:pPr>
    </w:p>
    <w:p w:rsidR="00F93DD4" w:rsidRDefault="00F93DD4" w:rsidP="00916D93">
      <w:pPr>
        <w:pStyle w:val="Ttulo"/>
      </w:pPr>
    </w:p>
    <w:p w:rsidR="00F93DD4" w:rsidRDefault="00F93DD4" w:rsidP="00916D93">
      <w:pPr>
        <w:pStyle w:val="Ttulo"/>
      </w:pPr>
    </w:p>
    <w:p w:rsidR="00F93DD4" w:rsidRDefault="00F93DD4" w:rsidP="00916D93">
      <w:pPr>
        <w:pStyle w:val="Ttulo"/>
      </w:pPr>
    </w:p>
    <w:p w:rsidR="00F93DD4" w:rsidRDefault="00F93DD4" w:rsidP="00916D93">
      <w:pPr>
        <w:pStyle w:val="Ttulo"/>
      </w:pPr>
    </w:p>
    <w:p w:rsidR="00F93DD4" w:rsidRDefault="00F93DD4" w:rsidP="00916D93">
      <w:pPr>
        <w:pStyle w:val="Ttulo"/>
      </w:pPr>
    </w:p>
    <w:p w:rsidR="00F93DD4" w:rsidRDefault="00F93DD4" w:rsidP="00916D93">
      <w:pPr>
        <w:pStyle w:val="Ttulo"/>
      </w:pPr>
    </w:p>
    <w:p w:rsidR="00F93DD4" w:rsidRDefault="00F93DD4" w:rsidP="00916D93">
      <w:pPr>
        <w:pStyle w:val="Ttulo"/>
      </w:pPr>
    </w:p>
    <w:p w:rsidR="00F93DD4" w:rsidRDefault="00F93DD4" w:rsidP="00916D93">
      <w:pPr>
        <w:pStyle w:val="Ttulo"/>
      </w:pPr>
    </w:p>
    <w:p w:rsidR="00F93DD4" w:rsidRDefault="00F93DD4" w:rsidP="00916D93">
      <w:pPr>
        <w:pStyle w:val="Ttulo"/>
      </w:pPr>
    </w:p>
    <w:p w:rsidR="00F93DD4" w:rsidRDefault="00F93DD4" w:rsidP="00916D93">
      <w:pPr>
        <w:pStyle w:val="Ttulo"/>
      </w:pPr>
    </w:p>
    <w:p w:rsidR="00F93DD4" w:rsidRDefault="00F93DD4" w:rsidP="00916D93">
      <w:pPr>
        <w:pStyle w:val="Ttulo"/>
      </w:pPr>
    </w:p>
    <w:p w:rsidR="00F93DD4" w:rsidRDefault="00F93DD4" w:rsidP="00916D93">
      <w:pPr>
        <w:pStyle w:val="Ttulo"/>
      </w:pPr>
    </w:p>
    <w:p w:rsidR="00F93DD4" w:rsidRDefault="00F93DD4" w:rsidP="00916D93">
      <w:pPr>
        <w:pStyle w:val="Ttulo"/>
      </w:pPr>
    </w:p>
    <w:p w:rsidR="00F93DD4" w:rsidRDefault="00F93DD4" w:rsidP="00916D93">
      <w:pPr>
        <w:pStyle w:val="Ttulo"/>
      </w:pPr>
    </w:p>
    <w:p w:rsidR="00F93DD4" w:rsidRDefault="00F93DD4" w:rsidP="00916D93">
      <w:pPr>
        <w:pStyle w:val="Ttulo"/>
      </w:pPr>
    </w:p>
    <w:p w:rsidR="00F93DD4" w:rsidRDefault="00F93DD4" w:rsidP="00916D93">
      <w:pPr>
        <w:pStyle w:val="Ttulo"/>
      </w:pPr>
    </w:p>
    <w:p w:rsidR="00F93DD4" w:rsidRDefault="00F93DD4" w:rsidP="00916D93">
      <w:pPr>
        <w:pStyle w:val="Ttulo"/>
      </w:pPr>
    </w:p>
    <w:p w:rsidR="00F93DD4" w:rsidRDefault="00F93DD4" w:rsidP="00916D93">
      <w:pPr>
        <w:pStyle w:val="Ttulo"/>
      </w:pPr>
    </w:p>
    <w:p w:rsidR="00F93DD4" w:rsidRDefault="00F93DD4" w:rsidP="00916D93">
      <w:pPr>
        <w:pStyle w:val="Ttulo"/>
      </w:pPr>
    </w:p>
    <w:p w:rsidR="00F93DD4" w:rsidRDefault="00F93DD4" w:rsidP="00916D93">
      <w:pPr>
        <w:pStyle w:val="Ttulo"/>
      </w:pPr>
    </w:p>
    <w:p w:rsidR="00F93DD4" w:rsidRDefault="00F93DD4" w:rsidP="00916D93">
      <w:pPr>
        <w:pStyle w:val="Ttulo"/>
      </w:pPr>
    </w:p>
    <w:p w:rsidR="00F93DD4" w:rsidRDefault="00F93DD4" w:rsidP="00916D93">
      <w:pPr>
        <w:pStyle w:val="Ttulo"/>
      </w:pPr>
    </w:p>
    <w:p w:rsidR="00F93DD4" w:rsidRDefault="00F93DD4" w:rsidP="00916D93">
      <w:pPr>
        <w:pStyle w:val="Ttulo"/>
      </w:pPr>
    </w:p>
    <w:p w:rsidR="00F93DD4" w:rsidRDefault="00F93DD4" w:rsidP="00916D93">
      <w:pPr>
        <w:pStyle w:val="Ttulo"/>
      </w:pPr>
    </w:p>
    <w:p w:rsidR="00F93DD4" w:rsidRDefault="00F93DD4" w:rsidP="00916D93">
      <w:pPr>
        <w:pStyle w:val="Ttulo"/>
      </w:pPr>
    </w:p>
    <w:p w:rsidR="00091857" w:rsidRDefault="00091857" w:rsidP="00916D93">
      <w:pPr>
        <w:pStyle w:val="Ttulo"/>
      </w:pPr>
    </w:p>
    <w:p w:rsidR="00091857" w:rsidRDefault="00091857" w:rsidP="00916D93">
      <w:pPr>
        <w:pStyle w:val="Ttulo"/>
      </w:pPr>
    </w:p>
    <w:p w:rsidR="00F93DD4" w:rsidRDefault="00F93DD4" w:rsidP="00916D93">
      <w:pPr>
        <w:pStyle w:val="Ttulo"/>
      </w:pPr>
    </w:p>
    <w:p w:rsidR="00F93DD4" w:rsidRDefault="00F93DD4" w:rsidP="00916D93">
      <w:pPr>
        <w:pStyle w:val="Ttulo"/>
      </w:pPr>
    </w:p>
    <w:p w:rsidR="00F93DD4" w:rsidRDefault="00F93DD4" w:rsidP="00916D93">
      <w:pPr>
        <w:pStyle w:val="Ttulo"/>
      </w:pPr>
    </w:p>
    <w:p w:rsidR="00F93DD4" w:rsidRDefault="00F93DD4" w:rsidP="00916D93">
      <w:pPr>
        <w:pStyle w:val="Ttulo"/>
      </w:pPr>
    </w:p>
    <w:p w:rsidR="00916D93" w:rsidRDefault="00916D93" w:rsidP="00916D93">
      <w:pPr>
        <w:pStyle w:val="Ttulo"/>
      </w:pPr>
      <w:r w:rsidRPr="00487936">
        <w:lastRenderedPageBreak/>
        <w:t>Tabla de Contenido</w:t>
      </w:r>
    </w:p>
    <w:p w:rsidR="00916D93" w:rsidRPr="00694E85" w:rsidRDefault="00916D93" w:rsidP="00916D93"/>
    <w:p w:rsidR="00014AAD" w:rsidRDefault="00916D93">
      <w:pPr>
        <w:pStyle w:val="TDC1"/>
        <w:rPr>
          <w:rFonts w:asciiTheme="minorHAnsi" w:eastAsiaTheme="minorEastAsia" w:hAnsiTheme="minorHAnsi" w:cstheme="minorBidi"/>
          <w:iCs w:val="0"/>
          <w:sz w:val="22"/>
          <w:szCs w:val="22"/>
          <w:lang w:val="es-MX" w:eastAsia="es-MX"/>
        </w:rPr>
      </w:pPr>
      <w:r w:rsidRPr="00F93DD4">
        <w:rPr>
          <w:rStyle w:val="Hipervnculo"/>
        </w:rPr>
        <w:fldChar w:fldCharType="begin"/>
      </w:r>
      <w:r w:rsidRPr="00F93DD4">
        <w:rPr>
          <w:rStyle w:val="Hipervnculo"/>
        </w:rPr>
        <w:instrText xml:space="preserve"> TOC \o "1-3" \h \z \u </w:instrText>
      </w:r>
      <w:r w:rsidRPr="00F93DD4">
        <w:rPr>
          <w:rStyle w:val="Hipervnculo"/>
        </w:rPr>
        <w:fldChar w:fldCharType="separate"/>
      </w:r>
      <w:hyperlink w:anchor="_Toc285021730" w:history="1">
        <w:r w:rsidR="00014AAD" w:rsidRPr="00AC62FE">
          <w:rPr>
            <w:rStyle w:val="Hipervnculo"/>
          </w:rPr>
          <w:t>1</w:t>
        </w:r>
        <w:r w:rsidR="00014AAD">
          <w:rPr>
            <w:rFonts w:asciiTheme="minorHAnsi" w:eastAsiaTheme="minorEastAsia" w:hAnsiTheme="minorHAnsi" w:cstheme="minorBidi"/>
            <w:iCs w:val="0"/>
            <w:sz w:val="22"/>
            <w:szCs w:val="22"/>
            <w:lang w:val="es-MX" w:eastAsia="es-MX"/>
          </w:rPr>
          <w:tab/>
        </w:r>
        <w:r w:rsidR="00014AAD" w:rsidRPr="00AC62FE">
          <w:rPr>
            <w:rStyle w:val="Hipervnculo"/>
          </w:rPr>
          <w:t>Introducción</w:t>
        </w:r>
        <w:r w:rsidR="00014AAD">
          <w:rPr>
            <w:webHidden/>
          </w:rPr>
          <w:tab/>
        </w:r>
        <w:r w:rsidR="00014AAD">
          <w:rPr>
            <w:webHidden/>
          </w:rPr>
          <w:fldChar w:fldCharType="begin"/>
        </w:r>
        <w:r w:rsidR="00014AAD">
          <w:rPr>
            <w:webHidden/>
          </w:rPr>
          <w:instrText xml:space="preserve"> PAGEREF _Toc285021730 \h </w:instrText>
        </w:r>
        <w:r w:rsidR="00014AAD">
          <w:rPr>
            <w:webHidden/>
          </w:rPr>
        </w:r>
        <w:r w:rsidR="00014AAD">
          <w:rPr>
            <w:webHidden/>
          </w:rPr>
          <w:fldChar w:fldCharType="separate"/>
        </w:r>
        <w:r w:rsidR="00780C66">
          <w:rPr>
            <w:webHidden/>
          </w:rPr>
          <w:t>2</w:t>
        </w:r>
        <w:r w:rsidR="00014AAD">
          <w:rPr>
            <w:webHidden/>
          </w:rPr>
          <w:fldChar w:fldCharType="end"/>
        </w:r>
      </w:hyperlink>
    </w:p>
    <w:p w:rsidR="00014AAD" w:rsidRDefault="00B314A8">
      <w:pPr>
        <w:pStyle w:val="TDC1"/>
        <w:rPr>
          <w:rFonts w:asciiTheme="minorHAnsi" w:eastAsiaTheme="minorEastAsia" w:hAnsiTheme="minorHAnsi" w:cstheme="minorBidi"/>
          <w:iCs w:val="0"/>
          <w:sz w:val="22"/>
          <w:szCs w:val="22"/>
          <w:lang w:val="es-MX" w:eastAsia="es-MX"/>
        </w:rPr>
      </w:pPr>
      <w:hyperlink w:anchor="_Toc285021731" w:history="1">
        <w:r w:rsidR="00014AAD" w:rsidRPr="00AC62FE">
          <w:rPr>
            <w:rStyle w:val="Hipervnculo"/>
          </w:rPr>
          <w:t>2</w:t>
        </w:r>
        <w:r w:rsidR="00014AAD">
          <w:rPr>
            <w:rFonts w:asciiTheme="minorHAnsi" w:eastAsiaTheme="minorEastAsia" w:hAnsiTheme="minorHAnsi" w:cstheme="minorBidi"/>
            <w:iCs w:val="0"/>
            <w:sz w:val="22"/>
            <w:szCs w:val="22"/>
            <w:lang w:val="es-MX" w:eastAsia="es-MX"/>
          </w:rPr>
          <w:tab/>
        </w:r>
        <w:r w:rsidR="00014AAD" w:rsidRPr="00AC62FE">
          <w:rPr>
            <w:rStyle w:val="Hipervnculo"/>
          </w:rPr>
          <w:t>Funcionalidades</w:t>
        </w:r>
        <w:r w:rsidR="00014AAD">
          <w:rPr>
            <w:webHidden/>
          </w:rPr>
          <w:tab/>
        </w:r>
        <w:r w:rsidR="00014AAD">
          <w:rPr>
            <w:webHidden/>
          </w:rPr>
          <w:fldChar w:fldCharType="begin"/>
        </w:r>
        <w:r w:rsidR="00014AAD">
          <w:rPr>
            <w:webHidden/>
          </w:rPr>
          <w:instrText xml:space="preserve"> PAGEREF _Toc285021731 \h </w:instrText>
        </w:r>
        <w:r w:rsidR="00014AAD">
          <w:rPr>
            <w:webHidden/>
          </w:rPr>
        </w:r>
        <w:r w:rsidR="00014AAD">
          <w:rPr>
            <w:webHidden/>
          </w:rPr>
          <w:fldChar w:fldCharType="separate"/>
        </w:r>
        <w:r w:rsidR="00780C66">
          <w:rPr>
            <w:webHidden/>
          </w:rPr>
          <w:t>2</w:t>
        </w:r>
        <w:r w:rsidR="00014AAD">
          <w:rPr>
            <w:webHidden/>
          </w:rPr>
          <w:fldChar w:fldCharType="end"/>
        </w:r>
      </w:hyperlink>
    </w:p>
    <w:p w:rsidR="00014AAD" w:rsidRDefault="00B314A8">
      <w:pPr>
        <w:pStyle w:val="TDC2"/>
        <w:rPr>
          <w:rFonts w:asciiTheme="minorHAnsi" w:eastAsiaTheme="minorEastAsia" w:hAnsiTheme="minorHAnsi" w:cstheme="minorBidi"/>
          <w:iCs w:val="0"/>
          <w:noProof/>
          <w:sz w:val="22"/>
          <w:szCs w:val="22"/>
          <w:lang w:val="es-MX" w:eastAsia="es-MX"/>
        </w:rPr>
      </w:pPr>
      <w:hyperlink w:anchor="_Toc285021732" w:history="1">
        <w:r w:rsidR="00014AAD" w:rsidRPr="00AC62FE">
          <w:rPr>
            <w:rStyle w:val="Hipervnculo"/>
            <w:noProof/>
          </w:rPr>
          <w:t>2.1</w:t>
        </w:r>
        <w:r w:rsidR="00014AAD">
          <w:rPr>
            <w:rFonts w:asciiTheme="minorHAnsi" w:eastAsiaTheme="minorEastAsia" w:hAnsiTheme="minorHAnsi" w:cstheme="minorBidi"/>
            <w:iCs w:val="0"/>
            <w:noProof/>
            <w:sz w:val="22"/>
            <w:szCs w:val="22"/>
            <w:lang w:val="es-MX" w:eastAsia="es-MX"/>
          </w:rPr>
          <w:tab/>
        </w:r>
        <w:r w:rsidR="00014AAD" w:rsidRPr="00AC62FE">
          <w:rPr>
            <w:rStyle w:val="Hipervnculo"/>
            <w:noProof/>
          </w:rPr>
          <w:t>Incidencias asociadas</w:t>
        </w:r>
        <w:r w:rsidR="00014AAD">
          <w:rPr>
            <w:noProof/>
            <w:webHidden/>
          </w:rPr>
          <w:tab/>
        </w:r>
        <w:r w:rsidR="00014AAD">
          <w:rPr>
            <w:noProof/>
            <w:webHidden/>
          </w:rPr>
          <w:fldChar w:fldCharType="begin"/>
        </w:r>
        <w:r w:rsidR="00014AAD">
          <w:rPr>
            <w:noProof/>
            <w:webHidden/>
          </w:rPr>
          <w:instrText xml:space="preserve"> PAGEREF _Toc285021732 \h </w:instrText>
        </w:r>
        <w:r w:rsidR="00014AAD">
          <w:rPr>
            <w:noProof/>
            <w:webHidden/>
          </w:rPr>
        </w:r>
        <w:r w:rsidR="00014AAD">
          <w:rPr>
            <w:noProof/>
            <w:webHidden/>
          </w:rPr>
          <w:fldChar w:fldCharType="separate"/>
        </w:r>
        <w:r w:rsidR="00780C66">
          <w:rPr>
            <w:noProof/>
            <w:webHidden/>
          </w:rPr>
          <w:t>2</w:t>
        </w:r>
        <w:r w:rsidR="00014AAD">
          <w:rPr>
            <w:noProof/>
            <w:webHidden/>
          </w:rPr>
          <w:fldChar w:fldCharType="end"/>
        </w:r>
      </w:hyperlink>
    </w:p>
    <w:p w:rsidR="00014AAD" w:rsidRDefault="00B314A8">
      <w:pPr>
        <w:pStyle w:val="TDC1"/>
        <w:rPr>
          <w:rFonts w:asciiTheme="minorHAnsi" w:eastAsiaTheme="minorEastAsia" w:hAnsiTheme="minorHAnsi" w:cstheme="minorBidi"/>
          <w:iCs w:val="0"/>
          <w:sz w:val="22"/>
          <w:szCs w:val="22"/>
          <w:lang w:val="es-MX" w:eastAsia="es-MX"/>
        </w:rPr>
      </w:pPr>
      <w:hyperlink w:anchor="_Toc285021733" w:history="1">
        <w:r w:rsidR="00014AAD" w:rsidRPr="00AC62FE">
          <w:rPr>
            <w:rStyle w:val="Hipervnculo"/>
          </w:rPr>
          <w:t>3</w:t>
        </w:r>
        <w:r w:rsidR="00014AAD">
          <w:rPr>
            <w:rFonts w:asciiTheme="minorHAnsi" w:eastAsiaTheme="minorEastAsia" w:hAnsiTheme="minorHAnsi" w:cstheme="minorBidi"/>
            <w:iCs w:val="0"/>
            <w:sz w:val="22"/>
            <w:szCs w:val="22"/>
            <w:lang w:val="es-MX" w:eastAsia="es-MX"/>
          </w:rPr>
          <w:tab/>
        </w:r>
        <w:r w:rsidR="00014AAD" w:rsidRPr="00AC62FE">
          <w:rPr>
            <w:rStyle w:val="Hipervnculo"/>
          </w:rPr>
          <w:t>Correcciones</w:t>
        </w:r>
        <w:r w:rsidR="00014AAD">
          <w:rPr>
            <w:webHidden/>
          </w:rPr>
          <w:tab/>
        </w:r>
        <w:r w:rsidR="00014AAD">
          <w:rPr>
            <w:webHidden/>
          </w:rPr>
          <w:fldChar w:fldCharType="begin"/>
        </w:r>
        <w:r w:rsidR="00014AAD">
          <w:rPr>
            <w:webHidden/>
          </w:rPr>
          <w:instrText xml:space="preserve"> PAGEREF _Toc285021733 \h </w:instrText>
        </w:r>
        <w:r w:rsidR="00014AAD">
          <w:rPr>
            <w:webHidden/>
          </w:rPr>
        </w:r>
        <w:r w:rsidR="00014AAD">
          <w:rPr>
            <w:webHidden/>
          </w:rPr>
          <w:fldChar w:fldCharType="separate"/>
        </w:r>
        <w:r w:rsidR="00780C66">
          <w:rPr>
            <w:webHidden/>
          </w:rPr>
          <w:t>2</w:t>
        </w:r>
        <w:r w:rsidR="00014AAD">
          <w:rPr>
            <w:webHidden/>
          </w:rPr>
          <w:fldChar w:fldCharType="end"/>
        </w:r>
      </w:hyperlink>
    </w:p>
    <w:p w:rsidR="00916D93" w:rsidRPr="00F93DD4" w:rsidRDefault="00916D93" w:rsidP="003D746C">
      <w:pPr>
        <w:pStyle w:val="TDC1"/>
        <w:rPr>
          <w:rFonts w:cs="Arial"/>
        </w:rPr>
      </w:pPr>
      <w:r w:rsidRPr="00F93DD4">
        <w:rPr>
          <w:rStyle w:val="Hipervnculo"/>
        </w:rPr>
        <w:fldChar w:fldCharType="end"/>
      </w:r>
    </w:p>
    <w:p w:rsidR="00916D93" w:rsidRPr="00142850" w:rsidRDefault="00916D93" w:rsidP="004D0ABF">
      <w:pPr>
        <w:pStyle w:val="TDC2"/>
        <w:rPr>
          <w:lang w:val="es-MX" w:eastAsia="en-US"/>
        </w:rPr>
      </w:pPr>
    </w:p>
    <w:p w:rsidR="00916D93" w:rsidRDefault="00916D93" w:rsidP="000777F3">
      <w:pPr>
        <w:pStyle w:val="InfoBlue"/>
      </w:pPr>
    </w:p>
    <w:p w:rsidR="00916D93" w:rsidRDefault="00916D93" w:rsidP="000777F3">
      <w:pPr>
        <w:pStyle w:val="InfoBlue"/>
      </w:pPr>
    </w:p>
    <w:p w:rsidR="007F729A" w:rsidRDefault="00916D93" w:rsidP="00A6045B">
      <w:pPr>
        <w:pStyle w:val="Ttulo1"/>
        <w:tabs>
          <w:tab w:val="clear" w:pos="720"/>
          <w:tab w:val="num" w:pos="426"/>
        </w:tabs>
        <w:autoSpaceDE/>
        <w:autoSpaceDN/>
        <w:adjustRightInd/>
        <w:ind w:left="426" w:hanging="431"/>
      </w:pPr>
      <w:r>
        <w:br w:type="page"/>
      </w:r>
      <w:bookmarkStart w:id="0" w:name="_Toc184718151"/>
      <w:bookmarkStart w:id="1" w:name="_Toc285021730"/>
      <w:bookmarkStart w:id="2" w:name="_Toc423410238"/>
      <w:bookmarkStart w:id="3" w:name="_Toc425054504"/>
      <w:bookmarkStart w:id="4" w:name="_Toc186604575"/>
      <w:r w:rsidRPr="00142850">
        <w:lastRenderedPageBreak/>
        <w:t>Introducción</w:t>
      </w:r>
      <w:bookmarkEnd w:id="0"/>
      <w:bookmarkEnd w:id="1"/>
    </w:p>
    <w:p w:rsidR="00916D93" w:rsidRPr="000777F3" w:rsidRDefault="00011E58" w:rsidP="000777F3">
      <w:pPr>
        <w:pStyle w:val="InfoBlue"/>
        <w:rPr>
          <w:i w:val="0"/>
          <w:color w:val="auto"/>
        </w:rPr>
      </w:pPr>
      <w:r w:rsidRPr="000777F3">
        <w:rPr>
          <w:i w:val="0"/>
          <w:color w:val="auto"/>
        </w:rPr>
        <w:t>Este documento es utilizado para listar y definir las especificaciones de un producto, las cuales se han revisado formalmente y sobre las que</w:t>
      </w:r>
      <w:r w:rsidR="00B934FD" w:rsidRPr="000777F3">
        <w:rPr>
          <w:i w:val="0"/>
          <w:color w:val="auto"/>
        </w:rPr>
        <w:t xml:space="preserve"> </w:t>
      </w:r>
      <w:r w:rsidRPr="000777F3">
        <w:rPr>
          <w:i w:val="0"/>
          <w:color w:val="auto"/>
        </w:rPr>
        <w:t>se ha llegado a un acuerdo.</w:t>
      </w:r>
      <w:r w:rsidR="00B934FD" w:rsidRPr="000777F3">
        <w:rPr>
          <w:i w:val="0"/>
          <w:color w:val="auto"/>
        </w:rPr>
        <w:t xml:space="preserve"> </w:t>
      </w:r>
      <w:r w:rsidRPr="000777F3">
        <w:rPr>
          <w:i w:val="0"/>
          <w:color w:val="auto"/>
        </w:rPr>
        <w:t>Posteriormente, este documento</w:t>
      </w:r>
      <w:r w:rsidR="00B934FD" w:rsidRPr="000777F3">
        <w:rPr>
          <w:i w:val="0"/>
          <w:color w:val="auto"/>
        </w:rPr>
        <w:t xml:space="preserve"> sirve como base para un desarrollo </w:t>
      </w:r>
      <w:r w:rsidRPr="000777F3">
        <w:rPr>
          <w:i w:val="0"/>
          <w:color w:val="auto"/>
        </w:rPr>
        <w:t>ulterior, que deberá realizarse</w:t>
      </w:r>
      <w:r w:rsidR="00B934FD" w:rsidRPr="000777F3">
        <w:rPr>
          <w:i w:val="0"/>
          <w:color w:val="auto"/>
        </w:rPr>
        <w:t xml:space="preserve"> solamente a través de procedimiento</w:t>
      </w:r>
      <w:r w:rsidRPr="000777F3">
        <w:rPr>
          <w:i w:val="0"/>
          <w:color w:val="auto"/>
        </w:rPr>
        <w:t>s formales de control de cambios.</w:t>
      </w:r>
      <w:r w:rsidR="00916D93" w:rsidRPr="000777F3">
        <w:rPr>
          <w:i w:val="0"/>
          <w:color w:val="auto"/>
        </w:rPr>
        <w:t xml:space="preserve"> </w:t>
      </w:r>
    </w:p>
    <w:p w:rsidR="00EE785A" w:rsidRDefault="00EE785A" w:rsidP="00EE785A">
      <w:pPr>
        <w:pStyle w:val="Textoindependiente"/>
        <w:rPr>
          <w:lang w:eastAsia="en-US"/>
        </w:rPr>
      </w:pPr>
    </w:p>
    <w:p w:rsidR="000777F3" w:rsidRPr="00EE785A" w:rsidRDefault="000777F3" w:rsidP="00EE785A">
      <w:pPr>
        <w:pStyle w:val="Textoindependiente"/>
        <w:rPr>
          <w:lang w:eastAsia="en-US"/>
        </w:rPr>
      </w:pPr>
    </w:p>
    <w:p w:rsidR="000777F3" w:rsidRDefault="000777F3" w:rsidP="000777F3">
      <w:pPr>
        <w:pStyle w:val="Ttulo1"/>
        <w:tabs>
          <w:tab w:val="clear" w:pos="720"/>
          <w:tab w:val="num" w:pos="426"/>
        </w:tabs>
        <w:autoSpaceDE/>
        <w:autoSpaceDN/>
        <w:adjustRightInd/>
        <w:ind w:left="426" w:hanging="431"/>
      </w:pPr>
      <w:bookmarkStart w:id="5" w:name="_Toc285021731"/>
      <w:r>
        <w:t>Funcionalidades</w:t>
      </w:r>
      <w:bookmarkEnd w:id="5"/>
    </w:p>
    <w:p w:rsidR="000777F3" w:rsidRDefault="000777F3" w:rsidP="000777F3">
      <w:pPr>
        <w:rPr>
          <w:lang w:val="es-MX" w:eastAsia="es-MX"/>
        </w:rPr>
      </w:pPr>
    </w:p>
    <w:p w:rsidR="000777F3" w:rsidRDefault="000777F3" w:rsidP="000777F3">
      <w:pPr>
        <w:pStyle w:val="Ttulo2"/>
        <w:jc w:val="left"/>
      </w:pPr>
      <w:bookmarkStart w:id="6" w:name="_Toc285021732"/>
      <w:r>
        <w:t>Incidencias asociadas</w:t>
      </w:r>
      <w:bookmarkEnd w:id="6"/>
    </w:p>
    <w:p w:rsidR="000777F3" w:rsidRPr="000777F3" w:rsidRDefault="000777F3" w:rsidP="000777F3">
      <w:pPr>
        <w:rPr>
          <w:lang w:val="es-MX" w:eastAsia="es-MX"/>
        </w:rPr>
      </w:pPr>
    </w:p>
    <w:p w:rsidR="00EE785A" w:rsidRPr="00CD5527" w:rsidRDefault="00EE785A" w:rsidP="00EE785A">
      <w:pPr>
        <w:pStyle w:val="Textoindependiente"/>
        <w:rPr>
          <w:lang w:eastAsia="en-US"/>
        </w:rPr>
      </w:pPr>
    </w:p>
    <w:p w:rsidR="00916D93" w:rsidRPr="00CD5527" w:rsidRDefault="000777F3" w:rsidP="00A6045B">
      <w:pPr>
        <w:pStyle w:val="Ttulo1"/>
        <w:tabs>
          <w:tab w:val="clear" w:pos="720"/>
          <w:tab w:val="num" w:pos="426"/>
        </w:tabs>
        <w:autoSpaceDE/>
        <w:autoSpaceDN/>
        <w:adjustRightInd/>
        <w:ind w:left="426" w:hanging="431"/>
      </w:pPr>
      <w:bookmarkStart w:id="7" w:name="_Toc285021733"/>
      <w:r w:rsidRPr="00CD5527">
        <w:t>Correcciones</w:t>
      </w:r>
      <w:bookmarkEnd w:id="7"/>
    </w:p>
    <w:p w:rsidR="00EE785A" w:rsidRPr="00CD5527" w:rsidRDefault="00EE785A" w:rsidP="00142850">
      <w:pPr>
        <w:pStyle w:val="Ttulo2"/>
        <w:numPr>
          <w:ilvl w:val="0"/>
          <w:numId w:val="0"/>
        </w:numPr>
        <w:spacing w:line="240" w:lineRule="atLeast"/>
        <w:ind w:left="720"/>
        <w:jc w:val="left"/>
        <w:rPr>
          <w:sz w:val="20"/>
          <w:szCs w:val="20"/>
          <w:lang w:val="es-MX"/>
        </w:rPr>
      </w:pPr>
      <w:bookmarkStart w:id="8" w:name="_Toc184718156"/>
    </w:p>
    <w:bookmarkEnd w:id="8"/>
    <w:p w:rsidR="00EE785A" w:rsidRPr="00CD5527" w:rsidRDefault="003346F9" w:rsidP="00EE785A">
      <w:pPr>
        <w:rPr>
          <w:b/>
          <w:sz w:val="20"/>
          <w:szCs w:val="20"/>
          <w:lang w:val="es-MX" w:eastAsia="en-US"/>
        </w:rPr>
      </w:pPr>
      <w:r w:rsidRPr="003346F9">
        <w:rPr>
          <w:b/>
          <w:sz w:val="20"/>
          <w:szCs w:val="20"/>
          <w:lang w:val="es-MX" w:eastAsia="en-US"/>
        </w:rPr>
        <w:t>1735</w:t>
      </w:r>
    </w:p>
    <w:p w:rsidR="009C7236" w:rsidRPr="00CD5527" w:rsidRDefault="009C7236" w:rsidP="00EE785A">
      <w:pPr>
        <w:rPr>
          <w:b/>
          <w:sz w:val="20"/>
          <w:szCs w:val="20"/>
        </w:rPr>
      </w:pPr>
      <w:r w:rsidRPr="00CD5527">
        <w:rPr>
          <w:b/>
          <w:sz w:val="20"/>
          <w:szCs w:val="20"/>
        </w:rPr>
        <w:t>Descripción</w:t>
      </w:r>
    </w:p>
    <w:p w:rsidR="00916D93" w:rsidRPr="00CD5527" w:rsidRDefault="003346F9" w:rsidP="000777F3">
      <w:pPr>
        <w:pStyle w:val="InfoBlue"/>
        <w:rPr>
          <w:i w:val="0"/>
          <w:color w:val="auto"/>
        </w:rPr>
      </w:pPr>
      <w:r w:rsidRPr="003346F9">
        <w:rPr>
          <w:i w:val="0"/>
          <w:color w:val="auto"/>
        </w:rPr>
        <w:t xml:space="preserve">En algunos casos falla al leer el código de barras de la requisición, se ha dado en dos casos, pero es posible reproducir con el código de barras que falla las veces que sean </w:t>
      </w:r>
      <w:proofErr w:type="gramStart"/>
      <w:r>
        <w:rPr>
          <w:i w:val="0"/>
          <w:color w:val="auto"/>
        </w:rPr>
        <w:t>necesario</w:t>
      </w:r>
      <w:proofErr w:type="gramEnd"/>
    </w:p>
    <w:p w:rsidR="009C7236" w:rsidRPr="00CD5527" w:rsidRDefault="009C7236" w:rsidP="009C7236">
      <w:pPr>
        <w:pStyle w:val="Textoindependiente"/>
        <w:rPr>
          <w:lang w:eastAsia="en-US"/>
        </w:rPr>
      </w:pPr>
    </w:p>
    <w:p w:rsidR="009C7236" w:rsidRPr="00CD5527" w:rsidRDefault="009C7236" w:rsidP="009C7236">
      <w:pPr>
        <w:rPr>
          <w:b/>
          <w:sz w:val="20"/>
          <w:szCs w:val="20"/>
        </w:rPr>
      </w:pPr>
      <w:r w:rsidRPr="00CD5527">
        <w:rPr>
          <w:b/>
          <w:sz w:val="20"/>
          <w:szCs w:val="20"/>
        </w:rPr>
        <w:t>Solución</w:t>
      </w:r>
    </w:p>
    <w:p w:rsidR="000B2FCC" w:rsidRPr="000B2FCC" w:rsidRDefault="000B2FCC" w:rsidP="000B2FCC">
      <w:pPr>
        <w:pStyle w:val="Textoindependiente"/>
        <w:rPr>
          <w:b w:val="0"/>
          <w:sz w:val="20"/>
          <w:szCs w:val="20"/>
          <w:lang w:eastAsia="en-US"/>
        </w:rPr>
      </w:pPr>
      <w:r w:rsidRPr="000B2FCC">
        <w:rPr>
          <w:b w:val="0"/>
          <w:sz w:val="20"/>
          <w:szCs w:val="20"/>
          <w:lang w:eastAsia="en-US"/>
        </w:rPr>
        <w:t>El problema se daba porque había un código de material que estaba en minúsculas y en el código de barras estaba en mayúsculas.</w:t>
      </w:r>
    </w:p>
    <w:p w:rsidR="00EE785A" w:rsidRPr="007D3CF1" w:rsidRDefault="000B2FCC" w:rsidP="000B2FCC">
      <w:pPr>
        <w:pStyle w:val="Textoindependiente"/>
        <w:rPr>
          <w:b w:val="0"/>
          <w:sz w:val="20"/>
          <w:szCs w:val="20"/>
          <w:lang w:eastAsia="en-US"/>
        </w:rPr>
      </w:pPr>
      <w:r w:rsidRPr="000B2FCC">
        <w:rPr>
          <w:b w:val="0"/>
          <w:sz w:val="20"/>
          <w:szCs w:val="20"/>
          <w:lang w:eastAsia="en-US"/>
        </w:rPr>
        <w:t xml:space="preserve">Se </w:t>
      </w:r>
      <w:r w:rsidRPr="000B2FCC">
        <w:rPr>
          <w:b w:val="0"/>
          <w:sz w:val="20"/>
          <w:szCs w:val="20"/>
          <w:lang w:eastAsia="en-US"/>
        </w:rPr>
        <w:t>modificó</w:t>
      </w:r>
      <w:r w:rsidRPr="000B2FCC">
        <w:rPr>
          <w:b w:val="0"/>
          <w:sz w:val="20"/>
          <w:szCs w:val="20"/>
          <w:lang w:eastAsia="en-US"/>
        </w:rPr>
        <w:t xml:space="preserve"> para que se validara en mayúsculas</w:t>
      </w:r>
    </w:p>
    <w:p w:rsidR="00EE785A" w:rsidRPr="007D3CF1" w:rsidRDefault="00EE785A" w:rsidP="00EE785A">
      <w:pPr>
        <w:pStyle w:val="Textoindependiente"/>
        <w:rPr>
          <w:b w:val="0"/>
          <w:sz w:val="20"/>
          <w:szCs w:val="20"/>
          <w:lang w:eastAsia="en-US"/>
        </w:rPr>
      </w:pPr>
      <w:bookmarkStart w:id="9" w:name="_GoBack"/>
      <w:bookmarkEnd w:id="2"/>
      <w:bookmarkEnd w:id="3"/>
      <w:bookmarkEnd w:id="4"/>
      <w:bookmarkEnd w:id="9"/>
    </w:p>
    <w:sectPr w:rsidR="00EE785A" w:rsidRPr="007D3CF1" w:rsidSect="004507B3">
      <w:headerReference w:type="default" r:id="rId8"/>
      <w:footerReference w:type="even" r:id="rId9"/>
      <w:footerReference w:type="default" r:id="rId10"/>
      <w:headerReference w:type="first" r:id="rId11"/>
      <w:pgSz w:w="12242" w:h="15842" w:code="1"/>
      <w:pgMar w:top="1412" w:right="1134" w:bottom="1134" w:left="1134" w:header="567" w:footer="13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14A8" w:rsidRDefault="00B314A8" w:rsidP="00514F06">
      <w:pPr>
        <w:pStyle w:val="Ttulo1"/>
      </w:pPr>
      <w:r>
        <w:separator/>
      </w:r>
    </w:p>
  </w:endnote>
  <w:endnote w:type="continuationSeparator" w:id="0">
    <w:p w:rsidR="00B314A8" w:rsidRDefault="00B314A8" w:rsidP="00514F06">
      <w:pPr>
        <w:pStyle w:val="Ttulo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ill Sans Ligh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1674" w:rsidRDefault="00CF1674">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CF1674" w:rsidRDefault="00CF1674">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135" w:type="dxa"/>
      <w:tblLayout w:type="fixed"/>
      <w:tblCellMar>
        <w:left w:w="70" w:type="dxa"/>
        <w:right w:w="70" w:type="dxa"/>
      </w:tblCellMar>
      <w:tblLook w:val="0000" w:firstRow="0" w:lastRow="0" w:firstColumn="0" w:lastColumn="0" w:noHBand="0" w:noVBand="0"/>
    </w:tblPr>
    <w:tblGrid>
      <w:gridCol w:w="3189"/>
      <w:gridCol w:w="3473"/>
      <w:gridCol w:w="3473"/>
    </w:tblGrid>
    <w:tr w:rsidR="00CF1674" w:rsidRPr="00596B48" w:rsidTr="00EE785A">
      <w:trPr>
        <w:trHeight w:val="89"/>
      </w:trPr>
      <w:tc>
        <w:tcPr>
          <w:tcW w:w="3189" w:type="dxa"/>
        </w:tcPr>
        <w:p w:rsidR="00CF1674" w:rsidRPr="00596B48" w:rsidRDefault="00166BA6" w:rsidP="00596B48">
          <w:pPr>
            <w:pStyle w:val="Piedepgina"/>
            <w:tabs>
              <w:tab w:val="left" w:pos="3191"/>
            </w:tabs>
            <w:rPr>
              <w:rFonts w:ascii="Arial" w:hAnsi="Arial" w:cs="Arial"/>
            </w:rPr>
          </w:pPr>
          <w:r>
            <w:rPr>
              <w:noProof/>
              <w:lang w:val="es-MX" w:eastAsia="es-MX"/>
            </w:rPr>
            <w:drawing>
              <wp:inline distT="0" distB="0" distL="0" distR="0" wp14:anchorId="1FAF7573" wp14:editId="29398E60">
                <wp:extent cx="1228725" cy="371475"/>
                <wp:effectExtent l="0" t="0" r="9525" b="9525"/>
                <wp:docPr id="20" name="Imagen 3" descr="Descripción: Descripción: logo_amesol_mex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Descripción: Descripción: logo_amesol_mexic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28725" cy="371475"/>
                        </a:xfrm>
                        <a:prstGeom prst="rect">
                          <a:avLst/>
                        </a:prstGeom>
                        <a:noFill/>
                        <a:ln>
                          <a:noFill/>
                        </a:ln>
                      </pic:spPr>
                    </pic:pic>
                  </a:graphicData>
                </a:graphic>
              </wp:inline>
            </w:drawing>
          </w:r>
        </w:p>
      </w:tc>
      <w:tc>
        <w:tcPr>
          <w:tcW w:w="3473" w:type="dxa"/>
        </w:tcPr>
        <w:p w:rsidR="00CF1674" w:rsidRPr="00596B48" w:rsidRDefault="00166BA6">
          <w:pPr>
            <w:pStyle w:val="Piedepgina"/>
            <w:jc w:val="center"/>
            <w:rPr>
              <w:rFonts w:ascii="Arial" w:hAnsi="Arial" w:cs="Arial"/>
            </w:rPr>
          </w:pPr>
          <w:r w:rsidRPr="00B01427">
            <w:rPr>
              <w:rFonts w:ascii="Arial" w:hAnsi="Arial" w:cs="Arial"/>
            </w:rPr>
            <w:t xml:space="preserve">© </w:t>
          </w:r>
          <w:r w:rsidRPr="00375A5D">
            <w:rPr>
              <w:rFonts w:ascii="Tahoma" w:hAnsi="Tahoma" w:cs="Tahoma"/>
              <w:b/>
              <w:color w:val="1F497D"/>
              <w:sz w:val="20"/>
              <w:szCs w:val="20"/>
            </w:rPr>
            <w:t>[</w:t>
          </w:r>
          <w:r>
            <w:rPr>
              <w:rFonts w:ascii="Tahoma" w:hAnsi="Tahoma" w:cs="Tahoma"/>
              <w:b/>
              <w:color w:val="1F497D"/>
              <w:sz w:val="20"/>
              <w:szCs w:val="20"/>
            </w:rPr>
            <w:t>Nombre de la Empresa</w:t>
          </w:r>
          <w:r w:rsidRPr="00375A5D">
            <w:rPr>
              <w:rFonts w:ascii="Tahoma" w:hAnsi="Tahoma" w:cs="Tahoma"/>
              <w:b/>
              <w:color w:val="1F497D"/>
              <w:sz w:val="20"/>
              <w:szCs w:val="20"/>
            </w:rPr>
            <w:t>]</w:t>
          </w:r>
          <w:r w:rsidRPr="00B01427">
            <w:rPr>
              <w:rFonts w:ascii="Arial" w:hAnsi="Arial" w:cs="Arial"/>
            </w:rPr>
            <w:t>, 20</w:t>
          </w:r>
          <w:r>
            <w:rPr>
              <w:rFonts w:ascii="Arial" w:hAnsi="Arial" w:cs="Arial"/>
            </w:rPr>
            <w:t>10</w:t>
          </w:r>
        </w:p>
      </w:tc>
      <w:tc>
        <w:tcPr>
          <w:tcW w:w="3473" w:type="dxa"/>
        </w:tcPr>
        <w:p w:rsidR="004507B3" w:rsidRPr="00596B48" w:rsidRDefault="00C04556" w:rsidP="004507B3">
          <w:pPr>
            <w:pStyle w:val="Piedepgina"/>
            <w:jc w:val="right"/>
            <w:rPr>
              <w:rFonts w:ascii="Arial" w:hAnsi="Arial" w:cs="Arial"/>
              <w:b/>
              <w:sz w:val="20"/>
            </w:rPr>
          </w:pPr>
          <w:r w:rsidRPr="00281F91">
            <w:rPr>
              <w:rFonts w:ascii="Arial" w:hAnsi="Arial" w:cs="Arial"/>
            </w:rPr>
            <w:t xml:space="preserve">Página </w:t>
          </w:r>
          <w:r w:rsidRPr="00281F91">
            <w:rPr>
              <w:rFonts w:ascii="Arial" w:hAnsi="Arial" w:cs="Arial"/>
            </w:rPr>
            <w:fldChar w:fldCharType="begin"/>
          </w:r>
          <w:r w:rsidRPr="00281F91">
            <w:rPr>
              <w:rFonts w:ascii="Arial" w:hAnsi="Arial" w:cs="Arial"/>
            </w:rPr>
            <w:instrText xml:space="preserve"> PAGE </w:instrText>
          </w:r>
          <w:r w:rsidRPr="00281F91">
            <w:rPr>
              <w:rFonts w:ascii="Arial" w:hAnsi="Arial" w:cs="Arial"/>
            </w:rPr>
            <w:fldChar w:fldCharType="separate"/>
          </w:r>
          <w:r w:rsidR="000B2FCC">
            <w:rPr>
              <w:rFonts w:ascii="Arial" w:hAnsi="Arial" w:cs="Arial"/>
              <w:noProof/>
            </w:rPr>
            <w:t>4</w:t>
          </w:r>
          <w:r w:rsidRPr="00281F91">
            <w:rPr>
              <w:rFonts w:ascii="Arial" w:hAnsi="Arial" w:cs="Arial"/>
            </w:rPr>
            <w:fldChar w:fldCharType="end"/>
          </w:r>
          <w:r w:rsidRPr="00281F91">
            <w:rPr>
              <w:rFonts w:ascii="Arial" w:hAnsi="Arial" w:cs="Arial"/>
            </w:rPr>
            <w:t xml:space="preserve"> de </w:t>
          </w:r>
          <w:r w:rsidRPr="00281F91">
            <w:rPr>
              <w:rFonts w:ascii="Arial" w:hAnsi="Arial" w:cs="Arial"/>
            </w:rPr>
            <w:fldChar w:fldCharType="begin"/>
          </w:r>
          <w:r w:rsidRPr="00281F91">
            <w:rPr>
              <w:rFonts w:ascii="Arial" w:hAnsi="Arial" w:cs="Arial"/>
            </w:rPr>
            <w:instrText xml:space="preserve"> NUMPAGES </w:instrText>
          </w:r>
          <w:r w:rsidRPr="00281F91">
            <w:rPr>
              <w:rFonts w:ascii="Arial" w:hAnsi="Arial" w:cs="Arial"/>
            </w:rPr>
            <w:fldChar w:fldCharType="separate"/>
          </w:r>
          <w:r w:rsidR="000B2FCC">
            <w:rPr>
              <w:rFonts w:ascii="Arial" w:hAnsi="Arial" w:cs="Arial"/>
              <w:noProof/>
            </w:rPr>
            <w:t>4</w:t>
          </w:r>
          <w:r w:rsidRPr="00281F91">
            <w:rPr>
              <w:rFonts w:ascii="Arial" w:hAnsi="Arial" w:cs="Arial"/>
            </w:rPr>
            <w:fldChar w:fldCharType="end"/>
          </w:r>
        </w:p>
        <w:p w:rsidR="00CF1674" w:rsidRPr="00596B48" w:rsidRDefault="00CF1674">
          <w:pPr>
            <w:pStyle w:val="Piedepgina"/>
            <w:jc w:val="right"/>
            <w:rPr>
              <w:rFonts w:ascii="Arial" w:hAnsi="Arial" w:cs="Arial"/>
            </w:rPr>
          </w:pPr>
        </w:p>
      </w:tc>
    </w:tr>
  </w:tbl>
  <w:p w:rsidR="00CF1674" w:rsidRPr="00596B48" w:rsidRDefault="00CF1674" w:rsidP="004507B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14A8" w:rsidRDefault="00B314A8" w:rsidP="00514F06">
      <w:pPr>
        <w:pStyle w:val="Ttulo1"/>
      </w:pPr>
      <w:r>
        <w:separator/>
      </w:r>
    </w:p>
  </w:footnote>
  <w:footnote w:type="continuationSeparator" w:id="0">
    <w:p w:rsidR="00B314A8" w:rsidRDefault="00B314A8" w:rsidP="00514F06">
      <w:pPr>
        <w:pStyle w:val="Ttulo1"/>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0" w:type="dxa"/>
        <w:right w:w="70" w:type="dxa"/>
      </w:tblCellMar>
      <w:tblLook w:val="0000" w:firstRow="0" w:lastRow="0" w:firstColumn="0" w:lastColumn="0" w:noHBand="0" w:noVBand="0"/>
    </w:tblPr>
    <w:tblGrid>
      <w:gridCol w:w="10114"/>
    </w:tblGrid>
    <w:tr w:rsidR="00CF1674">
      <w:trPr>
        <w:cantSplit/>
        <w:trHeight w:val="1438"/>
      </w:trPr>
      <w:tc>
        <w:tcPr>
          <w:tcW w:w="10114" w:type="dxa"/>
          <w:vAlign w:val="center"/>
        </w:tcPr>
        <w:p w:rsidR="003D6177" w:rsidRDefault="003D6177" w:rsidP="003D6177">
          <w:pPr>
            <w:jc w:val="right"/>
          </w:pPr>
          <w:r>
            <w:rPr>
              <w:noProof/>
              <w:lang w:val="es-MX" w:eastAsia="es-MX"/>
            </w:rPr>
            <w:drawing>
              <wp:anchor distT="0" distB="0" distL="114300" distR="114300" simplePos="0" relativeHeight="251664896" behindDoc="1" locked="0" layoutInCell="1" allowOverlap="1" wp14:anchorId="1BF9843B" wp14:editId="4E529563">
                <wp:simplePos x="0" y="0"/>
                <wp:positionH relativeFrom="column">
                  <wp:posOffset>-11430</wp:posOffset>
                </wp:positionH>
                <wp:positionV relativeFrom="paragraph">
                  <wp:posOffset>8890</wp:posOffset>
                </wp:positionV>
                <wp:extent cx="2943225" cy="857885"/>
                <wp:effectExtent l="0" t="0" r="9525" b="0"/>
                <wp:wrapNone/>
                <wp:docPr id="3" name="Imagen 3" descr="C:\Users\iaviles\Documents\Amesol\Documentos Amesol\Ames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43225" cy="8578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D6177" w:rsidRDefault="003D6177" w:rsidP="003D6177">
          <w:pPr>
            <w:jc w:val="right"/>
          </w:pPr>
          <w:r>
            <w:t xml:space="preserve">                                                 </w:t>
          </w:r>
        </w:p>
        <w:p w:rsidR="003D6177" w:rsidRDefault="003D6177" w:rsidP="003D6177">
          <w:pPr>
            <w:jc w:val="right"/>
          </w:pPr>
          <w:r>
            <w:rPr>
              <w:b/>
            </w:rPr>
            <w:t>Amesol México</w:t>
          </w:r>
          <w:r>
            <w:t xml:space="preserve"> </w:t>
          </w:r>
        </w:p>
        <w:p w:rsidR="004507B3" w:rsidRDefault="004507B3" w:rsidP="004507B3">
          <w:pPr>
            <w:jc w:val="right"/>
          </w:pPr>
        </w:p>
        <w:p w:rsidR="00CF1674" w:rsidRDefault="00166BA6" w:rsidP="003D6177">
          <w:r w:rsidRPr="00166BA6">
            <w:rPr>
              <w:b/>
            </w:rPr>
            <w:t xml:space="preserve">                                                 </w:t>
          </w:r>
        </w:p>
      </w:tc>
    </w:tr>
  </w:tbl>
  <w:p w:rsidR="00CF1674" w:rsidRDefault="00166BA6">
    <w:pPr>
      <w:pStyle w:val="Encabezado"/>
    </w:pPr>
    <w:r>
      <w:rPr>
        <w:noProof/>
        <w:sz w:val="20"/>
        <w:lang w:val="es-MX" w:eastAsia="es-MX"/>
      </w:rPr>
      <mc:AlternateContent>
        <mc:Choice Requires="wps">
          <w:drawing>
            <wp:anchor distT="0" distB="0" distL="114300" distR="114300" simplePos="0" relativeHeight="251656704" behindDoc="0" locked="0" layoutInCell="1" allowOverlap="1" wp14:anchorId="77BD2272" wp14:editId="2DDF784F">
              <wp:simplePos x="0" y="0"/>
              <wp:positionH relativeFrom="column">
                <wp:posOffset>-57785</wp:posOffset>
              </wp:positionH>
              <wp:positionV relativeFrom="paragraph">
                <wp:posOffset>63500</wp:posOffset>
              </wp:positionV>
              <wp:extent cx="6424295" cy="8011795"/>
              <wp:effectExtent l="8890" t="6350" r="5715" b="1143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24295" cy="801179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4.55pt;margin-top:5pt;width:505.85pt;height:630.8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3ZlhdgIAAPwEAAAOAAAAZHJzL2Uyb0RvYy54bWysVNuO2yAQfa/Uf0C8Z32pk02sOKtVnFSV&#10;tu2q234AARyjYqBA4myr/nsHnKRJ96WqygNmzDCcM3OG+d2hk2jPrRNaVTi7STHiimom1LbCXz6v&#10;R1OMnCeKEakVr/Azd/hu8frVvDclz3WrJeMWQRDlyt5UuPXelEniaMs74m604Qo2G2074sG024RZ&#10;0kP0TiZ5mk6SXltmrKbcOfhbD5t4EeM3Daf+Y9M47pGsMGDzcbZx3oQ5WcxJubXEtIIeYZB/QNER&#10;oeDSc6iaeIJ2VrwI1QlqtdONv6G6S3TTCMojB2CTpX+weWqJ4ZELJMeZc5rc/wtLP+wfLRIMaoeR&#10;Ih2U6BMkjait5CgL6emNK8HryTzaQNCZB02/OqT0sgUvfm+t7ltOGICK/snVgWA4OIo2/XvNIDrZ&#10;eR0zdWhsFwJCDtAhFuT5XBB+8IjCz0mRF/lsjBGFvWmaZbdgAKaElKfjxjr/lusOhUWFLYCP4cn+&#10;wfnB9eQSblN6LaSMVZcK9RWejfNxPOC0FCxsRpZ2u1lKi/Yk6CaO471Xbp3woF4puoAujEFPIR0r&#10;xeItngg5rAG0VCE4sANsx9Wgkh+zdLaarqbFqMgnq1GR1vXofr0sRpN1djuu39TLZZ39DDizomwF&#10;Y1wFqCfFZsXfKeLYO4PWzpq9ouQuma/jeMk8uYYRCwKsTt/ILuoglH6Q0EazZ5CB1UMLwpMBi1bb&#10;7xj10H4Vdt92xHKM5DsFUpplRRH6NRrF+DYHw17ubC53iKIQqsIeo2G59EOP74wV2xZuymKNlb4H&#10;+TUiCiNIc0AFuIMBLRYZHJ+D0MOXdvT6/WgtfgEAAP//AwBQSwMEFAAGAAgAAAAhAGqjOmTeAAAA&#10;CwEAAA8AAABkcnMvZG93bnJldi54bWxMj0FPwzAMhe9I/IfISNy2pJXYoDSdCmLXSQwk4JY1pqnW&#10;OFWTreXf453gZvs9PX+v3My+F2ccYxdIQ7ZUIJCaYDtqNby/bRf3IGIyZE0fCDX8YIRNdX1VmsKG&#10;iV7xvE+t4BCKhdHgUhoKKWPj0Ju4DAMSa99h9CbxOrbSjmbicN/LXKmV9KYj/uDMgM8Om+P+5DW8&#10;DF+7+q6Nsv5I7vMYnqat27Va397M9SOIhHP6M8MFn9GhYqZDOJGNoteweMjYyXfFlS66UvkKxIGn&#10;fJ2tQVal/N+h+gUAAP//AwBQSwECLQAUAAYACAAAACEAtoM4kv4AAADhAQAAEwAAAAAAAAAAAAAA&#10;AAAAAAAAW0NvbnRlbnRfVHlwZXNdLnhtbFBLAQItABQABgAIAAAAIQA4/SH/1gAAAJQBAAALAAAA&#10;AAAAAAAAAAAAAC8BAABfcmVscy8ucmVsc1BLAQItABQABgAIAAAAIQD93ZlhdgIAAPwEAAAOAAAA&#10;AAAAAAAAAAAAAC4CAABkcnMvZTJvRG9jLnhtbFBLAQItABQABgAIAAAAIQBqozpk3gAAAAsBAAAP&#10;AAAAAAAAAAAAAAAAANAEAABkcnMvZG93bnJldi54bWxQSwUGAAAAAAQABADzAAAA2wUAAAAA&#10;" filled="f"/>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0" w:type="dxa"/>
        <w:right w:w="70" w:type="dxa"/>
      </w:tblCellMar>
      <w:tblLook w:val="0000" w:firstRow="0" w:lastRow="0" w:firstColumn="0" w:lastColumn="0" w:noHBand="0" w:noVBand="0"/>
    </w:tblPr>
    <w:tblGrid>
      <w:gridCol w:w="10114"/>
    </w:tblGrid>
    <w:tr w:rsidR="009F63D6" w:rsidTr="003D6177">
      <w:trPr>
        <w:cantSplit/>
        <w:trHeight w:val="1412"/>
      </w:trPr>
      <w:tc>
        <w:tcPr>
          <w:tcW w:w="10114" w:type="dxa"/>
          <w:vAlign w:val="center"/>
        </w:tcPr>
        <w:p w:rsidR="00166BA6" w:rsidRDefault="003D6177" w:rsidP="00166BA6">
          <w:pPr>
            <w:jc w:val="right"/>
          </w:pPr>
          <w:r>
            <w:rPr>
              <w:noProof/>
              <w:lang w:val="es-MX" w:eastAsia="es-MX"/>
            </w:rPr>
            <w:drawing>
              <wp:anchor distT="0" distB="0" distL="114300" distR="114300" simplePos="0" relativeHeight="251660800" behindDoc="1" locked="0" layoutInCell="1" allowOverlap="1" wp14:anchorId="2017CB4C" wp14:editId="4BDEF4F5">
                <wp:simplePos x="0" y="0"/>
                <wp:positionH relativeFrom="column">
                  <wp:posOffset>-11430</wp:posOffset>
                </wp:positionH>
                <wp:positionV relativeFrom="paragraph">
                  <wp:posOffset>8890</wp:posOffset>
                </wp:positionV>
                <wp:extent cx="2943225" cy="857885"/>
                <wp:effectExtent l="0" t="0" r="9525" b="0"/>
                <wp:wrapNone/>
                <wp:docPr id="4" name="Imagen 4" descr="C:\Users\iaviles\Documents\Amesol\Documentos Amesol\Ames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43225" cy="8578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66BA6" w:rsidRDefault="00166BA6" w:rsidP="00166BA6">
          <w:r>
            <w:t xml:space="preserve">                                                 </w:t>
          </w:r>
        </w:p>
        <w:p w:rsidR="004507B3" w:rsidRDefault="003D6177" w:rsidP="004507B3">
          <w:pPr>
            <w:jc w:val="right"/>
          </w:pPr>
          <w:r>
            <w:rPr>
              <w:b/>
            </w:rPr>
            <w:t>Amesol México</w:t>
          </w:r>
          <w:r>
            <w:t xml:space="preserve"> </w:t>
          </w:r>
        </w:p>
        <w:p w:rsidR="009F63D6" w:rsidRDefault="009F63D6" w:rsidP="004507B3">
          <w:pPr>
            <w:jc w:val="right"/>
          </w:pPr>
        </w:p>
      </w:tc>
    </w:tr>
  </w:tbl>
  <w:p w:rsidR="009F63D6" w:rsidRDefault="009F63D6" w:rsidP="009F63D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1F50C9"/>
    <w:multiLevelType w:val="multilevel"/>
    <w:tmpl w:val="A3C6538A"/>
    <w:lvl w:ilvl="0">
      <w:start w:val="1"/>
      <w:numFmt w:val="decimal"/>
      <w:pStyle w:val="CAPTULO"/>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
    <w:nsid w:val="69566561"/>
    <w:multiLevelType w:val="hybridMultilevel"/>
    <w:tmpl w:val="EB106F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77624261"/>
    <w:multiLevelType w:val="multilevel"/>
    <w:tmpl w:val="4F249592"/>
    <w:lvl w:ilvl="0">
      <w:start w:val="1"/>
      <w:numFmt w:val="decimal"/>
      <w:pStyle w:val="Ttulo1"/>
      <w:lvlText w:val="%1"/>
      <w:lvlJc w:val="left"/>
      <w:pPr>
        <w:ind w:left="2133"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0C66"/>
    <w:rsid w:val="00006873"/>
    <w:rsid w:val="00010BAE"/>
    <w:rsid w:val="00011E58"/>
    <w:rsid w:val="00014AAD"/>
    <w:rsid w:val="00026970"/>
    <w:rsid w:val="00027CB9"/>
    <w:rsid w:val="00031CF8"/>
    <w:rsid w:val="000330BE"/>
    <w:rsid w:val="00037466"/>
    <w:rsid w:val="0005001B"/>
    <w:rsid w:val="00055766"/>
    <w:rsid w:val="00055E66"/>
    <w:rsid w:val="000671A5"/>
    <w:rsid w:val="00074319"/>
    <w:rsid w:val="000777F3"/>
    <w:rsid w:val="00087962"/>
    <w:rsid w:val="00087E72"/>
    <w:rsid w:val="00091857"/>
    <w:rsid w:val="000A5CDA"/>
    <w:rsid w:val="000A77DF"/>
    <w:rsid w:val="000B2FCC"/>
    <w:rsid w:val="000B523A"/>
    <w:rsid w:val="000B5641"/>
    <w:rsid w:val="000C45BD"/>
    <w:rsid w:val="000D58E6"/>
    <w:rsid w:val="000D5B6A"/>
    <w:rsid w:val="000E2BFD"/>
    <w:rsid w:val="000F31CD"/>
    <w:rsid w:val="00103CD5"/>
    <w:rsid w:val="00107F3D"/>
    <w:rsid w:val="001117A7"/>
    <w:rsid w:val="001126B3"/>
    <w:rsid w:val="00125E35"/>
    <w:rsid w:val="00131F83"/>
    <w:rsid w:val="0013530E"/>
    <w:rsid w:val="001416D3"/>
    <w:rsid w:val="00142850"/>
    <w:rsid w:val="001436DC"/>
    <w:rsid w:val="00152C0A"/>
    <w:rsid w:val="00155B9F"/>
    <w:rsid w:val="00162477"/>
    <w:rsid w:val="00166BA6"/>
    <w:rsid w:val="0017341C"/>
    <w:rsid w:val="0017686C"/>
    <w:rsid w:val="00177278"/>
    <w:rsid w:val="00183F8B"/>
    <w:rsid w:val="00184046"/>
    <w:rsid w:val="00190BD2"/>
    <w:rsid w:val="001A60C2"/>
    <w:rsid w:val="001B09A2"/>
    <w:rsid w:val="001B100F"/>
    <w:rsid w:val="001B241B"/>
    <w:rsid w:val="001B254E"/>
    <w:rsid w:val="001C7F44"/>
    <w:rsid w:val="001D115D"/>
    <w:rsid w:val="001D1534"/>
    <w:rsid w:val="001D4B3B"/>
    <w:rsid w:val="001D4DE2"/>
    <w:rsid w:val="001E20AD"/>
    <w:rsid w:val="001F34A1"/>
    <w:rsid w:val="001F395B"/>
    <w:rsid w:val="0020099B"/>
    <w:rsid w:val="00203741"/>
    <w:rsid w:val="002065C2"/>
    <w:rsid w:val="002177DF"/>
    <w:rsid w:val="00220011"/>
    <w:rsid w:val="00225DC0"/>
    <w:rsid w:val="0022637D"/>
    <w:rsid w:val="00227281"/>
    <w:rsid w:val="002311A2"/>
    <w:rsid w:val="002423AA"/>
    <w:rsid w:val="00243A2E"/>
    <w:rsid w:val="00243D7B"/>
    <w:rsid w:val="0024718F"/>
    <w:rsid w:val="00261ED6"/>
    <w:rsid w:val="0026489A"/>
    <w:rsid w:val="0027680F"/>
    <w:rsid w:val="002775F9"/>
    <w:rsid w:val="00293518"/>
    <w:rsid w:val="002B1EBB"/>
    <w:rsid w:val="002B403D"/>
    <w:rsid w:val="002B7DAA"/>
    <w:rsid w:val="002D6E72"/>
    <w:rsid w:val="002D7C7F"/>
    <w:rsid w:val="002E79E5"/>
    <w:rsid w:val="002F2A60"/>
    <w:rsid w:val="002F35F0"/>
    <w:rsid w:val="0031070D"/>
    <w:rsid w:val="003111A1"/>
    <w:rsid w:val="0032111A"/>
    <w:rsid w:val="003346F9"/>
    <w:rsid w:val="003400C4"/>
    <w:rsid w:val="00345480"/>
    <w:rsid w:val="0034773B"/>
    <w:rsid w:val="0035410E"/>
    <w:rsid w:val="00367AFC"/>
    <w:rsid w:val="003767A1"/>
    <w:rsid w:val="003817A4"/>
    <w:rsid w:val="00381A89"/>
    <w:rsid w:val="003A15EE"/>
    <w:rsid w:val="003A62B0"/>
    <w:rsid w:val="003A7F0E"/>
    <w:rsid w:val="003B24FD"/>
    <w:rsid w:val="003B7EAD"/>
    <w:rsid w:val="003C1C04"/>
    <w:rsid w:val="003C50F8"/>
    <w:rsid w:val="003C597C"/>
    <w:rsid w:val="003D6177"/>
    <w:rsid w:val="003D746C"/>
    <w:rsid w:val="003F2901"/>
    <w:rsid w:val="003F2B87"/>
    <w:rsid w:val="003F3A9A"/>
    <w:rsid w:val="0041669A"/>
    <w:rsid w:val="00417F67"/>
    <w:rsid w:val="004231DC"/>
    <w:rsid w:val="00441A47"/>
    <w:rsid w:val="004507B3"/>
    <w:rsid w:val="004515F5"/>
    <w:rsid w:val="0045227F"/>
    <w:rsid w:val="00473B78"/>
    <w:rsid w:val="00485373"/>
    <w:rsid w:val="00495862"/>
    <w:rsid w:val="004B1F0D"/>
    <w:rsid w:val="004B623B"/>
    <w:rsid w:val="004D0ABF"/>
    <w:rsid w:val="004E0260"/>
    <w:rsid w:val="004E23D0"/>
    <w:rsid w:val="004F049D"/>
    <w:rsid w:val="004F1C65"/>
    <w:rsid w:val="004F3DBC"/>
    <w:rsid w:val="004F4AB5"/>
    <w:rsid w:val="0050675E"/>
    <w:rsid w:val="0051160D"/>
    <w:rsid w:val="00514F06"/>
    <w:rsid w:val="00537CB4"/>
    <w:rsid w:val="005429FF"/>
    <w:rsid w:val="005560A2"/>
    <w:rsid w:val="00564EB7"/>
    <w:rsid w:val="00572DCE"/>
    <w:rsid w:val="005742E9"/>
    <w:rsid w:val="00580188"/>
    <w:rsid w:val="00591EB1"/>
    <w:rsid w:val="00593042"/>
    <w:rsid w:val="00596B48"/>
    <w:rsid w:val="005A09F5"/>
    <w:rsid w:val="005A45B6"/>
    <w:rsid w:val="005C45A9"/>
    <w:rsid w:val="005C6DBF"/>
    <w:rsid w:val="005D1D74"/>
    <w:rsid w:val="005D23A6"/>
    <w:rsid w:val="005E0690"/>
    <w:rsid w:val="005E1890"/>
    <w:rsid w:val="0060399E"/>
    <w:rsid w:val="00604E4A"/>
    <w:rsid w:val="0061340C"/>
    <w:rsid w:val="006140D5"/>
    <w:rsid w:val="00626421"/>
    <w:rsid w:val="00652D27"/>
    <w:rsid w:val="0067172A"/>
    <w:rsid w:val="00671DCC"/>
    <w:rsid w:val="0069294B"/>
    <w:rsid w:val="00693A3E"/>
    <w:rsid w:val="006958E2"/>
    <w:rsid w:val="006A1233"/>
    <w:rsid w:val="006A2191"/>
    <w:rsid w:val="006A530B"/>
    <w:rsid w:val="006B4ECA"/>
    <w:rsid w:val="006C0E6B"/>
    <w:rsid w:val="006D4DF8"/>
    <w:rsid w:val="006D72F3"/>
    <w:rsid w:val="006E3428"/>
    <w:rsid w:val="006F20AC"/>
    <w:rsid w:val="00704C9D"/>
    <w:rsid w:val="00725FF1"/>
    <w:rsid w:val="007330AA"/>
    <w:rsid w:val="007359FB"/>
    <w:rsid w:val="00736226"/>
    <w:rsid w:val="00740191"/>
    <w:rsid w:val="00745A0C"/>
    <w:rsid w:val="00746A0D"/>
    <w:rsid w:val="00761A23"/>
    <w:rsid w:val="0077082B"/>
    <w:rsid w:val="0077308C"/>
    <w:rsid w:val="00775F8E"/>
    <w:rsid w:val="00780C66"/>
    <w:rsid w:val="007833A5"/>
    <w:rsid w:val="00784763"/>
    <w:rsid w:val="00790C54"/>
    <w:rsid w:val="00791378"/>
    <w:rsid w:val="00797670"/>
    <w:rsid w:val="00797FC3"/>
    <w:rsid w:val="007B237B"/>
    <w:rsid w:val="007B7EDC"/>
    <w:rsid w:val="007C3BBF"/>
    <w:rsid w:val="007D2D49"/>
    <w:rsid w:val="007D3CF1"/>
    <w:rsid w:val="007D6B46"/>
    <w:rsid w:val="007E2CC4"/>
    <w:rsid w:val="007E3AAF"/>
    <w:rsid w:val="007E4E4D"/>
    <w:rsid w:val="007F0D41"/>
    <w:rsid w:val="007F60EF"/>
    <w:rsid w:val="007F6484"/>
    <w:rsid w:val="007F729A"/>
    <w:rsid w:val="00800F7B"/>
    <w:rsid w:val="00801A53"/>
    <w:rsid w:val="00805540"/>
    <w:rsid w:val="0080715D"/>
    <w:rsid w:val="00810607"/>
    <w:rsid w:val="00810822"/>
    <w:rsid w:val="00810C26"/>
    <w:rsid w:val="00813F82"/>
    <w:rsid w:val="00817318"/>
    <w:rsid w:val="008213DC"/>
    <w:rsid w:val="00830A3D"/>
    <w:rsid w:val="00833ED3"/>
    <w:rsid w:val="0084265E"/>
    <w:rsid w:val="00847B4B"/>
    <w:rsid w:val="00854263"/>
    <w:rsid w:val="00857306"/>
    <w:rsid w:val="00863AEC"/>
    <w:rsid w:val="00864FD8"/>
    <w:rsid w:val="008817CF"/>
    <w:rsid w:val="00883DA2"/>
    <w:rsid w:val="00885E9D"/>
    <w:rsid w:val="008935DF"/>
    <w:rsid w:val="008A19C2"/>
    <w:rsid w:val="008A2292"/>
    <w:rsid w:val="008A251B"/>
    <w:rsid w:val="008B18D7"/>
    <w:rsid w:val="008B5795"/>
    <w:rsid w:val="008B7066"/>
    <w:rsid w:val="008F0F61"/>
    <w:rsid w:val="008F2D82"/>
    <w:rsid w:val="008F33E3"/>
    <w:rsid w:val="008F7A87"/>
    <w:rsid w:val="009032E1"/>
    <w:rsid w:val="0090453B"/>
    <w:rsid w:val="00916D93"/>
    <w:rsid w:val="00921223"/>
    <w:rsid w:val="009216FE"/>
    <w:rsid w:val="00931F4D"/>
    <w:rsid w:val="00937D9A"/>
    <w:rsid w:val="009446AF"/>
    <w:rsid w:val="00946744"/>
    <w:rsid w:val="00946D52"/>
    <w:rsid w:val="00947238"/>
    <w:rsid w:val="0096313A"/>
    <w:rsid w:val="00963EF0"/>
    <w:rsid w:val="00971190"/>
    <w:rsid w:val="00972453"/>
    <w:rsid w:val="00972995"/>
    <w:rsid w:val="00976B16"/>
    <w:rsid w:val="00982930"/>
    <w:rsid w:val="00991E62"/>
    <w:rsid w:val="00992E9D"/>
    <w:rsid w:val="009A7140"/>
    <w:rsid w:val="009B237A"/>
    <w:rsid w:val="009B2EA8"/>
    <w:rsid w:val="009C131E"/>
    <w:rsid w:val="009C2CD1"/>
    <w:rsid w:val="009C637E"/>
    <w:rsid w:val="009C7236"/>
    <w:rsid w:val="009C7CE7"/>
    <w:rsid w:val="009D2734"/>
    <w:rsid w:val="009E5636"/>
    <w:rsid w:val="009E653C"/>
    <w:rsid w:val="009E6682"/>
    <w:rsid w:val="009F2204"/>
    <w:rsid w:val="009F63D6"/>
    <w:rsid w:val="00A0138B"/>
    <w:rsid w:val="00A052FA"/>
    <w:rsid w:val="00A14130"/>
    <w:rsid w:val="00A1565F"/>
    <w:rsid w:val="00A24D3D"/>
    <w:rsid w:val="00A3159B"/>
    <w:rsid w:val="00A3576E"/>
    <w:rsid w:val="00A44CD8"/>
    <w:rsid w:val="00A6045B"/>
    <w:rsid w:val="00A6310B"/>
    <w:rsid w:val="00A66BED"/>
    <w:rsid w:val="00A67752"/>
    <w:rsid w:val="00A71DEC"/>
    <w:rsid w:val="00A72134"/>
    <w:rsid w:val="00A83771"/>
    <w:rsid w:val="00A846D9"/>
    <w:rsid w:val="00AA0DA0"/>
    <w:rsid w:val="00AA5BDC"/>
    <w:rsid w:val="00AB7EF9"/>
    <w:rsid w:val="00AC20A7"/>
    <w:rsid w:val="00AD1098"/>
    <w:rsid w:val="00AD2CE8"/>
    <w:rsid w:val="00AD42D8"/>
    <w:rsid w:val="00AE525A"/>
    <w:rsid w:val="00AF3759"/>
    <w:rsid w:val="00AF71FC"/>
    <w:rsid w:val="00AF73BE"/>
    <w:rsid w:val="00B002F3"/>
    <w:rsid w:val="00B10199"/>
    <w:rsid w:val="00B117E4"/>
    <w:rsid w:val="00B11B8B"/>
    <w:rsid w:val="00B13AA1"/>
    <w:rsid w:val="00B14145"/>
    <w:rsid w:val="00B22779"/>
    <w:rsid w:val="00B22901"/>
    <w:rsid w:val="00B24500"/>
    <w:rsid w:val="00B24BF3"/>
    <w:rsid w:val="00B26129"/>
    <w:rsid w:val="00B314A8"/>
    <w:rsid w:val="00B41F17"/>
    <w:rsid w:val="00B44E8B"/>
    <w:rsid w:val="00B45BAF"/>
    <w:rsid w:val="00B52BCD"/>
    <w:rsid w:val="00B73AD2"/>
    <w:rsid w:val="00B934FD"/>
    <w:rsid w:val="00BA28AB"/>
    <w:rsid w:val="00BA6039"/>
    <w:rsid w:val="00BB40F9"/>
    <w:rsid w:val="00BC5766"/>
    <w:rsid w:val="00BC5CDD"/>
    <w:rsid w:val="00BD184A"/>
    <w:rsid w:val="00BD5C25"/>
    <w:rsid w:val="00BD75B1"/>
    <w:rsid w:val="00BE07CB"/>
    <w:rsid w:val="00BE255E"/>
    <w:rsid w:val="00BF192E"/>
    <w:rsid w:val="00BF2382"/>
    <w:rsid w:val="00BF5175"/>
    <w:rsid w:val="00C010FC"/>
    <w:rsid w:val="00C02DAB"/>
    <w:rsid w:val="00C04556"/>
    <w:rsid w:val="00C046AB"/>
    <w:rsid w:val="00C07145"/>
    <w:rsid w:val="00C1136C"/>
    <w:rsid w:val="00C1221B"/>
    <w:rsid w:val="00C15C18"/>
    <w:rsid w:val="00C170C5"/>
    <w:rsid w:val="00C27247"/>
    <w:rsid w:val="00C27877"/>
    <w:rsid w:val="00C2796C"/>
    <w:rsid w:val="00C35450"/>
    <w:rsid w:val="00C41500"/>
    <w:rsid w:val="00C53B04"/>
    <w:rsid w:val="00C620DD"/>
    <w:rsid w:val="00C65D27"/>
    <w:rsid w:val="00C8344D"/>
    <w:rsid w:val="00C97546"/>
    <w:rsid w:val="00CB3A2E"/>
    <w:rsid w:val="00CB7F03"/>
    <w:rsid w:val="00CC25B1"/>
    <w:rsid w:val="00CC2DB1"/>
    <w:rsid w:val="00CC64E7"/>
    <w:rsid w:val="00CC7E66"/>
    <w:rsid w:val="00CD5527"/>
    <w:rsid w:val="00CE3DD7"/>
    <w:rsid w:val="00CF1674"/>
    <w:rsid w:val="00CF4311"/>
    <w:rsid w:val="00D0319B"/>
    <w:rsid w:val="00D1269E"/>
    <w:rsid w:val="00D147A3"/>
    <w:rsid w:val="00D32CE5"/>
    <w:rsid w:val="00D33B4B"/>
    <w:rsid w:val="00D434A5"/>
    <w:rsid w:val="00D44DE5"/>
    <w:rsid w:val="00D46327"/>
    <w:rsid w:val="00D4637A"/>
    <w:rsid w:val="00D51F74"/>
    <w:rsid w:val="00D5251A"/>
    <w:rsid w:val="00D63A76"/>
    <w:rsid w:val="00D65EF8"/>
    <w:rsid w:val="00D730A8"/>
    <w:rsid w:val="00D8224D"/>
    <w:rsid w:val="00D918CE"/>
    <w:rsid w:val="00D95BB2"/>
    <w:rsid w:val="00DA4938"/>
    <w:rsid w:val="00DB04C2"/>
    <w:rsid w:val="00DB05DA"/>
    <w:rsid w:val="00DB1438"/>
    <w:rsid w:val="00DC716F"/>
    <w:rsid w:val="00DD3110"/>
    <w:rsid w:val="00DD61C4"/>
    <w:rsid w:val="00DD6376"/>
    <w:rsid w:val="00DD7890"/>
    <w:rsid w:val="00DF5063"/>
    <w:rsid w:val="00DF63A9"/>
    <w:rsid w:val="00E121B2"/>
    <w:rsid w:val="00E15830"/>
    <w:rsid w:val="00E214F9"/>
    <w:rsid w:val="00E246D7"/>
    <w:rsid w:val="00E32F17"/>
    <w:rsid w:val="00E36A76"/>
    <w:rsid w:val="00E577D6"/>
    <w:rsid w:val="00E60A38"/>
    <w:rsid w:val="00E623CE"/>
    <w:rsid w:val="00E6339F"/>
    <w:rsid w:val="00E82848"/>
    <w:rsid w:val="00EA19F8"/>
    <w:rsid w:val="00EA434D"/>
    <w:rsid w:val="00EB4CF4"/>
    <w:rsid w:val="00EB4D23"/>
    <w:rsid w:val="00EC1A8D"/>
    <w:rsid w:val="00EC1BF2"/>
    <w:rsid w:val="00EC3CC9"/>
    <w:rsid w:val="00ED0DF4"/>
    <w:rsid w:val="00ED1F00"/>
    <w:rsid w:val="00ED2A60"/>
    <w:rsid w:val="00ED41DA"/>
    <w:rsid w:val="00EE102F"/>
    <w:rsid w:val="00EE785A"/>
    <w:rsid w:val="00EF1328"/>
    <w:rsid w:val="00F031DC"/>
    <w:rsid w:val="00F109F6"/>
    <w:rsid w:val="00F207E6"/>
    <w:rsid w:val="00F23256"/>
    <w:rsid w:val="00F36B30"/>
    <w:rsid w:val="00F36E8B"/>
    <w:rsid w:val="00F563DB"/>
    <w:rsid w:val="00F93DD4"/>
    <w:rsid w:val="00F94849"/>
    <w:rsid w:val="00FB2433"/>
    <w:rsid w:val="00FB2E50"/>
    <w:rsid w:val="00FB4CDB"/>
    <w:rsid w:val="00FC4956"/>
    <w:rsid w:val="00FD68A1"/>
    <w:rsid w:val="00FE0C00"/>
    <w:rsid w:val="00FE17A9"/>
    <w:rsid w:val="00FE3AB4"/>
    <w:rsid w:val="00FF4CF8"/>
    <w:rsid w:val="00FF4F6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61A23"/>
    <w:rPr>
      <w:rFonts w:ascii="Arial" w:hAnsi="Arial"/>
      <w:sz w:val="24"/>
      <w:szCs w:val="24"/>
      <w:lang w:val="es-ES" w:eastAsia="es-ES"/>
    </w:rPr>
  </w:style>
  <w:style w:type="paragraph" w:styleId="Ttulo1">
    <w:name w:val="heading 1"/>
    <w:basedOn w:val="Normal"/>
    <w:next w:val="Normal"/>
    <w:qFormat/>
    <w:pPr>
      <w:keepNext/>
      <w:widowControl w:val="0"/>
      <w:numPr>
        <w:numId w:val="2"/>
      </w:numPr>
      <w:tabs>
        <w:tab w:val="left" w:pos="720"/>
      </w:tabs>
      <w:autoSpaceDE w:val="0"/>
      <w:autoSpaceDN w:val="0"/>
      <w:adjustRightInd w:val="0"/>
      <w:ind w:left="432"/>
      <w:jc w:val="both"/>
      <w:outlineLvl w:val="0"/>
    </w:pPr>
    <w:rPr>
      <w:rFonts w:cs="Arial"/>
      <w:b/>
      <w:bCs/>
      <w:lang w:val="es-MX" w:eastAsia="es-MX"/>
    </w:rPr>
  </w:style>
  <w:style w:type="paragraph" w:styleId="Ttulo2">
    <w:name w:val="heading 2"/>
    <w:basedOn w:val="Normal"/>
    <w:next w:val="Normal"/>
    <w:qFormat/>
    <w:pPr>
      <w:keepNext/>
      <w:numPr>
        <w:ilvl w:val="1"/>
        <w:numId w:val="2"/>
      </w:numPr>
      <w:jc w:val="center"/>
      <w:outlineLvl w:val="1"/>
    </w:pPr>
    <w:rPr>
      <w:b/>
      <w:bCs/>
    </w:rPr>
  </w:style>
  <w:style w:type="paragraph" w:styleId="Ttulo3">
    <w:name w:val="heading 3"/>
    <w:basedOn w:val="Normal"/>
    <w:next w:val="Normal"/>
    <w:qFormat/>
    <w:pPr>
      <w:keepNext/>
      <w:numPr>
        <w:ilvl w:val="2"/>
        <w:numId w:val="2"/>
      </w:numPr>
      <w:ind w:right="126"/>
      <w:jc w:val="center"/>
      <w:outlineLvl w:val="2"/>
    </w:pPr>
    <w:rPr>
      <w:b/>
      <w:bCs/>
    </w:rPr>
  </w:style>
  <w:style w:type="paragraph" w:styleId="Ttulo4">
    <w:name w:val="heading 4"/>
    <w:basedOn w:val="Normal"/>
    <w:next w:val="Normal"/>
    <w:qFormat/>
    <w:pPr>
      <w:keepNext/>
      <w:numPr>
        <w:ilvl w:val="3"/>
        <w:numId w:val="2"/>
      </w:numPr>
      <w:ind w:right="846"/>
      <w:jc w:val="right"/>
      <w:outlineLvl w:val="3"/>
    </w:pPr>
    <w:rPr>
      <w:b/>
      <w:bCs/>
    </w:rPr>
  </w:style>
  <w:style w:type="paragraph" w:styleId="Ttulo5">
    <w:name w:val="heading 5"/>
    <w:basedOn w:val="Normal"/>
    <w:next w:val="Normal"/>
    <w:qFormat/>
    <w:pPr>
      <w:keepNext/>
      <w:numPr>
        <w:ilvl w:val="4"/>
        <w:numId w:val="2"/>
      </w:numPr>
      <w:jc w:val="both"/>
      <w:outlineLvl w:val="4"/>
    </w:pPr>
    <w:rPr>
      <w:rFonts w:cs="Arial"/>
      <w:b/>
    </w:rPr>
  </w:style>
  <w:style w:type="paragraph" w:styleId="Ttulo6">
    <w:name w:val="heading 6"/>
    <w:basedOn w:val="Normal"/>
    <w:next w:val="Normal"/>
    <w:qFormat/>
    <w:pPr>
      <w:keepNext/>
      <w:numPr>
        <w:ilvl w:val="5"/>
        <w:numId w:val="2"/>
      </w:numPr>
      <w:tabs>
        <w:tab w:val="left" w:pos="8364"/>
        <w:tab w:val="left" w:pos="8789"/>
      </w:tabs>
      <w:overflowPunct w:val="0"/>
      <w:autoSpaceDE w:val="0"/>
      <w:autoSpaceDN w:val="0"/>
      <w:adjustRightInd w:val="0"/>
      <w:jc w:val="both"/>
      <w:textAlignment w:val="baseline"/>
      <w:outlineLvl w:val="5"/>
    </w:pPr>
    <w:rPr>
      <w:rFonts w:cs="Arial"/>
      <w:szCs w:val="20"/>
      <w:lang w:val="es-ES_tradnl"/>
    </w:rPr>
  </w:style>
  <w:style w:type="paragraph" w:styleId="Ttulo7">
    <w:name w:val="heading 7"/>
    <w:basedOn w:val="Normal"/>
    <w:next w:val="Normal"/>
    <w:qFormat/>
    <w:pPr>
      <w:keepNext/>
      <w:numPr>
        <w:ilvl w:val="6"/>
        <w:numId w:val="2"/>
      </w:numPr>
      <w:overflowPunct w:val="0"/>
      <w:autoSpaceDE w:val="0"/>
      <w:autoSpaceDN w:val="0"/>
      <w:adjustRightInd w:val="0"/>
      <w:textAlignment w:val="baseline"/>
      <w:outlineLvl w:val="6"/>
    </w:pPr>
    <w:rPr>
      <w:b/>
      <w:color w:val="FF0000"/>
      <w:szCs w:val="20"/>
      <w:lang w:val="es-ES_tradnl"/>
    </w:rPr>
  </w:style>
  <w:style w:type="paragraph" w:styleId="Ttulo8">
    <w:name w:val="heading 8"/>
    <w:basedOn w:val="Normal"/>
    <w:next w:val="Normal"/>
    <w:qFormat/>
    <w:pPr>
      <w:keepNext/>
      <w:numPr>
        <w:ilvl w:val="7"/>
        <w:numId w:val="2"/>
      </w:numPr>
      <w:jc w:val="center"/>
      <w:outlineLvl w:val="7"/>
    </w:pPr>
    <w:rPr>
      <w:b/>
    </w:rPr>
  </w:style>
  <w:style w:type="paragraph" w:styleId="Ttulo9">
    <w:name w:val="heading 9"/>
    <w:basedOn w:val="Normal"/>
    <w:next w:val="Normal"/>
    <w:link w:val="Ttulo9Car"/>
    <w:qFormat/>
    <w:rsid w:val="00F93DD4"/>
    <w:pPr>
      <w:numPr>
        <w:ilvl w:val="8"/>
        <w:numId w:val="2"/>
      </w:numPr>
      <w:spacing w:before="240" w:after="60"/>
      <w:outlineLvl w:val="8"/>
    </w:pPr>
    <w:rPr>
      <w:rFonts w:ascii="Cambria" w:hAnsi="Cambria"/>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rsid w:val="003D746C"/>
    <w:pPr>
      <w:tabs>
        <w:tab w:val="right" w:leader="dot" w:pos="9923"/>
      </w:tabs>
      <w:ind w:left="900" w:hanging="616"/>
      <w:jc w:val="both"/>
    </w:pPr>
    <w:rPr>
      <w:iCs/>
      <w:noProof/>
    </w:rPr>
  </w:style>
  <w:style w:type="paragraph" w:styleId="TDC2">
    <w:name w:val="toc 2"/>
    <w:basedOn w:val="Normal"/>
    <w:next w:val="Normal"/>
    <w:autoRedefine/>
    <w:uiPriority w:val="39"/>
    <w:rsid w:val="003D746C"/>
    <w:pPr>
      <w:tabs>
        <w:tab w:val="left" w:pos="900"/>
        <w:tab w:val="right" w:leader="dot" w:pos="9923"/>
      </w:tabs>
      <w:ind w:left="568" w:hanging="284"/>
    </w:pPr>
    <w:rPr>
      <w:iCs/>
    </w:rPr>
  </w:style>
  <w:style w:type="paragraph" w:styleId="TDC3">
    <w:name w:val="toc 3"/>
    <w:basedOn w:val="Normal"/>
    <w:next w:val="Normal"/>
    <w:autoRedefine/>
    <w:uiPriority w:val="39"/>
    <w:pPr>
      <w:ind w:left="480"/>
    </w:pPr>
  </w:style>
  <w:style w:type="paragraph" w:styleId="Encabezado">
    <w:name w:val="header"/>
    <w:basedOn w:val="Normal"/>
    <w:pPr>
      <w:tabs>
        <w:tab w:val="center" w:pos="4252"/>
        <w:tab w:val="right" w:pos="8504"/>
      </w:tabs>
    </w:pPr>
    <w:rPr>
      <w:b/>
      <w:caps/>
    </w:rPr>
  </w:style>
  <w:style w:type="paragraph" w:customStyle="1" w:styleId="ENCABEZADO0">
    <w:name w:val="ENCABEZADO"/>
    <w:basedOn w:val="Normal"/>
    <w:pPr>
      <w:widowControl w:val="0"/>
      <w:autoSpaceDE w:val="0"/>
      <w:autoSpaceDN w:val="0"/>
      <w:adjustRightInd w:val="0"/>
      <w:jc w:val="both"/>
    </w:pPr>
    <w:rPr>
      <w:rFonts w:cs="Arial"/>
      <w:b/>
      <w:caps/>
      <w:lang w:val="es-MX" w:eastAsia="es-MX"/>
    </w:rPr>
  </w:style>
  <w:style w:type="paragraph" w:styleId="Textoindependiente">
    <w:name w:val="Body Text"/>
    <w:basedOn w:val="Normal"/>
    <w:link w:val="TextoindependienteCar"/>
    <w:pPr>
      <w:widowControl w:val="0"/>
      <w:autoSpaceDE w:val="0"/>
      <w:autoSpaceDN w:val="0"/>
      <w:adjustRightInd w:val="0"/>
      <w:jc w:val="both"/>
    </w:pPr>
    <w:rPr>
      <w:rFonts w:cs="Arial"/>
      <w:b/>
      <w:bCs/>
      <w:lang w:val="es-MX" w:eastAsia="es-MX"/>
    </w:rPr>
  </w:style>
  <w:style w:type="paragraph" w:styleId="NormalWeb">
    <w:name w:val="Normal (Web)"/>
    <w:basedOn w:val="Normal"/>
    <w:pPr>
      <w:spacing w:before="100" w:beforeAutospacing="1" w:after="100" w:afterAutospacing="1"/>
    </w:pPr>
    <w:rPr>
      <w:rFonts w:cs="Arial"/>
      <w:lang w:val="es-MX" w:eastAsia="es-MX"/>
    </w:rPr>
  </w:style>
  <w:style w:type="paragraph" w:styleId="Piedepgina">
    <w:name w:val="footer"/>
    <w:basedOn w:val="Normal"/>
    <w:pPr>
      <w:tabs>
        <w:tab w:val="center" w:pos="4252"/>
        <w:tab w:val="right" w:pos="8504"/>
      </w:tabs>
    </w:pPr>
    <w:rPr>
      <w:rFonts w:ascii="Times New Roman" w:hAnsi="Times New Roman"/>
    </w:rPr>
  </w:style>
  <w:style w:type="character" w:styleId="Nmerodepgina">
    <w:name w:val="page number"/>
    <w:basedOn w:val="Fuentedeprrafopredeter"/>
  </w:style>
  <w:style w:type="paragraph" w:customStyle="1" w:styleId="p0">
    <w:name w:val="p0"/>
    <w:basedOn w:val="Normal"/>
    <w:pPr>
      <w:widowControl w:val="0"/>
      <w:tabs>
        <w:tab w:val="left" w:pos="720"/>
      </w:tabs>
      <w:autoSpaceDE w:val="0"/>
      <w:autoSpaceDN w:val="0"/>
      <w:adjustRightInd w:val="0"/>
      <w:spacing w:line="240" w:lineRule="atLeast"/>
      <w:jc w:val="both"/>
    </w:pPr>
    <w:rPr>
      <w:rFonts w:cs="Arial"/>
      <w:lang w:val="es-MX" w:eastAsia="es-MX"/>
    </w:rPr>
  </w:style>
  <w:style w:type="paragraph" w:customStyle="1" w:styleId="NOTA">
    <w:name w:val="NOTA"/>
    <w:basedOn w:val="Normal"/>
    <w:rPr>
      <w:sz w:val="20"/>
      <w:lang w:val="es-MX"/>
    </w:rPr>
  </w:style>
  <w:style w:type="paragraph" w:customStyle="1" w:styleId="TEXTO">
    <w:name w:val="TEXTO"/>
    <w:basedOn w:val="Normal"/>
    <w:pPr>
      <w:jc w:val="both"/>
    </w:pPr>
    <w:rPr>
      <w:lang w:val="es-MX"/>
    </w:rPr>
  </w:style>
  <w:style w:type="paragraph" w:customStyle="1" w:styleId="CAPTULO">
    <w:name w:val="CAPÍTULO"/>
    <w:basedOn w:val="Normal"/>
    <w:pPr>
      <w:numPr>
        <w:numId w:val="1"/>
      </w:numPr>
      <w:tabs>
        <w:tab w:val="clear" w:pos="360"/>
      </w:tabs>
    </w:pPr>
    <w:rPr>
      <w:b/>
      <w:lang w:val="es-MX"/>
    </w:rPr>
  </w:style>
  <w:style w:type="paragraph" w:styleId="TDC4">
    <w:name w:val="toc 4"/>
    <w:basedOn w:val="Normal"/>
    <w:next w:val="Normal"/>
    <w:autoRedefine/>
    <w:semiHidden/>
    <w:pPr>
      <w:ind w:left="720"/>
    </w:pPr>
    <w:rPr>
      <w:rFonts w:ascii="Times New Roman" w:hAnsi="Times New Roman"/>
    </w:rPr>
  </w:style>
  <w:style w:type="paragraph" w:styleId="TDC5">
    <w:name w:val="toc 5"/>
    <w:basedOn w:val="Normal"/>
    <w:next w:val="Normal"/>
    <w:autoRedefine/>
    <w:semiHidden/>
    <w:pPr>
      <w:ind w:left="960"/>
    </w:pPr>
    <w:rPr>
      <w:rFonts w:ascii="Times New Roman" w:hAnsi="Times New Roman"/>
    </w:rPr>
  </w:style>
  <w:style w:type="paragraph" w:styleId="TDC6">
    <w:name w:val="toc 6"/>
    <w:basedOn w:val="Normal"/>
    <w:next w:val="Normal"/>
    <w:autoRedefine/>
    <w:semiHidden/>
    <w:pPr>
      <w:ind w:left="1200"/>
    </w:pPr>
    <w:rPr>
      <w:rFonts w:ascii="Times New Roman" w:hAnsi="Times New Roman"/>
    </w:rPr>
  </w:style>
  <w:style w:type="paragraph" w:styleId="TDC7">
    <w:name w:val="toc 7"/>
    <w:basedOn w:val="Normal"/>
    <w:next w:val="Normal"/>
    <w:autoRedefine/>
    <w:semiHidden/>
    <w:pPr>
      <w:ind w:left="1440"/>
    </w:pPr>
    <w:rPr>
      <w:rFonts w:ascii="Times New Roman" w:hAnsi="Times New Roman"/>
    </w:rPr>
  </w:style>
  <w:style w:type="paragraph" w:styleId="TDC8">
    <w:name w:val="toc 8"/>
    <w:basedOn w:val="Normal"/>
    <w:next w:val="Normal"/>
    <w:autoRedefine/>
    <w:semiHidden/>
    <w:pPr>
      <w:ind w:left="1680"/>
    </w:pPr>
    <w:rPr>
      <w:rFonts w:ascii="Times New Roman" w:hAnsi="Times New Roman"/>
    </w:rPr>
  </w:style>
  <w:style w:type="paragraph" w:styleId="TDC9">
    <w:name w:val="toc 9"/>
    <w:basedOn w:val="Normal"/>
    <w:next w:val="Normal"/>
    <w:autoRedefine/>
    <w:semiHidden/>
    <w:pPr>
      <w:ind w:left="1920"/>
    </w:pPr>
    <w:rPr>
      <w:rFonts w:ascii="Times New Roman" w:hAnsi="Times New Roman"/>
    </w:rPr>
  </w:style>
  <w:style w:type="character" w:styleId="Hipervnculo">
    <w:name w:val="Hyperlink"/>
    <w:basedOn w:val="Fuentedeprrafopredeter"/>
    <w:uiPriority w:val="99"/>
    <w:rPr>
      <w:color w:val="0000FF"/>
      <w:u w:val="single"/>
    </w:rPr>
  </w:style>
  <w:style w:type="paragraph" w:styleId="Sangradetextonormal">
    <w:name w:val="Body Text Indent"/>
    <w:basedOn w:val="Normal"/>
    <w:pPr>
      <w:ind w:left="686" w:hanging="6"/>
      <w:jc w:val="both"/>
    </w:pPr>
  </w:style>
  <w:style w:type="paragraph" w:customStyle="1" w:styleId="Divisiones">
    <w:name w:val="Divisiones"/>
    <w:basedOn w:val="Normal"/>
    <w:autoRedefine/>
    <w:pPr>
      <w:jc w:val="both"/>
    </w:pPr>
    <w:rPr>
      <w:rFonts w:cs="Arial"/>
      <w:bCs/>
      <w:lang w:val="es-MX"/>
    </w:rPr>
  </w:style>
  <w:style w:type="paragraph" w:customStyle="1" w:styleId="p7">
    <w:name w:val="p7"/>
    <w:basedOn w:val="Normal"/>
    <w:pPr>
      <w:widowControl w:val="0"/>
      <w:tabs>
        <w:tab w:val="left" w:pos="720"/>
      </w:tabs>
      <w:spacing w:line="420" w:lineRule="atLeast"/>
      <w:jc w:val="both"/>
    </w:pPr>
    <w:rPr>
      <w:rFonts w:ascii="Times New Roman" w:hAnsi="Times New Roman"/>
      <w:snapToGrid w:val="0"/>
    </w:rPr>
  </w:style>
  <w:style w:type="paragraph" w:styleId="Ttulo">
    <w:name w:val="Title"/>
    <w:basedOn w:val="Normal"/>
    <w:qFormat/>
    <w:pPr>
      <w:numPr>
        <w:ilvl w:val="12"/>
      </w:numPr>
      <w:ind w:left="283" w:hanging="283"/>
      <w:jc w:val="center"/>
    </w:pPr>
    <w:rPr>
      <w:b/>
    </w:rPr>
  </w:style>
  <w:style w:type="paragraph" w:styleId="Textodebloque">
    <w:name w:val="Block Text"/>
    <w:basedOn w:val="Normal"/>
    <w:pPr>
      <w:spacing w:line="259" w:lineRule="exact"/>
      <w:ind w:left="648" w:right="72" w:hanging="288"/>
      <w:jc w:val="both"/>
    </w:pPr>
    <w:rPr>
      <w:szCs w:val="20"/>
    </w:rPr>
  </w:style>
  <w:style w:type="paragraph" w:styleId="Textoindependiente3">
    <w:name w:val="Body Text 3"/>
    <w:basedOn w:val="Normal"/>
    <w:pPr>
      <w:tabs>
        <w:tab w:val="left" w:pos="-720"/>
        <w:tab w:val="left" w:pos="360"/>
      </w:tabs>
      <w:suppressAutoHyphens/>
      <w:jc w:val="both"/>
    </w:pPr>
    <w:rPr>
      <w:rFonts w:ascii="Times New Roman" w:hAnsi="Times New Roman"/>
      <w:spacing w:val="-3"/>
      <w:sz w:val="26"/>
      <w:szCs w:val="20"/>
      <w:lang w:val="id-ID"/>
    </w:rPr>
  </w:style>
  <w:style w:type="paragraph" w:customStyle="1" w:styleId="BodyTextIndent21">
    <w:name w:val="Body Text Indent 21"/>
    <w:basedOn w:val="Normal"/>
    <w:pPr>
      <w:overflowPunct w:val="0"/>
      <w:autoSpaceDE w:val="0"/>
      <w:autoSpaceDN w:val="0"/>
      <w:adjustRightInd w:val="0"/>
      <w:ind w:left="360" w:hanging="360"/>
      <w:jc w:val="both"/>
      <w:textAlignment w:val="baseline"/>
    </w:pPr>
    <w:rPr>
      <w:sz w:val="22"/>
      <w:szCs w:val="20"/>
    </w:rPr>
  </w:style>
  <w:style w:type="paragraph" w:customStyle="1" w:styleId="BodyText21">
    <w:name w:val="Body Text 21"/>
    <w:basedOn w:val="Normal"/>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independiente2">
    <w:name w:val="Body Text 2"/>
    <w:basedOn w:val="Normal"/>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deglobo">
    <w:name w:val="Balloon Text"/>
    <w:basedOn w:val="Normal"/>
    <w:semiHidden/>
    <w:pPr>
      <w:overflowPunct w:val="0"/>
      <w:autoSpaceDE w:val="0"/>
      <w:autoSpaceDN w:val="0"/>
      <w:adjustRightInd w:val="0"/>
      <w:textAlignment w:val="baseline"/>
    </w:pPr>
    <w:rPr>
      <w:rFonts w:ascii="Tahoma" w:hAnsi="Tahoma" w:cs="Tahoma"/>
      <w:sz w:val="16"/>
      <w:szCs w:val="16"/>
      <w:lang w:val="es-ES_tradnl"/>
    </w:rPr>
  </w:style>
  <w:style w:type="paragraph" w:styleId="Sangra3detindependiente">
    <w:name w:val="Body Text Indent 3"/>
    <w:basedOn w:val="Normal"/>
    <w:pPr>
      <w:spacing w:after="120"/>
      <w:ind w:left="283"/>
    </w:pPr>
    <w:rPr>
      <w:sz w:val="16"/>
      <w:szCs w:val="16"/>
    </w:rPr>
  </w:style>
  <w:style w:type="paragraph" w:styleId="Sangra2detindependiente">
    <w:name w:val="Body Text Indent 2"/>
    <w:basedOn w:val="Normal"/>
    <w:pPr>
      <w:spacing w:after="120" w:line="480" w:lineRule="auto"/>
      <w:ind w:left="283"/>
    </w:pPr>
  </w:style>
  <w:style w:type="paragraph" w:customStyle="1" w:styleId="BodyText31">
    <w:name w:val="Body Text 31"/>
    <w:basedOn w:val="Normal"/>
    <w:pPr>
      <w:overflowPunct w:val="0"/>
      <w:autoSpaceDE w:val="0"/>
      <w:autoSpaceDN w:val="0"/>
      <w:adjustRightInd w:val="0"/>
      <w:spacing w:line="360" w:lineRule="auto"/>
      <w:jc w:val="both"/>
      <w:textAlignment w:val="baseline"/>
    </w:pPr>
    <w:rPr>
      <w:szCs w:val="20"/>
      <w:lang w:val="es-MX"/>
    </w:rPr>
  </w:style>
  <w:style w:type="paragraph" w:styleId="Subttulo">
    <w:name w:val="Subtitle"/>
    <w:basedOn w:val="Normal"/>
    <w:qFormat/>
    <w:rsid w:val="002775F9"/>
    <w:pPr>
      <w:jc w:val="both"/>
    </w:pPr>
    <w:rPr>
      <w:rFonts w:cs="Arial"/>
      <w:i/>
      <w:iCs/>
      <w:lang w:val="es-ES_tradnl"/>
    </w:rPr>
  </w:style>
  <w:style w:type="paragraph" w:customStyle="1" w:styleId="c2">
    <w:name w:val="c2"/>
    <w:basedOn w:val="Normal"/>
    <w:rsid w:val="00CF1674"/>
    <w:pPr>
      <w:widowControl w:val="0"/>
      <w:autoSpaceDE w:val="0"/>
      <w:autoSpaceDN w:val="0"/>
      <w:adjustRightInd w:val="0"/>
      <w:spacing w:line="240" w:lineRule="atLeast"/>
      <w:jc w:val="center"/>
    </w:pPr>
    <w:rPr>
      <w:rFonts w:cs="Arial"/>
      <w:szCs w:val="20"/>
      <w:lang w:val="es-MX" w:eastAsia="es-MX"/>
    </w:rPr>
  </w:style>
  <w:style w:type="table" w:styleId="Tablaconcuadrcula">
    <w:name w:val="Table Grid"/>
    <w:basedOn w:val="Tablanormal"/>
    <w:rsid w:val="008F7A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text"/>
    <w:basedOn w:val="Normal"/>
    <w:rsid w:val="009F63D6"/>
    <w:pPr>
      <w:keepLines/>
      <w:widowControl w:val="0"/>
      <w:spacing w:after="120"/>
      <w:jc w:val="both"/>
    </w:pPr>
    <w:rPr>
      <w:rFonts w:cs="Arial"/>
      <w:sz w:val="20"/>
      <w:szCs w:val="20"/>
      <w:lang w:val="es-MX" w:eastAsia="en-US"/>
    </w:rPr>
  </w:style>
  <w:style w:type="character" w:customStyle="1" w:styleId="InfoBlueCar">
    <w:name w:val="InfoBlue Car"/>
    <w:basedOn w:val="Fuentedeprrafopredeter"/>
    <w:link w:val="InfoBlue"/>
    <w:rsid w:val="000777F3"/>
    <w:rPr>
      <w:rFonts w:ascii="Arial" w:hAnsi="Arial"/>
      <w:i/>
      <w:color w:val="0000FF"/>
      <w:lang w:eastAsia="en-US"/>
    </w:rPr>
  </w:style>
  <w:style w:type="paragraph" w:customStyle="1" w:styleId="InfoBlue">
    <w:name w:val="InfoBlue"/>
    <w:basedOn w:val="Normal"/>
    <w:next w:val="Textoindependiente"/>
    <w:link w:val="InfoBlueCar"/>
    <w:autoRedefine/>
    <w:rsid w:val="000777F3"/>
    <w:pPr>
      <w:widowControl w:val="0"/>
      <w:jc w:val="both"/>
    </w:pPr>
    <w:rPr>
      <w:i/>
      <w:color w:val="0000FF"/>
      <w:sz w:val="20"/>
      <w:szCs w:val="20"/>
      <w:lang w:val="es-MX" w:eastAsia="en-US"/>
    </w:rPr>
  </w:style>
  <w:style w:type="paragraph" w:styleId="Mapadeldocumento">
    <w:name w:val="Document Map"/>
    <w:basedOn w:val="Normal"/>
    <w:link w:val="MapadeldocumentoCar"/>
    <w:rsid w:val="00C41500"/>
    <w:rPr>
      <w:rFonts w:ascii="Tahoma" w:hAnsi="Tahoma" w:cs="Tahoma"/>
      <w:sz w:val="16"/>
      <w:szCs w:val="16"/>
    </w:rPr>
  </w:style>
  <w:style w:type="character" w:customStyle="1" w:styleId="MapadeldocumentoCar">
    <w:name w:val="Mapa del documento Car"/>
    <w:basedOn w:val="Fuentedeprrafopredeter"/>
    <w:link w:val="Mapadeldocumento"/>
    <w:rsid w:val="00C41500"/>
    <w:rPr>
      <w:rFonts w:ascii="Tahoma" w:hAnsi="Tahoma" w:cs="Tahoma"/>
      <w:sz w:val="16"/>
      <w:szCs w:val="16"/>
      <w:lang w:val="es-ES" w:eastAsia="es-ES"/>
    </w:rPr>
  </w:style>
  <w:style w:type="character" w:customStyle="1" w:styleId="Ttulo9Car">
    <w:name w:val="Título 9 Car"/>
    <w:basedOn w:val="Fuentedeprrafopredeter"/>
    <w:link w:val="Ttulo9"/>
    <w:semiHidden/>
    <w:rsid w:val="00F93DD4"/>
    <w:rPr>
      <w:rFonts w:ascii="Cambria" w:hAnsi="Cambria"/>
      <w:sz w:val="22"/>
      <w:szCs w:val="22"/>
      <w:lang w:val="es-ES" w:eastAsia="es-ES"/>
    </w:rPr>
  </w:style>
  <w:style w:type="character" w:customStyle="1" w:styleId="TextoindependienteCar">
    <w:name w:val="Texto independiente Car"/>
    <w:basedOn w:val="Fuentedeprrafopredeter"/>
    <w:link w:val="Textoindependiente"/>
    <w:rsid w:val="00A6045B"/>
    <w:rPr>
      <w:rFonts w:ascii="Arial" w:hAnsi="Arial" w:cs="Arial"/>
      <w:b/>
      <w:bCs/>
      <w:sz w:val="24"/>
      <w:szCs w:val="24"/>
    </w:rPr>
  </w:style>
  <w:style w:type="paragraph" w:customStyle="1" w:styleId="Style1">
    <w:name w:val="Style1"/>
    <w:basedOn w:val="TDC2"/>
    <w:qFormat/>
    <w:rsid w:val="00761A23"/>
    <w:rPr>
      <w:noProof/>
    </w:rPr>
  </w:style>
  <w:style w:type="paragraph" w:customStyle="1" w:styleId="Style2">
    <w:name w:val="Style2"/>
    <w:basedOn w:val="TDC2"/>
    <w:qFormat/>
    <w:rsid w:val="00761A23"/>
    <w:pPr>
      <w:ind w:left="738"/>
    </w:pPr>
    <w:rPr>
      <w:noProof/>
    </w:rPr>
  </w:style>
  <w:style w:type="paragraph" w:styleId="Listaconvietas">
    <w:name w:val="List Bullet"/>
    <w:aliases w:val="Lista Roles"/>
    <w:basedOn w:val="Normal"/>
    <w:autoRedefine/>
    <w:rsid w:val="00131F83"/>
    <w:pPr>
      <w:widowControl w:val="0"/>
      <w:spacing w:line="240" w:lineRule="atLeast"/>
    </w:pPr>
    <w:rPr>
      <w:i/>
      <w:color w:val="0000FF"/>
      <w:sz w:val="20"/>
      <w:szCs w:val="20"/>
      <w:lang w:val="es-MX"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61A23"/>
    <w:rPr>
      <w:rFonts w:ascii="Arial" w:hAnsi="Arial"/>
      <w:sz w:val="24"/>
      <w:szCs w:val="24"/>
      <w:lang w:val="es-ES" w:eastAsia="es-ES"/>
    </w:rPr>
  </w:style>
  <w:style w:type="paragraph" w:styleId="Ttulo1">
    <w:name w:val="heading 1"/>
    <w:basedOn w:val="Normal"/>
    <w:next w:val="Normal"/>
    <w:qFormat/>
    <w:pPr>
      <w:keepNext/>
      <w:widowControl w:val="0"/>
      <w:numPr>
        <w:numId w:val="2"/>
      </w:numPr>
      <w:tabs>
        <w:tab w:val="left" w:pos="720"/>
      </w:tabs>
      <w:autoSpaceDE w:val="0"/>
      <w:autoSpaceDN w:val="0"/>
      <w:adjustRightInd w:val="0"/>
      <w:ind w:left="432"/>
      <w:jc w:val="both"/>
      <w:outlineLvl w:val="0"/>
    </w:pPr>
    <w:rPr>
      <w:rFonts w:cs="Arial"/>
      <w:b/>
      <w:bCs/>
      <w:lang w:val="es-MX" w:eastAsia="es-MX"/>
    </w:rPr>
  </w:style>
  <w:style w:type="paragraph" w:styleId="Ttulo2">
    <w:name w:val="heading 2"/>
    <w:basedOn w:val="Normal"/>
    <w:next w:val="Normal"/>
    <w:qFormat/>
    <w:pPr>
      <w:keepNext/>
      <w:numPr>
        <w:ilvl w:val="1"/>
        <w:numId w:val="2"/>
      </w:numPr>
      <w:jc w:val="center"/>
      <w:outlineLvl w:val="1"/>
    </w:pPr>
    <w:rPr>
      <w:b/>
      <w:bCs/>
    </w:rPr>
  </w:style>
  <w:style w:type="paragraph" w:styleId="Ttulo3">
    <w:name w:val="heading 3"/>
    <w:basedOn w:val="Normal"/>
    <w:next w:val="Normal"/>
    <w:qFormat/>
    <w:pPr>
      <w:keepNext/>
      <w:numPr>
        <w:ilvl w:val="2"/>
        <w:numId w:val="2"/>
      </w:numPr>
      <w:ind w:right="126"/>
      <w:jc w:val="center"/>
      <w:outlineLvl w:val="2"/>
    </w:pPr>
    <w:rPr>
      <w:b/>
      <w:bCs/>
    </w:rPr>
  </w:style>
  <w:style w:type="paragraph" w:styleId="Ttulo4">
    <w:name w:val="heading 4"/>
    <w:basedOn w:val="Normal"/>
    <w:next w:val="Normal"/>
    <w:qFormat/>
    <w:pPr>
      <w:keepNext/>
      <w:numPr>
        <w:ilvl w:val="3"/>
        <w:numId w:val="2"/>
      </w:numPr>
      <w:ind w:right="846"/>
      <w:jc w:val="right"/>
      <w:outlineLvl w:val="3"/>
    </w:pPr>
    <w:rPr>
      <w:b/>
      <w:bCs/>
    </w:rPr>
  </w:style>
  <w:style w:type="paragraph" w:styleId="Ttulo5">
    <w:name w:val="heading 5"/>
    <w:basedOn w:val="Normal"/>
    <w:next w:val="Normal"/>
    <w:qFormat/>
    <w:pPr>
      <w:keepNext/>
      <w:numPr>
        <w:ilvl w:val="4"/>
        <w:numId w:val="2"/>
      </w:numPr>
      <w:jc w:val="both"/>
      <w:outlineLvl w:val="4"/>
    </w:pPr>
    <w:rPr>
      <w:rFonts w:cs="Arial"/>
      <w:b/>
    </w:rPr>
  </w:style>
  <w:style w:type="paragraph" w:styleId="Ttulo6">
    <w:name w:val="heading 6"/>
    <w:basedOn w:val="Normal"/>
    <w:next w:val="Normal"/>
    <w:qFormat/>
    <w:pPr>
      <w:keepNext/>
      <w:numPr>
        <w:ilvl w:val="5"/>
        <w:numId w:val="2"/>
      </w:numPr>
      <w:tabs>
        <w:tab w:val="left" w:pos="8364"/>
        <w:tab w:val="left" w:pos="8789"/>
      </w:tabs>
      <w:overflowPunct w:val="0"/>
      <w:autoSpaceDE w:val="0"/>
      <w:autoSpaceDN w:val="0"/>
      <w:adjustRightInd w:val="0"/>
      <w:jc w:val="both"/>
      <w:textAlignment w:val="baseline"/>
      <w:outlineLvl w:val="5"/>
    </w:pPr>
    <w:rPr>
      <w:rFonts w:cs="Arial"/>
      <w:szCs w:val="20"/>
      <w:lang w:val="es-ES_tradnl"/>
    </w:rPr>
  </w:style>
  <w:style w:type="paragraph" w:styleId="Ttulo7">
    <w:name w:val="heading 7"/>
    <w:basedOn w:val="Normal"/>
    <w:next w:val="Normal"/>
    <w:qFormat/>
    <w:pPr>
      <w:keepNext/>
      <w:numPr>
        <w:ilvl w:val="6"/>
        <w:numId w:val="2"/>
      </w:numPr>
      <w:overflowPunct w:val="0"/>
      <w:autoSpaceDE w:val="0"/>
      <w:autoSpaceDN w:val="0"/>
      <w:adjustRightInd w:val="0"/>
      <w:textAlignment w:val="baseline"/>
      <w:outlineLvl w:val="6"/>
    </w:pPr>
    <w:rPr>
      <w:b/>
      <w:color w:val="FF0000"/>
      <w:szCs w:val="20"/>
      <w:lang w:val="es-ES_tradnl"/>
    </w:rPr>
  </w:style>
  <w:style w:type="paragraph" w:styleId="Ttulo8">
    <w:name w:val="heading 8"/>
    <w:basedOn w:val="Normal"/>
    <w:next w:val="Normal"/>
    <w:qFormat/>
    <w:pPr>
      <w:keepNext/>
      <w:numPr>
        <w:ilvl w:val="7"/>
        <w:numId w:val="2"/>
      </w:numPr>
      <w:jc w:val="center"/>
      <w:outlineLvl w:val="7"/>
    </w:pPr>
    <w:rPr>
      <w:b/>
    </w:rPr>
  </w:style>
  <w:style w:type="paragraph" w:styleId="Ttulo9">
    <w:name w:val="heading 9"/>
    <w:basedOn w:val="Normal"/>
    <w:next w:val="Normal"/>
    <w:link w:val="Ttulo9Car"/>
    <w:qFormat/>
    <w:rsid w:val="00F93DD4"/>
    <w:pPr>
      <w:numPr>
        <w:ilvl w:val="8"/>
        <w:numId w:val="2"/>
      </w:numPr>
      <w:spacing w:before="240" w:after="60"/>
      <w:outlineLvl w:val="8"/>
    </w:pPr>
    <w:rPr>
      <w:rFonts w:ascii="Cambria" w:hAnsi="Cambria"/>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rsid w:val="003D746C"/>
    <w:pPr>
      <w:tabs>
        <w:tab w:val="right" w:leader="dot" w:pos="9923"/>
      </w:tabs>
      <w:ind w:left="900" w:hanging="616"/>
      <w:jc w:val="both"/>
    </w:pPr>
    <w:rPr>
      <w:iCs/>
      <w:noProof/>
    </w:rPr>
  </w:style>
  <w:style w:type="paragraph" w:styleId="TDC2">
    <w:name w:val="toc 2"/>
    <w:basedOn w:val="Normal"/>
    <w:next w:val="Normal"/>
    <w:autoRedefine/>
    <w:uiPriority w:val="39"/>
    <w:rsid w:val="003D746C"/>
    <w:pPr>
      <w:tabs>
        <w:tab w:val="left" w:pos="900"/>
        <w:tab w:val="right" w:leader="dot" w:pos="9923"/>
      </w:tabs>
      <w:ind w:left="568" w:hanging="284"/>
    </w:pPr>
    <w:rPr>
      <w:iCs/>
    </w:rPr>
  </w:style>
  <w:style w:type="paragraph" w:styleId="TDC3">
    <w:name w:val="toc 3"/>
    <w:basedOn w:val="Normal"/>
    <w:next w:val="Normal"/>
    <w:autoRedefine/>
    <w:uiPriority w:val="39"/>
    <w:pPr>
      <w:ind w:left="480"/>
    </w:pPr>
  </w:style>
  <w:style w:type="paragraph" w:styleId="Encabezado">
    <w:name w:val="header"/>
    <w:basedOn w:val="Normal"/>
    <w:pPr>
      <w:tabs>
        <w:tab w:val="center" w:pos="4252"/>
        <w:tab w:val="right" w:pos="8504"/>
      </w:tabs>
    </w:pPr>
    <w:rPr>
      <w:b/>
      <w:caps/>
    </w:rPr>
  </w:style>
  <w:style w:type="paragraph" w:customStyle="1" w:styleId="ENCABEZADO0">
    <w:name w:val="ENCABEZADO"/>
    <w:basedOn w:val="Normal"/>
    <w:pPr>
      <w:widowControl w:val="0"/>
      <w:autoSpaceDE w:val="0"/>
      <w:autoSpaceDN w:val="0"/>
      <w:adjustRightInd w:val="0"/>
      <w:jc w:val="both"/>
    </w:pPr>
    <w:rPr>
      <w:rFonts w:cs="Arial"/>
      <w:b/>
      <w:caps/>
      <w:lang w:val="es-MX" w:eastAsia="es-MX"/>
    </w:rPr>
  </w:style>
  <w:style w:type="paragraph" w:styleId="Textoindependiente">
    <w:name w:val="Body Text"/>
    <w:basedOn w:val="Normal"/>
    <w:link w:val="TextoindependienteCar"/>
    <w:pPr>
      <w:widowControl w:val="0"/>
      <w:autoSpaceDE w:val="0"/>
      <w:autoSpaceDN w:val="0"/>
      <w:adjustRightInd w:val="0"/>
      <w:jc w:val="both"/>
    </w:pPr>
    <w:rPr>
      <w:rFonts w:cs="Arial"/>
      <w:b/>
      <w:bCs/>
      <w:lang w:val="es-MX" w:eastAsia="es-MX"/>
    </w:rPr>
  </w:style>
  <w:style w:type="paragraph" w:styleId="NormalWeb">
    <w:name w:val="Normal (Web)"/>
    <w:basedOn w:val="Normal"/>
    <w:pPr>
      <w:spacing w:before="100" w:beforeAutospacing="1" w:after="100" w:afterAutospacing="1"/>
    </w:pPr>
    <w:rPr>
      <w:rFonts w:cs="Arial"/>
      <w:lang w:val="es-MX" w:eastAsia="es-MX"/>
    </w:rPr>
  </w:style>
  <w:style w:type="paragraph" w:styleId="Piedepgina">
    <w:name w:val="footer"/>
    <w:basedOn w:val="Normal"/>
    <w:pPr>
      <w:tabs>
        <w:tab w:val="center" w:pos="4252"/>
        <w:tab w:val="right" w:pos="8504"/>
      </w:tabs>
    </w:pPr>
    <w:rPr>
      <w:rFonts w:ascii="Times New Roman" w:hAnsi="Times New Roman"/>
    </w:rPr>
  </w:style>
  <w:style w:type="character" w:styleId="Nmerodepgina">
    <w:name w:val="page number"/>
    <w:basedOn w:val="Fuentedeprrafopredeter"/>
  </w:style>
  <w:style w:type="paragraph" w:customStyle="1" w:styleId="p0">
    <w:name w:val="p0"/>
    <w:basedOn w:val="Normal"/>
    <w:pPr>
      <w:widowControl w:val="0"/>
      <w:tabs>
        <w:tab w:val="left" w:pos="720"/>
      </w:tabs>
      <w:autoSpaceDE w:val="0"/>
      <w:autoSpaceDN w:val="0"/>
      <w:adjustRightInd w:val="0"/>
      <w:spacing w:line="240" w:lineRule="atLeast"/>
      <w:jc w:val="both"/>
    </w:pPr>
    <w:rPr>
      <w:rFonts w:cs="Arial"/>
      <w:lang w:val="es-MX" w:eastAsia="es-MX"/>
    </w:rPr>
  </w:style>
  <w:style w:type="paragraph" w:customStyle="1" w:styleId="NOTA">
    <w:name w:val="NOTA"/>
    <w:basedOn w:val="Normal"/>
    <w:rPr>
      <w:sz w:val="20"/>
      <w:lang w:val="es-MX"/>
    </w:rPr>
  </w:style>
  <w:style w:type="paragraph" w:customStyle="1" w:styleId="TEXTO">
    <w:name w:val="TEXTO"/>
    <w:basedOn w:val="Normal"/>
    <w:pPr>
      <w:jc w:val="both"/>
    </w:pPr>
    <w:rPr>
      <w:lang w:val="es-MX"/>
    </w:rPr>
  </w:style>
  <w:style w:type="paragraph" w:customStyle="1" w:styleId="CAPTULO">
    <w:name w:val="CAPÍTULO"/>
    <w:basedOn w:val="Normal"/>
    <w:pPr>
      <w:numPr>
        <w:numId w:val="1"/>
      </w:numPr>
      <w:tabs>
        <w:tab w:val="clear" w:pos="360"/>
      </w:tabs>
    </w:pPr>
    <w:rPr>
      <w:b/>
      <w:lang w:val="es-MX"/>
    </w:rPr>
  </w:style>
  <w:style w:type="paragraph" w:styleId="TDC4">
    <w:name w:val="toc 4"/>
    <w:basedOn w:val="Normal"/>
    <w:next w:val="Normal"/>
    <w:autoRedefine/>
    <w:semiHidden/>
    <w:pPr>
      <w:ind w:left="720"/>
    </w:pPr>
    <w:rPr>
      <w:rFonts w:ascii="Times New Roman" w:hAnsi="Times New Roman"/>
    </w:rPr>
  </w:style>
  <w:style w:type="paragraph" w:styleId="TDC5">
    <w:name w:val="toc 5"/>
    <w:basedOn w:val="Normal"/>
    <w:next w:val="Normal"/>
    <w:autoRedefine/>
    <w:semiHidden/>
    <w:pPr>
      <w:ind w:left="960"/>
    </w:pPr>
    <w:rPr>
      <w:rFonts w:ascii="Times New Roman" w:hAnsi="Times New Roman"/>
    </w:rPr>
  </w:style>
  <w:style w:type="paragraph" w:styleId="TDC6">
    <w:name w:val="toc 6"/>
    <w:basedOn w:val="Normal"/>
    <w:next w:val="Normal"/>
    <w:autoRedefine/>
    <w:semiHidden/>
    <w:pPr>
      <w:ind w:left="1200"/>
    </w:pPr>
    <w:rPr>
      <w:rFonts w:ascii="Times New Roman" w:hAnsi="Times New Roman"/>
    </w:rPr>
  </w:style>
  <w:style w:type="paragraph" w:styleId="TDC7">
    <w:name w:val="toc 7"/>
    <w:basedOn w:val="Normal"/>
    <w:next w:val="Normal"/>
    <w:autoRedefine/>
    <w:semiHidden/>
    <w:pPr>
      <w:ind w:left="1440"/>
    </w:pPr>
    <w:rPr>
      <w:rFonts w:ascii="Times New Roman" w:hAnsi="Times New Roman"/>
    </w:rPr>
  </w:style>
  <w:style w:type="paragraph" w:styleId="TDC8">
    <w:name w:val="toc 8"/>
    <w:basedOn w:val="Normal"/>
    <w:next w:val="Normal"/>
    <w:autoRedefine/>
    <w:semiHidden/>
    <w:pPr>
      <w:ind w:left="1680"/>
    </w:pPr>
    <w:rPr>
      <w:rFonts w:ascii="Times New Roman" w:hAnsi="Times New Roman"/>
    </w:rPr>
  </w:style>
  <w:style w:type="paragraph" w:styleId="TDC9">
    <w:name w:val="toc 9"/>
    <w:basedOn w:val="Normal"/>
    <w:next w:val="Normal"/>
    <w:autoRedefine/>
    <w:semiHidden/>
    <w:pPr>
      <w:ind w:left="1920"/>
    </w:pPr>
    <w:rPr>
      <w:rFonts w:ascii="Times New Roman" w:hAnsi="Times New Roman"/>
    </w:rPr>
  </w:style>
  <w:style w:type="character" w:styleId="Hipervnculo">
    <w:name w:val="Hyperlink"/>
    <w:basedOn w:val="Fuentedeprrafopredeter"/>
    <w:uiPriority w:val="99"/>
    <w:rPr>
      <w:color w:val="0000FF"/>
      <w:u w:val="single"/>
    </w:rPr>
  </w:style>
  <w:style w:type="paragraph" w:styleId="Sangradetextonormal">
    <w:name w:val="Body Text Indent"/>
    <w:basedOn w:val="Normal"/>
    <w:pPr>
      <w:ind w:left="686" w:hanging="6"/>
      <w:jc w:val="both"/>
    </w:pPr>
  </w:style>
  <w:style w:type="paragraph" w:customStyle="1" w:styleId="Divisiones">
    <w:name w:val="Divisiones"/>
    <w:basedOn w:val="Normal"/>
    <w:autoRedefine/>
    <w:pPr>
      <w:jc w:val="both"/>
    </w:pPr>
    <w:rPr>
      <w:rFonts w:cs="Arial"/>
      <w:bCs/>
      <w:lang w:val="es-MX"/>
    </w:rPr>
  </w:style>
  <w:style w:type="paragraph" w:customStyle="1" w:styleId="p7">
    <w:name w:val="p7"/>
    <w:basedOn w:val="Normal"/>
    <w:pPr>
      <w:widowControl w:val="0"/>
      <w:tabs>
        <w:tab w:val="left" w:pos="720"/>
      </w:tabs>
      <w:spacing w:line="420" w:lineRule="atLeast"/>
      <w:jc w:val="both"/>
    </w:pPr>
    <w:rPr>
      <w:rFonts w:ascii="Times New Roman" w:hAnsi="Times New Roman"/>
      <w:snapToGrid w:val="0"/>
    </w:rPr>
  </w:style>
  <w:style w:type="paragraph" w:styleId="Ttulo">
    <w:name w:val="Title"/>
    <w:basedOn w:val="Normal"/>
    <w:qFormat/>
    <w:pPr>
      <w:numPr>
        <w:ilvl w:val="12"/>
      </w:numPr>
      <w:ind w:left="283" w:hanging="283"/>
      <w:jc w:val="center"/>
    </w:pPr>
    <w:rPr>
      <w:b/>
    </w:rPr>
  </w:style>
  <w:style w:type="paragraph" w:styleId="Textodebloque">
    <w:name w:val="Block Text"/>
    <w:basedOn w:val="Normal"/>
    <w:pPr>
      <w:spacing w:line="259" w:lineRule="exact"/>
      <w:ind w:left="648" w:right="72" w:hanging="288"/>
      <w:jc w:val="both"/>
    </w:pPr>
    <w:rPr>
      <w:szCs w:val="20"/>
    </w:rPr>
  </w:style>
  <w:style w:type="paragraph" w:styleId="Textoindependiente3">
    <w:name w:val="Body Text 3"/>
    <w:basedOn w:val="Normal"/>
    <w:pPr>
      <w:tabs>
        <w:tab w:val="left" w:pos="-720"/>
        <w:tab w:val="left" w:pos="360"/>
      </w:tabs>
      <w:suppressAutoHyphens/>
      <w:jc w:val="both"/>
    </w:pPr>
    <w:rPr>
      <w:rFonts w:ascii="Times New Roman" w:hAnsi="Times New Roman"/>
      <w:spacing w:val="-3"/>
      <w:sz w:val="26"/>
      <w:szCs w:val="20"/>
      <w:lang w:val="id-ID"/>
    </w:rPr>
  </w:style>
  <w:style w:type="paragraph" w:customStyle="1" w:styleId="BodyTextIndent21">
    <w:name w:val="Body Text Indent 21"/>
    <w:basedOn w:val="Normal"/>
    <w:pPr>
      <w:overflowPunct w:val="0"/>
      <w:autoSpaceDE w:val="0"/>
      <w:autoSpaceDN w:val="0"/>
      <w:adjustRightInd w:val="0"/>
      <w:ind w:left="360" w:hanging="360"/>
      <w:jc w:val="both"/>
      <w:textAlignment w:val="baseline"/>
    </w:pPr>
    <w:rPr>
      <w:sz w:val="22"/>
      <w:szCs w:val="20"/>
    </w:rPr>
  </w:style>
  <w:style w:type="paragraph" w:customStyle="1" w:styleId="BodyText21">
    <w:name w:val="Body Text 21"/>
    <w:basedOn w:val="Normal"/>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independiente2">
    <w:name w:val="Body Text 2"/>
    <w:basedOn w:val="Normal"/>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deglobo">
    <w:name w:val="Balloon Text"/>
    <w:basedOn w:val="Normal"/>
    <w:semiHidden/>
    <w:pPr>
      <w:overflowPunct w:val="0"/>
      <w:autoSpaceDE w:val="0"/>
      <w:autoSpaceDN w:val="0"/>
      <w:adjustRightInd w:val="0"/>
      <w:textAlignment w:val="baseline"/>
    </w:pPr>
    <w:rPr>
      <w:rFonts w:ascii="Tahoma" w:hAnsi="Tahoma" w:cs="Tahoma"/>
      <w:sz w:val="16"/>
      <w:szCs w:val="16"/>
      <w:lang w:val="es-ES_tradnl"/>
    </w:rPr>
  </w:style>
  <w:style w:type="paragraph" w:styleId="Sangra3detindependiente">
    <w:name w:val="Body Text Indent 3"/>
    <w:basedOn w:val="Normal"/>
    <w:pPr>
      <w:spacing w:after="120"/>
      <w:ind w:left="283"/>
    </w:pPr>
    <w:rPr>
      <w:sz w:val="16"/>
      <w:szCs w:val="16"/>
    </w:rPr>
  </w:style>
  <w:style w:type="paragraph" w:styleId="Sangra2detindependiente">
    <w:name w:val="Body Text Indent 2"/>
    <w:basedOn w:val="Normal"/>
    <w:pPr>
      <w:spacing w:after="120" w:line="480" w:lineRule="auto"/>
      <w:ind w:left="283"/>
    </w:pPr>
  </w:style>
  <w:style w:type="paragraph" w:customStyle="1" w:styleId="BodyText31">
    <w:name w:val="Body Text 31"/>
    <w:basedOn w:val="Normal"/>
    <w:pPr>
      <w:overflowPunct w:val="0"/>
      <w:autoSpaceDE w:val="0"/>
      <w:autoSpaceDN w:val="0"/>
      <w:adjustRightInd w:val="0"/>
      <w:spacing w:line="360" w:lineRule="auto"/>
      <w:jc w:val="both"/>
      <w:textAlignment w:val="baseline"/>
    </w:pPr>
    <w:rPr>
      <w:szCs w:val="20"/>
      <w:lang w:val="es-MX"/>
    </w:rPr>
  </w:style>
  <w:style w:type="paragraph" w:styleId="Subttulo">
    <w:name w:val="Subtitle"/>
    <w:basedOn w:val="Normal"/>
    <w:qFormat/>
    <w:rsid w:val="002775F9"/>
    <w:pPr>
      <w:jc w:val="both"/>
    </w:pPr>
    <w:rPr>
      <w:rFonts w:cs="Arial"/>
      <w:i/>
      <w:iCs/>
      <w:lang w:val="es-ES_tradnl"/>
    </w:rPr>
  </w:style>
  <w:style w:type="paragraph" w:customStyle="1" w:styleId="c2">
    <w:name w:val="c2"/>
    <w:basedOn w:val="Normal"/>
    <w:rsid w:val="00CF1674"/>
    <w:pPr>
      <w:widowControl w:val="0"/>
      <w:autoSpaceDE w:val="0"/>
      <w:autoSpaceDN w:val="0"/>
      <w:adjustRightInd w:val="0"/>
      <w:spacing w:line="240" w:lineRule="atLeast"/>
      <w:jc w:val="center"/>
    </w:pPr>
    <w:rPr>
      <w:rFonts w:cs="Arial"/>
      <w:szCs w:val="20"/>
      <w:lang w:val="es-MX" w:eastAsia="es-MX"/>
    </w:rPr>
  </w:style>
  <w:style w:type="table" w:styleId="Tablaconcuadrcula">
    <w:name w:val="Table Grid"/>
    <w:basedOn w:val="Tablanormal"/>
    <w:rsid w:val="008F7A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text"/>
    <w:basedOn w:val="Normal"/>
    <w:rsid w:val="009F63D6"/>
    <w:pPr>
      <w:keepLines/>
      <w:widowControl w:val="0"/>
      <w:spacing w:after="120"/>
      <w:jc w:val="both"/>
    </w:pPr>
    <w:rPr>
      <w:rFonts w:cs="Arial"/>
      <w:sz w:val="20"/>
      <w:szCs w:val="20"/>
      <w:lang w:val="es-MX" w:eastAsia="en-US"/>
    </w:rPr>
  </w:style>
  <w:style w:type="character" w:customStyle="1" w:styleId="InfoBlueCar">
    <w:name w:val="InfoBlue Car"/>
    <w:basedOn w:val="Fuentedeprrafopredeter"/>
    <w:link w:val="InfoBlue"/>
    <w:rsid w:val="000777F3"/>
    <w:rPr>
      <w:rFonts w:ascii="Arial" w:hAnsi="Arial"/>
      <w:i/>
      <w:color w:val="0000FF"/>
      <w:lang w:eastAsia="en-US"/>
    </w:rPr>
  </w:style>
  <w:style w:type="paragraph" w:customStyle="1" w:styleId="InfoBlue">
    <w:name w:val="InfoBlue"/>
    <w:basedOn w:val="Normal"/>
    <w:next w:val="Textoindependiente"/>
    <w:link w:val="InfoBlueCar"/>
    <w:autoRedefine/>
    <w:rsid w:val="000777F3"/>
    <w:pPr>
      <w:widowControl w:val="0"/>
      <w:jc w:val="both"/>
    </w:pPr>
    <w:rPr>
      <w:i/>
      <w:color w:val="0000FF"/>
      <w:sz w:val="20"/>
      <w:szCs w:val="20"/>
      <w:lang w:val="es-MX" w:eastAsia="en-US"/>
    </w:rPr>
  </w:style>
  <w:style w:type="paragraph" w:styleId="Mapadeldocumento">
    <w:name w:val="Document Map"/>
    <w:basedOn w:val="Normal"/>
    <w:link w:val="MapadeldocumentoCar"/>
    <w:rsid w:val="00C41500"/>
    <w:rPr>
      <w:rFonts w:ascii="Tahoma" w:hAnsi="Tahoma" w:cs="Tahoma"/>
      <w:sz w:val="16"/>
      <w:szCs w:val="16"/>
    </w:rPr>
  </w:style>
  <w:style w:type="character" w:customStyle="1" w:styleId="MapadeldocumentoCar">
    <w:name w:val="Mapa del documento Car"/>
    <w:basedOn w:val="Fuentedeprrafopredeter"/>
    <w:link w:val="Mapadeldocumento"/>
    <w:rsid w:val="00C41500"/>
    <w:rPr>
      <w:rFonts w:ascii="Tahoma" w:hAnsi="Tahoma" w:cs="Tahoma"/>
      <w:sz w:val="16"/>
      <w:szCs w:val="16"/>
      <w:lang w:val="es-ES" w:eastAsia="es-ES"/>
    </w:rPr>
  </w:style>
  <w:style w:type="character" w:customStyle="1" w:styleId="Ttulo9Car">
    <w:name w:val="Título 9 Car"/>
    <w:basedOn w:val="Fuentedeprrafopredeter"/>
    <w:link w:val="Ttulo9"/>
    <w:semiHidden/>
    <w:rsid w:val="00F93DD4"/>
    <w:rPr>
      <w:rFonts w:ascii="Cambria" w:hAnsi="Cambria"/>
      <w:sz w:val="22"/>
      <w:szCs w:val="22"/>
      <w:lang w:val="es-ES" w:eastAsia="es-ES"/>
    </w:rPr>
  </w:style>
  <w:style w:type="character" w:customStyle="1" w:styleId="TextoindependienteCar">
    <w:name w:val="Texto independiente Car"/>
    <w:basedOn w:val="Fuentedeprrafopredeter"/>
    <w:link w:val="Textoindependiente"/>
    <w:rsid w:val="00A6045B"/>
    <w:rPr>
      <w:rFonts w:ascii="Arial" w:hAnsi="Arial" w:cs="Arial"/>
      <w:b/>
      <w:bCs/>
      <w:sz w:val="24"/>
      <w:szCs w:val="24"/>
    </w:rPr>
  </w:style>
  <w:style w:type="paragraph" w:customStyle="1" w:styleId="Style1">
    <w:name w:val="Style1"/>
    <w:basedOn w:val="TDC2"/>
    <w:qFormat/>
    <w:rsid w:val="00761A23"/>
    <w:rPr>
      <w:noProof/>
    </w:rPr>
  </w:style>
  <w:style w:type="paragraph" w:customStyle="1" w:styleId="Style2">
    <w:name w:val="Style2"/>
    <w:basedOn w:val="TDC2"/>
    <w:qFormat/>
    <w:rsid w:val="00761A23"/>
    <w:pPr>
      <w:ind w:left="738"/>
    </w:pPr>
    <w:rPr>
      <w:noProof/>
    </w:rPr>
  </w:style>
  <w:style w:type="paragraph" w:styleId="Listaconvietas">
    <w:name w:val="List Bullet"/>
    <w:aliases w:val="Lista Roles"/>
    <w:basedOn w:val="Normal"/>
    <w:autoRedefine/>
    <w:rsid w:val="00131F83"/>
    <w:pPr>
      <w:widowControl w:val="0"/>
      <w:spacing w:line="240" w:lineRule="atLeast"/>
    </w:pPr>
    <w:rPr>
      <w:i/>
      <w:color w:val="0000FF"/>
      <w:sz w:val="20"/>
      <w:szCs w:val="20"/>
      <w:lang w:val="es-MX"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3541712">
      <w:bodyDiv w:val="1"/>
      <w:marLeft w:val="0"/>
      <w:marRight w:val="0"/>
      <w:marTop w:val="0"/>
      <w:marBottom w:val="0"/>
      <w:divBdr>
        <w:top w:val="none" w:sz="0" w:space="0" w:color="auto"/>
        <w:left w:val="none" w:sz="0" w:space="0" w:color="auto"/>
        <w:bottom w:val="none" w:sz="0" w:space="0" w:color="auto"/>
        <w:right w:val="none" w:sz="0" w:space="0" w:color="auto"/>
      </w:divBdr>
      <w:divsChild>
        <w:div w:id="478301904">
          <w:marLeft w:val="0"/>
          <w:marRight w:val="0"/>
          <w:marTop w:val="0"/>
          <w:marBottom w:val="0"/>
          <w:divBdr>
            <w:top w:val="none" w:sz="0" w:space="0" w:color="auto"/>
            <w:left w:val="none" w:sz="0" w:space="0" w:color="auto"/>
            <w:bottom w:val="none" w:sz="0" w:space="0" w:color="auto"/>
            <w:right w:val="none" w:sz="0" w:space="0" w:color="auto"/>
          </w:divBdr>
        </w:div>
      </w:divsChild>
    </w:div>
    <w:div w:id="1870491583">
      <w:bodyDiv w:val="1"/>
      <w:marLeft w:val="450"/>
      <w:marRight w:val="0"/>
      <w:marTop w:val="75"/>
      <w:marBottom w:val="0"/>
      <w:divBdr>
        <w:top w:val="none" w:sz="0" w:space="0" w:color="auto"/>
        <w:left w:val="none" w:sz="0" w:space="0" w:color="auto"/>
        <w:bottom w:val="none" w:sz="0" w:space="0" w:color="auto"/>
        <w:right w:val="none" w:sz="0" w:space="0" w:color="auto"/>
      </w:divBdr>
    </w:div>
    <w:div w:id="2085491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Amesol\Organizacional\Plantillas\Productos\LB_%5bVersion%5d.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LB_[Version].dotx</Template>
  <TotalTime>2</TotalTime>
  <Pages>4</Pages>
  <Words>220</Words>
  <Characters>1211</Characters>
  <Application>Microsoft Office Word</Application>
  <DocSecurity>0</DocSecurity>
  <Lines>10</Lines>
  <Paragraphs>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Glosario de Negocio</vt:lpstr>
      <vt:lpstr>Glosario de Negocio</vt:lpstr>
    </vt:vector>
  </TitlesOfParts>
  <Company>Itera</Company>
  <LinksUpToDate>false</LinksUpToDate>
  <CharactersWithSpaces>1429</CharactersWithSpaces>
  <SharedDoc>false</SharedDoc>
  <HLinks>
    <vt:vector size="36" baseType="variant">
      <vt:variant>
        <vt:i4>1048638</vt:i4>
      </vt:variant>
      <vt:variant>
        <vt:i4>41</vt:i4>
      </vt:variant>
      <vt:variant>
        <vt:i4>0</vt:i4>
      </vt:variant>
      <vt:variant>
        <vt:i4>5</vt:i4>
      </vt:variant>
      <vt:variant>
        <vt:lpwstr/>
      </vt:variant>
      <vt:variant>
        <vt:lpwstr>_Toc210592511</vt:lpwstr>
      </vt:variant>
      <vt:variant>
        <vt:i4>1048638</vt:i4>
      </vt:variant>
      <vt:variant>
        <vt:i4>35</vt:i4>
      </vt:variant>
      <vt:variant>
        <vt:i4>0</vt:i4>
      </vt:variant>
      <vt:variant>
        <vt:i4>5</vt:i4>
      </vt:variant>
      <vt:variant>
        <vt:lpwstr/>
      </vt:variant>
      <vt:variant>
        <vt:lpwstr>_Toc210592510</vt:lpwstr>
      </vt:variant>
      <vt:variant>
        <vt:i4>1114174</vt:i4>
      </vt:variant>
      <vt:variant>
        <vt:i4>29</vt:i4>
      </vt:variant>
      <vt:variant>
        <vt:i4>0</vt:i4>
      </vt:variant>
      <vt:variant>
        <vt:i4>5</vt:i4>
      </vt:variant>
      <vt:variant>
        <vt:lpwstr/>
      </vt:variant>
      <vt:variant>
        <vt:lpwstr>_Toc210592509</vt:lpwstr>
      </vt:variant>
      <vt:variant>
        <vt:i4>1114174</vt:i4>
      </vt:variant>
      <vt:variant>
        <vt:i4>23</vt:i4>
      </vt:variant>
      <vt:variant>
        <vt:i4>0</vt:i4>
      </vt:variant>
      <vt:variant>
        <vt:i4>5</vt:i4>
      </vt:variant>
      <vt:variant>
        <vt:lpwstr/>
      </vt:variant>
      <vt:variant>
        <vt:lpwstr>_Toc210592508</vt:lpwstr>
      </vt:variant>
      <vt:variant>
        <vt:i4>1114174</vt:i4>
      </vt:variant>
      <vt:variant>
        <vt:i4>17</vt:i4>
      </vt:variant>
      <vt:variant>
        <vt:i4>0</vt:i4>
      </vt:variant>
      <vt:variant>
        <vt:i4>5</vt:i4>
      </vt:variant>
      <vt:variant>
        <vt:lpwstr/>
      </vt:variant>
      <vt:variant>
        <vt:lpwstr>_Toc210592507</vt:lpwstr>
      </vt:variant>
      <vt:variant>
        <vt:i4>1114174</vt:i4>
      </vt:variant>
      <vt:variant>
        <vt:i4>11</vt:i4>
      </vt:variant>
      <vt:variant>
        <vt:i4>0</vt:i4>
      </vt:variant>
      <vt:variant>
        <vt:i4>5</vt:i4>
      </vt:variant>
      <vt:variant>
        <vt:lpwstr/>
      </vt:variant>
      <vt:variant>
        <vt:lpwstr>_Toc210592506</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Glosario de Negocio</dc:title>
  <dc:creator>Igor Aviles</dc:creator>
  <cp:lastModifiedBy>Igor Aviles</cp:lastModifiedBy>
  <cp:revision>2</cp:revision>
  <cp:lastPrinted>2008-09-11T22:09:00Z</cp:lastPrinted>
  <dcterms:created xsi:type="dcterms:W3CDTF">2011-11-11T21:17:00Z</dcterms:created>
  <dcterms:modified xsi:type="dcterms:W3CDTF">2011-11-11T21:17:00Z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ÓN">
    <vt:lpwstr>&lt;x.x&gt;</vt:lpwstr>
  </property>
  <property fmtid="{D5CDD505-2E9C-101B-9397-08002B2CF9AE}" pid="3" name="Fecha">
    <vt:lpwstr>dd/mm/aa</vt:lpwstr>
  </property>
  <property fmtid="{D5CDD505-2E9C-101B-9397-08002B2CF9AE}" pid="4" name="Nombre del Proyecto">
    <vt:lpwstr>[Nombre del Proyecto]</vt:lpwstr>
  </property>
</Properties>
</file>