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Pr="000A2D9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0A2D9A">
        <w:rPr>
          <w:b/>
          <w:szCs w:val="36"/>
        </w:rPr>
        <w:t xml:space="preserve">Proyecto </w:t>
      </w:r>
      <w:proofErr w:type="spellStart"/>
      <w:r w:rsidRPr="000A2D9A">
        <w:rPr>
          <w:b/>
          <w:szCs w:val="36"/>
        </w:rPr>
        <w:t>Megacable</w:t>
      </w:r>
      <w:proofErr w:type="spellEnd"/>
    </w:p>
    <w:p w:rsidR="00FE1CAC" w:rsidRPr="000A2D9A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0A2D9A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 w:rsidRPr="000A2D9A">
        <w:rPr>
          <w:szCs w:val="36"/>
        </w:rPr>
        <w:t>Especificación del Caso de Uso:</w:t>
      </w:r>
      <w:r w:rsidR="006A744A" w:rsidRPr="000A2D9A">
        <w:rPr>
          <w:szCs w:val="36"/>
        </w:rPr>
        <w:t xml:space="preserve"> </w:t>
      </w:r>
      <w:proofErr w:type="spellStart"/>
      <w:r w:rsidR="003F3508" w:rsidRPr="000A2D9A">
        <w:rPr>
          <w:szCs w:val="36"/>
        </w:rPr>
        <w:t>Requisitar</w:t>
      </w:r>
      <w:proofErr w:type="spellEnd"/>
      <w:r w:rsidR="003F3508" w:rsidRPr="000A2D9A">
        <w:rPr>
          <w:szCs w:val="36"/>
        </w:rPr>
        <w:t xml:space="preserve"> Equipo/</w:t>
      </w:r>
      <w:r w:rsidR="00501AAC" w:rsidRPr="000A2D9A">
        <w:rPr>
          <w:szCs w:val="36"/>
        </w:rPr>
        <w:t>Materiales</w:t>
      </w:r>
      <w:r w:rsidR="0031160E" w:rsidRPr="000A2D9A">
        <w:rPr>
          <w:szCs w:val="36"/>
        </w:rPr>
        <w:t xml:space="preserve"> – CUMEGMOV03</w:t>
      </w:r>
    </w:p>
    <w:p w:rsidR="0060151C" w:rsidRPr="000A2D9A" w:rsidRDefault="0060151C" w:rsidP="0060151C">
      <w:pPr>
        <w:pStyle w:val="Ttulo"/>
        <w:jc w:val="right"/>
      </w:pPr>
    </w:p>
    <w:p w:rsidR="0060151C" w:rsidRPr="000A2D9A" w:rsidRDefault="00FE1CAC" w:rsidP="0060151C">
      <w:pPr>
        <w:pStyle w:val="Ttulo"/>
        <w:jc w:val="right"/>
        <w:rPr>
          <w:sz w:val="28"/>
        </w:rPr>
      </w:pPr>
      <w:r w:rsidRPr="000A2D9A">
        <w:t>VERSIÓN</w:t>
      </w:r>
      <w:r w:rsidR="006A744A" w:rsidRPr="000A2D9A">
        <w:t xml:space="preserve"> 1.</w:t>
      </w:r>
      <w:r w:rsidR="00284DF4">
        <w:t>6</w:t>
      </w:r>
      <w:r w:rsidRPr="000A2D9A">
        <w:rPr>
          <w:sz w:val="28"/>
        </w:rPr>
        <w:t xml:space="preserve"> </w:t>
      </w:r>
      <w:r w:rsidR="0060151C" w:rsidRPr="000A2D9A">
        <w:rPr>
          <w:sz w:val="28"/>
        </w:rPr>
        <w:t xml:space="preserve"> </w:t>
      </w:r>
    </w:p>
    <w:p w:rsidR="0060151C" w:rsidRPr="000A2D9A" w:rsidRDefault="0060151C" w:rsidP="0060151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FE1CAC" w:rsidRPr="000A2D9A" w:rsidRDefault="00FE1CAC" w:rsidP="00FE1CA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9F63D6" w:rsidRPr="000A2D9A" w:rsidRDefault="009F63D6" w:rsidP="007B7EDC"/>
    <w:p w:rsidR="001436DC" w:rsidRPr="000A2D9A" w:rsidRDefault="001436DC" w:rsidP="00481C4A">
      <w:pPr>
        <w:rPr>
          <w:b/>
          <w:bCs/>
        </w:rPr>
      </w:pPr>
    </w:p>
    <w:p w:rsidR="009F63D6" w:rsidRPr="000A2D9A" w:rsidRDefault="00A54B9C" w:rsidP="00481C4A">
      <w:pPr>
        <w:jc w:val="center"/>
        <w:rPr>
          <w:b/>
        </w:rPr>
      </w:pPr>
      <w:r w:rsidRPr="000A2D9A">
        <w:rPr>
          <w:b/>
        </w:rPr>
        <w:br w:type="page"/>
      </w:r>
      <w:r w:rsidR="001436DC" w:rsidRPr="000A2D9A">
        <w:rPr>
          <w:b/>
        </w:rPr>
        <w:lastRenderedPageBreak/>
        <w:t>HISTÓ</w:t>
      </w:r>
      <w:r w:rsidR="009F63D6" w:rsidRPr="000A2D9A">
        <w:rPr>
          <w:b/>
        </w:rPr>
        <w:t>RICO DE REVISIÓN</w:t>
      </w:r>
    </w:p>
    <w:p w:rsidR="007948BC" w:rsidRPr="000A2D9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0A2D9A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0A2D9A" w:rsidRDefault="007948BC" w:rsidP="00DF3C27">
            <w:pPr>
              <w:pStyle w:val="Tabletext"/>
              <w:jc w:val="center"/>
              <w:rPr>
                <w:b/>
              </w:rPr>
            </w:pPr>
            <w:r w:rsidRPr="000A2D9A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0A2D9A" w:rsidRDefault="007948BC" w:rsidP="00DF3C27">
            <w:pPr>
              <w:pStyle w:val="Tabletext"/>
              <w:jc w:val="center"/>
              <w:rPr>
                <w:b/>
              </w:rPr>
            </w:pPr>
            <w:r w:rsidRPr="000A2D9A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0A2D9A" w:rsidRDefault="007948BC" w:rsidP="00DF3C27">
            <w:pPr>
              <w:pStyle w:val="Tabletext"/>
              <w:jc w:val="center"/>
              <w:rPr>
                <w:b/>
              </w:rPr>
            </w:pPr>
            <w:r w:rsidRPr="000A2D9A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0A2D9A" w:rsidRDefault="007948BC" w:rsidP="00DF3C27">
            <w:pPr>
              <w:pStyle w:val="Tabletext"/>
              <w:rPr>
                <w:b/>
              </w:rPr>
            </w:pPr>
            <w:r w:rsidRPr="000A2D9A">
              <w:rPr>
                <w:b/>
              </w:rPr>
              <w:t>Autor</w:t>
            </w:r>
          </w:p>
        </w:tc>
      </w:tr>
      <w:tr w:rsidR="007948BC" w:rsidRPr="000A2D9A" w:rsidTr="00DF3C27">
        <w:trPr>
          <w:jc w:val="center"/>
        </w:trPr>
        <w:tc>
          <w:tcPr>
            <w:tcW w:w="2304" w:type="dxa"/>
          </w:tcPr>
          <w:p w:rsidR="007948BC" w:rsidRPr="000A2D9A" w:rsidRDefault="0031160E" w:rsidP="0031160E">
            <w:pPr>
              <w:pStyle w:val="Tabletext"/>
              <w:jc w:val="center"/>
            </w:pPr>
            <w:r w:rsidRPr="000A2D9A">
              <w:t>11</w:t>
            </w:r>
            <w:r w:rsidR="00C70293" w:rsidRPr="000A2D9A">
              <w:t>/</w:t>
            </w:r>
            <w:r w:rsidRPr="000A2D9A">
              <w:t>08</w:t>
            </w:r>
            <w:r w:rsidR="00C70293" w:rsidRPr="000A2D9A">
              <w:t>/2010</w:t>
            </w:r>
          </w:p>
        </w:tc>
        <w:tc>
          <w:tcPr>
            <w:tcW w:w="1152" w:type="dxa"/>
          </w:tcPr>
          <w:p w:rsidR="007948BC" w:rsidRPr="000A2D9A" w:rsidRDefault="00C70293" w:rsidP="00C70293">
            <w:pPr>
              <w:pStyle w:val="Tabletext"/>
              <w:jc w:val="center"/>
            </w:pPr>
            <w:r w:rsidRPr="000A2D9A">
              <w:t>1.0</w:t>
            </w:r>
          </w:p>
        </w:tc>
        <w:tc>
          <w:tcPr>
            <w:tcW w:w="3744" w:type="dxa"/>
          </w:tcPr>
          <w:p w:rsidR="007948BC" w:rsidRPr="000A2D9A" w:rsidRDefault="00C70293" w:rsidP="0031160E">
            <w:pPr>
              <w:pStyle w:val="Tabletext"/>
            </w:pPr>
            <w:r w:rsidRPr="000A2D9A">
              <w:t xml:space="preserve">Elaboración de la especificación del caso de </w:t>
            </w:r>
            <w:r w:rsidR="0031160E" w:rsidRPr="000A2D9A">
              <w:t xml:space="preserve">uso </w:t>
            </w:r>
            <w:proofErr w:type="spellStart"/>
            <w:r w:rsidR="0031160E" w:rsidRPr="000A2D9A">
              <w:t>Requisitar</w:t>
            </w:r>
            <w:proofErr w:type="spellEnd"/>
            <w:r w:rsidR="0031160E" w:rsidRPr="000A2D9A">
              <w:t xml:space="preserve"> Equipo/Materiales</w:t>
            </w:r>
            <w:r w:rsidRPr="000A2D9A">
              <w:t xml:space="preserve"> para el Proyecto </w:t>
            </w:r>
            <w:proofErr w:type="spellStart"/>
            <w:r w:rsidRPr="000A2D9A">
              <w:t>Megacable</w:t>
            </w:r>
            <w:proofErr w:type="spellEnd"/>
            <w:r w:rsidRPr="000A2D9A">
              <w:t xml:space="preserve"> de acuerdo al Estándar de Casos de Uso 1.2.</w:t>
            </w:r>
          </w:p>
        </w:tc>
        <w:tc>
          <w:tcPr>
            <w:tcW w:w="2304" w:type="dxa"/>
          </w:tcPr>
          <w:p w:rsidR="007948BC" w:rsidRPr="000A2D9A" w:rsidRDefault="00C70293" w:rsidP="00C70293">
            <w:pPr>
              <w:pStyle w:val="Tabletext"/>
            </w:pPr>
            <w:r w:rsidRPr="000A2D9A">
              <w:t>Belem Jiménez</w:t>
            </w:r>
          </w:p>
        </w:tc>
      </w:tr>
      <w:tr w:rsidR="007948BC" w:rsidRPr="000A2D9A" w:rsidTr="00DF3C27">
        <w:trPr>
          <w:jc w:val="center"/>
        </w:trPr>
        <w:tc>
          <w:tcPr>
            <w:tcW w:w="2304" w:type="dxa"/>
          </w:tcPr>
          <w:p w:rsidR="007948BC" w:rsidRPr="000A2D9A" w:rsidRDefault="0059214C" w:rsidP="0059214C">
            <w:pPr>
              <w:pStyle w:val="Tabletext"/>
              <w:jc w:val="center"/>
            </w:pPr>
            <w:r w:rsidRPr="000A2D9A">
              <w:t>24/01/2011</w:t>
            </w:r>
          </w:p>
        </w:tc>
        <w:tc>
          <w:tcPr>
            <w:tcW w:w="1152" w:type="dxa"/>
          </w:tcPr>
          <w:p w:rsidR="007948BC" w:rsidRPr="000A2D9A" w:rsidRDefault="0059214C" w:rsidP="0059214C">
            <w:pPr>
              <w:pStyle w:val="Tabletext"/>
              <w:jc w:val="center"/>
            </w:pPr>
            <w:r w:rsidRPr="000A2D9A">
              <w:t>1.1</w:t>
            </w:r>
          </w:p>
        </w:tc>
        <w:tc>
          <w:tcPr>
            <w:tcW w:w="3744" w:type="dxa"/>
          </w:tcPr>
          <w:p w:rsidR="007948BC" w:rsidRPr="000A2D9A" w:rsidRDefault="0059214C" w:rsidP="0059214C">
            <w:pPr>
              <w:pStyle w:val="Tabletext"/>
            </w:pPr>
            <w:r w:rsidRPr="000A2D9A">
              <w:t>Modificar la requisición de materiales y equipos en la terminal para permitir que el técnico pueda agregar materiales y/o equipos que no estén especificados en ella. Agregar la búsqueda como se realiza en el arqueo.</w:t>
            </w:r>
          </w:p>
          <w:p w:rsidR="0059214C" w:rsidRPr="000A2D9A" w:rsidRDefault="0059214C" w:rsidP="0059214C">
            <w:pPr>
              <w:pStyle w:val="Tabletext"/>
            </w:pPr>
            <w:r w:rsidRPr="000A2D9A">
              <w:t>Folio CAI 851</w:t>
            </w:r>
          </w:p>
        </w:tc>
        <w:tc>
          <w:tcPr>
            <w:tcW w:w="2304" w:type="dxa"/>
          </w:tcPr>
          <w:p w:rsidR="007948BC" w:rsidRPr="000A2D9A" w:rsidRDefault="0059214C" w:rsidP="00DF3C27">
            <w:pPr>
              <w:pStyle w:val="Tabletext"/>
            </w:pPr>
            <w:r w:rsidRPr="000A2D9A">
              <w:t>Lizza Pasindo</w:t>
            </w:r>
          </w:p>
        </w:tc>
      </w:tr>
      <w:tr w:rsidR="004E2012" w:rsidRPr="000A2D9A" w:rsidTr="00DF3C27">
        <w:trPr>
          <w:jc w:val="center"/>
        </w:trPr>
        <w:tc>
          <w:tcPr>
            <w:tcW w:w="2304" w:type="dxa"/>
          </w:tcPr>
          <w:p w:rsidR="004E2012" w:rsidRPr="000A2D9A" w:rsidRDefault="004E2012" w:rsidP="004E2012">
            <w:pPr>
              <w:pStyle w:val="Tabletext"/>
              <w:jc w:val="center"/>
            </w:pPr>
            <w:r w:rsidRPr="000A2D9A">
              <w:t>10/02/2011</w:t>
            </w:r>
          </w:p>
        </w:tc>
        <w:tc>
          <w:tcPr>
            <w:tcW w:w="1152" w:type="dxa"/>
          </w:tcPr>
          <w:p w:rsidR="004E2012" w:rsidRPr="000A2D9A" w:rsidRDefault="004E2012" w:rsidP="004E2012">
            <w:pPr>
              <w:pStyle w:val="Tabletext"/>
              <w:jc w:val="center"/>
            </w:pPr>
            <w:r w:rsidRPr="000A2D9A">
              <w:t>1.2</w:t>
            </w:r>
          </w:p>
        </w:tc>
        <w:tc>
          <w:tcPr>
            <w:tcW w:w="3744" w:type="dxa"/>
          </w:tcPr>
          <w:p w:rsidR="004E2012" w:rsidRPr="000A2D9A" w:rsidRDefault="004E2012" w:rsidP="00DF3C27">
            <w:pPr>
              <w:pStyle w:val="Tabletext"/>
            </w:pPr>
            <w:r w:rsidRPr="000A2D9A">
              <w:t>Modificar la búsqueda en el catálogo de materiales para que el campo de código no sea sensitivo a mayúsculas y minúsculas.</w:t>
            </w:r>
          </w:p>
          <w:p w:rsidR="00761EB2" w:rsidRPr="000A2D9A" w:rsidRDefault="00761EB2" w:rsidP="00DF3C27">
            <w:pPr>
              <w:pStyle w:val="Tabletext"/>
            </w:pPr>
            <w:r w:rsidRPr="000A2D9A">
              <w:t>Folio CAI 910</w:t>
            </w:r>
          </w:p>
        </w:tc>
        <w:tc>
          <w:tcPr>
            <w:tcW w:w="2304" w:type="dxa"/>
          </w:tcPr>
          <w:p w:rsidR="004E2012" w:rsidRPr="000A2D9A" w:rsidRDefault="004E2012" w:rsidP="004C2675">
            <w:pPr>
              <w:pStyle w:val="Tabletext"/>
            </w:pPr>
            <w:r w:rsidRPr="000A2D9A">
              <w:t>Lizza Pasindo</w:t>
            </w:r>
          </w:p>
        </w:tc>
      </w:tr>
      <w:tr w:rsidR="004E2012" w:rsidRPr="000A2D9A" w:rsidTr="00DF3C27">
        <w:trPr>
          <w:jc w:val="center"/>
        </w:trPr>
        <w:tc>
          <w:tcPr>
            <w:tcW w:w="2304" w:type="dxa"/>
          </w:tcPr>
          <w:p w:rsidR="004E2012" w:rsidRPr="000A2D9A" w:rsidRDefault="00E14C7D" w:rsidP="00B14C26">
            <w:pPr>
              <w:pStyle w:val="Tabletext"/>
              <w:jc w:val="center"/>
            </w:pPr>
            <w:r w:rsidRPr="000A2D9A">
              <w:t>13/07/2011</w:t>
            </w:r>
          </w:p>
        </w:tc>
        <w:tc>
          <w:tcPr>
            <w:tcW w:w="1152" w:type="dxa"/>
          </w:tcPr>
          <w:p w:rsidR="004E2012" w:rsidRPr="000A2D9A" w:rsidRDefault="00E14C7D" w:rsidP="00B14C26">
            <w:pPr>
              <w:pStyle w:val="Tabletext"/>
              <w:jc w:val="center"/>
            </w:pPr>
            <w:r w:rsidRPr="000A2D9A">
              <w:t>1.3</w:t>
            </w:r>
          </w:p>
        </w:tc>
        <w:tc>
          <w:tcPr>
            <w:tcW w:w="3744" w:type="dxa"/>
          </w:tcPr>
          <w:p w:rsidR="00E14C7D" w:rsidRPr="000A2D9A" w:rsidRDefault="00E14C7D" w:rsidP="00E14C7D">
            <w:pPr>
              <w:pStyle w:val="Tabletext"/>
            </w:pPr>
            <w:r w:rsidRPr="000A2D9A">
              <w:t xml:space="preserve">Lectura de código de barras al validar el material recibido en </w:t>
            </w:r>
            <w:proofErr w:type="spellStart"/>
            <w:r w:rsidRPr="000A2D9A">
              <w:t>Requisitar</w:t>
            </w:r>
            <w:proofErr w:type="spellEnd"/>
            <w:r w:rsidRPr="000A2D9A">
              <w:t xml:space="preserve"> equipo/materiales.</w:t>
            </w:r>
            <w:r w:rsidR="00EF1337" w:rsidRPr="000A2D9A">
              <w:t xml:space="preserve"> Cambio de formato código de barras solicitado por correo a José María </w:t>
            </w:r>
            <w:proofErr w:type="spellStart"/>
            <w:r w:rsidR="00EF1337" w:rsidRPr="000A2D9A">
              <w:t>Alcalala</w:t>
            </w:r>
            <w:proofErr w:type="spellEnd"/>
            <w:r w:rsidR="00EF1337" w:rsidRPr="000A2D9A">
              <w:t xml:space="preserve"> 25/07/2011</w:t>
            </w:r>
          </w:p>
          <w:p w:rsidR="004E2012" w:rsidRPr="000A2D9A" w:rsidRDefault="00E14C7D" w:rsidP="00E14C7D">
            <w:pPr>
              <w:pStyle w:val="Tabletext"/>
            </w:pPr>
            <w:r w:rsidRPr="000A2D9A">
              <w:t>Folio CAI 1350</w:t>
            </w:r>
          </w:p>
          <w:p w:rsidR="00B14C26" w:rsidRPr="000A2D9A" w:rsidRDefault="00B14C26" w:rsidP="00B14C26">
            <w:pPr>
              <w:pStyle w:val="Tabletext"/>
            </w:pPr>
            <w:r w:rsidRPr="000A2D9A">
              <w:t>Versión 2.3.0.0</w:t>
            </w:r>
          </w:p>
        </w:tc>
        <w:tc>
          <w:tcPr>
            <w:tcW w:w="2304" w:type="dxa"/>
          </w:tcPr>
          <w:p w:rsidR="004E2012" w:rsidRPr="000A2D9A" w:rsidRDefault="00E14C7D" w:rsidP="00DF3C27">
            <w:pPr>
              <w:pStyle w:val="Tabletext"/>
            </w:pPr>
            <w:r w:rsidRPr="000A2D9A">
              <w:t>Lizza Pasindo</w:t>
            </w:r>
          </w:p>
        </w:tc>
      </w:tr>
      <w:tr w:rsidR="000A2D9A" w:rsidRPr="000A2D9A" w:rsidTr="00DF3C27">
        <w:trPr>
          <w:jc w:val="center"/>
        </w:trPr>
        <w:tc>
          <w:tcPr>
            <w:tcW w:w="2304" w:type="dxa"/>
          </w:tcPr>
          <w:p w:rsidR="000A2D9A" w:rsidRPr="00885CE1" w:rsidRDefault="000A2D9A" w:rsidP="00F02D42">
            <w:pPr>
              <w:pStyle w:val="Tabletext"/>
              <w:jc w:val="center"/>
            </w:pPr>
            <w:r w:rsidRPr="00885CE1">
              <w:t>24/08/2011</w:t>
            </w:r>
          </w:p>
        </w:tc>
        <w:tc>
          <w:tcPr>
            <w:tcW w:w="1152" w:type="dxa"/>
          </w:tcPr>
          <w:p w:rsidR="000A2D9A" w:rsidRPr="00885CE1" w:rsidRDefault="000A2D9A" w:rsidP="00F02D42">
            <w:pPr>
              <w:pStyle w:val="Tabletext"/>
              <w:jc w:val="center"/>
            </w:pPr>
            <w:r w:rsidRPr="00885CE1">
              <w:t>1.4</w:t>
            </w:r>
          </w:p>
        </w:tc>
        <w:tc>
          <w:tcPr>
            <w:tcW w:w="3744" w:type="dxa"/>
          </w:tcPr>
          <w:p w:rsidR="000A2D9A" w:rsidRPr="00885CE1" w:rsidRDefault="00F02D42" w:rsidP="00F02D42">
            <w:pPr>
              <w:pStyle w:val="Tabletext"/>
            </w:pPr>
            <w:r w:rsidRPr="00885CE1">
              <w:t xml:space="preserve">Validados los códigos de barras, </w:t>
            </w:r>
            <w:r w:rsidR="000A2D9A" w:rsidRPr="00885CE1">
              <w:t xml:space="preserve">Tomar de la requisición leída del código de barras, los materiales digitales </w:t>
            </w:r>
            <w:r w:rsidRPr="00885CE1">
              <w:t xml:space="preserve">y los va a sumar al inventario; </w:t>
            </w:r>
            <w:r w:rsidR="000A2D9A" w:rsidRPr="00885CE1">
              <w:t>descartar el resto de la requisición leída del código de barras, esto es, no va a considerar los materiales de acometida leídos del código.</w:t>
            </w:r>
          </w:p>
          <w:p w:rsidR="00A16E97" w:rsidRPr="00885CE1" w:rsidRDefault="00A16E97" w:rsidP="00F02D42">
            <w:pPr>
              <w:pStyle w:val="Tabletext"/>
            </w:pPr>
            <w:r w:rsidRPr="00885CE1">
              <w:t xml:space="preserve">En la pantalla de lista las cantidades de los equipos digitales y materiales de acometida solo se mostrará la </w:t>
            </w:r>
            <w:proofErr w:type="spellStart"/>
            <w:r w:rsidRPr="00885CE1">
              <w:t>codigo</w:t>
            </w:r>
            <w:proofErr w:type="spellEnd"/>
            <w:r w:rsidRPr="00885CE1">
              <w:t>, descripción, la cantidad y unidad</w:t>
            </w:r>
          </w:p>
          <w:p w:rsidR="00A04CAC" w:rsidRPr="00885CE1" w:rsidRDefault="00A04CAC" w:rsidP="00F02D42">
            <w:pPr>
              <w:pStyle w:val="Tabletext"/>
            </w:pPr>
            <w:r w:rsidRPr="00885CE1">
              <w:t>Folio CAI 0001508</w:t>
            </w:r>
          </w:p>
          <w:p w:rsidR="00042085" w:rsidRPr="00885CE1" w:rsidRDefault="00042085" w:rsidP="00F02D42">
            <w:pPr>
              <w:pStyle w:val="Tabletext"/>
            </w:pPr>
            <w:bookmarkStart w:id="0" w:name="OLE_LINK1"/>
            <w:bookmarkStart w:id="1" w:name="OLE_LINK2"/>
            <w:r w:rsidRPr="00885CE1">
              <w:t>Versión 2.3.1.0</w:t>
            </w:r>
            <w:bookmarkEnd w:id="0"/>
            <w:bookmarkEnd w:id="1"/>
          </w:p>
        </w:tc>
        <w:tc>
          <w:tcPr>
            <w:tcW w:w="2304" w:type="dxa"/>
          </w:tcPr>
          <w:p w:rsidR="000A2D9A" w:rsidRPr="00885CE1" w:rsidRDefault="000A2D9A" w:rsidP="00F02D42">
            <w:pPr>
              <w:pStyle w:val="Tabletext"/>
            </w:pPr>
            <w:r w:rsidRPr="00885CE1">
              <w:t>Jairo Rodriguez</w:t>
            </w:r>
          </w:p>
        </w:tc>
      </w:tr>
      <w:tr w:rsidR="00885CE1" w:rsidRPr="000A2D9A" w:rsidTr="00DF3C27">
        <w:trPr>
          <w:jc w:val="center"/>
        </w:trPr>
        <w:tc>
          <w:tcPr>
            <w:tcW w:w="2304" w:type="dxa"/>
          </w:tcPr>
          <w:p w:rsidR="00885CE1" w:rsidRPr="00284DF4" w:rsidRDefault="00885CE1" w:rsidP="00F02D42">
            <w:pPr>
              <w:pStyle w:val="Tabletext"/>
              <w:jc w:val="center"/>
            </w:pPr>
            <w:r w:rsidRPr="00284DF4">
              <w:t>08/02/2012</w:t>
            </w:r>
          </w:p>
        </w:tc>
        <w:tc>
          <w:tcPr>
            <w:tcW w:w="1152" w:type="dxa"/>
          </w:tcPr>
          <w:p w:rsidR="00885CE1" w:rsidRPr="00284DF4" w:rsidRDefault="00885CE1" w:rsidP="00F02D42">
            <w:pPr>
              <w:pStyle w:val="Tabletext"/>
              <w:jc w:val="center"/>
            </w:pPr>
            <w:r w:rsidRPr="00284DF4">
              <w:t>1.5</w:t>
            </w:r>
          </w:p>
        </w:tc>
        <w:tc>
          <w:tcPr>
            <w:tcW w:w="3744" w:type="dxa"/>
          </w:tcPr>
          <w:p w:rsidR="00885CE1" w:rsidRPr="00284DF4" w:rsidRDefault="00885CE1" w:rsidP="00F02D42">
            <w:pPr>
              <w:pStyle w:val="Tabletext"/>
            </w:pPr>
            <w:r w:rsidRPr="00284DF4">
              <w:t>Validar la recepción de material, agregar columna de selección</w:t>
            </w:r>
            <w:r w:rsidR="000848A0" w:rsidRPr="00284DF4">
              <w:t xml:space="preserve"> y presentar pantalla en donde se </w:t>
            </w:r>
            <w:r w:rsidR="00F12E35" w:rsidRPr="00284DF4">
              <w:t>listen</w:t>
            </w:r>
            <w:r w:rsidR="000848A0" w:rsidRPr="00284DF4">
              <w:t xml:space="preserve"> los materiales seleccionados y No Aceptados</w:t>
            </w:r>
            <w:r w:rsidRPr="00284DF4">
              <w:t>.</w:t>
            </w:r>
          </w:p>
          <w:p w:rsidR="00885CE1" w:rsidRPr="00284DF4" w:rsidRDefault="00885CE1" w:rsidP="00F02D42">
            <w:pPr>
              <w:pStyle w:val="Tabletext"/>
            </w:pPr>
            <w:r w:rsidRPr="00284DF4">
              <w:t xml:space="preserve">Folio CAI </w:t>
            </w:r>
            <w:r w:rsidR="00FF196A" w:rsidRPr="00284DF4">
              <w:t>000</w:t>
            </w:r>
            <w:r w:rsidRPr="00284DF4">
              <w:t>18</w:t>
            </w:r>
            <w:r w:rsidR="00FF196A" w:rsidRPr="00284DF4">
              <w:t>65</w:t>
            </w:r>
          </w:p>
          <w:p w:rsidR="00856796" w:rsidRPr="00284DF4" w:rsidRDefault="00856796" w:rsidP="00F02D42">
            <w:pPr>
              <w:pStyle w:val="Tabletext"/>
            </w:pPr>
            <w:r w:rsidRPr="00284DF4">
              <w:lastRenderedPageBreak/>
              <w:t>Versión 2.</w:t>
            </w:r>
            <w:r w:rsidR="00784ED9" w:rsidRPr="00284DF4">
              <w:t>4</w:t>
            </w:r>
            <w:r w:rsidRPr="00284DF4">
              <w:t>.0.0</w:t>
            </w:r>
          </w:p>
          <w:p w:rsidR="00885CE1" w:rsidRPr="00284DF4" w:rsidRDefault="00885CE1" w:rsidP="00F02D42">
            <w:pPr>
              <w:pStyle w:val="Tabletext"/>
            </w:pPr>
          </w:p>
        </w:tc>
        <w:tc>
          <w:tcPr>
            <w:tcW w:w="2304" w:type="dxa"/>
          </w:tcPr>
          <w:p w:rsidR="00885CE1" w:rsidRPr="00284DF4" w:rsidRDefault="00885CE1" w:rsidP="00F02D42">
            <w:pPr>
              <w:pStyle w:val="Tabletext"/>
            </w:pPr>
            <w:r w:rsidRPr="00284DF4">
              <w:lastRenderedPageBreak/>
              <w:t>Lizza Pasindo</w:t>
            </w:r>
          </w:p>
        </w:tc>
      </w:tr>
      <w:tr w:rsidR="00284DF4" w:rsidRPr="000A2D9A" w:rsidTr="00DF3C27">
        <w:trPr>
          <w:jc w:val="center"/>
        </w:trPr>
        <w:tc>
          <w:tcPr>
            <w:tcW w:w="2304" w:type="dxa"/>
          </w:tcPr>
          <w:p w:rsidR="00284DF4" w:rsidRPr="00E54891" w:rsidRDefault="00284DF4" w:rsidP="00284DF4">
            <w:pPr>
              <w:pStyle w:val="Tabletext"/>
              <w:jc w:val="center"/>
              <w:rPr>
                <w:highlight w:val="magenta"/>
              </w:rPr>
            </w:pPr>
            <w:r w:rsidRPr="00E54891">
              <w:rPr>
                <w:highlight w:val="magenta"/>
              </w:rPr>
              <w:lastRenderedPageBreak/>
              <w:t>09/03/2012</w:t>
            </w:r>
          </w:p>
        </w:tc>
        <w:tc>
          <w:tcPr>
            <w:tcW w:w="1152" w:type="dxa"/>
          </w:tcPr>
          <w:p w:rsidR="00284DF4" w:rsidRPr="00E54891" w:rsidRDefault="00284DF4" w:rsidP="00284DF4">
            <w:pPr>
              <w:pStyle w:val="Tabletext"/>
              <w:jc w:val="center"/>
              <w:rPr>
                <w:highlight w:val="magenta"/>
              </w:rPr>
            </w:pPr>
            <w:r w:rsidRPr="00E54891">
              <w:rPr>
                <w:highlight w:val="magenta"/>
              </w:rPr>
              <w:t>1.</w:t>
            </w:r>
            <w:r>
              <w:rPr>
                <w:highlight w:val="magenta"/>
              </w:rPr>
              <w:t>6</w:t>
            </w:r>
          </w:p>
        </w:tc>
        <w:tc>
          <w:tcPr>
            <w:tcW w:w="3744" w:type="dxa"/>
          </w:tcPr>
          <w:p w:rsidR="00284DF4" w:rsidRPr="00E54891" w:rsidRDefault="00284DF4" w:rsidP="00284DF4">
            <w:pPr>
              <w:pStyle w:val="Tabletext"/>
              <w:rPr>
                <w:highlight w:val="magenta"/>
              </w:rPr>
            </w:pPr>
            <w:r w:rsidRPr="00E54891">
              <w:rPr>
                <w:highlight w:val="magenta"/>
              </w:rPr>
              <w:t>En el escenario de recarga, solicitar la lectura del código de barras de la requisición de tipo recarga, después de haber introducido el código de barras de la base y de haber sincronizado la información y enviado el inventario</w:t>
            </w:r>
          </w:p>
          <w:p w:rsidR="00284DF4" w:rsidRPr="00E54891" w:rsidRDefault="00284DF4" w:rsidP="00284DF4">
            <w:pPr>
              <w:pStyle w:val="Tabletext"/>
              <w:rPr>
                <w:highlight w:val="magenta"/>
              </w:rPr>
            </w:pPr>
            <w:r w:rsidRPr="00E54891">
              <w:rPr>
                <w:highlight w:val="magenta"/>
              </w:rPr>
              <w:t>Folio CAI 1921</w:t>
            </w:r>
          </w:p>
          <w:p w:rsidR="00284DF4" w:rsidRPr="00E54891" w:rsidRDefault="00284DF4" w:rsidP="00284DF4">
            <w:pPr>
              <w:pStyle w:val="Tabletext"/>
              <w:rPr>
                <w:highlight w:val="magenta"/>
              </w:rPr>
            </w:pPr>
            <w:r w:rsidRPr="00E54891">
              <w:rPr>
                <w:highlight w:val="magenta"/>
              </w:rPr>
              <w:t>MEG (Versión 2.4.1.0)</w:t>
            </w:r>
          </w:p>
        </w:tc>
        <w:tc>
          <w:tcPr>
            <w:tcW w:w="2304" w:type="dxa"/>
          </w:tcPr>
          <w:p w:rsidR="00284DF4" w:rsidRPr="00E54891" w:rsidRDefault="00284DF4" w:rsidP="00284DF4">
            <w:pPr>
              <w:pStyle w:val="Tabletext"/>
              <w:jc w:val="center"/>
              <w:rPr>
                <w:highlight w:val="magenta"/>
              </w:rPr>
            </w:pPr>
            <w:r w:rsidRPr="00E54891">
              <w:rPr>
                <w:highlight w:val="magenta"/>
              </w:rPr>
              <w:t>Ana Lizza Pasindo González</w:t>
            </w:r>
          </w:p>
        </w:tc>
      </w:tr>
    </w:tbl>
    <w:p w:rsidR="00284DF4" w:rsidRDefault="00284DF4" w:rsidP="007B7EDC"/>
    <w:p w:rsidR="00284DF4" w:rsidRDefault="00284DF4">
      <w:r>
        <w:br w:type="page"/>
      </w:r>
    </w:p>
    <w:p w:rsidR="00481C4A" w:rsidRPr="000A2D9A" w:rsidRDefault="00481C4A" w:rsidP="00B97BC5">
      <w:pPr>
        <w:pStyle w:val="Ttulo"/>
        <w:ind w:left="0" w:firstLine="0"/>
      </w:pPr>
      <w:r w:rsidRPr="000A2D9A">
        <w:lastRenderedPageBreak/>
        <w:t>Tabla de Contenido</w:t>
      </w:r>
    </w:p>
    <w:p w:rsidR="00481C4A" w:rsidRPr="000A2D9A" w:rsidRDefault="00481C4A" w:rsidP="009C42D4">
      <w:pPr>
        <w:pStyle w:val="TDC2"/>
        <w:rPr>
          <w:lang w:val="es-MX" w:eastAsia="en-US"/>
        </w:rPr>
      </w:pPr>
    </w:p>
    <w:p w:rsidR="005C1B2B" w:rsidRPr="000A2D9A" w:rsidRDefault="005C1B2B">
      <w:pPr>
        <w:pStyle w:val="TDC1"/>
        <w:rPr>
          <w:rStyle w:val="Hipervnculo"/>
        </w:rPr>
      </w:pPr>
    </w:p>
    <w:p w:rsidR="007069CF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0A2D9A">
        <w:rPr>
          <w:rStyle w:val="Hipervnculo"/>
        </w:rPr>
        <w:fldChar w:fldCharType="begin"/>
      </w:r>
      <w:r w:rsidR="00481C4A" w:rsidRPr="000A2D9A">
        <w:rPr>
          <w:rStyle w:val="Hipervnculo"/>
        </w:rPr>
        <w:instrText xml:space="preserve"> TOC \o "1-3" \h \z \u </w:instrText>
      </w:r>
      <w:r w:rsidRPr="000A2D9A">
        <w:rPr>
          <w:rStyle w:val="Hipervnculo"/>
        </w:rPr>
        <w:fldChar w:fldCharType="separate"/>
      </w:r>
      <w:hyperlink w:anchor="_Toc319064964" w:history="1">
        <w:r w:rsidR="007069CF" w:rsidRPr="0088268F">
          <w:rPr>
            <w:rStyle w:val="Hipervnculo"/>
          </w:rPr>
          <w:t>1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Introducción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_Toc319064964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5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65" w:history="1">
        <w:r w:rsidR="007069CF" w:rsidRPr="0088268F">
          <w:rPr>
            <w:rStyle w:val="Hipervnculo"/>
          </w:rPr>
          <w:t>2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Caso de uso: Requisitar Equipo/Materiales – CUMEGMOV03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_Toc319064965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5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64966" w:history="1">
        <w:r w:rsidR="007069CF" w:rsidRPr="0088268F">
          <w:rPr>
            <w:rStyle w:val="Hipervnculo"/>
            <w:rFonts w:cs="Arial"/>
            <w:noProof/>
          </w:rPr>
          <w:t>2.1</w:t>
        </w:r>
        <w:r w:rsidR="007069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rFonts w:cs="Arial"/>
            <w:noProof/>
          </w:rPr>
          <w:t>Descripción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_Toc319064966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5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67" w:history="1">
        <w:r w:rsidR="007069CF" w:rsidRPr="0088268F">
          <w:rPr>
            <w:rStyle w:val="Hipervnculo"/>
          </w:rPr>
          <w:t>3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Diagrama de Casos de Uso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_Toc319064967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5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68" w:history="1">
        <w:r w:rsidR="007069CF" w:rsidRPr="0088268F">
          <w:rPr>
            <w:rStyle w:val="Hipervnculo"/>
          </w:rPr>
          <w:t>4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Precondiciones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_Toc319064968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5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64969" w:history="1">
        <w:r w:rsidR="007069CF" w:rsidRPr="0088268F">
          <w:rPr>
            <w:rStyle w:val="Hipervnculo"/>
            <w:rFonts w:cs="Arial"/>
            <w:noProof/>
          </w:rPr>
          <w:t>4.1</w:t>
        </w:r>
        <w:r w:rsidR="007069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rFonts w:cs="Arial"/>
            <w:noProof/>
          </w:rPr>
          <w:t>Actores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_Toc319064969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5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64970" w:history="1">
        <w:r w:rsidR="007069CF" w:rsidRPr="0088268F">
          <w:rPr>
            <w:rStyle w:val="Hipervnculo"/>
            <w:rFonts w:cs="Arial"/>
            <w:noProof/>
          </w:rPr>
          <w:t>4.2</w:t>
        </w:r>
        <w:r w:rsidR="007069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rFonts w:cs="Arial"/>
            <w:noProof/>
          </w:rPr>
          <w:t>Generales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_Toc319064970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5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71" w:history="1">
        <w:r w:rsidR="007069CF" w:rsidRPr="0088268F">
          <w:rPr>
            <w:rStyle w:val="Hipervnculo"/>
          </w:rPr>
          <w:t>5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Flujo de eventos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_Toc319064971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6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64972" w:history="1">
        <w:r w:rsidR="007069CF" w:rsidRPr="0088268F">
          <w:rPr>
            <w:rStyle w:val="Hipervnculo"/>
            <w:rFonts w:cs="Arial"/>
            <w:noProof/>
          </w:rPr>
          <w:t>5.1</w:t>
        </w:r>
        <w:r w:rsidR="007069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rFonts w:cs="Arial"/>
            <w:noProof/>
          </w:rPr>
          <w:t>Flujo básico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_Toc319064972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6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64973" w:history="1">
        <w:r w:rsidR="007069CF" w:rsidRPr="0088268F">
          <w:rPr>
            <w:rStyle w:val="Hipervnculo"/>
            <w:rFonts w:cs="Arial"/>
            <w:noProof/>
          </w:rPr>
          <w:t>5.2</w:t>
        </w:r>
        <w:r w:rsidR="007069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rFonts w:cs="Arial"/>
            <w:noProof/>
          </w:rPr>
          <w:t>Flujos alternos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_Toc319064973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7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64974" w:history="1">
        <w:r w:rsidR="007069CF" w:rsidRPr="0088268F">
          <w:rPr>
            <w:rStyle w:val="Hipervnculo"/>
            <w:noProof/>
          </w:rPr>
          <w:t>5.2.1</w:t>
        </w:r>
        <w:r w:rsidR="007069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noProof/>
          </w:rPr>
          <w:t>Opcionales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_Toc319064974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7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64975" w:history="1">
        <w:r w:rsidR="007069CF" w:rsidRPr="0088268F">
          <w:rPr>
            <w:rStyle w:val="Hipervnculo"/>
            <w:noProof/>
          </w:rPr>
          <w:t>5.2.2</w:t>
        </w:r>
        <w:r w:rsidR="007069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noProof/>
          </w:rPr>
          <w:t>Generales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_Toc319064975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10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64976" w:history="1">
        <w:r w:rsidR="007069CF" w:rsidRPr="0088268F">
          <w:rPr>
            <w:rStyle w:val="Hipervnculo"/>
            <w:noProof/>
          </w:rPr>
          <w:t>5.2.3</w:t>
        </w:r>
        <w:r w:rsidR="007069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noProof/>
          </w:rPr>
          <w:t>Extraordinarios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_Toc319064976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10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64977" w:history="1">
        <w:r w:rsidR="007069CF" w:rsidRPr="0088268F">
          <w:rPr>
            <w:rStyle w:val="Hipervnculo"/>
            <w:noProof/>
          </w:rPr>
          <w:t>5.2.4</w:t>
        </w:r>
        <w:r w:rsidR="007069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noProof/>
          </w:rPr>
          <w:t>De excepción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_Toc319064977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10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64978" w:history="1">
        <w:r w:rsidR="007069CF" w:rsidRPr="0088268F">
          <w:rPr>
            <w:rStyle w:val="Hipervnculo"/>
            <w:noProof/>
          </w:rPr>
          <w:t>5.2.5</w:t>
        </w:r>
        <w:r w:rsidR="007069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noProof/>
          </w:rPr>
          <w:t>De Validación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_Toc319064978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10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79" w:history="1">
        <w:r w:rsidR="007069CF" w:rsidRPr="0088268F">
          <w:rPr>
            <w:rStyle w:val="Hipervnculo"/>
          </w:rPr>
          <w:t>6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Poscondiciones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_Toc319064979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12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64980" w:history="1">
        <w:r w:rsidR="007069CF" w:rsidRPr="0088268F">
          <w:rPr>
            <w:rStyle w:val="Hipervnculo"/>
            <w:rFonts w:cs="Arial"/>
            <w:noProof/>
          </w:rPr>
          <w:t>6.1</w:t>
        </w:r>
        <w:r w:rsidR="007069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  <w:rFonts w:cs="Arial"/>
            <w:noProof/>
          </w:rPr>
          <w:t>Generales</w:t>
        </w:r>
        <w:r w:rsidR="007069CF">
          <w:rPr>
            <w:noProof/>
            <w:webHidden/>
          </w:rPr>
          <w:tab/>
        </w:r>
        <w:r w:rsidR="007069CF">
          <w:rPr>
            <w:noProof/>
            <w:webHidden/>
          </w:rPr>
          <w:fldChar w:fldCharType="begin"/>
        </w:r>
        <w:r w:rsidR="007069CF">
          <w:rPr>
            <w:noProof/>
            <w:webHidden/>
          </w:rPr>
          <w:instrText xml:space="preserve"> PAGEREF _Toc319064980 \h </w:instrText>
        </w:r>
        <w:r w:rsidR="007069CF">
          <w:rPr>
            <w:noProof/>
            <w:webHidden/>
          </w:rPr>
        </w:r>
        <w:r w:rsidR="007069CF">
          <w:rPr>
            <w:noProof/>
            <w:webHidden/>
          </w:rPr>
          <w:fldChar w:fldCharType="separate"/>
        </w:r>
        <w:r w:rsidR="007069CF">
          <w:rPr>
            <w:noProof/>
            <w:webHidden/>
          </w:rPr>
          <w:t>12</w:t>
        </w:r>
        <w:r w:rsidR="007069CF">
          <w:rPr>
            <w:noProof/>
            <w:webHidden/>
          </w:rPr>
          <w:fldChar w:fldCharType="end"/>
        </w:r>
      </w:hyperlink>
    </w:p>
    <w:p w:rsidR="007069CF" w:rsidRDefault="00667F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81" w:history="1">
        <w:r w:rsidR="007069CF" w:rsidRPr="0088268F">
          <w:rPr>
            <w:rStyle w:val="Hipervnculo"/>
          </w:rPr>
          <w:t>7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Anexos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_Toc319064981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12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82" w:history="1">
        <w:r w:rsidR="007069CF" w:rsidRPr="0088268F">
          <w:rPr>
            <w:rStyle w:val="Hipervnculo"/>
          </w:rPr>
          <w:t>8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Diagramas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_Toc319064982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13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83" w:history="1">
        <w:r w:rsidR="007069CF" w:rsidRPr="0088268F">
          <w:rPr>
            <w:rStyle w:val="Hipervnculo"/>
          </w:rPr>
          <w:t>9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Propuesta de Pantallas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_Toc319064983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14</w:t>
        </w:r>
        <w:r w:rsidR="007069CF">
          <w:rPr>
            <w:webHidden/>
          </w:rPr>
          <w:fldChar w:fldCharType="end"/>
        </w:r>
      </w:hyperlink>
    </w:p>
    <w:p w:rsidR="007069CF" w:rsidRDefault="00667FD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64984" w:history="1">
        <w:r w:rsidR="007069CF" w:rsidRPr="0088268F">
          <w:rPr>
            <w:rStyle w:val="Hipervnculo"/>
          </w:rPr>
          <w:t>10</w:t>
        </w:r>
        <w:r w:rsidR="007069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069CF" w:rsidRPr="0088268F">
          <w:rPr>
            <w:rStyle w:val="Hipervnculo"/>
          </w:rPr>
          <w:t>Firmas de Aceptación</w:t>
        </w:r>
        <w:r w:rsidR="007069CF">
          <w:rPr>
            <w:webHidden/>
          </w:rPr>
          <w:tab/>
        </w:r>
        <w:r w:rsidR="007069CF">
          <w:rPr>
            <w:webHidden/>
          </w:rPr>
          <w:fldChar w:fldCharType="begin"/>
        </w:r>
        <w:r w:rsidR="007069CF">
          <w:rPr>
            <w:webHidden/>
          </w:rPr>
          <w:instrText xml:space="preserve"> PAGEREF _Toc319064984 \h </w:instrText>
        </w:r>
        <w:r w:rsidR="007069CF">
          <w:rPr>
            <w:webHidden/>
          </w:rPr>
        </w:r>
        <w:r w:rsidR="007069CF">
          <w:rPr>
            <w:webHidden/>
          </w:rPr>
          <w:fldChar w:fldCharType="separate"/>
        </w:r>
        <w:r w:rsidR="007069CF">
          <w:rPr>
            <w:webHidden/>
          </w:rPr>
          <w:t>17</w:t>
        </w:r>
        <w:r w:rsidR="007069CF">
          <w:rPr>
            <w:webHidden/>
          </w:rPr>
          <w:fldChar w:fldCharType="end"/>
        </w:r>
      </w:hyperlink>
    </w:p>
    <w:p w:rsidR="00481C4A" w:rsidRPr="000A2D9A" w:rsidRDefault="00D751A5" w:rsidP="00AF0A89">
      <w:pPr>
        <w:pStyle w:val="TDC1"/>
      </w:pPr>
      <w:r w:rsidRPr="000A2D9A">
        <w:rPr>
          <w:rStyle w:val="Hipervnculo"/>
        </w:rPr>
        <w:fldChar w:fldCharType="end"/>
      </w:r>
    </w:p>
    <w:p w:rsidR="00481C4A" w:rsidRPr="000A2D9A" w:rsidRDefault="00481C4A" w:rsidP="00481C4A">
      <w:pPr>
        <w:pStyle w:val="InfoBlue"/>
        <w:spacing w:before="0" w:after="0"/>
      </w:pPr>
    </w:p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481C4A" w:rsidRPr="000A2D9A" w:rsidRDefault="00481C4A" w:rsidP="00481C4A"/>
    <w:p w:rsidR="007A1FC8" w:rsidRPr="000A2D9A" w:rsidRDefault="007A1FC8" w:rsidP="00481C4A"/>
    <w:p w:rsidR="00B97BC5" w:rsidRPr="000A2D9A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2" w:name="_Toc423410238"/>
      <w:bookmarkStart w:id="3" w:name="_Toc425054504"/>
      <w:r w:rsidRPr="000A2D9A">
        <w:rPr>
          <w:i/>
          <w:color w:val="0000FF"/>
          <w:sz w:val="20"/>
          <w:szCs w:val="20"/>
          <w:lang w:eastAsia="en-US"/>
        </w:rPr>
        <w:br w:type="page"/>
      </w:r>
      <w:r w:rsidR="00B97BC5" w:rsidRPr="000A2D9A">
        <w:rPr>
          <w:szCs w:val="36"/>
        </w:rPr>
        <w:lastRenderedPageBreak/>
        <w:t xml:space="preserve">Especificación del Caso de Uso: </w:t>
      </w:r>
      <w:proofErr w:type="spellStart"/>
      <w:r w:rsidR="003F3508" w:rsidRPr="000A2D9A">
        <w:rPr>
          <w:szCs w:val="36"/>
        </w:rPr>
        <w:t>Requisitar</w:t>
      </w:r>
      <w:proofErr w:type="spellEnd"/>
      <w:r w:rsidR="003F3508" w:rsidRPr="000A2D9A">
        <w:rPr>
          <w:szCs w:val="36"/>
        </w:rPr>
        <w:t xml:space="preserve"> Equipo/Materiales – CUMEGMOV03</w:t>
      </w:r>
    </w:p>
    <w:p w:rsidR="00752DDD" w:rsidRPr="000A2D9A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0A2D9A" w:rsidRDefault="00752DDD" w:rsidP="00752DDD">
      <w:pPr>
        <w:rPr>
          <w:lang w:val="es-MX" w:eastAsia="en-US"/>
        </w:rPr>
      </w:pPr>
    </w:p>
    <w:p w:rsidR="00FE1CAC" w:rsidRPr="000A2D9A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Pr="000A2D9A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19064964"/>
      <w:r w:rsidRPr="000A2D9A">
        <w:t>1</w:t>
      </w:r>
      <w:r w:rsidRPr="000A2D9A">
        <w:tab/>
      </w:r>
      <w:r w:rsidR="00752DDD" w:rsidRPr="000A2D9A">
        <w:t>Introducción</w:t>
      </w:r>
      <w:bookmarkEnd w:id="4"/>
    </w:p>
    <w:p w:rsidR="00752DDD" w:rsidRPr="000A2D9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0A2D9A" w:rsidRDefault="00752DDD" w:rsidP="00752DDD">
      <w:pPr>
        <w:jc w:val="both"/>
        <w:rPr>
          <w:sz w:val="20"/>
          <w:szCs w:val="20"/>
          <w:lang w:eastAsia="en-US"/>
        </w:rPr>
      </w:pPr>
      <w:r w:rsidRPr="000A2D9A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0A2D9A">
        <w:rPr>
          <w:sz w:val="20"/>
          <w:szCs w:val="20"/>
          <w:lang w:eastAsia="en-US"/>
        </w:rPr>
        <w:t>poscondiciones</w:t>
      </w:r>
      <w:proofErr w:type="spellEnd"/>
      <w:r w:rsidRPr="000A2D9A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Pr="000A2D9A" w:rsidRDefault="00481C4A" w:rsidP="00481C4A">
      <w:pPr>
        <w:rPr>
          <w:i/>
          <w:iCs/>
          <w:color w:val="0000FF"/>
          <w:lang w:val="es-GT"/>
        </w:rPr>
      </w:pPr>
    </w:p>
    <w:p w:rsidR="003907BC" w:rsidRPr="000A2D9A" w:rsidRDefault="00FC72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19064965"/>
      <w:r w:rsidRPr="000A2D9A">
        <w:t>2</w:t>
      </w:r>
      <w:r w:rsidRPr="000A2D9A">
        <w:tab/>
      </w:r>
      <w:r w:rsidR="003907BC" w:rsidRPr="000A2D9A">
        <w:t>Caso de uso</w:t>
      </w:r>
      <w:r w:rsidR="00B97BC5" w:rsidRPr="000A2D9A">
        <w:t xml:space="preserve">: </w:t>
      </w:r>
      <w:bookmarkEnd w:id="5"/>
      <w:proofErr w:type="spellStart"/>
      <w:r w:rsidR="003F3508" w:rsidRPr="000A2D9A">
        <w:rPr>
          <w:szCs w:val="36"/>
        </w:rPr>
        <w:t>Requisitar</w:t>
      </w:r>
      <w:proofErr w:type="spellEnd"/>
      <w:r w:rsidR="003F3508" w:rsidRPr="000A2D9A">
        <w:rPr>
          <w:szCs w:val="36"/>
        </w:rPr>
        <w:t xml:space="preserve"> Equipo/Materiales – CUMEGMOV03</w:t>
      </w:r>
      <w:bookmarkEnd w:id="6"/>
    </w:p>
    <w:p w:rsidR="003907BC" w:rsidRPr="000A2D9A" w:rsidRDefault="003907BC" w:rsidP="00481C4A">
      <w:pPr>
        <w:rPr>
          <w:i/>
          <w:iCs/>
          <w:color w:val="0000FF"/>
          <w:lang w:val="es-MX"/>
        </w:rPr>
      </w:pPr>
    </w:p>
    <w:p w:rsidR="004D45D6" w:rsidRPr="000A2D9A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19064966"/>
      <w:r w:rsidRPr="000A2D9A">
        <w:rPr>
          <w:rFonts w:cs="Arial"/>
        </w:rPr>
        <w:t>2.1</w:t>
      </w:r>
      <w:r w:rsidRPr="000A2D9A">
        <w:rPr>
          <w:rFonts w:cs="Arial"/>
        </w:rPr>
        <w:tab/>
      </w:r>
      <w:r w:rsidR="004D45D6" w:rsidRPr="000A2D9A">
        <w:rPr>
          <w:rFonts w:cs="Arial"/>
        </w:rPr>
        <w:t>Descripción</w:t>
      </w:r>
      <w:bookmarkEnd w:id="7"/>
      <w:bookmarkEnd w:id="8"/>
    </w:p>
    <w:p w:rsidR="00B97BC5" w:rsidRPr="000A2D9A" w:rsidRDefault="00B97BC5" w:rsidP="004D45D6">
      <w:pPr>
        <w:rPr>
          <w:sz w:val="20"/>
          <w:szCs w:val="20"/>
          <w:lang w:eastAsia="en-US"/>
        </w:rPr>
      </w:pPr>
    </w:p>
    <w:p w:rsidR="004D45D6" w:rsidRPr="000A2D9A" w:rsidRDefault="00B97BC5" w:rsidP="004D45D6">
      <w:pPr>
        <w:rPr>
          <w:sz w:val="20"/>
          <w:szCs w:val="20"/>
          <w:lang w:eastAsia="en-US"/>
        </w:rPr>
      </w:pPr>
      <w:r w:rsidRPr="000A2D9A">
        <w:rPr>
          <w:sz w:val="20"/>
          <w:szCs w:val="20"/>
          <w:lang w:eastAsia="en-US"/>
        </w:rPr>
        <w:t xml:space="preserve">Permite al actor </w:t>
      </w:r>
      <w:r w:rsidR="003F3508" w:rsidRPr="000A2D9A">
        <w:rPr>
          <w:sz w:val="20"/>
          <w:szCs w:val="20"/>
          <w:lang w:eastAsia="en-US"/>
        </w:rPr>
        <w:t>aceptar l</w:t>
      </w:r>
      <w:r w:rsidR="00B21C5B" w:rsidRPr="000A2D9A">
        <w:rPr>
          <w:sz w:val="20"/>
          <w:szCs w:val="20"/>
          <w:lang w:eastAsia="en-US"/>
        </w:rPr>
        <w:t>a requisición de equipos y/o materiales y darle</w:t>
      </w:r>
      <w:r w:rsidR="00CF13CF" w:rsidRPr="000A2D9A">
        <w:rPr>
          <w:sz w:val="20"/>
          <w:szCs w:val="20"/>
          <w:lang w:eastAsia="en-US"/>
        </w:rPr>
        <w:t>s</w:t>
      </w:r>
      <w:r w:rsidR="00B21C5B" w:rsidRPr="000A2D9A">
        <w:rPr>
          <w:sz w:val="20"/>
          <w:szCs w:val="20"/>
          <w:lang w:eastAsia="en-US"/>
        </w:rPr>
        <w:t xml:space="preserve"> entrad</w:t>
      </w:r>
      <w:r w:rsidR="00CF13CF" w:rsidRPr="000A2D9A">
        <w:rPr>
          <w:sz w:val="20"/>
          <w:szCs w:val="20"/>
          <w:lang w:eastAsia="en-US"/>
        </w:rPr>
        <w:t>a al inventario de la cuadrilla, así como capturar los números de serie de los equipos digitales incluidos en la requisición, en caso de que aplique.</w:t>
      </w:r>
      <w:r w:rsidR="00862C02" w:rsidRPr="000A2D9A">
        <w:rPr>
          <w:sz w:val="20"/>
          <w:szCs w:val="20"/>
          <w:lang w:eastAsia="en-US"/>
        </w:rPr>
        <w:t xml:space="preserve"> </w:t>
      </w:r>
    </w:p>
    <w:p w:rsidR="004D45D6" w:rsidRPr="000A2D9A" w:rsidRDefault="004D45D6" w:rsidP="00481C4A">
      <w:pPr>
        <w:rPr>
          <w:i/>
          <w:iCs/>
          <w:color w:val="0000FF"/>
          <w:lang w:val="es-GT"/>
        </w:rPr>
      </w:pPr>
    </w:p>
    <w:p w:rsidR="00481C4A" w:rsidRPr="000A2D9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19064967"/>
      <w:bookmarkStart w:id="10" w:name="_Toc182735724"/>
      <w:r w:rsidRPr="000A2D9A">
        <w:t>3</w:t>
      </w:r>
      <w:r w:rsidRPr="000A2D9A">
        <w:tab/>
      </w:r>
      <w:r w:rsidR="007B6535" w:rsidRPr="000A2D9A">
        <w:t>Diagrama de Casos de Uso</w:t>
      </w:r>
      <w:bookmarkEnd w:id="9"/>
    </w:p>
    <w:p w:rsidR="009C31E9" w:rsidRPr="000A2D9A" w:rsidRDefault="009C31E9" w:rsidP="009C31E9">
      <w:pPr>
        <w:rPr>
          <w:lang w:val="es-MX" w:eastAsia="es-MX"/>
        </w:rPr>
      </w:pPr>
    </w:p>
    <w:p w:rsidR="001476B3" w:rsidRPr="000A2D9A" w:rsidRDefault="00601371" w:rsidP="001476B3">
      <w:pPr>
        <w:rPr>
          <w:lang w:val="es-MX" w:eastAsia="es-MX"/>
        </w:rPr>
      </w:pPr>
      <w:r w:rsidRPr="000A2D9A">
        <w:rPr>
          <w:noProof/>
          <w:lang w:val="es-MX" w:eastAsia="es-MX"/>
        </w:rPr>
        <w:drawing>
          <wp:inline distT="0" distB="0" distL="0" distR="0" wp14:anchorId="0A7FE241" wp14:editId="67179C52">
            <wp:extent cx="6333490" cy="34426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4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 w:rsidR="009C31E9" w:rsidRPr="000A2D9A" w:rsidRDefault="009C31E9" w:rsidP="00481C4A">
      <w:pPr>
        <w:rPr>
          <w:i/>
          <w:iCs/>
          <w:color w:val="0000FF"/>
        </w:rPr>
      </w:pPr>
    </w:p>
    <w:p w:rsidR="00481C4A" w:rsidRPr="000A2D9A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19064968"/>
      <w:r w:rsidRPr="000A2D9A">
        <w:t>4</w:t>
      </w:r>
      <w:r w:rsidRPr="000A2D9A">
        <w:tab/>
      </w:r>
      <w:r w:rsidR="00481C4A" w:rsidRPr="000A2D9A">
        <w:t>Precondiciones</w:t>
      </w:r>
      <w:bookmarkEnd w:id="11"/>
      <w:bookmarkEnd w:id="12"/>
    </w:p>
    <w:p w:rsidR="001F7B73" w:rsidRPr="000A2D9A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599"/>
      <w:bookmarkStart w:id="14" w:name="_Toc319064969"/>
      <w:r w:rsidRPr="000A2D9A">
        <w:rPr>
          <w:rFonts w:cs="Arial"/>
        </w:rPr>
        <w:t>4.1</w:t>
      </w:r>
      <w:r w:rsidRPr="000A2D9A">
        <w:rPr>
          <w:rFonts w:cs="Arial"/>
        </w:rPr>
        <w:tab/>
        <w:t>A</w:t>
      </w:r>
      <w:r w:rsidR="001F7B73" w:rsidRPr="000A2D9A">
        <w:rPr>
          <w:rFonts w:cs="Arial"/>
        </w:rPr>
        <w:t>ctores</w:t>
      </w:r>
      <w:bookmarkEnd w:id="13"/>
      <w:bookmarkEnd w:id="14"/>
    </w:p>
    <w:p w:rsidR="001F7B73" w:rsidRPr="000A2D9A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Técnico</w:t>
      </w:r>
    </w:p>
    <w:p w:rsidR="001F7B73" w:rsidRPr="000A2D9A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64539600"/>
      <w:bookmarkStart w:id="16" w:name="_Toc319064970"/>
      <w:r w:rsidRPr="000A2D9A">
        <w:rPr>
          <w:rFonts w:cs="Arial"/>
        </w:rPr>
        <w:t>4.2</w:t>
      </w:r>
      <w:r w:rsidRPr="000A2D9A">
        <w:rPr>
          <w:rFonts w:cs="Arial"/>
        </w:rPr>
        <w:tab/>
      </w:r>
      <w:r w:rsidR="001F7B73" w:rsidRPr="000A2D9A">
        <w:rPr>
          <w:rFonts w:cs="Arial"/>
        </w:rPr>
        <w:t>Generales</w:t>
      </w:r>
      <w:bookmarkEnd w:id="15"/>
      <w:bookmarkEnd w:id="16"/>
    </w:p>
    <w:p w:rsidR="001F7B73" w:rsidRPr="000A2D9A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0A2D9A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El actor debe de tener un usuario registrado en el sistema</w:t>
      </w:r>
    </w:p>
    <w:p w:rsidR="001F7B73" w:rsidRPr="000A2D9A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lastRenderedPageBreak/>
        <w:t>El actor debe de estar activo</w:t>
      </w:r>
    </w:p>
    <w:p w:rsidR="00C02C04" w:rsidRPr="000A2D9A" w:rsidRDefault="00C02C04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En las recargas es necesario haber sincronizado la información y generar las interfaces de consumos de material y de recarga</w:t>
      </w:r>
    </w:p>
    <w:p w:rsidR="004D45D6" w:rsidRPr="000A2D9A" w:rsidRDefault="004D45D6" w:rsidP="00481C4A">
      <w:pPr>
        <w:rPr>
          <w:i/>
          <w:color w:val="0000FF"/>
          <w:sz w:val="20"/>
          <w:szCs w:val="20"/>
        </w:rPr>
      </w:pPr>
    </w:p>
    <w:p w:rsidR="00481C4A" w:rsidRPr="000A2D9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0A2D9A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19064971"/>
      <w:r w:rsidRPr="000A2D9A">
        <w:t>5</w:t>
      </w:r>
      <w:r w:rsidRPr="000A2D9A">
        <w:tab/>
      </w:r>
      <w:r w:rsidR="00481C4A" w:rsidRPr="000A2D9A">
        <w:t>Flujo de eventos</w:t>
      </w:r>
      <w:bookmarkEnd w:id="17"/>
      <w:bookmarkEnd w:id="18"/>
      <w:bookmarkEnd w:id="19"/>
    </w:p>
    <w:p w:rsidR="00A54B9C" w:rsidRPr="000A2D9A" w:rsidRDefault="00A54B9C" w:rsidP="00A54B9C">
      <w:pPr>
        <w:pStyle w:val="Textoindependiente"/>
        <w:rPr>
          <w:lang w:eastAsia="en-US"/>
        </w:rPr>
      </w:pPr>
    </w:p>
    <w:p w:rsidR="00481C4A" w:rsidRPr="000A2D9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19064972"/>
      <w:r w:rsidRPr="000A2D9A">
        <w:rPr>
          <w:rFonts w:cs="Arial"/>
        </w:rPr>
        <w:t>5.1</w:t>
      </w:r>
      <w:r w:rsidRPr="000A2D9A">
        <w:rPr>
          <w:rFonts w:cs="Arial"/>
        </w:rPr>
        <w:tab/>
      </w:r>
      <w:r w:rsidR="00481C4A" w:rsidRPr="000A2D9A">
        <w:rPr>
          <w:rFonts w:cs="Arial"/>
        </w:rPr>
        <w:t>Flujo básico</w:t>
      </w:r>
      <w:bookmarkEnd w:id="20"/>
      <w:bookmarkEnd w:id="21"/>
      <w:bookmarkEnd w:id="22"/>
    </w:p>
    <w:p w:rsidR="00FE1CAC" w:rsidRPr="000A2D9A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B37CF3" w:rsidRPr="000A2D9A" w:rsidRDefault="00DE7D26" w:rsidP="00EB7666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A2D9A">
        <w:rPr>
          <w:rFonts w:cs="Arial"/>
          <w:sz w:val="20"/>
          <w:szCs w:val="20"/>
        </w:rPr>
        <w:t xml:space="preserve">El caso de uso inicia cuando </w:t>
      </w:r>
      <w:r w:rsidR="00B37CF3" w:rsidRPr="000A2D9A">
        <w:rPr>
          <w:rFonts w:cs="Arial"/>
          <w:sz w:val="20"/>
          <w:szCs w:val="20"/>
        </w:rPr>
        <w:t xml:space="preserve">es invocado por el caso de uso </w:t>
      </w:r>
      <w:hyperlink r:id="rId10" w:history="1">
        <w:proofErr w:type="spellStart"/>
        <w:r w:rsidR="0067094B" w:rsidRPr="000A2D9A">
          <w:rPr>
            <w:rStyle w:val="Hipervnculo"/>
            <w:b/>
            <w:sz w:val="20"/>
            <w:szCs w:val="20"/>
          </w:rPr>
          <w:t>Accesar</w:t>
        </w:r>
        <w:proofErr w:type="spellEnd"/>
        <w:r w:rsidR="0067094B" w:rsidRPr="000A2D9A">
          <w:rPr>
            <w:rStyle w:val="Hipervnculo"/>
            <w:b/>
            <w:sz w:val="20"/>
            <w:szCs w:val="20"/>
          </w:rPr>
          <w:t xml:space="preserve"> al Sistema Móvil</w:t>
        </w:r>
        <w:r w:rsidR="00EB7666" w:rsidRPr="000A2D9A">
          <w:rPr>
            <w:rStyle w:val="Hipervnculo"/>
            <w:b/>
            <w:sz w:val="20"/>
            <w:szCs w:val="20"/>
          </w:rPr>
          <w:t xml:space="preserve"> - CUMEGMOV0</w:t>
        </w:r>
        <w:r w:rsidR="0067094B" w:rsidRPr="000A2D9A">
          <w:rPr>
            <w:rStyle w:val="Hipervnculo"/>
            <w:rFonts w:cs="Arial"/>
            <w:sz w:val="20"/>
            <w:szCs w:val="20"/>
          </w:rPr>
          <w:t>1</w:t>
        </w:r>
      </w:hyperlink>
    </w:p>
    <w:p w:rsidR="00100075" w:rsidRPr="000A2D9A" w:rsidRDefault="00100075" w:rsidP="0010007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El sistema obtiene la siguiente información</w:t>
      </w:r>
      <w:r w:rsidR="00732FB7" w:rsidRPr="000A2D9A">
        <w:rPr>
          <w:rFonts w:cs="Arial"/>
          <w:sz w:val="20"/>
          <w:szCs w:val="20"/>
        </w:rPr>
        <w:t xml:space="preserve"> de la sesión</w:t>
      </w:r>
      <w:r w:rsidRPr="000A2D9A">
        <w:rPr>
          <w:rFonts w:cs="Arial"/>
          <w:sz w:val="20"/>
          <w:szCs w:val="20"/>
        </w:rPr>
        <w:t>:</w:t>
      </w:r>
    </w:p>
    <w:p w:rsidR="00B91065" w:rsidRPr="000A2D9A" w:rsidRDefault="00B91065" w:rsidP="00B9106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Clave del Usuario</w:t>
      </w:r>
    </w:p>
    <w:p w:rsidR="00B91065" w:rsidRPr="000A2D9A" w:rsidRDefault="00B91065" w:rsidP="00B9106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Clave del Perfil</w:t>
      </w:r>
    </w:p>
    <w:p w:rsidR="0079367F" w:rsidRPr="000A2D9A" w:rsidRDefault="00B91065" w:rsidP="0079367F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0A2D9A">
        <w:rPr>
          <w:rFonts w:cs="Arial"/>
          <w:sz w:val="20"/>
          <w:szCs w:val="20"/>
        </w:rPr>
        <w:t>Clave de la Cuadrilla</w:t>
      </w:r>
    </w:p>
    <w:p w:rsidR="0004506A" w:rsidRPr="000A2D9A" w:rsidRDefault="0004506A" w:rsidP="0004506A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0A2D9A">
        <w:rPr>
          <w:rStyle w:val="Hipervnculo"/>
          <w:color w:val="auto"/>
          <w:sz w:val="20"/>
          <w:szCs w:val="20"/>
          <w:u w:val="none"/>
        </w:rPr>
        <w:t>Fecha de la Agenda</w:t>
      </w:r>
    </w:p>
    <w:p w:rsidR="00B91065" w:rsidRPr="000A2D9A" w:rsidRDefault="00B91065" w:rsidP="00B9106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Clave de la Terminal</w:t>
      </w:r>
    </w:p>
    <w:p w:rsidR="00B91065" w:rsidRPr="000A2D9A" w:rsidRDefault="00B91065" w:rsidP="00B9106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Clave de la Sucursal</w:t>
      </w:r>
    </w:p>
    <w:p w:rsidR="00B91065" w:rsidRPr="000A2D9A" w:rsidRDefault="00B91065" w:rsidP="00B9106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Número de Serie</w:t>
      </w:r>
    </w:p>
    <w:p w:rsidR="003A438C" w:rsidRPr="000A2D9A" w:rsidRDefault="003A438C" w:rsidP="003A438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 w:rsidRPr="000A2D9A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3A438C" w:rsidRPr="000A2D9A" w:rsidRDefault="003A438C" w:rsidP="003A438C">
      <w:pPr>
        <w:pStyle w:val="Prrafodelista"/>
        <w:numPr>
          <w:ilvl w:val="1"/>
          <w:numId w:val="6"/>
        </w:numPr>
        <w:tabs>
          <w:tab w:val="left" w:pos="851"/>
        </w:tabs>
        <w:ind w:left="576" w:hanging="150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ValorReferencia</w:t>
      </w:r>
      <w:proofErr w:type="spellEnd"/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Valor</w:t>
      </w:r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Clave</w:t>
      </w:r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Descripcion</w:t>
      </w:r>
      <w:proofErr w:type="spellEnd"/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Grupo</w:t>
      </w:r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ValorCliente</w:t>
      </w:r>
      <w:proofErr w:type="spellEnd"/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Estado</w:t>
      </w:r>
    </w:p>
    <w:p w:rsidR="003A438C" w:rsidRPr="000A2D9A" w:rsidRDefault="003A438C" w:rsidP="003A438C">
      <w:pPr>
        <w:pStyle w:val="Prrafodelista"/>
        <w:numPr>
          <w:ilvl w:val="1"/>
          <w:numId w:val="6"/>
        </w:numPr>
        <w:tabs>
          <w:tab w:val="left" w:pos="851"/>
        </w:tabs>
        <w:ind w:left="576" w:hanging="150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Actividad</w:t>
      </w:r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ClaveActividad</w:t>
      </w:r>
      <w:proofErr w:type="spellEnd"/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ClaveModulo</w:t>
      </w:r>
      <w:proofErr w:type="spellEnd"/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TipoActividad</w:t>
      </w:r>
      <w:proofErr w:type="spellEnd"/>
      <w:r w:rsidRPr="000A2D9A"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 w:rsidRPr="000A2D9A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Nombre</w:t>
      </w:r>
    </w:p>
    <w:p w:rsidR="003A438C" w:rsidRPr="000A2D9A" w:rsidRDefault="003A438C" w:rsidP="003A438C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Estado</w:t>
      </w:r>
    </w:p>
    <w:p w:rsidR="003A438C" w:rsidRPr="000A2D9A" w:rsidRDefault="003A438C" w:rsidP="003A438C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El sistema registra en el archivo de configuraciones la siguiente información:</w:t>
      </w:r>
    </w:p>
    <w:p w:rsidR="003A438C" w:rsidRPr="000A2D9A" w:rsidRDefault="003A438C" w:rsidP="003A438C">
      <w:pPr>
        <w:pStyle w:val="Prrafodelista"/>
        <w:numPr>
          <w:ilvl w:val="1"/>
          <w:numId w:val="6"/>
        </w:numPr>
        <w:tabs>
          <w:tab w:val="left" w:pos="851"/>
        </w:tabs>
        <w:ind w:left="576" w:hanging="150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ClaveActividad</w:t>
      </w:r>
      <w:proofErr w:type="spellEnd"/>
    </w:p>
    <w:p w:rsidR="00994075" w:rsidRPr="000A2D9A" w:rsidRDefault="00994075" w:rsidP="00994075">
      <w:pPr>
        <w:pStyle w:val="Prrafodelista"/>
        <w:numPr>
          <w:ilvl w:val="0"/>
          <w:numId w:val="6"/>
        </w:numPr>
        <w:jc w:val="both"/>
        <w:rPr>
          <w:color w:val="FF0000"/>
          <w:sz w:val="20"/>
          <w:szCs w:val="20"/>
        </w:rPr>
      </w:pPr>
      <w:r w:rsidRPr="000A2D9A">
        <w:rPr>
          <w:sz w:val="20"/>
          <w:szCs w:val="20"/>
        </w:rPr>
        <w:t>El sistema obtiene información de los tipos de requisiciones</w:t>
      </w:r>
      <w:r w:rsidR="00A83C51" w:rsidRPr="000A2D9A">
        <w:rPr>
          <w:sz w:val="20"/>
          <w:szCs w:val="20"/>
        </w:rPr>
        <w:t xml:space="preserve"> de acuerdo con la regla de negocio </w:t>
      </w:r>
      <w:hyperlink r:id="rId13" w:anchor="RN63" w:history="1">
        <w:r w:rsidR="00A83C51" w:rsidRPr="000A2D9A">
          <w:rPr>
            <w:rStyle w:val="Hipervnculo"/>
            <w:b/>
            <w:sz w:val="20"/>
            <w:szCs w:val="20"/>
          </w:rPr>
          <w:t xml:space="preserve">RN63 </w:t>
        </w:r>
        <w:r w:rsidR="00B048F4" w:rsidRPr="000A2D9A">
          <w:rPr>
            <w:rStyle w:val="Hipervnculo"/>
            <w:b/>
            <w:sz w:val="20"/>
            <w:szCs w:val="20"/>
          </w:rPr>
          <w:t xml:space="preserve">Valor </w:t>
        </w:r>
        <w:r w:rsidR="00A83C51" w:rsidRPr="000A2D9A">
          <w:rPr>
            <w:rStyle w:val="Hipervnculo"/>
            <w:b/>
            <w:sz w:val="20"/>
            <w:szCs w:val="20"/>
          </w:rPr>
          <w:t>Tipos de Requisición</w:t>
        </w:r>
      </w:hyperlink>
      <w:r w:rsidRPr="000A2D9A">
        <w:rPr>
          <w:sz w:val="20"/>
          <w:szCs w:val="20"/>
        </w:rPr>
        <w:t xml:space="preserve">: </w:t>
      </w:r>
    </w:p>
    <w:p w:rsidR="00A83C51" w:rsidRPr="000A2D9A" w:rsidRDefault="00A83C51" w:rsidP="00A83C51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ValorReferencia</w:t>
      </w:r>
      <w:proofErr w:type="spellEnd"/>
    </w:p>
    <w:p w:rsidR="00A83C51" w:rsidRPr="000A2D9A" w:rsidRDefault="00A83C51" w:rsidP="00A83C51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Valor</w:t>
      </w:r>
    </w:p>
    <w:p w:rsidR="00A83C51" w:rsidRPr="000A2D9A" w:rsidRDefault="00A83C51" w:rsidP="00A83C51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Clave</w:t>
      </w:r>
    </w:p>
    <w:p w:rsidR="00A83C51" w:rsidRPr="000A2D9A" w:rsidRDefault="00A83C51" w:rsidP="00A83C51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Descripcion</w:t>
      </w:r>
      <w:proofErr w:type="spellEnd"/>
    </w:p>
    <w:p w:rsidR="00A83C51" w:rsidRPr="000A2D9A" w:rsidRDefault="00A83C51" w:rsidP="00A83C51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Grupo</w:t>
      </w:r>
    </w:p>
    <w:p w:rsidR="00A83C51" w:rsidRPr="000A2D9A" w:rsidRDefault="00227D2A" w:rsidP="00A83C51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Valor</w:t>
      </w:r>
      <w:r w:rsidR="00A83C51" w:rsidRPr="000A2D9A">
        <w:rPr>
          <w:rFonts w:cs="Arial"/>
          <w:sz w:val="20"/>
          <w:szCs w:val="20"/>
        </w:rPr>
        <w:t>Cliente</w:t>
      </w:r>
      <w:proofErr w:type="spellEnd"/>
    </w:p>
    <w:p w:rsidR="00A83C51" w:rsidRPr="000A2D9A" w:rsidRDefault="00A83C51" w:rsidP="00A83C51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Estado</w:t>
      </w:r>
    </w:p>
    <w:p w:rsidR="00994075" w:rsidRPr="000A2D9A" w:rsidRDefault="00994075" w:rsidP="00994075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Requisicion</w:t>
      </w:r>
      <w:proofErr w:type="spellEnd"/>
    </w:p>
    <w:p w:rsidR="00CF391A" w:rsidRPr="000A2D9A" w:rsidRDefault="00CF391A" w:rsidP="00CF391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FolioRequisicion</w:t>
      </w:r>
      <w:proofErr w:type="spellEnd"/>
    </w:p>
    <w:p w:rsidR="00CF391A" w:rsidRPr="000A2D9A" w:rsidRDefault="00CF391A" w:rsidP="00CF391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ClaveMaterial</w:t>
      </w:r>
      <w:proofErr w:type="spellEnd"/>
    </w:p>
    <w:p w:rsidR="00CF391A" w:rsidRPr="000A2D9A" w:rsidRDefault="00CF391A" w:rsidP="00CF391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Fecha</w:t>
      </w:r>
    </w:p>
    <w:p w:rsidR="00CF391A" w:rsidRPr="000A2D9A" w:rsidRDefault="00CF391A" w:rsidP="00CF391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CantRequerida</w:t>
      </w:r>
      <w:proofErr w:type="spellEnd"/>
    </w:p>
    <w:p w:rsidR="00CF391A" w:rsidRPr="000A2D9A" w:rsidRDefault="00CF391A" w:rsidP="00CF391A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CantEntregada</w:t>
      </w:r>
      <w:proofErr w:type="spellEnd"/>
    </w:p>
    <w:p w:rsidR="00CF391A" w:rsidRPr="000A2D9A" w:rsidRDefault="00CF391A" w:rsidP="00E829A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color w:val="FF0000"/>
          <w:sz w:val="20"/>
          <w:szCs w:val="20"/>
        </w:rPr>
      </w:pPr>
      <w:r w:rsidRPr="000A2D9A">
        <w:rPr>
          <w:rFonts w:cs="Arial"/>
          <w:sz w:val="20"/>
          <w:szCs w:val="20"/>
        </w:rPr>
        <w:t>Tipo</w:t>
      </w:r>
      <w:r w:rsidR="00E829A2" w:rsidRPr="000A2D9A">
        <w:rPr>
          <w:rFonts w:cs="Arial"/>
          <w:sz w:val="20"/>
          <w:szCs w:val="20"/>
        </w:rPr>
        <w:t xml:space="preserve"> </w:t>
      </w:r>
      <w:r w:rsidR="00E829A2" w:rsidRPr="000A2D9A">
        <w:rPr>
          <w:sz w:val="20"/>
          <w:szCs w:val="20"/>
        </w:rPr>
        <w:t xml:space="preserve">de acuerdo con la regla de negocio </w:t>
      </w:r>
      <w:hyperlink r:id="rId14" w:anchor="RN63" w:history="1">
        <w:r w:rsidR="00E829A2" w:rsidRPr="000A2D9A">
          <w:rPr>
            <w:rStyle w:val="Hipervnculo"/>
            <w:b/>
            <w:sz w:val="20"/>
            <w:szCs w:val="20"/>
          </w:rPr>
          <w:t xml:space="preserve">RN63 </w:t>
        </w:r>
        <w:r w:rsidR="00B048F4" w:rsidRPr="000A2D9A">
          <w:rPr>
            <w:rStyle w:val="Hipervnculo"/>
            <w:b/>
            <w:sz w:val="20"/>
            <w:szCs w:val="20"/>
          </w:rPr>
          <w:t xml:space="preserve">Valor </w:t>
        </w:r>
        <w:r w:rsidR="00E829A2" w:rsidRPr="000A2D9A">
          <w:rPr>
            <w:rStyle w:val="Hipervnculo"/>
            <w:b/>
            <w:sz w:val="20"/>
            <w:szCs w:val="20"/>
          </w:rPr>
          <w:t>Tipos de Requisición</w:t>
        </w:r>
      </w:hyperlink>
      <w:r w:rsidR="00E829A2" w:rsidRPr="000A2D9A">
        <w:rPr>
          <w:sz w:val="20"/>
          <w:szCs w:val="20"/>
        </w:rPr>
        <w:t xml:space="preserve">: </w:t>
      </w:r>
    </w:p>
    <w:p w:rsidR="00B12A0B" w:rsidRPr="0035166B" w:rsidRDefault="00B12A0B" w:rsidP="00296A16">
      <w:pPr>
        <w:pStyle w:val="Prrafodelista"/>
        <w:numPr>
          <w:ilvl w:val="0"/>
          <w:numId w:val="6"/>
        </w:numPr>
        <w:jc w:val="both"/>
        <w:rPr>
          <w:sz w:val="20"/>
          <w:szCs w:val="20"/>
          <w:highlight w:val="magenta"/>
        </w:rPr>
      </w:pPr>
      <w:r w:rsidRPr="0035166B">
        <w:rPr>
          <w:sz w:val="20"/>
          <w:szCs w:val="20"/>
          <w:highlight w:val="magenta"/>
        </w:rPr>
        <w:t>Si &lt;proviene del caso de uso de Consultar Suscriptor (Recarga)&gt;</w:t>
      </w:r>
    </w:p>
    <w:p w:rsidR="00B12A0B" w:rsidRDefault="00B12A0B" w:rsidP="007069CF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35166B">
        <w:rPr>
          <w:sz w:val="20"/>
          <w:szCs w:val="20"/>
          <w:highlight w:val="magenta"/>
        </w:rPr>
        <w:t>El sistema contin</w:t>
      </w:r>
      <w:r w:rsidR="0035166B" w:rsidRPr="0035166B">
        <w:rPr>
          <w:sz w:val="20"/>
          <w:szCs w:val="20"/>
          <w:highlight w:val="magenta"/>
        </w:rPr>
        <w:t>ú</w:t>
      </w:r>
      <w:r w:rsidRPr="0035166B">
        <w:rPr>
          <w:sz w:val="20"/>
          <w:szCs w:val="20"/>
          <w:highlight w:val="magenta"/>
        </w:rPr>
        <w:t xml:space="preserve">a en el flujo alterno opcional </w:t>
      </w:r>
      <w:hyperlink w:anchor="AO01" w:history="1">
        <w:r w:rsidRPr="0035166B">
          <w:rPr>
            <w:rStyle w:val="Hipervnculo"/>
            <w:b/>
            <w:sz w:val="20"/>
            <w:szCs w:val="20"/>
            <w:highlight w:val="magenta"/>
          </w:rPr>
          <w:t>AO01 Valida</w:t>
        </w:r>
        <w:r w:rsidR="0035166B" w:rsidRPr="0035166B">
          <w:rPr>
            <w:rStyle w:val="Hipervnculo"/>
            <w:b/>
            <w:sz w:val="20"/>
            <w:szCs w:val="20"/>
            <w:highlight w:val="magenta"/>
          </w:rPr>
          <w:t>r Requisición de Materiales</w:t>
        </w:r>
      </w:hyperlink>
      <w:r>
        <w:rPr>
          <w:sz w:val="20"/>
          <w:szCs w:val="20"/>
        </w:rPr>
        <w:t xml:space="preserve"> </w:t>
      </w:r>
    </w:p>
    <w:p w:rsidR="00296A16" w:rsidRPr="000A2D9A" w:rsidRDefault="00296A16" w:rsidP="00296A16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0A2D9A">
        <w:rPr>
          <w:sz w:val="20"/>
          <w:szCs w:val="20"/>
        </w:rPr>
        <w:t>Si &lt;no existen requisiciones de equipo/materiales para la cuadrilla&gt;</w:t>
      </w:r>
    </w:p>
    <w:p w:rsidR="00296A16" w:rsidRPr="000A2D9A" w:rsidRDefault="00296A16" w:rsidP="00296A16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0A2D9A">
        <w:rPr>
          <w:sz w:val="20"/>
          <w:szCs w:val="20"/>
        </w:rPr>
        <w:t xml:space="preserve">El sistema continúa en el </w:t>
      </w:r>
      <w:hyperlink w:anchor="Fin" w:history="1">
        <w:r w:rsidRPr="000A2D9A">
          <w:rPr>
            <w:rStyle w:val="Hipervnculo"/>
            <w:b/>
            <w:sz w:val="20"/>
            <w:szCs w:val="20"/>
          </w:rPr>
          <w:t xml:space="preserve">paso </w:t>
        </w:r>
        <w:r w:rsidR="00942DB0" w:rsidRPr="000A2D9A">
          <w:rPr>
            <w:rStyle w:val="Hipervnculo"/>
            <w:b/>
            <w:sz w:val="20"/>
            <w:szCs w:val="20"/>
          </w:rPr>
          <w:t>1</w:t>
        </w:r>
        <w:r w:rsidR="00223047" w:rsidRPr="000A2D9A">
          <w:rPr>
            <w:rStyle w:val="Hipervnculo"/>
            <w:b/>
            <w:sz w:val="20"/>
            <w:szCs w:val="20"/>
          </w:rPr>
          <w:t>3</w:t>
        </w:r>
      </w:hyperlink>
      <w:r w:rsidRPr="000A2D9A">
        <w:rPr>
          <w:sz w:val="20"/>
          <w:szCs w:val="20"/>
        </w:rPr>
        <w:t xml:space="preserve"> del flujo básico</w:t>
      </w:r>
    </w:p>
    <w:p w:rsidR="003E4D05" w:rsidRPr="000A2D9A" w:rsidRDefault="00E443C6" w:rsidP="00296A16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bookmarkStart w:id="25" w:name="paso7"/>
      <w:r w:rsidRPr="000A2D9A">
        <w:rPr>
          <w:sz w:val="20"/>
          <w:szCs w:val="20"/>
        </w:rPr>
        <w:lastRenderedPageBreak/>
        <w:t>Para cada material incluido en las requisiciones, e</w:t>
      </w:r>
      <w:r w:rsidR="003E4D05" w:rsidRPr="000A2D9A">
        <w:rPr>
          <w:sz w:val="20"/>
          <w:szCs w:val="20"/>
        </w:rPr>
        <w:t>l sistema obtiene la siguiente información</w:t>
      </w:r>
      <w:r w:rsidRPr="000A2D9A">
        <w:rPr>
          <w:sz w:val="20"/>
          <w:szCs w:val="20"/>
        </w:rPr>
        <w:t xml:space="preserve"> del catálogo de materiales</w:t>
      </w:r>
      <w:r w:rsidR="003E4D05" w:rsidRPr="000A2D9A">
        <w:rPr>
          <w:sz w:val="20"/>
          <w:szCs w:val="20"/>
        </w:rPr>
        <w:t>:</w:t>
      </w:r>
    </w:p>
    <w:bookmarkEnd w:id="25"/>
    <w:p w:rsidR="00A42232" w:rsidRPr="000A2D9A" w:rsidRDefault="00A42232" w:rsidP="00296A16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0A2D9A">
        <w:rPr>
          <w:sz w:val="20"/>
          <w:szCs w:val="20"/>
        </w:rPr>
        <w:t>Material</w:t>
      </w:r>
    </w:p>
    <w:p w:rsidR="00A42232" w:rsidRPr="000A2D9A" w:rsidRDefault="00A42232" w:rsidP="00296A1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ClaveMaterial</w:t>
      </w:r>
      <w:proofErr w:type="spellEnd"/>
    </w:p>
    <w:p w:rsidR="00A42232" w:rsidRPr="000A2D9A" w:rsidRDefault="00A42232" w:rsidP="00296A1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Descripcion</w:t>
      </w:r>
      <w:proofErr w:type="spellEnd"/>
    </w:p>
    <w:p w:rsidR="00E443C6" w:rsidRPr="000A2D9A" w:rsidRDefault="00E443C6" w:rsidP="00296A1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Clasificacion</w:t>
      </w:r>
      <w:proofErr w:type="spellEnd"/>
      <w:r w:rsidR="00E829A2" w:rsidRPr="000A2D9A">
        <w:rPr>
          <w:rFonts w:cs="Arial"/>
          <w:sz w:val="20"/>
          <w:szCs w:val="20"/>
        </w:rPr>
        <w:t xml:space="preserve"> de acuerdo con la regla de negocio </w:t>
      </w:r>
      <w:hyperlink r:id="rId15" w:anchor="RN64" w:history="1">
        <w:r w:rsidR="00B048F4" w:rsidRPr="000A2D9A">
          <w:rPr>
            <w:rStyle w:val="Hipervnculo"/>
            <w:b/>
            <w:sz w:val="20"/>
            <w:szCs w:val="20"/>
          </w:rPr>
          <w:t>RN64 Valor Clasificación de materiales</w:t>
        </w:r>
      </w:hyperlink>
    </w:p>
    <w:p w:rsidR="0033362E" w:rsidRPr="000A2D9A" w:rsidRDefault="0033362E" w:rsidP="00296A1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Tipo</w:t>
      </w:r>
    </w:p>
    <w:p w:rsidR="00A42232" w:rsidRPr="000A2D9A" w:rsidRDefault="00A42232" w:rsidP="00296A1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Unidad</w:t>
      </w:r>
    </w:p>
    <w:p w:rsidR="0033362E" w:rsidRPr="000A2D9A" w:rsidRDefault="0033362E" w:rsidP="00296A1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Requerido</w:t>
      </w:r>
    </w:p>
    <w:p w:rsidR="00E829A2" w:rsidRPr="000A2D9A" w:rsidRDefault="00E829A2" w:rsidP="00296A16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0A2D9A">
        <w:rPr>
          <w:sz w:val="20"/>
          <w:szCs w:val="20"/>
        </w:rPr>
        <w:t>El sistema obtiene información de la clasificación de los materiales</w:t>
      </w:r>
      <w:r w:rsidR="00D01E1E" w:rsidRPr="000A2D9A">
        <w:rPr>
          <w:sz w:val="20"/>
          <w:szCs w:val="20"/>
        </w:rPr>
        <w:t xml:space="preserve"> de acue</w:t>
      </w:r>
      <w:r w:rsidR="00B048F4" w:rsidRPr="000A2D9A">
        <w:rPr>
          <w:sz w:val="20"/>
          <w:szCs w:val="20"/>
        </w:rPr>
        <w:t xml:space="preserve">rdo con la regla de negocio </w:t>
      </w:r>
      <w:hyperlink r:id="rId16" w:anchor="RN64" w:history="1">
        <w:r w:rsidR="00B048F4" w:rsidRPr="000A2D9A">
          <w:rPr>
            <w:rStyle w:val="Hipervnculo"/>
            <w:b/>
            <w:sz w:val="20"/>
            <w:szCs w:val="20"/>
          </w:rPr>
          <w:t>RN64</w:t>
        </w:r>
        <w:r w:rsidR="00D01E1E" w:rsidRPr="000A2D9A">
          <w:rPr>
            <w:rStyle w:val="Hipervnculo"/>
            <w:b/>
            <w:sz w:val="20"/>
            <w:szCs w:val="20"/>
          </w:rPr>
          <w:t xml:space="preserve"> </w:t>
        </w:r>
        <w:r w:rsidR="00B048F4" w:rsidRPr="000A2D9A">
          <w:rPr>
            <w:rStyle w:val="Hipervnculo"/>
            <w:b/>
            <w:sz w:val="20"/>
            <w:szCs w:val="20"/>
          </w:rPr>
          <w:t xml:space="preserve">Valor </w:t>
        </w:r>
        <w:r w:rsidR="00D01E1E" w:rsidRPr="000A2D9A">
          <w:rPr>
            <w:rStyle w:val="Hipervnculo"/>
            <w:b/>
            <w:sz w:val="20"/>
            <w:szCs w:val="20"/>
          </w:rPr>
          <w:t>Clasificación de materiales</w:t>
        </w:r>
      </w:hyperlink>
    </w:p>
    <w:p w:rsidR="00D01E1E" w:rsidRPr="000A2D9A" w:rsidRDefault="00D01E1E" w:rsidP="00D01E1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ValorReferencia</w:t>
      </w:r>
      <w:proofErr w:type="spellEnd"/>
    </w:p>
    <w:p w:rsidR="00D01E1E" w:rsidRPr="000A2D9A" w:rsidRDefault="00D01E1E" w:rsidP="00D01E1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Valor</w:t>
      </w:r>
    </w:p>
    <w:p w:rsidR="00D01E1E" w:rsidRPr="000A2D9A" w:rsidRDefault="00D01E1E" w:rsidP="00D01E1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Clave </w:t>
      </w:r>
    </w:p>
    <w:p w:rsidR="00D01E1E" w:rsidRPr="000A2D9A" w:rsidRDefault="00D01E1E" w:rsidP="00D01E1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Descripcion</w:t>
      </w:r>
      <w:proofErr w:type="spellEnd"/>
    </w:p>
    <w:p w:rsidR="00D01E1E" w:rsidRPr="000A2D9A" w:rsidRDefault="00D01E1E" w:rsidP="00D01E1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Grupo</w:t>
      </w:r>
    </w:p>
    <w:p w:rsidR="00D01E1E" w:rsidRPr="000A2D9A" w:rsidRDefault="00227D2A" w:rsidP="00D01E1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Valor</w:t>
      </w:r>
      <w:r w:rsidR="00D01E1E" w:rsidRPr="000A2D9A">
        <w:rPr>
          <w:rFonts w:cs="Arial"/>
          <w:sz w:val="20"/>
          <w:szCs w:val="20"/>
        </w:rPr>
        <w:t>Cliente</w:t>
      </w:r>
      <w:proofErr w:type="spellEnd"/>
    </w:p>
    <w:p w:rsidR="00D01E1E" w:rsidRPr="000A2D9A" w:rsidRDefault="00D01E1E" w:rsidP="00D01E1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Estado</w:t>
      </w:r>
    </w:p>
    <w:p w:rsidR="00822EAC" w:rsidRPr="000A2D9A" w:rsidRDefault="00822EAC" w:rsidP="00296A16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El sistema presenta la siguiente información en el encabezado de la pantalla:</w:t>
      </w:r>
    </w:p>
    <w:p w:rsidR="00822EAC" w:rsidRPr="000A2D9A" w:rsidRDefault="00822EAC" w:rsidP="00FC7726">
      <w:pPr>
        <w:pStyle w:val="Prrafodelista"/>
        <w:numPr>
          <w:ilvl w:val="1"/>
          <w:numId w:val="6"/>
        </w:numPr>
        <w:ind w:left="851" w:hanging="425"/>
        <w:rPr>
          <w:b/>
          <w:bCs/>
          <w:sz w:val="20"/>
          <w:szCs w:val="20"/>
          <w:lang w:eastAsia="en-US"/>
        </w:rPr>
      </w:pPr>
      <w:r w:rsidRPr="000A2D9A">
        <w:rPr>
          <w:rFonts w:cs="Arial"/>
          <w:sz w:val="20"/>
          <w:szCs w:val="20"/>
        </w:rPr>
        <w:t xml:space="preserve">Fecha </w:t>
      </w:r>
      <w:r w:rsidR="00C81658" w:rsidRPr="000A2D9A">
        <w:rPr>
          <w:rFonts w:cs="Arial"/>
          <w:sz w:val="20"/>
          <w:szCs w:val="20"/>
        </w:rPr>
        <w:t xml:space="preserve">de acuerdo con la regla de negocio </w:t>
      </w:r>
      <w:bookmarkStart w:id="26" w:name="_Toc268677330"/>
      <w:r w:rsidR="00C81658" w:rsidRPr="000A2D9A">
        <w:rPr>
          <w:b/>
          <w:sz w:val="20"/>
          <w:szCs w:val="20"/>
          <w:lang w:eastAsia="en-US"/>
        </w:rPr>
        <w:fldChar w:fldCharType="begin"/>
      </w:r>
      <w:r w:rsidR="000C393A" w:rsidRPr="000A2D9A">
        <w:rPr>
          <w:b/>
          <w:sz w:val="20"/>
          <w:szCs w:val="20"/>
          <w:lang w:eastAsia="en-US"/>
        </w:rPr>
        <w:instrText>HYPERLINK "C:\\Amesol\\Analisis\\Megacable\\EspecificacionRequerimientos\\General\\MEG_Reglas_de_Negocio.docx" \l "RN16"</w:instrText>
      </w:r>
      <w:r w:rsidR="00C81658" w:rsidRPr="000A2D9A">
        <w:rPr>
          <w:b/>
          <w:sz w:val="20"/>
          <w:szCs w:val="20"/>
          <w:lang w:eastAsia="en-US"/>
        </w:rPr>
        <w:fldChar w:fldCharType="separate"/>
      </w:r>
      <w:r w:rsidR="00C81658" w:rsidRPr="000A2D9A">
        <w:rPr>
          <w:rStyle w:val="Hipervnculo"/>
          <w:b/>
          <w:sz w:val="20"/>
          <w:szCs w:val="20"/>
          <w:lang w:eastAsia="en-US"/>
        </w:rPr>
        <w:t>RN16 Valor por Defecto Fecha Actual</w:t>
      </w:r>
      <w:bookmarkEnd w:id="26"/>
      <w:r w:rsidR="00C81658" w:rsidRPr="000A2D9A">
        <w:rPr>
          <w:b/>
          <w:sz w:val="20"/>
          <w:szCs w:val="20"/>
          <w:lang w:eastAsia="en-US"/>
        </w:rPr>
        <w:fldChar w:fldCharType="end"/>
      </w:r>
    </w:p>
    <w:p w:rsidR="00822EAC" w:rsidRPr="000A2D9A" w:rsidRDefault="00822EAC" w:rsidP="00FC7726">
      <w:pPr>
        <w:pStyle w:val="Prrafodelista"/>
        <w:numPr>
          <w:ilvl w:val="1"/>
          <w:numId w:val="6"/>
        </w:numPr>
        <w:ind w:left="851" w:hanging="425"/>
        <w:rPr>
          <w:bCs/>
          <w:sz w:val="20"/>
          <w:szCs w:val="20"/>
          <w:lang w:eastAsia="en-US"/>
        </w:rPr>
      </w:pPr>
      <w:r w:rsidRPr="000A2D9A">
        <w:rPr>
          <w:rFonts w:cs="Arial"/>
          <w:sz w:val="20"/>
          <w:szCs w:val="20"/>
        </w:rPr>
        <w:t xml:space="preserve">Hora </w:t>
      </w:r>
      <w:r w:rsidR="00C81658" w:rsidRPr="000A2D9A">
        <w:rPr>
          <w:rFonts w:cs="Arial"/>
          <w:sz w:val="20"/>
          <w:szCs w:val="20"/>
        </w:rPr>
        <w:t xml:space="preserve">de acuerdo con la regla de negocio </w:t>
      </w:r>
      <w:bookmarkStart w:id="27" w:name="RN39"/>
      <w:r w:rsidR="00C81658" w:rsidRPr="000A2D9A">
        <w:rPr>
          <w:b/>
          <w:sz w:val="20"/>
          <w:szCs w:val="20"/>
          <w:lang w:eastAsia="en-US"/>
        </w:rPr>
        <w:fldChar w:fldCharType="begin"/>
      </w:r>
      <w:r w:rsidR="000C393A" w:rsidRPr="000A2D9A">
        <w:rPr>
          <w:b/>
          <w:sz w:val="20"/>
          <w:szCs w:val="20"/>
          <w:lang w:eastAsia="en-US"/>
        </w:rPr>
        <w:instrText>HYPERLINK "C:\\Amesol\\Analisis\\Megacable\\EspecificacionRequerimientos\\General\\MEG_Reglas_de_Negocio.docx" \l "RN39"</w:instrText>
      </w:r>
      <w:r w:rsidR="00C81658" w:rsidRPr="000A2D9A">
        <w:rPr>
          <w:b/>
          <w:sz w:val="20"/>
          <w:szCs w:val="20"/>
          <w:lang w:eastAsia="en-US"/>
        </w:rPr>
        <w:fldChar w:fldCharType="separate"/>
      </w:r>
      <w:r w:rsidR="00C81658" w:rsidRPr="000A2D9A">
        <w:rPr>
          <w:rStyle w:val="Hipervnculo"/>
          <w:b/>
          <w:sz w:val="20"/>
          <w:szCs w:val="20"/>
          <w:lang w:eastAsia="en-US"/>
        </w:rPr>
        <w:t>RN39 Valor por Defecto Hora Actual</w:t>
      </w:r>
      <w:bookmarkEnd w:id="27"/>
      <w:r w:rsidR="00C81658" w:rsidRPr="000A2D9A">
        <w:rPr>
          <w:b/>
          <w:sz w:val="20"/>
          <w:szCs w:val="20"/>
          <w:lang w:eastAsia="en-US"/>
        </w:rPr>
        <w:fldChar w:fldCharType="end"/>
      </w:r>
    </w:p>
    <w:p w:rsidR="003E4D05" w:rsidRPr="000A2D9A" w:rsidRDefault="00C81658" w:rsidP="00FC772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Porcentaje </w:t>
      </w:r>
      <w:r w:rsidR="00822EAC" w:rsidRPr="000A2D9A">
        <w:rPr>
          <w:rFonts w:cs="Arial"/>
          <w:sz w:val="20"/>
          <w:szCs w:val="20"/>
        </w:rPr>
        <w:t>restante</w:t>
      </w:r>
      <w:r w:rsidRPr="000A2D9A">
        <w:rPr>
          <w:rFonts w:cs="Arial"/>
          <w:sz w:val="20"/>
          <w:szCs w:val="20"/>
        </w:rPr>
        <w:t xml:space="preserve"> </w:t>
      </w:r>
      <w:r w:rsidR="00FF36FF" w:rsidRPr="000A2D9A">
        <w:rPr>
          <w:rFonts w:cs="Arial"/>
          <w:sz w:val="20"/>
          <w:szCs w:val="20"/>
        </w:rPr>
        <w:t xml:space="preserve">de </w:t>
      </w:r>
      <w:r w:rsidRPr="000A2D9A">
        <w:rPr>
          <w:rFonts w:cs="Arial"/>
          <w:sz w:val="20"/>
          <w:szCs w:val="20"/>
        </w:rPr>
        <w:t>batería</w:t>
      </w:r>
      <w:bookmarkStart w:id="28" w:name="paso2"/>
      <w:bookmarkStart w:id="29" w:name="paso4"/>
    </w:p>
    <w:p w:rsidR="00E829A2" w:rsidRPr="000A2D9A" w:rsidRDefault="00E829A2" w:rsidP="0068743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El sistema presenta la siguiente información de acuerdo con la regla de negocio</w:t>
      </w:r>
      <w:r w:rsidR="00B07F26" w:rsidRPr="000A2D9A">
        <w:rPr>
          <w:rFonts w:cs="Arial"/>
          <w:sz w:val="20"/>
          <w:szCs w:val="20"/>
        </w:rPr>
        <w:t xml:space="preserve"> </w:t>
      </w:r>
      <w:hyperlink r:id="rId17" w:anchor="RN65" w:history="1">
        <w:r w:rsidR="00B048F4" w:rsidRPr="000A2D9A">
          <w:rPr>
            <w:rStyle w:val="Hipervnculo"/>
            <w:rFonts w:cs="Arial"/>
            <w:b/>
            <w:sz w:val="20"/>
            <w:szCs w:val="20"/>
          </w:rPr>
          <w:t>RN65 Listado de Materiales por Clasificación</w:t>
        </w:r>
      </w:hyperlink>
      <w:r w:rsidRPr="000A2D9A">
        <w:rPr>
          <w:rFonts w:cs="Arial"/>
          <w:sz w:val="20"/>
          <w:szCs w:val="20"/>
        </w:rPr>
        <w:t>:</w:t>
      </w:r>
    </w:p>
    <w:p w:rsidR="00E829A2" w:rsidRPr="000A2D9A" w:rsidRDefault="00E829A2" w:rsidP="00E829A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Código</w:t>
      </w:r>
    </w:p>
    <w:p w:rsidR="00E829A2" w:rsidRPr="000A2D9A" w:rsidRDefault="00E829A2" w:rsidP="00E829A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Descripción</w:t>
      </w:r>
    </w:p>
    <w:p w:rsidR="00E829A2" w:rsidRPr="000A2D9A" w:rsidRDefault="00E829A2" w:rsidP="00E829A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Cantidad</w:t>
      </w:r>
    </w:p>
    <w:p w:rsidR="00E829A2" w:rsidRPr="000A2D9A" w:rsidRDefault="00E829A2" w:rsidP="00E829A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Unidad</w:t>
      </w:r>
    </w:p>
    <w:p w:rsidR="003234EC" w:rsidRPr="000A2D9A" w:rsidRDefault="003234EC" w:rsidP="00FC77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0" w:name="paso6_5"/>
      <w:bookmarkEnd w:id="28"/>
      <w:bookmarkEnd w:id="29"/>
      <w:r w:rsidRPr="000A2D9A">
        <w:rPr>
          <w:rFonts w:cs="Arial"/>
          <w:sz w:val="20"/>
          <w:szCs w:val="20"/>
        </w:rPr>
        <w:t xml:space="preserve">Si &lt;el actor selecciona la opción </w:t>
      </w:r>
      <w:r w:rsidRPr="000A2D9A">
        <w:rPr>
          <w:rFonts w:cs="Arial"/>
          <w:b/>
          <w:sz w:val="20"/>
          <w:szCs w:val="20"/>
        </w:rPr>
        <w:t>Continuar</w:t>
      </w:r>
      <w:r w:rsidRPr="000A2D9A">
        <w:rPr>
          <w:rFonts w:cs="Arial"/>
          <w:sz w:val="20"/>
          <w:szCs w:val="20"/>
        </w:rPr>
        <w:t xml:space="preserve">&gt;, el sistema continúa con el flujo alterno </w:t>
      </w:r>
      <w:bookmarkStart w:id="31" w:name="AO01r"/>
      <w:r w:rsidRPr="000A2D9A">
        <w:rPr>
          <w:rFonts w:cs="Arial"/>
          <w:b/>
          <w:sz w:val="20"/>
          <w:szCs w:val="20"/>
        </w:rPr>
        <w:fldChar w:fldCharType="begin"/>
      </w:r>
      <w:r w:rsidRPr="000A2D9A">
        <w:rPr>
          <w:rFonts w:cs="Arial"/>
          <w:b/>
          <w:sz w:val="20"/>
          <w:szCs w:val="20"/>
        </w:rPr>
        <w:instrText xml:space="preserve"> HYPERLINK  \l "AO01" </w:instrText>
      </w:r>
      <w:r w:rsidRPr="000A2D9A">
        <w:rPr>
          <w:rFonts w:cs="Arial"/>
          <w:b/>
          <w:sz w:val="20"/>
          <w:szCs w:val="20"/>
        </w:rPr>
        <w:fldChar w:fldCharType="separate"/>
      </w:r>
      <w:r w:rsidRPr="000A2D9A">
        <w:rPr>
          <w:rStyle w:val="Hipervnculo"/>
          <w:rFonts w:cs="Arial"/>
          <w:b/>
          <w:sz w:val="20"/>
          <w:szCs w:val="20"/>
        </w:rPr>
        <w:t>AO01 Valida</w:t>
      </w:r>
      <w:r w:rsidR="00734DC6" w:rsidRPr="000A2D9A">
        <w:rPr>
          <w:rStyle w:val="Hipervnculo"/>
          <w:rFonts w:cs="Arial"/>
          <w:b/>
          <w:sz w:val="20"/>
          <w:szCs w:val="20"/>
        </w:rPr>
        <w:t>r</w:t>
      </w:r>
      <w:r w:rsidRPr="000A2D9A">
        <w:rPr>
          <w:rStyle w:val="Hipervnculo"/>
          <w:rFonts w:cs="Arial"/>
          <w:b/>
          <w:sz w:val="20"/>
          <w:szCs w:val="20"/>
        </w:rPr>
        <w:t xml:space="preserve"> </w:t>
      </w:r>
      <w:r w:rsidR="00734DC6" w:rsidRPr="000A2D9A">
        <w:rPr>
          <w:rStyle w:val="Hipervnculo"/>
          <w:rFonts w:cs="Arial"/>
          <w:b/>
          <w:sz w:val="20"/>
          <w:szCs w:val="20"/>
        </w:rPr>
        <w:t xml:space="preserve">Requisición </w:t>
      </w:r>
      <w:r w:rsidRPr="000A2D9A">
        <w:rPr>
          <w:rStyle w:val="Hipervnculo"/>
          <w:rFonts w:cs="Arial"/>
          <w:b/>
          <w:sz w:val="20"/>
          <w:szCs w:val="20"/>
        </w:rPr>
        <w:t>de Materiales</w:t>
      </w:r>
      <w:bookmarkEnd w:id="31"/>
      <w:r w:rsidRPr="000A2D9A">
        <w:rPr>
          <w:rFonts w:cs="Arial"/>
          <w:b/>
          <w:sz w:val="20"/>
          <w:szCs w:val="20"/>
        </w:rPr>
        <w:fldChar w:fldCharType="end"/>
      </w:r>
    </w:p>
    <w:p w:rsidR="000D6D06" w:rsidRPr="000A2D9A" w:rsidRDefault="00D22698" w:rsidP="000D6D06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2" w:name="paso18"/>
      <w:bookmarkEnd w:id="30"/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0A2D9A">
        <w:rPr>
          <w:rStyle w:val="Hipervnculo"/>
          <w:rFonts w:cs="Arial"/>
          <w:b/>
          <w:color w:val="auto"/>
          <w:sz w:val="20"/>
          <w:szCs w:val="20"/>
          <w:u w:val="none"/>
        </w:rPr>
        <w:t>Ayuda</w:t>
      </w:r>
      <w:r w:rsidR="00566CE1" w:rsidRPr="000A2D9A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(tecla F1)</w:t>
      </w: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general </w:t>
      </w:r>
      <w:hyperlink w:anchor="AG02" w:history="1">
        <w:r w:rsidRPr="000A2D9A">
          <w:rPr>
            <w:rStyle w:val="Hipervnculo"/>
            <w:rFonts w:cs="Arial"/>
            <w:b/>
            <w:sz w:val="20"/>
            <w:szCs w:val="20"/>
          </w:rPr>
          <w:t>AG0</w:t>
        </w:r>
        <w:r w:rsidR="00F314B9" w:rsidRPr="000A2D9A">
          <w:rPr>
            <w:rStyle w:val="Hipervnculo"/>
            <w:rFonts w:cs="Arial"/>
            <w:b/>
            <w:sz w:val="20"/>
            <w:szCs w:val="20"/>
          </w:rPr>
          <w:t>1</w:t>
        </w:r>
        <w:r w:rsidRPr="000A2D9A">
          <w:rPr>
            <w:rStyle w:val="Hipervnculo"/>
            <w:rFonts w:cs="Arial"/>
            <w:b/>
            <w:sz w:val="20"/>
            <w:szCs w:val="20"/>
          </w:rPr>
          <w:t xml:space="preserve"> Ayuda</w:t>
        </w:r>
        <w:bookmarkEnd w:id="32"/>
      </w:hyperlink>
    </w:p>
    <w:p w:rsidR="00DE7D26" w:rsidRPr="000A2D9A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3" w:name="paso13"/>
      <w:bookmarkStart w:id="34" w:name="Fin"/>
      <w:r w:rsidRPr="000A2D9A">
        <w:rPr>
          <w:rFonts w:cs="Arial"/>
          <w:sz w:val="20"/>
          <w:szCs w:val="20"/>
        </w:rPr>
        <w:t>Finaliza el caso de uso</w:t>
      </w:r>
    </w:p>
    <w:bookmarkEnd w:id="33"/>
    <w:bookmarkEnd w:id="34"/>
    <w:p w:rsidR="00DE7D26" w:rsidRPr="000A2D9A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Pr="000A2D9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5" w:name="_Toc319064973"/>
      <w:r w:rsidRPr="000A2D9A">
        <w:rPr>
          <w:rFonts w:cs="Arial"/>
        </w:rPr>
        <w:t>5.2</w:t>
      </w:r>
      <w:r w:rsidRPr="000A2D9A">
        <w:rPr>
          <w:rFonts w:cs="Arial"/>
        </w:rPr>
        <w:tab/>
      </w:r>
      <w:r w:rsidR="00481C4A" w:rsidRPr="000A2D9A">
        <w:rPr>
          <w:rFonts w:cs="Arial"/>
        </w:rPr>
        <w:t>Flujos alternos</w:t>
      </w:r>
      <w:bookmarkEnd w:id="23"/>
      <w:bookmarkEnd w:id="24"/>
      <w:bookmarkEnd w:id="35"/>
    </w:p>
    <w:p w:rsidR="00082CD4" w:rsidRPr="000A2D9A" w:rsidRDefault="00082CD4" w:rsidP="00082CD4"/>
    <w:p w:rsidR="00481C4A" w:rsidRPr="000A2D9A" w:rsidRDefault="00FC72FB" w:rsidP="007A1FC8">
      <w:pPr>
        <w:pStyle w:val="Ttulo3"/>
        <w:jc w:val="both"/>
      </w:pPr>
      <w:bookmarkStart w:id="36" w:name="_Toc52616587"/>
      <w:bookmarkStart w:id="37" w:name="_Toc182735731"/>
      <w:bookmarkStart w:id="38" w:name="_Toc319064974"/>
      <w:r w:rsidRPr="000A2D9A">
        <w:t>5.2.1</w:t>
      </w:r>
      <w:r w:rsidRPr="000A2D9A">
        <w:tab/>
      </w:r>
      <w:r w:rsidR="00481C4A" w:rsidRPr="000A2D9A">
        <w:t>Opcionales</w:t>
      </w:r>
      <w:bookmarkEnd w:id="36"/>
      <w:bookmarkEnd w:id="37"/>
      <w:bookmarkEnd w:id="38"/>
    </w:p>
    <w:p w:rsidR="003234EC" w:rsidRPr="000A2D9A" w:rsidRDefault="003234EC" w:rsidP="003234EC"/>
    <w:p w:rsidR="003234EC" w:rsidRPr="000A2D9A" w:rsidRDefault="003234EC" w:rsidP="003234EC">
      <w:pPr>
        <w:pStyle w:val="Textoindependiente"/>
        <w:tabs>
          <w:tab w:val="left" w:pos="993"/>
        </w:tabs>
        <w:rPr>
          <w:rStyle w:val="Hipervnculo"/>
          <w:rFonts w:cs="Times New Roman"/>
          <w:lang w:val="es-ES" w:eastAsia="es-ES"/>
        </w:rPr>
      </w:pPr>
      <w:r w:rsidRPr="000A2D9A">
        <w:t>5.2.1.1</w:t>
      </w:r>
      <w:r w:rsidRPr="000A2D9A">
        <w:rPr>
          <w:lang w:eastAsia="en-US"/>
        </w:rPr>
        <w:tab/>
      </w:r>
      <w:bookmarkStart w:id="39" w:name="AO01"/>
      <w:r w:rsidRPr="000A2D9A">
        <w:rPr>
          <w:rStyle w:val="Hipervnculo"/>
          <w:rFonts w:cs="Times New Roman"/>
          <w:lang w:val="es-ES" w:eastAsia="es-ES"/>
        </w:rPr>
        <w:fldChar w:fldCharType="begin"/>
      </w:r>
      <w:r w:rsidRPr="000A2D9A">
        <w:rPr>
          <w:rStyle w:val="Hipervnculo"/>
          <w:rFonts w:cs="Times New Roman"/>
          <w:lang w:val="es-ES" w:eastAsia="es-ES"/>
        </w:rPr>
        <w:instrText>HYPERLINK  \l "AO01r"</w:instrText>
      </w:r>
      <w:r w:rsidRPr="000A2D9A">
        <w:rPr>
          <w:rStyle w:val="Hipervnculo"/>
          <w:rFonts w:cs="Times New Roman"/>
          <w:lang w:val="es-ES" w:eastAsia="es-ES"/>
        </w:rPr>
        <w:fldChar w:fldCharType="separate"/>
      </w:r>
      <w:r w:rsidRPr="000A2D9A">
        <w:rPr>
          <w:rStyle w:val="Hipervnculo"/>
          <w:rFonts w:cs="Times New Roman"/>
          <w:lang w:val="es-ES" w:eastAsia="es-ES"/>
        </w:rPr>
        <w:t>AO01 Valida</w:t>
      </w:r>
      <w:r w:rsidR="00734DC6" w:rsidRPr="000A2D9A">
        <w:rPr>
          <w:rStyle w:val="Hipervnculo"/>
          <w:rFonts w:cs="Times New Roman"/>
          <w:lang w:val="es-ES" w:eastAsia="es-ES"/>
        </w:rPr>
        <w:t>r</w:t>
      </w:r>
      <w:r w:rsidRPr="000A2D9A">
        <w:rPr>
          <w:rStyle w:val="Hipervnculo"/>
          <w:rFonts w:cs="Times New Roman"/>
          <w:lang w:val="es-ES" w:eastAsia="es-ES"/>
        </w:rPr>
        <w:t xml:space="preserve"> </w:t>
      </w:r>
      <w:r w:rsidR="00734DC6" w:rsidRPr="000A2D9A">
        <w:rPr>
          <w:rStyle w:val="Hipervnculo"/>
          <w:rFonts w:cs="Times New Roman"/>
          <w:lang w:val="es-ES" w:eastAsia="es-ES"/>
        </w:rPr>
        <w:t xml:space="preserve">Requisición </w:t>
      </w:r>
      <w:r w:rsidRPr="000A2D9A">
        <w:rPr>
          <w:rStyle w:val="Hipervnculo"/>
          <w:rFonts w:cs="Times New Roman"/>
          <w:lang w:val="es-ES" w:eastAsia="es-ES"/>
        </w:rPr>
        <w:t>de Materiales</w:t>
      </w:r>
      <w:r w:rsidRPr="000A2D9A">
        <w:rPr>
          <w:rStyle w:val="Hipervnculo"/>
          <w:rFonts w:cs="Times New Roman"/>
          <w:lang w:val="es-ES" w:eastAsia="es-ES"/>
        </w:rPr>
        <w:fldChar w:fldCharType="end"/>
      </w:r>
    </w:p>
    <w:bookmarkEnd w:id="39"/>
    <w:p w:rsidR="003234EC" w:rsidRPr="000A2D9A" w:rsidRDefault="003234EC" w:rsidP="005967C3">
      <w:pPr>
        <w:pStyle w:val="Textoindependiente"/>
        <w:tabs>
          <w:tab w:val="left" w:pos="993"/>
        </w:tabs>
        <w:ind w:firstLine="708"/>
        <w:rPr>
          <w:rStyle w:val="Hipervnculo"/>
          <w:rFonts w:cs="Times New Roman"/>
          <w:lang w:val="es-ES" w:eastAsia="es-ES"/>
        </w:rPr>
      </w:pPr>
    </w:p>
    <w:p w:rsidR="003234EC" w:rsidRPr="000A2D9A" w:rsidRDefault="003234EC" w:rsidP="003234EC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bookmarkStart w:id="40" w:name="paso1_AO01"/>
      <w:bookmarkEnd w:id="40"/>
      <w:r w:rsidRPr="000A2D9A">
        <w:rPr>
          <w:rFonts w:cs="Arial"/>
          <w:sz w:val="20"/>
          <w:szCs w:val="20"/>
        </w:rPr>
        <w:t>El sistema presenta la siguiente información en el encabezado de la pantalla:</w:t>
      </w:r>
    </w:p>
    <w:p w:rsidR="003234EC" w:rsidRPr="000A2D9A" w:rsidRDefault="003234EC" w:rsidP="003234EC">
      <w:pPr>
        <w:pStyle w:val="Prrafodelista"/>
        <w:numPr>
          <w:ilvl w:val="1"/>
          <w:numId w:val="15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0A2D9A">
        <w:rPr>
          <w:rFonts w:cs="Arial"/>
          <w:color w:val="000000"/>
          <w:sz w:val="20"/>
          <w:szCs w:val="20"/>
          <w:lang w:val="es-ES_tradnl" w:eastAsia="es-MX"/>
        </w:rPr>
        <w:t xml:space="preserve">Fecha de acuerdo con la regla de negocio </w:t>
      </w:r>
      <w:hyperlink r:id="rId18" w:anchor="RN16" w:history="1">
        <w:r w:rsidRPr="000A2D9A">
          <w:rPr>
            <w:rStyle w:val="Hipervnculo"/>
            <w:rFonts w:cs="Arial"/>
            <w:b/>
            <w:sz w:val="20"/>
            <w:szCs w:val="20"/>
            <w:lang w:val="es-ES_tradnl" w:eastAsia="es-MX"/>
          </w:rPr>
          <w:t>RN16 Valor por Defecto Fecha Actual</w:t>
        </w:r>
      </w:hyperlink>
    </w:p>
    <w:p w:rsidR="003234EC" w:rsidRPr="000A2D9A" w:rsidRDefault="003234EC" w:rsidP="003234EC">
      <w:pPr>
        <w:pStyle w:val="Prrafodelista"/>
        <w:numPr>
          <w:ilvl w:val="1"/>
          <w:numId w:val="15"/>
        </w:numPr>
        <w:ind w:left="851" w:hanging="425"/>
        <w:rPr>
          <w:rStyle w:val="Hipervnculo"/>
          <w:color w:val="auto"/>
          <w:u w:val="none"/>
        </w:rPr>
      </w:pPr>
      <w:r w:rsidRPr="000A2D9A">
        <w:rPr>
          <w:rFonts w:cs="Arial"/>
          <w:color w:val="000000"/>
          <w:sz w:val="20"/>
          <w:szCs w:val="20"/>
          <w:lang w:val="es-ES_tradnl" w:eastAsia="es-MX"/>
        </w:rPr>
        <w:t xml:space="preserve">Hora de acuerdo con la regla de negocio </w:t>
      </w:r>
      <w:hyperlink r:id="rId19" w:anchor="RN39" w:history="1">
        <w:r w:rsidRPr="000A2D9A">
          <w:rPr>
            <w:rStyle w:val="Hipervnculo"/>
            <w:rFonts w:cs="Arial"/>
            <w:b/>
            <w:sz w:val="20"/>
            <w:szCs w:val="20"/>
            <w:lang w:val="es-ES_tradnl" w:eastAsia="es-MX"/>
          </w:rPr>
          <w:t>RN39 Valor por Defecto Hora Actual</w:t>
        </w:r>
      </w:hyperlink>
    </w:p>
    <w:p w:rsidR="004B50C1" w:rsidRPr="000A2D9A" w:rsidRDefault="004B50C1" w:rsidP="004B50C1">
      <w:pPr>
        <w:pStyle w:val="Prrafodelista"/>
        <w:numPr>
          <w:ilvl w:val="1"/>
          <w:numId w:val="15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0A2D9A">
        <w:rPr>
          <w:rFonts w:cs="Arial"/>
          <w:color w:val="000000"/>
          <w:sz w:val="20"/>
          <w:szCs w:val="20"/>
          <w:lang w:val="es-ES_tradnl" w:eastAsia="es-MX"/>
        </w:rPr>
        <w:t>Porcentaje restante de batería</w:t>
      </w:r>
    </w:p>
    <w:p w:rsidR="004B50C1" w:rsidRPr="000A2D9A" w:rsidRDefault="004B50C1" w:rsidP="004B50C1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bookmarkStart w:id="41" w:name="paso2_ao01"/>
      <w:bookmarkEnd w:id="41"/>
      <w:r w:rsidRPr="000A2D9A">
        <w:rPr>
          <w:rFonts w:cs="Arial"/>
          <w:sz w:val="20"/>
          <w:szCs w:val="20"/>
        </w:rPr>
        <w:t xml:space="preserve">El sistema presenta </w:t>
      </w:r>
      <w:r w:rsidR="00A36D4A" w:rsidRPr="000A2D9A">
        <w:rPr>
          <w:rFonts w:cs="Arial"/>
          <w:sz w:val="20"/>
          <w:szCs w:val="20"/>
        </w:rPr>
        <w:t>y solicita la siguiente información</w:t>
      </w:r>
      <w:r w:rsidRPr="000A2D9A">
        <w:rPr>
          <w:rFonts w:cs="Arial"/>
          <w:sz w:val="20"/>
          <w:szCs w:val="20"/>
        </w:rPr>
        <w:t>:</w:t>
      </w:r>
    </w:p>
    <w:p w:rsidR="00A36D4A" w:rsidRPr="000A2D9A" w:rsidRDefault="00A36D4A" w:rsidP="00F23967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Ingrese el código de barras de materiales</w:t>
      </w:r>
    </w:p>
    <w:p w:rsidR="00F23967" w:rsidRPr="000A2D9A" w:rsidRDefault="00F23967" w:rsidP="00F23967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El actor proporciona la siguiente información:</w:t>
      </w:r>
    </w:p>
    <w:p w:rsidR="00F23967" w:rsidRPr="000A2D9A" w:rsidRDefault="001E572F" w:rsidP="00F23967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Código de barras</w:t>
      </w:r>
    </w:p>
    <w:p w:rsidR="003A7341" w:rsidRPr="000A2D9A" w:rsidRDefault="003A7341" w:rsidP="003A7341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El sistema lee la siguiente información:</w:t>
      </w:r>
    </w:p>
    <w:p w:rsidR="003A7341" w:rsidRPr="000A2D9A" w:rsidRDefault="003A7341" w:rsidP="00C02C04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Código de barras</w:t>
      </w:r>
      <w:r w:rsidR="00793D72" w:rsidRPr="000A2D9A">
        <w:rPr>
          <w:rFonts w:cs="Arial"/>
          <w:sz w:val="20"/>
          <w:szCs w:val="20"/>
        </w:rPr>
        <w:t xml:space="preserve"> de acuerdo con las validaciones</w:t>
      </w:r>
      <w:r w:rsidR="005967C3" w:rsidRPr="000A2D9A">
        <w:rPr>
          <w:rFonts w:cs="Arial"/>
          <w:sz w:val="20"/>
          <w:szCs w:val="20"/>
        </w:rPr>
        <w:t xml:space="preserve"> </w:t>
      </w:r>
      <w:bookmarkStart w:id="42" w:name="VA01r"/>
      <w:r w:rsidR="00FD0220" w:rsidRPr="000A2D9A">
        <w:fldChar w:fldCharType="begin"/>
      </w:r>
      <w:r w:rsidR="00BB1EA8" w:rsidRPr="000A2D9A">
        <w:instrText>HYPERLINK  \l "_5.2.5.1_VA03_Validar_1"</w:instrText>
      </w:r>
      <w:r w:rsidR="00FD0220" w:rsidRPr="000A2D9A">
        <w:fldChar w:fldCharType="separate"/>
      </w:r>
      <w:r w:rsidR="005967C3" w:rsidRPr="000A2D9A">
        <w:rPr>
          <w:rStyle w:val="Hipervnculo"/>
          <w:rFonts w:cs="Arial"/>
          <w:b/>
          <w:sz w:val="20"/>
          <w:szCs w:val="20"/>
        </w:rPr>
        <w:t>VA</w:t>
      </w:r>
      <w:r w:rsidR="009F3B01" w:rsidRPr="000A2D9A">
        <w:rPr>
          <w:rStyle w:val="Hipervnculo"/>
          <w:rFonts w:cs="Arial"/>
          <w:b/>
          <w:sz w:val="20"/>
          <w:szCs w:val="20"/>
        </w:rPr>
        <w:t>0</w:t>
      </w:r>
      <w:r w:rsidR="00552EEB" w:rsidRPr="000A2D9A">
        <w:rPr>
          <w:rStyle w:val="Hipervnculo"/>
          <w:rFonts w:cs="Arial"/>
          <w:b/>
          <w:sz w:val="20"/>
          <w:szCs w:val="20"/>
        </w:rPr>
        <w:t>1</w:t>
      </w:r>
      <w:r w:rsidR="005967C3" w:rsidRPr="000A2D9A">
        <w:rPr>
          <w:rStyle w:val="Hipervnculo"/>
          <w:rFonts w:cs="Arial"/>
          <w:b/>
          <w:sz w:val="20"/>
          <w:szCs w:val="20"/>
        </w:rPr>
        <w:t xml:space="preserve">  Validar Secciones del Código de Barras</w:t>
      </w:r>
      <w:r w:rsidR="00FD0220" w:rsidRPr="000A2D9A">
        <w:rPr>
          <w:rStyle w:val="Hipervnculo"/>
          <w:rFonts w:cs="Arial"/>
          <w:b/>
          <w:sz w:val="20"/>
          <w:szCs w:val="20"/>
        </w:rPr>
        <w:fldChar w:fldCharType="end"/>
      </w:r>
      <w:bookmarkEnd w:id="42"/>
      <w:r w:rsidR="005967C3" w:rsidRPr="000A2D9A">
        <w:rPr>
          <w:rFonts w:cs="Arial"/>
          <w:b/>
          <w:sz w:val="20"/>
          <w:szCs w:val="20"/>
        </w:rPr>
        <w:t>,</w:t>
      </w:r>
      <w:r w:rsidR="00793D72" w:rsidRPr="000A2D9A">
        <w:rPr>
          <w:rFonts w:cs="Arial"/>
          <w:sz w:val="20"/>
          <w:szCs w:val="20"/>
        </w:rPr>
        <w:t xml:space="preserve"> </w:t>
      </w:r>
      <w:bookmarkStart w:id="43" w:name="VA02r"/>
      <w:r w:rsidR="00793D72" w:rsidRPr="000A2D9A">
        <w:rPr>
          <w:rFonts w:cs="Arial"/>
          <w:b/>
          <w:sz w:val="20"/>
          <w:szCs w:val="20"/>
        </w:rPr>
        <w:fldChar w:fldCharType="begin"/>
      </w:r>
      <w:r w:rsidR="00BB1EA8" w:rsidRPr="000A2D9A">
        <w:rPr>
          <w:rFonts w:cs="Arial"/>
          <w:b/>
          <w:sz w:val="20"/>
          <w:szCs w:val="20"/>
        </w:rPr>
        <w:instrText>HYPERLINK  \l "_5.2.5.1_VA01_Validar"</w:instrText>
      </w:r>
      <w:r w:rsidR="00793D72" w:rsidRPr="000A2D9A">
        <w:rPr>
          <w:rFonts w:cs="Arial"/>
          <w:b/>
          <w:sz w:val="20"/>
          <w:szCs w:val="20"/>
        </w:rPr>
        <w:fldChar w:fldCharType="separate"/>
      </w:r>
      <w:r w:rsidR="00793D72" w:rsidRPr="000A2D9A">
        <w:rPr>
          <w:rStyle w:val="Hipervnculo"/>
          <w:rFonts w:cs="Arial"/>
          <w:b/>
          <w:sz w:val="20"/>
          <w:szCs w:val="20"/>
        </w:rPr>
        <w:t>VA0</w:t>
      </w:r>
      <w:r w:rsidR="00552EEB" w:rsidRPr="000A2D9A">
        <w:rPr>
          <w:rStyle w:val="Hipervnculo"/>
          <w:rFonts w:cs="Arial"/>
          <w:b/>
          <w:sz w:val="20"/>
          <w:szCs w:val="20"/>
        </w:rPr>
        <w:t>2</w:t>
      </w:r>
      <w:r w:rsidR="00793D72" w:rsidRPr="000A2D9A">
        <w:rPr>
          <w:rStyle w:val="Hipervnculo"/>
          <w:rFonts w:cs="Arial"/>
          <w:b/>
          <w:sz w:val="20"/>
          <w:szCs w:val="20"/>
        </w:rPr>
        <w:t xml:space="preserve">  Validar Encabezado de Código de Barras</w:t>
      </w:r>
      <w:r w:rsidR="00793D72" w:rsidRPr="000A2D9A">
        <w:rPr>
          <w:rFonts w:cs="Arial"/>
          <w:b/>
          <w:sz w:val="20"/>
          <w:szCs w:val="20"/>
        </w:rPr>
        <w:fldChar w:fldCharType="end"/>
      </w:r>
      <w:bookmarkEnd w:id="43"/>
      <w:r w:rsidR="00833E9A" w:rsidRPr="000A2D9A">
        <w:rPr>
          <w:rFonts w:cs="Arial"/>
          <w:sz w:val="20"/>
          <w:szCs w:val="20"/>
        </w:rPr>
        <w:t xml:space="preserve"> y </w:t>
      </w:r>
      <w:bookmarkStart w:id="44" w:name="VA03r"/>
      <w:r w:rsidR="00833E9A" w:rsidRPr="000A2D9A">
        <w:rPr>
          <w:rFonts w:cs="Arial"/>
          <w:b/>
          <w:sz w:val="20"/>
          <w:szCs w:val="20"/>
        </w:rPr>
        <w:fldChar w:fldCharType="begin"/>
      </w:r>
      <w:r w:rsidR="00BB1EA8" w:rsidRPr="000A2D9A">
        <w:rPr>
          <w:rFonts w:cs="Arial"/>
          <w:b/>
          <w:sz w:val="20"/>
          <w:szCs w:val="20"/>
        </w:rPr>
        <w:instrText>HYPERLINK  \l "_5.2.5.3_VA03_Validar"</w:instrText>
      </w:r>
      <w:r w:rsidR="00833E9A" w:rsidRPr="000A2D9A">
        <w:rPr>
          <w:rFonts w:cs="Arial"/>
          <w:b/>
          <w:sz w:val="20"/>
          <w:szCs w:val="20"/>
        </w:rPr>
        <w:fldChar w:fldCharType="separate"/>
      </w:r>
      <w:r w:rsidR="00833E9A" w:rsidRPr="000A2D9A">
        <w:rPr>
          <w:rStyle w:val="Hipervnculo"/>
          <w:rFonts w:cs="Arial"/>
          <w:b/>
          <w:sz w:val="20"/>
          <w:szCs w:val="20"/>
        </w:rPr>
        <w:t>VA0</w:t>
      </w:r>
      <w:r w:rsidR="00552EEB" w:rsidRPr="000A2D9A">
        <w:rPr>
          <w:rStyle w:val="Hipervnculo"/>
          <w:rFonts w:cs="Arial"/>
          <w:b/>
          <w:sz w:val="20"/>
          <w:szCs w:val="20"/>
        </w:rPr>
        <w:t>3</w:t>
      </w:r>
      <w:r w:rsidR="00833E9A" w:rsidRPr="000A2D9A">
        <w:rPr>
          <w:rStyle w:val="Hipervnculo"/>
          <w:rFonts w:cs="Arial"/>
          <w:b/>
          <w:sz w:val="20"/>
          <w:szCs w:val="20"/>
        </w:rPr>
        <w:t xml:space="preserve"> </w:t>
      </w:r>
      <w:r w:rsidR="00833E9A" w:rsidRPr="000A2D9A">
        <w:rPr>
          <w:rStyle w:val="Hipervnculo"/>
          <w:b/>
          <w:sz w:val="20"/>
          <w:szCs w:val="20"/>
        </w:rPr>
        <w:t>Validar Detalle de Código de Barras</w:t>
      </w:r>
      <w:r w:rsidR="00833E9A" w:rsidRPr="000A2D9A">
        <w:rPr>
          <w:rFonts w:cs="Arial"/>
          <w:b/>
          <w:sz w:val="20"/>
          <w:szCs w:val="20"/>
        </w:rPr>
        <w:fldChar w:fldCharType="end"/>
      </w:r>
      <w:bookmarkEnd w:id="44"/>
    </w:p>
    <w:p w:rsidR="003A7341" w:rsidRPr="000A2D9A" w:rsidRDefault="003A7341" w:rsidP="003A7341">
      <w:pPr>
        <w:pStyle w:val="Prrafodelista"/>
        <w:numPr>
          <w:ilvl w:val="0"/>
          <w:numId w:val="15"/>
        </w:numPr>
        <w:rPr>
          <w:sz w:val="20"/>
          <w:szCs w:val="20"/>
        </w:rPr>
      </w:pPr>
      <w:bookmarkStart w:id="45" w:name="paso5_AO01"/>
      <w:bookmarkEnd w:id="45"/>
      <w:r w:rsidRPr="000A2D9A">
        <w:rPr>
          <w:sz w:val="20"/>
          <w:szCs w:val="20"/>
        </w:rPr>
        <w:t>Para cada Código de Barras</w:t>
      </w:r>
    </w:p>
    <w:p w:rsidR="003A7341" w:rsidRPr="000A2D9A" w:rsidRDefault="003A7341" w:rsidP="00E27A28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0A2D9A">
        <w:rPr>
          <w:sz w:val="20"/>
          <w:szCs w:val="20"/>
        </w:rPr>
        <w:t>El sistema presenta y solicita la siguiente información:</w:t>
      </w:r>
    </w:p>
    <w:p w:rsidR="003A7341" w:rsidRPr="000A2D9A" w:rsidRDefault="003A7341" w:rsidP="00E27A28">
      <w:pPr>
        <w:pStyle w:val="Prrafodelista"/>
        <w:numPr>
          <w:ilvl w:val="2"/>
          <w:numId w:val="15"/>
        </w:numPr>
        <w:ind w:left="1418" w:hanging="567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lastRenderedPageBreak/>
        <w:t xml:space="preserve">Ingrese el código de barras de materiales de acuerdo con la regla de negocio </w:t>
      </w:r>
      <w:hyperlink r:id="rId20" w:anchor="RN53" w:history="1">
        <w:r w:rsidRPr="000A2D9A">
          <w:rPr>
            <w:rStyle w:val="Hipervnculo"/>
            <w:rFonts w:cs="Arial"/>
            <w:b/>
            <w:sz w:val="20"/>
            <w:szCs w:val="20"/>
          </w:rPr>
          <w:t>RN</w:t>
        </w:r>
        <w:r w:rsidR="00567A18" w:rsidRPr="000A2D9A">
          <w:rPr>
            <w:rStyle w:val="Hipervnculo"/>
            <w:rFonts w:cs="Arial"/>
            <w:b/>
            <w:sz w:val="20"/>
            <w:szCs w:val="20"/>
          </w:rPr>
          <w:t>53</w:t>
        </w:r>
        <w:r w:rsidRPr="000A2D9A">
          <w:rPr>
            <w:rStyle w:val="Hipervnculo"/>
            <w:rFonts w:cs="Arial"/>
            <w:b/>
            <w:sz w:val="20"/>
            <w:szCs w:val="20"/>
          </w:rPr>
          <w:t xml:space="preserve"> Códigos de Barras Leídos</w:t>
        </w:r>
      </w:hyperlink>
    </w:p>
    <w:p w:rsidR="003A7341" w:rsidRPr="000A2D9A" w:rsidRDefault="003A7341" w:rsidP="00E27A28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El actor proporciona la siguiente información:</w:t>
      </w:r>
    </w:p>
    <w:p w:rsidR="00081F29" w:rsidRPr="000A2D9A" w:rsidRDefault="00081F29" w:rsidP="00E27A28">
      <w:pPr>
        <w:pStyle w:val="Prrafodelista"/>
        <w:numPr>
          <w:ilvl w:val="2"/>
          <w:numId w:val="15"/>
        </w:numPr>
        <w:ind w:left="1418" w:hanging="567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Código de Barras</w:t>
      </w:r>
    </w:p>
    <w:p w:rsidR="00081F29" w:rsidRPr="000A2D9A" w:rsidRDefault="00081F29" w:rsidP="00E27A28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El sistema lee la siguiente información:</w:t>
      </w:r>
    </w:p>
    <w:p w:rsidR="00081F29" w:rsidRPr="000A2D9A" w:rsidRDefault="00081F29" w:rsidP="00E27A28">
      <w:pPr>
        <w:pStyle w:val="Prrafodelista"/>
        <w:numPr>
          <w:ilvl w:val="2"/>
          <w:numId w:val="15"/>
        </w:numPr>
        <w:ind w:left="1418" w:hanging="567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Código de Barras de materiales de acuerdo con la</w:t>
      </w:r>
      <w:r w:rsidR="00833E9A" w:rsidRPr="000A2D9A">
        <w:rPr>
          <w:rFonts w:cs="Arial"/>
          <w:sz w:val="20"/>
          <w:szCs w:val="20"/>
        </w:rPr>
        <w:t>s</w:t>
      </w:r>
      <w:r w:rsidRPr="000A2D9A">
        <w:rPr>
          <w:rFonts w:cs="Arial"/>
          <w:sz w:val="20"/>
          <w:szCs w:val="20"/>
        </w:rPr>
        <w:t xml:space="preserve"> validaci</w:t>
      </w:r>
      <w:r w:rsidR="00833E9A" w:rsidRPr="000A2D9A">
        <w:rPr>
          <w:rFonts w:cs="Arial"/>
          <w:sz w:val="20"/>
          <w:szCs w:val="20"/>
        </w:rPr>
        <w:t>ones</w:t>
      </w:r>
      <w:r w:rsidR="009F3B01" w:rsidRPr="000A2D9A">
        <w:rPr>
          <w:rFonts w:cs="Arial"/>
          <w:sz w:val="20"/>
          <w:szCs w:val="20"/>
        </w:rPr>
        <w:t xml:space="preserve"> </w:t>
      </w:r>
      <w:hyperlink w:anchor="_5.2.5.1_VA03_Validar" w:history="1">
        <w:r w:rsidR="009F3B01" w:rsidRPr="000A2D9A">
          <w:rPr>
            <w:rStyle w:val="Hipervnculo"/>
            <w:rFonts w:cs="Arial"/>
            <w:b/>
            <w:sz w:val="20"/>
            <w:szCs w:val="20"/>
          </w:rPr>
          <w:t>VA0</w:t>
        </w:r>
        <w:r w:rsidR="00C02C04" w:rsidRPr="000A2D9A">
          <w:rPr>
            <w:rStyle w:val="Hipervnculo"/>
            <w:rFonts w:cs="Arial"/>
            <w:b/>
            <w:sz w:val="20"/>
            <w:szCs w:val="20"/>
          </w:rPr>
          <w:t>1</w:t>
        </w:r>
        <w:r w:rsidR="009F3B01" w:rsidRPr="000A2D9A">
          <w:rPr>
            <w:rStyle w:val="Hipervnculo"/>
            <w:rFonts w:cs="Arial"/>
            <w:b/>
            <w:sz w:val="20"/>
            <w:szCs w:val="20"/>
          </w:rPr>
          <w:t xml:space="preserve">  Validar Secciones del Código de Barras</w:t>
        </w:r>
      </w:hyperlink>
      <w:r w:rsidR="009F3B01" w:rsidRPr="000A2D9A">
        <w:rPr>
          <w:rFonts w:cs="Arial"/>
          <w:b/>
          <w:sz w:val="20"/>
          <w:szCs w:val="20"/>
        </w:rPr>
        <w:t>,</w:t>
      </w:r>
      <w:r w:rsidR="009F3B01" w:rsidRPr="000A2D9A">
        <w:rPr>
          <w:rFonts w:cs="Arial"/>
          <w:sz w:val="20"/>
          <w:szCs w:val="20"/>
        </w:rPr>
        <w:t xml:space="preserve"> </w:t>
      </w:r>
      <w:r w:rsidRPr="000A2D9A">
        <w:rPr>
          <w:rFonts w:cs="Arial"/>
          <w:sz w:val="20"/>
          <w:szCs w:val="20"/>
        </w:rPr>
        <w:t xml:space="preserve"> </w:t>
      </w:r>
      <w:hyperlink w:anchor="VA01" w:history="1">
        <w:r w:rsidRPr="000A2D9A">
          <w:rPr>
            <w:rStyle w:val="Hipervnculo"/>
            <w:rFonts w:cs="Arial"/>
            <w:b/>
            <w:sz w:val="20"/>
            <w:szCs w:val="20"/>
          </w:rPr>
          <w:t>VA0</w:t>
        </w:r>
        <w:r w:rsidR="00C02C04" w:rsidRPr="000A2D9A">
          <w:rPr>
            <w:rStyle w:val="Hipervnculo"/>
            <w:rFonts w:cs="Arial"/>
            <w:b/>
            <w:sz w:val="20"/>
            <w:szCs w:val="20"/>
          </w:rPr>
          <w:t>2</w:t>
        </w:r>
        <w:r w:rsidRPr="000A2D9A">
          <w:rPr>
            <w:rStyle w:val="Hipervnculo"/>
            <w:rFonts w:cs="Arial"/>
            <w:b/>
            <w:sz w:val="20"/>
            <w:szCs w:val="20"/>
          </w:rPr>
          <w:t xml:space="preserve">  Validar Encabezado de Código de Barras</w:t>
        </w:r>
      </w:hyperlink>
      <w:r w:rsidR="00833E9A" w:rsidRPr="000A2D9A">
        <w:rPr>
          <w:rFonts w:cs="Arial"/>
          <w:sz w:val="20"/>
          <w:szCs w:val="20"/>
        </w:rPr>
        <w:t xml:space="preserve"> y </w:t>
      </w:r>
      <w:r w:rsidR="00833E9A" w:rsidRPr="000A2D9A">
        <w:rPr>
          <w:rStyle w:val="Hipervnculo"/>
          <w:rFonts w:cs="Arial"/>
          <w:b/>
          <w:sz w:val="20"/>
          <w:szCs w:val="20"/>
        </w:rPr>
        <w:t xml:space="preserve"> </w:t>
      </w:r>
      <w:hyperlink w:anchor="_5.2.5.2_VA02_Validar" w:history="1">
        <w:r w:rsidR="00833E9A" w:rsidRPr="000A2D9A">
          <w:rPr>
            <w:rStyle w:val="Hipervnculo"/>
            <w:rFonts w:cs="Arial"/>
            <w:b/>
            <w:sz w:val="20"/>
            <w:szCs w:val="20"/>
          </w:rPr>
          <w:t>VA0</w:t>
        </w:r>
        <w:r w:rsidR="00C02C04" w:rsidRPr="000A2D9A">
          <w:rPr>
            <w:rStyle w:val="Hipervnculo"/>
            <w:rFonts w:cs="Arial"/>
            <w:b/>
            <w:sz w:val="20"/>
            <w:szCs w:val="20"/>
          </w:rPr>
          <w:t>3</w:t>
        </w:r>
        <w:r w:rsidR="00833E9A" w:rsidRPr="000A2D9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33E9A" w:rsidRPr="000A2D9A">
          <w:rPr>
            <w:rStyle w:val="Hipervnculo"/>
            <w:b/>
            <w:sz w:val="20"/>
            <w:szCs w:val="20"/>
          </w:rPr>
          <w:t>Validar Detalle de Código de Barras</w:t>
        </w:r>
      </w:hyperlink>
    </w:p>
    <w:p w:rsidR="00081F29" w:rsidRPr="000A2D9A" w:rsidRDefault="00081F29" w:rsidP="00081F29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procesa la siguiente información de acuerdo con la regla de negocio </w:t>
      </w:r>
      <w:hyperlink r:id="rId21" w:anchor="RN60" w:history="1">
        <w:r w:rsidRPr="000A2D9A">
          <w:rPr>
            <w:rStyle w:val="Hipervnculo"/>
            <w:rFonts w:cs="Arial"/>
            <w:b/>
            <w:sz w:val="20"/>
            <w:szCs w:val="20"/>
          </w:rPr>
          <w:t>RN</w:t>
        </w:r>
        <w:r w:rsidR="006305E9" w:rsidRPr="000A2D9A">
          <w:rPr>
            <w:rStyle w:val="Hipervnculo"/>
            <w:rFonts w:cs="Arial"/>
            <w:b/>
            <w:sz w:val="20"/>
            <w:szCs w:val="20"/>
          </w:rPr>
          <w:t>60</w:t>
        </w:r>
        <w:r w:rsidRPr="000A2D9A">
          <w:rPr>
            <w:rStyle w:val="Hipervnculo"/>
            <w:rFonts w:cs="Arial"/>
            <w:b/>
            <w:sz w:val="20"/>
            <w:szCs w:val="20"/>
          </w:rPr>
          <w:t xml:space="preserve"> Procesar Información de Códigos de Barras</w:t>
        </w:r>
      </w:hyperlink>
      <w:r w:rsidRPr="000A2D9A">
        <w:rPr>
          <w:rFonts w:cs="Arial"/>
          <w:sz w:val="20"/>
          <w:szCs w:val="20"/>
        </w:rPr>
        <w:t>:</w:t>
      </w:r>
    </w:p>
    <w:p w:rsidR="00081F29" w:rsidRPr="000A2D9A" w:rsidRDefault="00081F29" w:rsidP="00E27A28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Código de Barras</w:t>
      </w:r>
    </w:p>
    <w:p w:rsidR="00576A2E" w:rsidRPr="000A2D9A" w:rsidRDefault="00576A2E" w:rsidP="00576A2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0A2D9A">
        <w:rPr>
          <w:sz w:val="20"/>
          <w:szCs w:val="20"/>
        </w:rPr>
        <w:t>El sistema presenta la siguiente información:</w:t>
      </w:r>
    </w:p>
    <w:p w:rsidR="00576A2E" w:rsidRPr="000A2D9A" w:rsidRDefault="00576A2E" w:rsidP="00E27A28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0A2D9A">
        <w:rPr>
          <w:sz w:val="20"/>
          <w:szCs w:val="20"/>
        </w:rPr>
        <w:t>Código de Barras</w:t>
      </w:r>
    </w:p>
    <w:p w:rsidR="005B6F67" w:rsidRPr="00EE74E8" w:rsidRDefault="005B6F67" w:rsidP="005B6F67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0A2D9A">
        <w:rPr>
          <w:sz w:val="20"/>
          <w:szCs w:val="20"/>
        </w:rPr>
        <w:t xml:space="preserve">Si &lt;el </w:t>
      </w:r>
      <w:r w:rsidRPr="00EE74E8">
        <w:rPr>
          <w:sz w:val="20"/>
          <w:szCs w:val="20"/>
        </w:rPr>
        <w:t xml:space="preserve">actor selecciona la opción </w:t>
      </w:r>
      <w:r w:rsidRPr="00EE74E8">
        <w:rPr>
          <w:b/>
          <w:sz w:val="20"/>
          <w:szCs w:val="20"/>
        </w:rPr>
        <w:t>Continuar</w:t>
      </w:r>
      <w:r w:rsidRPr="00EE74E8">
        <w:rPr>
          <w:sz w:val="20"/>
          <w:szCs w:val="20"/>
        </w:rPr>
        <w:t>&gt;</w:t>
      </w:r>
    </w:p>
    <w:p w:rsidR="005E2F49" w:rsidRPr="00EE74E8" w:rsidRDefault="005E2F49" w:rsidP="005E2F49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EE74E8">
        <w:rPr>
          <w:sz w:val="20"/>
          <w:szCs w:val="20"/>
        </w:rPr>
        <w:t xml:space="preserve">El sistema valida de acuerdo con la validación </w:t>
      </w:r>
      <w:bookmarkStart w:id="46" w:name="VA04r"/>
      <w:r w:rsidR="00B23071" w:rsidRPr="00EE74E8">
        <w:rPr>
          <w:b/>
          <w:sz w:val="20"/>
          <w:szCs w:val="20"/>
        </w:rPr>
        <w:fldChar w:fldCharType="begin"/>
      </w:r>
      <w:r w:rsidR="00B23071" w:rsidRPr="00EE74E8">
        <w:rPr>
          <w:b/>
          <w:sz w:val="20"/>
          <w:szCs w:val="20"/>
        </w:rPr>
        <w:instrText>HYPERLINK  \l "_5.2.5.4_VA04_Validar"</w:instrText>
      </w:r>
      <w:r w:rsidR="00B23071" w:rsidRPr="00EE74E8">
        <w:rPr>
          <w:b/>
          <w:sz w:val="20"/>
          <w:szCs w:val="20"/>
        </w:rPr>
        <w:fldChar w:fldCharType="separate"/>
      </w:r>
      <w:r w:rsidRPr="00EE74E8">
        <w:rPr>
          <w:rStyle w:val="Hipervnculo"/>
          <w:b/>
          <w:sz w:val="20"/>
          <w:szCs w:val="20"/>
        </w:rPr>
        <w:t>VA04 Validar Código de Barras</w:t>
      </w:r>
      <w:bookmarkEnd w:id="46"/>
      <w:r w:rsidR="00B23071" w:rsidRPr="00EE74E8">
        <w:rPr>
          <w:b/>
          <w:sz w:val="20"/>
          <w:szCs w:val="20"/>
        </w:rPr>
        <w:fldChar w:fldCharType="end"/>
      </w:r>
    </w:p>
    <w:p w:rsidR="00B05FD0" w:rsidRPr="00EE74E8" w:rsidRDefault="00BE27F8" w:rsidP="005E2F49">
      <w:pPr>
        <w:pStyle w:val="Prrafodelista"/>
        <w:numPr>
          <w:ilvl w:val="1"/>
          <w:numId w:val="15"/>
        </w:numPr>
        <w:ind w:left="851" w:hanging="425"/>
        <w:rPr>
          <w:rStyle w:val="Hipervnculo"/>
          <w:sz w:val="20"/>
          <w:szCs w:val="20"/>
        </w:rPr>
      </w:pPr>
      <w:r w:rsidRPr="00EE74E8">
        <w:rPr>
          <w:sz w:val="20"/>
          <w:szCs w:val="20"/>
        </w:rPr>
        <w:t xml:space="preserve">El sistema </w:t>
      </w:r>
      <w:r w:rsidR="006A49DD" w:rsidRPr="00EE74E8">
        <w:rPr>
          <w:sz w:val="20"/>
          <w:szCs w:val="20"/>
        </w:rPr>
        <w:t>valida</w:t>
      </w:r>
      <w:r w:rsidR="00543D1A" w:rsidRPr="00EE74E8">
        <w:rPr>
          <w:sz w:val="20"/>
          <w:szCs w:val="20"/>
        </w:rPr>
        <w:t xml:space="preserve"> la información de</w:t>
      </w:r>
      <w:r w:rsidR="006A49DD" w:rsidRPr="00EE74E8">
        <w:rPr>
          <w:sz w:val="20"/>
          <w:szCs w:val="20"/>
        </w:rPr>
        <w:t xml:space="preserve"> </w:t>
      </w:r>
      <w:r w:rsidR="004140DB" w:rsidRPr="00EE74E8">
        <w:rPr>
          <w:sz w:val="20"/>
          <w:szCs w:val="20"/>
        </w:rPr>
        <w:t xml:space="preserve">los encabezados de la requisición contra los del Código de Barras de acuerdo con la validación  </w:t>
      </w:r>
      <w:r w:rsidR="00B532DC" w:rsidRPr="00EE74E8">
        <w:rPr>
          <w:rStyle w:val="Hipervnculo"/>
          <w:b/>
          <w:sz w:val="20"/>
          <w:szCs w:val="20"/>
        </w:rPr>
        <w:fldChar w:fldCharType="begin"/>
      </w:r>
      <w:r w:rsidR="0035166B">
        <w:rPr>
          <w:rStyle w:val="Hipervnculo"/>
          <w:b/>
          <w:sz w:val="20"/>
          <w:szCs w:val="20"/>
        </w:rPr>
        <w:instrText>HYPERLINK "C:\\AMESOL\\Productos\\FieldServices\\Trunk\\Analisis\\EspecificacionRequerimientos\\ECU_MOV\\CUMEGMOV03_RequisitarEquipoMaterial.docx" \l "VA05"</w:instrText>
      </w:r>
      <w:r w:rsidR="00B532DC" w:rsidRPr="00EE74E8">
        <w:rPr>
          <w:rStyle w:val="Hipervnculo"/>
          <w:b/>
          <w:sz w:val="20"/>
          <w:szCs w:val="20"/>
        </w:rPr>
        <w:fldChar w:fldCharType="separate"/>
      </w:r>
      <w:bookmarkStart w:id="47" w:name="VA05r"/>
      <w:r w:rsidR="004140DB" w:rsidRPr="00EE74E8">
        <w:rPr>
          <w:rStyle w:val="Hipervnculo"/>
          <w:b/>
          <w:sz w:val="20"/>
          <w:szCs w:val="20"/>
        </w:rPr>
        <w:t>VA05 Validar Encabezados</w:t>
      </w:r>
      <w:bookmarkEnd w:id="47"/>
    </w:p>
    <w:bookmarkStart w:id="48" w:name="paso8_2"/>
    <w:bookmarkEnd w:id="48"/>
    <w:p w:rsidR="00734DC6" w:rsidRPr="00EE74E8" w:rsidRDefault="00B532DC" w:rsidP="00E27A28">
      <w:pPr>
        <w:pStyle w:val="Prrafodelista"/>
        <w:numPr>
          <w:ilvl w:val="1"/>
          <w:numId w:val="15"/>
        </w:numPr>
        <w:ind w:left="851" w:hanging="425"/>
        <w:rPr>
          <w:sz w:val="20"/>
          <w:szCs w:val="20"/>
        </w:rPr>
      </w:pPr>
      <w:r w:rsidRPr="00EE74E8">
        <w:rPr>
          <w:rStyle w:val="Hipervnculo"/>
          <w:b/>
          <w:sz w:val="20"/>
          <w:szCs w:val="20"/>
        </w:rPr>
        <w:fldChar w:fldCharType="end"/>
      </w:r>
      <w:bookmarkStart w:id="49" w:name="paso8_3"/>
      <w:bookmarkEnd w:id="49"/>
      <w:r w:rsidR="00734DC6" w:rsidRPr="00EE74E8">
        <w:rPr>
          <w:sz w:val="20"/>
          <w:szCs w:val="20"/>
        </w:rPr>
        <w:t xml:space="preserve">El sistema </w:t>
      </w:r>
      <w:r w:rsidR="003A4E36" w:rsidRPr="00EE74E8">
        <w:rPr>
          <w:sz w:val="20"/>
          <w:szCs w:val="20"/>
        </w:rPr>
        <w:t>continúa</w:t>
      </w:r>
      <w:r w:rsidR="00734DC6" w:rsidRPr="00EE74E8">
        <w:rPr>
          <w:sz w:val="20"/>
          <w:szCs w:val="20"/>
        </w:rPr>
        <w:t xml:space="preserve"> con el flujo alterno</w:t>
      </w:r>
      <w:r w:rsidR="00734DC6" w:rsidRPr="00EE74E8">
        <w:rPr>
          <w:b/>
          <w:sz w:val="20"/>
          <w:szCs w:val="20"/>
        </w:rPr>
        <w:t xml:space="preserve"> </w:t>
      </w:r>
      <w:bookmarkStart w:id="50" w:name="AO02r"/>
      <w:r w:rsidR="009636C4" w:rsidRPr="00EE74E8">
        <w:rPr>
          <w:b/>
          <w:sz w:val="20"/>
          <w:szCs w:val="20"/>
        </w:rPr>
        <w:fldChar w:fldCharType="begin"/>
      </w:r>
      <w:r w:rsidR="009636C4" w:rsidRPr="00EE74E8">
        <w:rPr>
          <w:b/>
          <w:sz w:val="20"/>
          <w:szCs w:val="20"/>
        </w:rPr>
        <w:instrText xml:space="preserve"> HYPERLINK  \l "AO02" </w:instrText>
      </w:r>
      <w:r w:rsidR="009636C4" w:rsidRPr="00EE74E8">
        <w:rPr>
          <w:b/>
          <w:sz w:val="20"/>
          <w:szCs w:val="20"/>
        </w:rPr>
        <w:fldChar w:fldCharType="separate"/>
      </w:r>
      <w:r w:rsidR="00734DC6" w:rsidRPr="00EE74E8">
        <w:rPr>
          <w:rStyle w:val="Hipervnculo"/>
          <w:b/>
          <w:sz w:val="20"/>
          <w:szCs w:val="20"/>
        </w:rPr>
        <w:t>AO02 Validación de Requisición de Materiales</w:t>
      </w:r>
      <w:bookmarkEnd w:id="50"/>
      <w:r w:rsidR="009636C4" w:rsidRPr="00EE74E8">
        <w:rPr>
          <w:b/>
          <w:sz w:val="20"/>
          <w:szCs w:val="20"/>
        </w:rPr>
        <w:fldChar w:fldCharType="end"/>
      </w:r>
    </w:p>
    <w:p w:rsidR="00734DC6" w:rsidRPr="000A2D9A" w:rsidRDefault="00734DC6" w:rsidP="00734DC6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EE74E8">
        <w:rPr>
          <w:sz w:val="20"/>
          <w:szCs w:val="20"/>
        </w:rPr>
        <w:t>El sistema</w:t>
      </w:r>
      <w:r w:rsidRPr="000A2D9A">
        <w:rPr>
          <w:sz w:val="20"/>
          <w:szCs w:val="20"/>
        </w:rPr>
        <w:t xml:space="preserve"> continúa en el </w:t>
      </w:r>
      <w:hyperlink w:anchor="Fin" w:history="1">
        <w:r w:rsidRPr="000A2D9A">
          <w:rPr>
            <w:rStyle w:val="Hipervnculo"/>
            <w:b/>
            <w:sz w:val="20"/>
            <w:szCs w:val="20"/>
          </w:rPr>
          <w:t xml:space="preserve">paso </w:t>
        </w:r>
        <w:r w:rsidR="00E735DC" w:rsidRPr="000A2D9A">
          <w:rPr>
            <w:rStyle w:val="Hipervnculo"/>
            <w:b/>
            <w:sz w:val="20"/>
            <w:szCs w:val="20"/>
          </w:rPr>
          <w:t>13</w:t>
        </w:r>
      </w:hyperlink>
      <w:r w:rsidRPr="000A2D9A">
        <w:rPr>
          <w:sz w:val="20"/>
          <w:szCs w:val="20"/>
        </w:rPr>
        <w:t xml:space="preserve"> del flujo básico </w:t>
      </w:r>
    </w:p>
    <w:p w:rsidR="00D90F6C" w:rsidRPr="000A2D9A" w:rsidRDefault="00D90F6C" w:rsidP="00481C4A">
      <w:pPr>
        <w:pStyle w:val="Textoindependiente"/>
        <w:rPr>
          <w:lang w:eastAsia="en-US"/>
        </w:rPr>
      </w:pPr>
    </w:p>
    <w:p w:rsidR="003A4E36" w:rsidRPr="000A2D9A" w:rsidRDefault="003A4E36" w:rsidP="00481C4A">
      <w:pPr>
        <w:pStyle w:val="Textoindependiente"/>
        <w:rPr>
          <w:lang w:eastAsia="en-US"/>
        </w:rPr>
      </w:pPr>
    </w:p>
    <w:p w:rsidR="003A4E36" w:rsidRPr="000A2D9A" w:rsidRDefault="003A4E36" w:rsidP="003A4E36">
      <w:pPr>
        <w:pStyle w:val="Textoindependiente"/>
        <w:tabs>
          <w:tab w:val="left" w:pos="993"/>
        </w:tabs>
        <w:rPr>
          <w:rStyle w:val="Hipervnculo"/>
          <w:rFonts w:cs="Times New Roman"/>
          <w:lang w:val="es-ES" w:eastAsia="es-ES"/>
        </w:rPr>
      </w:pPr>
      <w:r w:rsidRPr="000A2D9A">
        <w:t>5.2.1.2</w:t>
      </w:r>
      <w:r w:rsidRPr="000A2D9A">
        <w:rPr>
          <w:lang w:eastAsia="en-US"/>
        </w:rPr>
        <w:tab/>
      </w:r>
      <w:bookmarkStart w:id="51" w:name="AO02"/>
      <w:r w:rsidRPr="000A2D9A">
        <w:rPr>
          <w:rStyle w:val="Hipervnculo"/>
          <w:rFonts w:cs="Times New Roman"/>
          <w:lang w:val="es-ES" w:eastAsia="es-ES"/>
        </w:rPr>
        <w:fldChar w:fldCharType="begin"/>
      </w:r>
      <w:r w:rsidR="009636C4" w:rsidRPr="000A2D9A">
        <w:rPr>
          <w:rStyle w:val="Hipervnculo"/>
          <w:rFonts w:cs="Times New Roman"/>
          <w:lang w:val="es-ES" w:eastAsia="es-ES"/>
        </w:rPr>
        <w:instrText>HYPERLINK  \l "AO02r"</w:instrText>
      </w:r>
      <w:r w:rsidRPr="000A2D9A">
        <w:rPr>
          <w:rStyle w:val="Hipervnculo"/>
          <w:rFonts w:cs="Times New Roman"/>
          <w:lang w:val="es-ES" w:eastAsia="es-ES"/>
        </w:rPr>
        <w:fldChar w:fldCharType="separate"/>
      </w:r>
      <w:r w:rsidRPr="000A2D9A">
        <w:rPr>
          <w:rStyle w:val="Hipervnculo"/>
          <w:rFonts w:cs="Times New Roman"/>
          <w:lang w:val="es-ES" w:eastAsia="es-ES"/>
        </w:rPr>
        <w:t>AO02 Validación de Requisición de Materiales</w:t>
      </w:r>
      <w:r w:rsidRPr="000A2D9A">
        <w:rPr>
          <w:rStyle w:val="Hipervnculo"/>
          <w:rFonts w:cs="Times New Roman"/>
          <w:lang w:val="es-ES" w:eastAsia="es-ES"/>
        </w:rPr>
        <w:fldChar w:fldCharType="end"/>
      </w:r>
      <w:bookmarkEnd w:id="51"/>
    </w:p>
    <w:p w:rsidR="003A4E36" w:rsidRPr="000A2D9A" w:rsidRDefault="003A4E36" w:rsidP="003A4E36"/>
    <w:p w:rsidR="003A4E36" w:rsidRPr="000A2D9A" w:rsidRDefault="003A4E36" w:rsidP="003A4E36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0A2D9A">
        <w:rPr>
          <w:rFonts w:cs="Arial"/>
          <w:sz w:val="20"/>
          <w:szCs w:val="20"/>
        </w:rPr>
        <w:t>El sistema presenta la siguiente información en el encabezado de la pantalla:</w:t>
      </w:r>
    </w:p>
    <w:p w:rsidR="003A4E36" w:rsidRPr="000A2D9A" w:rsidRDefault="003A4E36" w:rsidP="003A4E36">
      <w:pPr>
        <w:pStyle w:val="Prrafodelista"/>
        <w:numPr>
          <w:ilvl w:val="1"/>
          <w:numId w:val="16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0A2D9A">
        <w:rPr>
          <w:rFonts w:cs="Arial"/>
          <w:color w:val="000000"/>
          <w:sz w:val="20"/>
          <w:szCs w:val="20"/>
          <w:lang w:val="es-ES_tradnl" w:eastAsia="es-MX"/>
        </w:rPr>
        <w:t xml:space="preserve">Fecha de acuerdo con la regla de negocio </w:t>
      </w:r>
      <w:hyperlink r:id="rId22" w:anchor="RN16" w:history="1">
        <w:r w:rsidRPr="000A2D9A">
          <w:rPr>
            <w:rStyle w:val="Hipervnculo"/>
            <w:rFonts w:cs="Arial"/>
            <w:b/>
            <w:sz w:val="20"/>
            <w:szCs w:val="20"/>
            <w:lang w:val="es-ES_tradnl" w:eastAsia="es-MX"/>
          </w:rPr>
          <w:t>RN16 Valor por Defecto Fecha Actual</w:t>
        </w:r>
      </w:hyperlink>
    </w:p>
    <w:p w:rsidR="003A4E36" w:rsidRPr="00284DF4" w:rsidRDefault="003A4E36" w:rsidP="003A4E36">
      <w:pPr>
        <w:pStyle w:val="Prrafodelista"/>
        <w:numPr>
          <w:ilvl w:val="1"/>
          <w:numId w:val="16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 xml:space="preserve">Hora de acuerdo con la regla de negocio </w:t>
      </w:r>
      <w:hyperlink r:id="rId23" w:anchor="RN39" w:history="1">
        <w:r w:rsidRPr="00284DF4">
          <w:rPr>
            <w:rStyle w:val="Hipervnculo"/>
            <w:rFonts w:cs="Arial"/>
            <w:b/>
            <w:sz w:val="20"/>
            <w:szCs w:val="20"/>
            <w:lang w:val="es-ES_tradnl" w:eastAsia="es-MX"/>
          </w:rPr>
          <w:t>RN39 Valor por Defecto Hora Actual</w:t>
        </w:r>
      </w:hyperlink>
    </w:p>
    <w:p w:rsidR="003A4E36" w:rsidRPr="00284DF4" w:rsidRDefault="003A4E36" w:rsidP="003A4E36">
      <w:pPr>
        <w:pStyle w:val="Prrafodelista"/>
        <w:numPr>
          <w:ilvl w:val="1"/>
          <w:numId w:val="16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>Porcentaje restante de batería</w:t>
      </w:r>
    </w:p>
    <w:p w:rsidR="003A4E36" w:rsidRPr="00284DF4" w:rsidRDefault="003A4E36" w:rsidP="003A4E36">
      <w:pPr>
        <w:pStyle w:val="Prrafodelista"/>
        <w:numPr>
          <w:ilvl w:val="0"/>
          <w:numId w:val="16"/>
        </w:numPr>
      </w:pPr>
      <w:r w:rsidRPr="00284DF4">
        <w:rPr>
          <w:sz w:val="20"/>
          <w:szCs w:val="20"/>
        </w:rPr>
        <w:t xml:space="preserve">El sistema presenta </w:t>
      </w:r>
      <w:r w:rsidR="001A2189" w:rsidRPr="00284DF4">
        <w:rPr>
          <w:sz w:val="20"/>
          <w:szCs w:val="20"/>
        </w:rPr>
        <w:t>y solicita la selección de</w:t>
      </w:r>
      <w:r w:rsidRPr="00284DF4">
        <w:rPr>
          <w:sz w:val="20"/>
          <w:szCs w:val="20"/>
        </w:rPr>
        <w:t xml:space="preserve"> una lista </w:t>
      </w:r>
      <w:r w:rsidR="001A2189" w:rsidRPr="00284DF4">
        <w:rPr>
          <w:sz w:val="20"/>
          <w:szCs w:val="20"/>
        </w:rPr>
        <w:t xml:space="preserve">con </w:t>
      </w:r>
      <w:r w:rsidRPr="00284DF4">
        <w:rPr>
          <w:sz w:val="20"/>
          <w:szCs w:val="20"/>
        </w:rPr>
        <w:t>las cantidades de los equipos digitales y materiales de acometida de la requisición precargada y de los recibidos</w:t>
      </w:r>
      <w:r w:rsidR="00A97A40" w:rsidRPr="00284DF4">
        <w:rPr>
          <w:sz w:val="20"/>
          <w:szCs w:val="20"/>
        </w:rPr>
        <w:t xml:space="preserve"> en el código de barras</w:t>
      </w:r>
      <w:r w:rsidR="00A354CE" w:rsidRPr="00284DF4">
        <w:rPr>
          <w:sz w:val="20"/>
          <w:szCs w:val="20"/>
        </w:rPr>
        <w:t xml:space="preserve"> de acuerdo con la regla de negocio </w:t>
      </w:r>
      <w:hyperlink r:id="rId24" w:anchor="RN288" w:history="1">
        <w:r w:rsidR="00A354CE" w:rsidRPr="00284DF4">
          <w:rPr>
            <w:rStyle w:val="Hipervnculo"/>
            <w:b/>
            <w:sz w:val="20"/>
            <w:szCs w:val="20"/>
          </w:rPr>
          <w:t>RN288 Materiales Faltantes en la Requisición</w:t>
        </w:r>
      </w:hyperlink>
      <w:r w:rsidRPr="00284DF4">
        <w:rPr>
          <w:sz w:val="20"/>
          <w:szCs w:val="20"/>
        </w:rPr>
        <w:t>:</w:t>
      </w:r>
    </w:p>
    <w:p w:rsidR="001A2189" w:rsidRPr="00284DF4" w:rsidRDefault="00C81E5A" w:rsidP="003A4E36">
      <w:pPr>
        <w:pStyle w:val="Prrafodelista"/>
        <w:numPr>
          <w:ilvl w:val="1"/>
          <w:numId w:val="16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>Cantidad</w:t>
      </w:r>
    </w:p>
    <w:p w:rsidR="001A2189" w:rsidRPr="00284DF4" w:rsidRDefault="001A2189" w:rsidP="001A2189">
      <w:pPr>
        <w:pStyle w:val="Prrafodelista"/>
        <w:numPr>
          <w:ilvl w:val="1"/>
          <w:numId w:val="16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>Código</w:t>
      </w:r>
    </w:p>
    <w:p w:rsidR="001A2189" w:rsidRPr="00284DF4" w:rsidRDefault="001A2189" w:rsidP="001A2189">
      <w:pPr>
        <w:pStyle w:val="Prrafodelista"/>
        <w:numPr>
          <w:ilvl w:val="1"/>
          <w:numId w:val="16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>Descripción</w:t>
      </w:r>
    </w:p>
    <w:p w:rsidR="00DE7DB6" w:rsidRPr="00284DF4" w:rsidRDefault="00DE7DB6" w:rsidP="001A2189">
      <w:pPr>
        <w:pStyle w:val="Prrafodelista"/>
        <w:numPr>
          <w:ilvl w:val="1"/>
          <w:numId w:val="16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>Unidad</w:t>
      </w:r>
    </w:p>
    <w:p w:rsidR="006A07FB" w:rsidRPr="00284DF4" w:rsidRDefault="006A07FB" w:rsidP="006A07FB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Si &lt;el actor selecciona la opción </w:t>
      </w:r>
      <w:r w:rsidRPr="00284DF4">
        <w:rPr>
          <w:rFonts w:cs="Arial"/>
          <w:b/>
          <w:sz w:val="20"/>
          <w:szCs w:val="20"/>
        </w:rPr>
        <w:t>Acepto</w:t>
      </w:r>
      <w:r w:rsidRPr="00284DF4">
        <w:rPr>
          <w:rFonts w:cs="Arial"/>
          <w:sz w:val="20"/>
          <w:szCs w:val="20"/>
        </w:rPr>
        <w:t xml:space="preserve">&gt;, el sistema continúa con el flujo alterno opcional </w:t>
      </w:r>
      <w:bookmarkStart w:id="52" w:name="AO03r"/>
      <w:r w:rsidRPr="00284DF4">
        <w:fldChar w:fldCharType="begin"/>
      </w:r>
      <w:r w:rsidRPr="00284DF4">
        <w:instrText>HYPERLINK  \l "AO03"</w:instrText>
      </w:r>
      <w:r w:rsidRPr="00284DF4">
        <w:fldChar w:fldCharType="separate"/>
      </w:r>
      <w:r w:rsidRPr="00284DF4">
        <w:rPr>
          <w:rStyle w:val="Hipervnculo"/>
          <w:rFonts w:cs="Arial"/>
          <w:b/>
          <w:sz w:val="20"/>
          <w:szCs w:val="20"/>
        </w:rPr>
        <w:t>AO03 Aceptar Entrega de Materiales</w:t>
      </w:r>
      <w:r w:rsidRPr="00284DF4">
        <w:rPr>
          <w:rStyle w:val="Hipervnculo"/>
          <w:rFonts w:cs="Arial"/>
          <w:b/>
          <w:sz w:val="20"/>
          <w:szCs w:val="20"/>
        </w:rPr>
        <w:fldChar w:fldCharType="end"/>
      </w:r>
      <w:bookmarkEnd w:id="52"/>
      <w:r w:rsidR="000B10CC" w:rsidRPr="00284DF4">
        <w:rPr>
          <w:rStyle w:val="Hipervnculo"/>
          <w:rFonts w:cs="Arial"/>
          <w:b/>
          <w:sz w:val="20"/>
          <w:szCs w:val="20"/>
        </w:rPr>
        <w:t xml:space="preserve"> </w:t>
      </w:r>
    </w:p>
    <w:p w:rsidR="00325D2E" w:rsidRPr="00284DF4" w:rsidRDefault="006A07FB" w:rsidP="00D20B82">
      <w:pPr>
        <w:pStyle w:val="Prrafodelista"/>
        <w:numPr>
          <w:ilvl w:val="0"/>
          <w:numId w:val="16"/>
        </w:numPr>
        <w:rPr>
          <w:sz w:val="20"/>
          <w:szCs w:val="20"/>
        </w:rPr>
      </w:pPr>
      <w:bookmarkStart w:id="53" w:name="paso6_6"/>
      <w:r w:rsidRPr="00284DF4">
        <w:rPr>
          <w:rFonts w:cs="Arial"/>
          <w:sz w:val="20"/>
          <w:szCs w:val="20"/>
        </w:rPr>
        <w:t xml:space="preserve">Si </w:t>
      </w:r>
      <w:r w:rsidR="001A2189" w:rsidRPr="00284DF4">
        <w:rPr>
          <w:rFonts w:cs="Arial"/>
          <w:sz w:val="20"/>
          <w:szCs w:val="20"/>
        </w:rPr>
        <w:t xml:space="preserve">&lt;el actor selecciona uno o mas materiales </w:t>
      </w:r>
      <w:r w:rsidR="002344CF" w:rsidRPr="00284DF4">
        <w:rPr>
          <w:rFonts w:cs="Arial"/>
          <w:sz w:val="20"/>
          <w:szCs w:val="20"/>
        </w:rPr>
        <w:t xml:space="preserve">de acometida </w:t>
      </w:r>
      <w:r w:rsidR="001A2189" w:rsidRPr="00284DF4">
        <w:rPr>
          <w:rFonts w:cs="Arial"/>
          <w:sz w:val="20"/>
          <w:szCs w:val="20"/>
        </w:rPr>
        <w:t xml:space="preserve">de la lista&gt; y </w:t>
      </w:r>
      <w:r w:rsidRPr="00284DF4">
        <w:rPr>
          <w:rFonts w:cs="Arial"/>
          <w:sz w:val="20"/>
          <w:szCs w:val="20"/>
        </w:rPr>
        <w:t xml:space="preserve">&lt;el actor selecciona la opción </w:t>
      </w:r>
      <w:r w:rsidRPr="00284DF4">
        <w:rPr>
          <w:rFonts w:cs="Arial"/>
          <w:b/>
          <w:sz w:val="20"/>
          <w:szCs w:val="20"/>
        </w:rPr>
        <w:t>No Acepto</w:t>
      </w:r>
      <w:r w:rsidRPr="00284DF4">
        <w:rPr>
          <w:rFonts w:cs="Arial"/>
          <w:sz w:val="20"/>
          <w:szCs w:val="20"/>
        </w:rPr>
        <w:t xml:space="preserve">&gt;, </w:t>
      </w:r>
      <w:bookmarkEnd w:id="53"/>
      <w:r w:rsidR="00FC593D" w:rsidRPr="00284DF4">
        <w:rPr>
          <w:rFonts w:cs="Arial"/>
          <w:sz w:val="20"/>
          <w:szCs w:val="20"/>
        </w:rPr>
        <w:t xml:space="preserve">el sistema continua con el flujo alterno opcional </w:t>
      </w:r>
      <w:bookmarkStart w:id="54" w:name="AO04r"/>
      <w:r w:rsidR="00D20B82" w:rsidRPr="00284DF4">
        <w:fldChar w:fldCharType="begin"/>
      </w:r>
      <w:r w:rsidR="007C49FF" w:rsidRPr="00284DF4">
        <w:instrText>HYPERLINK  \l "AO04"</w:instrText>
      </w:r>
      <w:r w:rsidR="00D20B82" w:rsidRPr="00284DF4">
        <w:fldChar w:fldCharType="separate"/>
      </w:r>
      <w:r w:rsidR="00D20B82" w:rsidRPr="00284DF4">
        <w:rPr>
          <w:rStyle w:val="Hipervnculo"/>
          <w:rFonts w:cs="Arial"/>
          <w:b/>
          <w:sz w:val="20"/>
          <w:szCs w:val="20"/>
        </w:rPr>
        <w:t xml:space="preserve">AO04 </w:t>
      </w:r>
      <w:r w:rsidR="003C122D" w:rsidRPr="00284DF4">
        <w:rPr>
          <w:rStyle w:val="Hipervnculo"/>
          <w:rFonts w:cs="Arial"/>
          <w:b/>
          <w:sz w:val="20"/>
          <w:szCs w:val="20"/>
        </w:rPr>
        <w:t>Presentar</w:t>
      </w:r>
      <w:r w:rsidR="00D20B82" w:rsidRPr="00284DF4">
        <w:rPr>
          <w:rStyle w:val="Hipervnculo"/>
          <w:rFonts w:cs="Arial"/>
          <w:b/>
          <w:sz w:val="20"/>
          <w:szCs w:val="20"/>
        </w:rPr>
        <w:t xml:space="preserve"> Materiale</w:t>
      </w:r>
      <w:r w:rsidR="003C122D" w:rsidRPr="00284DF4">
        <w:rPr>
          <w:rStyle w:val="Hipervnculo"/>
          <w:rFonts w:cs="Arial"/>
          <w:b/>
          <w:sz w:val="20"/>
          <w:szCs w:val="20"/>
        </w:rPr>
        <w:t xml:space="preserve">s No </w:t>
      </w:r>
      <w:proofErr w:type="spellStart"/>
      <w:r w:rsidR="003C122D" w:rsidRPr="00284DF4">
        <w:rPr>
          <w:rStyle w:val="Hipervnculo"/>
          <w:rFonts w:cs="Arial"/>
          <w:b/>
          <w:sz w:val="20"/>
          <w:szCs w:val="20"/>
        </w:rPr>
        <w:t>Aceptados</w:t>
      </w:r>
      <w:r w:rsidR="00D20B82" w:rsidRPr="00284DF4">
        <w:rPr>
          <w:rStyle w:val="Hipervnculo"/>
          <w:rFonts w:cs="Arial"/>
          <w:b/>
          <w:sz w:val="20"/>
          <w:szCs w:val="20"/>
        </w:rPr>
        <w:t>s</w:t>
      </w:r>
      <w:proofErr w:type="spellEnd"/>
      <w:r w:rsidR="00D20B82" w:rsidRPr="00284DF4">
        <w:rPr>
          <w:rStyle w:val="Hipervnculo"/>
          <w:rFonts w:cs="Arial"/>
          <w:b/>
          <w:sz w:val="20"/>
          <w:szCs w:val="20"/>
        </w:rPr>
        <w:fldChar w:fldCharType="end"/>
      </w:r>
      <w:bookmarkEnd w:id="54"/>
    </w:p>
    <w:p w:rsidR="006A07FB" w:rsidRPr="00284DF4" w:rsidRDefault="00325D2E" w:rsidP="003A4E36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284DF4">
        <w:rPr>
          <w:rFonts w:cs="Arial"/>
          <w:sz w:val="20"/>
          <w:szCs w:val="20"/>
        </w:rPr>
        <w:t>Si &lt;el actor no selecciona ningún material de la lista&gt; y</w:t>
      </w:r>
      <w:r w:rsidR="002344CF" w:rsidRPr="00284DF4">
        <w:rPr>
          <w:rFonts w:cs="Arial"/>
          <w:sz w:val="20"/>
          <w:szCs w:val="20"/>
        </w:rPr>
        <w:t xml:space="preserve"> </w:t>
      </w:r>
      <w:r w:rsidRPr="00284DF4">
        <w:rPr>
          <w:rFonts w:cs="Arial"/>
          <w:sz w:val="20"/>
          <w:szCs w:val="20"/>
        </w:rPr>
        <w:t xml:space="preserve">&lt;el actor selecciona la opción </w:t>
      </w:r>
      <w:r w:rsidRPr="00284DF4">
        <w:rPr>
          <w:rFonts w:cs="Arial"/>
          <w:b/>
          <w:sz w:val="20"/>
          <w:szCs w:val="20"/>
        </w:rPr>
        <w:t>No Acepto</w:t>
      </w:r>
      <w:r w:rsidRPr="00284DF4">
        <w:rPr>
          <w:rFonts w:cs="Arial"/>
          <w:sz w:val="20"/>
          <w:szCs w:val="20"/>
        </w:rPr>
        <w:t xml:space="preserve">&gt;, </w:t>
      </w:r>
      <w:r w:rsidR="006A07FB" w:rsidRPr="00284DF4">
        <w:rPr>
          <w:rFonts w:cs="Arial"/>
          <w:sz w:val="20"/>
          <w:szCs w:val="20"/>
        </w:rPr>
        <w:t xml:space="preserve">el sistema continúa con el flujo alterno </w:t>
      </w:r>
      <w:hyperlink w:anchor="AO01" w:history="1">
        <w:r w:rsidR="006A07FB" w:rsidRPr="00284DF4">
          <w:rPr>
            <w:rStyle w:val="Hipervnculo"/>
            <w:rFonts w:cs="Arial"/>
            <w:b/>
            <w:sz w:val="20"/>
            <w:szCs w:val="20"/>
          </w:rPr>
          <w:t>AO01 Validar Requisición de Materiales</w:t>
        </w:r>
      </w:hyperlink>
    </w:p>
    <w:p w:rsidR="00E735DC" w:rsidRPr="00284DF4" w:rsidRDefault="00E735DC" w:rsidP="00E735D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284DF4">
        <w:rPr>
          <w:sz w:val="20"/>
          <w:szCs w:val="20"/>
        </w:rPr>
        <w:t xml:space="preserve">El sistema continúa en el </w:t>
      </w:r>
      <w:hyperlink w:anchor="Fin" w:history="1">
        <w:r w:rsidRPr="00284DF4">
          <w:rPr>
            <w:rStyle w:val="Hipervnculo"/>
            <w:b/>
            <w:sz w:val="20"/>
            <w:szCs w:val="20"/>
          </w:rPr>
          <w:t>paso 13</w:t>
        </w:r>
      </w:hyperlink>
      <w:r w:rsidRPr="00284DF4">
        <w:rPr>
          <w:sz w:val="20"/>
          <w:szCs w:val="20"/>
        </w:rPr>
        <w:t xml:space="preserve"> del flujo básico </w:t>
      </w:r>
    </w:p>
    <w:p w:rsidR="003A4E36" w:rsidRPr="00284DF4" w:rsidRDefault="003A4E36" w:rsidP="00481C4A">
      <w:pPr>
        <w:pStyle w:val="Textoindependiente"/>
        <w:rPr>
          <w:lang w:eastAsia="en-US"/>
        </w:rPr>
      </w:pPr>
    </w:p>
    <w:p w:rsidR="003A4E36" w:rsidRPr="00284DF4" w:rsidRDefault="003A4E36" w:rsidP="00481C4A">
      <w:pPr>
        <w:pStyle w:val="Textoindependiente"/>
        <w:rPr>
          <w:lang w:eastAsia="en-US"/>
        </w:rPr>
      </w:pPr>
    </w:p>
    <w:p w:rsidR="009A4462" w:rsidRPr="00284DF4" w:rsidRDefault="0046781E" w:rsidP="0046781E">
      <w:pPr>
        <w:pStyle w:val="Textoindependiente"/>
        <w:tabs>
          <w:tab w:val="left" w:pos="993"/>
        </w:tabs>
        <w:rPr>
          <w:rStyle w:val="Hipervnculo"/>
          <w:rFonts w:cs="Times New Roman"/>
          <w:lang w:val="es-ES" w:eastAsia="es-ES"/>
        </w:rPr>
      </w:pPr>
      <w:r w:rsidRPr="00284DF4">
        <w:t>5.2.1.</w:t>
      </w:r>
      <w:r w:rsidR="006A07FB" w:rsidRPr="00284DF4">
        <w:t>3</w:t>
      </w:r>
      <w:r w:rsidRPr="00284DF4">
        <w:rPr>
          <w:lang w:eastAsia="en-US"/>
        </w:rPr>
        <w:tab/>
      </w:r>
      <w:bookmarkStart w:id="55" w:name="AO03"/>
      <w:r w:rsidR="00DF771F" w:rsidRPr="00284DF4">
        <w:rPr>
          <w:rStyle w:val="Hipervnculo"/>
          <w:rFonts w:cs="Times New Roman"/>
          <w:lang w:val="es-ES" w:eastAsia="es-ES"/>
        </w:rPr>
        <w:fldChar w:fldCharType="begin"/>
      </w:r>
      <w:r w:rsidR="006A07FB" w:rsidRPr="00284DF4">
        <w:rPr>
          <w:rStyle w:val="Hipervnculo"/>
          <w:rFonts w:cs="Times New Roman"/>
          <w:lang w:val="es-ES" w:eastAsia="es-ES"/>
        </w:rPr>
        <w:instrText>HYPERLINK  \l "AO03r"</w:instrText>
      </w:r>
      <w:r w:rsidR="00DF771F" w:rsidRPr="00284DF4">
        <w:rPr>
          <w:rStyle w:val="Hipervnculo"/>
          <w:rFonts w:cs="Times New Roman"/>
          <w:lang w:val="es-ES" w:eastAsia="es-ES"/>
        </w:rPr>
        <w:fldChar w:fldCharType="separate"/>
      </w:r>
      <w:r w:rsidRPr="00284DF4">
        <w:rPr>
          <w:rStyle w:val="Hipervnculo"/>
          <w:rFonts w:cs="Times New Roman"/>
          <w:lang w:val="es-ES" w:eastAsia="es-ES"/>
        </w:rPr>
        <w:t>AO</w:t>
      </w:r>
      <w:r w:rsidR="006A07FB" w:rsidRPr="00284DF4">
        <w:rPr>
          <w:rStyle w:val="Hipervnculo"/>
          <w:rFonts w:cs="Times New Roman"/>
          <w:lang w:val="es-ES" w:eastAsia="es-ES"/>
        </w:rPr>
        <w:t>03</w:t>
      </w:r>
      <w:r w:rsidR="009A4462" w:rsidRPr="00284DF4">
        <w:rPr>
          <w:rStyle w:val="Hipervnculo"/>
          <w:rFonts w:cs="Times New Roman"/>
          <w:lang w:val="es-ES" w:eastAsia="es-ES"/>
        </w:rPr>
        <w:t xml:space="preserve"> Aceptar Entrega de Materiales</w:t>
      </w:r>
      <w:r w:rsidR="00DF771F" w:rsidRPr="00284DF4">
        <w:rPr>
          <w:rStyle w:val="Hipervnculo"/>
          <w:rFonts w:cs="Times New Roman"/>
          <w:lang w:val="es-ES" w:eastAsia="es-ES"/>
        </w:rPr>
        <w:fldChar w:fldCharType="end"/>
      </w:r>
      <w:bookmarkEnd w:id="55"/>
    </w:p>
    <w:p w:rsidR="0046781E" w:rsidRPr="00284DF4" w:rsidRDefault="0046781E" w:rsidP="0046781E">
      <w:pPr>
        <w:pStyle w:val="Textoindependiente"/>
        <w:tabs>
          <w:tab w:val="left" w:pos="993"/>
        </w:tabs>
        <w:rPr>
          <w:rStyle w:val="Hipervnculo"/>
          <w:rFonts w:cs="Times New Roman"/>
          <w:lang w:val="es-ES" w:eastAsia="es-ES"/>
        </w:rPr>
      </w:pPr>
    </w:p>
    <w:p w:rsidR="001F7C30" w:rsidRPr="00284DF4" w:rsidRDefault="001F7C30" w:rsidP="003234EC">
      <w:pPr>
        <w:pStyle w:val="Prrafodelista"/>
        <w:numPr>
          <w:ilvl w:val="0"/>
          <w:numId w:val="27"/>
        </w:numPr>
        <w:jc w:val="both"/>
        <w:rPr>
          <w:sz w:val="20"/>
          <w:szCs w:val="20"/>
        </w:rPr>
      </w:pPr>
      <w:r w:rsidRPr="00284DF4">
        <w:rPr>
          <w:rFonts w:cs="Arial"/>
          <w:sz w:val="20"/>
          <w:szCs w:val="20"/>
        </w:rPr>
        <w:t>El sistema presenta la siguiente información en el encabezado de la pantalla:</w:t>
      </w:r>
    </w:p>
    <w:p w:rsidR="001F7C30" w:rsidRPr="00284DF4" w:rsidRDefault="001F7C30" w:rsidP="003234EC">
      <w:pPr>
        <w:pStyle w:val="Prrafodelista"/>
        <w:numPr>
          <w:ilvl w:val="1"/>
          <w:numId w:val="27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 xml:space="preserve">Fecha de acuerdo con la regla de negocio </w:t>
      </w:r>
      <w:hyperlink r:id="rId25" w:anchor="RN16" w:history="1">
        <w:r w:rsidRPr="00284DF4">
          <w:rPr>
            <w:rStyle w:val="Hipervnculo"/>
            <w:rFonts w:cs="Arial"/>
            <w:b/>
            <w:sz w:val="20"/>
            <w:szCs w:val="20"/>
            <w:lang w:val="es-ES_tradnl" w:eastAsia="es-MX"/>
          </w:rPr>
          <w:t>RN16 Valor por Defecto Fecha Actual</w:t>
        </w:r>
      </w:hyperlink>
    </w:p>
    <w:p w:rsidR="001F7C30" w:rsidRPr="00284DF4" w:rsidRDefault="001F7C30" w:rsidP="003234EC">
      <w:pPr>
        <w:pStyle w:val="Prrafodelista"/>
        <w:numPr>
          <w:ilvl w:val="1"/>
          <w:numId w:val="27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 xml:space="preserve">Hora de acuerdo con la regla de negocio </w:t>
      </w:r>
      <w:hyperlink r:id="rId26" w:anchor="RN39" w:history="1">
        <w:r w:rsidRPr="00284DF4">
          <w:rPr>
            <w:rStyle w:val="Hipervnculo"/>
            <w:rFonts w:cs="Arial"/>
            <w:b/>
            <w:sz w:val="20"/>
            <w:szCs w:val="20"/>
            <w:lang w:val="es-ES_tradnl" w:eastAsia="es-MX"/>
          </w:rPr>
          <w:t>RN39 Valor por Defecto Hora Actual</w:t>
        </w:r>
      </w:hyperlink>
    </w:p>
    <w:p w:rsidR="001F7C30" w:rsidRPr="00284DF4" w:rsidRDefault="001F7C30" w:rsidP="003234EC">
      <w:pPr>
        <w:pStyle w:val="Prrafodelista"/>
        <w:numPr>
          <w:ilvl w:val="1"/>
          <w:numId w:val="27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>Porcentaje restante de batería</w:t>
      </w:r>
    </w:p>
    <w:p w:rsidR="0046781E" w:rsidRPr="00284DF4" w:rsidRDefault="0046781E" w:rsidP="003234EC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>El sistema presenta la siguiente información:</w:t>
      </w:r>
    </w:p>
    <w:p w:rsidR="0046781E" w:rsidRPr="00284DF4" w:rsidRDefault="0046781E" w:rsidP="003234EC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 xml:space="preserve">Para recibir los materiales satisfactoriamente, ingrese su </w:t>
      </w:r>
      <w:r w:rsidRPr="00284DF4">
        <w:rPr>
          <w:rFonts w:cs="Arial"/>
          <w:b/>
          <w:bCs/>
          <w:color w:val="000000"/>
          <w:sz w:val="20"/>
          <w:szCs w:val="20"/>
          <w:lang w:val="es-ES_tradnl" w:eastAsia="es-MX"/>
        </w:rPr>
        <w:t>Firma electrónica</w:t>
      </w:r>
    </w:p>
    <w:p w:rsidR="0046781E" w:rsidRPr="00284DF4" w:rsidRDefault="0046781E" w:rsidP="003234EC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>El sistema solicita la firma electrónica del técnico</w:t>
      </w:r>
    </w:p>
    <w:p w:rsidR="0046781E" w:rsidRPr="00284DF4" w:rsidRDefault="0046781E" w:rsidP="003234EC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>El actor proporciona su firma electrónica</w:t>
      </w:r>
    </w:p>
    <w:p w:rsidR="0046781E" w:rsidRPr="00284DF4" w:rsidRDefault="0046781E" w:rsidP="003234EC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Si &lt;el actor selecciona la opción </w:t>
      </w:r>
      <w:r w:rsidRPr="00284DF4">
        <w:rPr>
          <w:rFonts w:cs="Arial"/>
          <w:b/>
          <w:sz w:val="20"/>
          <w:szCs w:val="20"/>
        </w:rPr>
        <w:t>Limpiar</w:t>
      </w:r>
      <w:r w:rsidRPr="00284DF4">
        <w:rPr>
          <w:rFonts w:cs="Arial"/>
          <w:sz w:val="20"/>
          <w:szCs w:val="20"/>
        </w:rPr>
        <w:t xml:space="preserve">&gt; </w:t>
      </w:r>
    </w:p>
    <w:p w:rsidR="0046781E" w:rsidRPr="00284DF4" w:rsidRDefault="0046781E" w:rsidP="003234EC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El sistema elimina de la pantalla la firma proporcionada por el técnico </w:t>
      </w:r>
    </w:p>
    <w:p w:rsidR="00336C8B" w:rsidRPr="00284DF4" w:rsidRDefault="00336C8B" w:rsidP="003234EC">
      <w:pPr>
        <w:pStyle w:val="Prrafodelista"/>
        <w:numPr>
          <w:ilvl w:val="0"/>
          <w:numId w:val="27"/>
        </w:numPr>
        <w:rPr>
          <w:sz w:val="20"/>
          <w:szCs w:val="20"/>
          <w:lang w:eastAsia="en-US"/>
        </w:rPr>
      </w:pPr>
      <w:r w:rsidRPr="00284DF4">
        <w:rPr>
          <w:sz w:val="20"/>
          <w:szCs w:val="20"/>
          <w:lang w:eastAsia="en-US"/>
        </w:rPr>
        <w:lastRenderedPageBreak/>
        <w:t xml:space="preserve">Si &lt;el actor selecciona la opción </w:t>
      </w:r>
      <w:r w:rsidRPr="00284DF4">
        <w:rPr>
          <w:b/>
          <w:sz w:val="20"/>
          <w:szCs w:val="20"/>
          <w:lang w:eastAsia="en-US"/>
        </w:rPr>
        <w:t>No Acepto</w:t>
      </w:r>
      <w:r w:rsidRPr="00284DF4">
        <w:rPr>
          <w:sz w:val="20"/>
          <w:szCs w:val="20"/>
          <w:lang w:eastAsia="en-US"/>
        </w:rPr>
        <w:t>&gt;</w:t>
      </w:r>
    </w:p>
    <w:p w:rsidR="00336C8B" w:rsidRPr="00284DF4" w:rsidRDefault="00336C8B" w:rsidP="003234EC">
      <w:pPr>
        <w:pStyle w:val="Prrafodelista"/>
        <w:numPr>
          <w:ilvl w:val="1"/>
          <w:numId w:val="27"/>
        </w:numPr>
        <w:ind w:left="851" w:hanging="425"/>
        <w:rPr>
          <w:b/>
          <w:sz w:val="20"/>
          <w:szCs w:val="20"/>
          <w:lang w:eastAsia="en-US"/>
        </w:rPr>
      </w:pPr>
      <w:r w:rsidRPr="00284DF4">
        <w:rPr>
          <w:sz w:val="20"/>
          <w:szCs w:val="20"/>
          <w:lang w:eastAsia="en-US"/>
        </w:rPr>
        <w:t xml:space="preserve">El sistema continúa </w:t>
      </w:r>
      <w:r w:rsidR="00057200" w:rsidRPr="00284DF4">
        <w:rPr>
          <w:rFonts w:cs="Arial"/>
          <w:sz w:val="20"/>
          <w:szCs w:val="20"/>
        </w:rPr>
        <w:t xml:space="preserve">con el flujo alterno </w:t>
      </w:r>
      <w:hyperlink w:anchor="AO02" w:history="1">
        <w:r w:rsidR="00057200" w:rsidRPr="00284DF4">
          <w:rPr>
            <w:rStyle w:val="Hipervnculo"/>
            <w:rFonts w:cs="Arial"/>
            <w:b/>
            <w:sz w:val="20"/>
            <w:szCs w:val="20"/>
          </w:rPr>
          <w:t>AO0</w:t>
        </w:r>
        <w:r w:rsidR="00E06A66" w:rsidRPr="00284DF4">
          <w:rPr>
            <w:rStyle w:val="Hipervnculo"/>
            <w:rFonts w:cs="Arial"/>
            <w:b/>
            <w:sz w:val="20"/>
            <w:szCs w:val="20"/>
          </w:rPr>
          <w:t>2</w:t>
        </w:r>
        <w:r w:rsidR="00057200" w:rsidRPr="00284DF4">
          <w:rPr>
            <w:rStyle w:val="Hipervnculo"/>
            <w:rFonts w:cs="Arial"/>
            <w:b/>
            <w:sz w:val="20"/>
            <w:szCs w:val="20"/>
          </w:rPr>
          <w:t xml:space="preserve"> Valida</w:t>
        </w:r>
        <w:r w:rsidR="00E06A66" w:rsidRPr="00284DF4">
          <w:rPr>
            <w:rStyle w:val="Hipervnculo"/>
            <w:rFonts w:cs="Arial"/>
            <w:b/>
            <w:sz w:val="20"/>
            <w:szCs w:val="20"/>
          </w:rPr>
          <w:t>ción de</w:t>
        </w:r>
        <w:r w:rsidR="00057200" w:rsidRPr="00284DF4">
          <w:rPr>
            <w:rStyle w:val="Hipervnculo"/>
            <w:rFonts w:cs="Arial"/>
            <w:b/>
            <w:sz w:val="20"/>
            <w:szCs w:val="20"/>
          </w:rPr>
          <w:t xml:space="preserve"> Requisición de Materiales</w:t>
        </w:r>
      </w:hyperlink>
    </w:p>
    <w:p w:rsidR="0046781E" w:rsidRPr="00284DF4" w:rsidRDefault="0046781E" w:rsidP="003234EC">
      <w:pPr>
        <w:pStyle w:val="Prrafodelista"/>
        <w:numPr>
          <w:ilvl w:val="0"/>
          <w:numId w:val="27"/>
        </w:numPr>
        <w:rPr>
          <w:sz w:val="20"/>
          <w:szCs w:val="20"/>
          <w:lang w:eastAsia="en-US"/>
        </w:rPr>
      </w:pPr>
      <w:r w:rsidRPr="00284DF4">
        <w:rPr>
          <w:sz w:val="20"/>
          <w:szCs w:val="20"/>
          <w:lang w:eastAsia="en-US"/>
        </w:rPr>
        <w:t xml:space="preserve">Si &lt;el actor selecciona la opción </w:t>
      </w:r>
      <w:r w:rsidRPr="00284DF4">
        <w:rPr>
          <w:b/>
          <w:sz w:val="20"/>
          <w:szCs w:val="20"/>
          <w:lang w:eastAsia="en-US"/>
        </w:rPr>
        <w:t>Acepto</w:t>
      </w:r>
      <w:r w:rsidRPr="00284DF4">
        <w:rPr>
          <w:sz w:val="20"/>
          <w:szCs w:val="20"/>
          <w:lang w:eastAsia="en-US"/>
        </w:rPr>
        <w:t>&gt;</w:t>
      </w:r>
    </w:p>
    <w:p w:rsidR="00870E5C" w:rsidRPr="00284DF4" w:rsidRDefault="00870E5C" w:rsidP="00870E5C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  <w:lang w:eastAsia="en-US"/>
        </w:rPr>
      </w:pPr>
      <w:r w:rsidRPr="00284DF4">
        <w:rPr>
          <w:sz w:val="20"/>
          <w:szCs w:val="20"/>
          <w:lang w:eastAsia="en-US"/>
        </w:rPr>
        <w:t>Para cada equipo recibido:</w:t>
      </w:r>
    </w:p>
    <w:p w:rsidR="00870E5C" w:rsidRPr="00284DF4" w:rsidRDefault="00A35650" w:rsidP="00870E5C">
      <w:pPr>
        <w:pStyle w:val="Prrafodelista"/>
        <w:numPr>
          <w:ilvl w:val="2"/>
          <w:numId w:val="27"/>
        </w:numPr>
        <w:ind w:left="1418" w:hanging="578"/>
        <w:rPr>
          <w:sz w:val="20"/>
          <w:szCs w:val="20"/>
        </w:rPr>
      </w:pPr>
      <w:bookmarkStart w:id="56" w:name="paso2_2_6_ao03"/>
      <w:r w:rsidRPr="00284DF4">
        <w:rPr>
          <w:sz w:val="20"/>
          <w:szCs w:val="20"/>
        </w:rPr>
        <w:t>Si &lt;no existe el número de serie&gt;, e</w:t>
      </w:r>
      <w:r w:rsidR="00870E5C" w:rsidRPr="00284DF4">
        <w:rPr>
          <w:sz w:val="20"/>
          <w:szCs w:val="20"/>
        </w:rPr>
        <w:t>l sistema registra la siguiente información:</w:t>
      </w:r>
    </w:p>
    <w:bookmarkEnd w:id="56"/>
    <w:p w:rsidR="00870E5C" w:rsidRPr="000A2D9A" w:rsidRDefault="00870E5C" w:rsidP="00870E5C">
      <w:pPr>
        <w:pStyle w:val="Prrafodelista"/>
        <w:numPr>
          <w:ilvl w:val="3"/>
          <w:numId w:val="27"/>
        </w:numPr>
        <w:tabs>
          <w:tab w:val="left" w:pos="2268"/>
        </w:tabs>
        <w:ind w:firstLine="696"/>
        <w:rPr>
          <w:sz w:val="20"/>
          <w:szCs w:val="20"/>
        </w:rPr>
      </w:pPr>
      <w:proofErr w:type="spellStart"/>
      <w:r w:rsidRPr="00284DF4">
        <w:rPr>
          <w:sz w:val="20"/>
          <w:szCs w:val="20"/>
        </w:rPr>
        <w:t>NumeroSerieEquipoDigital</w:t>
      </w:r>
      <w:proofErr w:type="spellEnd"/>
    </w:p>
    <w:p w:rsidR="00870E5C" w:rsidRPr="000A2D9A" w:rsidRDefault="00870E5C" w:rsidP="00870E5C">
      <w:pPr>
        <w:pStyle w:val="Prrafodelista"/>
        <w:numPr>
          <w:ilvl w:val="4"/>
          <w:numId w:val="27"/>
        </w:numPr>
        <w:tabs>
          <w:tab w:val="left" w:pos="3119"/>
        </w:tabs>
        <w:ind w:firstLine="126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NumeroSerieEquipoDigital</w:t>
      </w:r>
      <w:proofErr w:type="spellEnd"/>
    </w:p>
    <w:p w:rsidR="00870E5C" w:rsidRPr="000A2D9A" w:rsidRDefault="00870E5C" w:rsidP="00870E5C">
      <w:pPr>
        <w:pStyle w:val="Prrafodelista"/>
        <w:numPr>
          <w:ilvl w:val="4"/>
          <w:numId w:val="27"/>
        </w:numPr>
        <w:tabs>
          <w:tab w:val="left" w:pos="3119"/>
        </w:tabs>
        <w:ind w:firstLine="126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ClaveMaterial</w:t>
      </w:r>
      <w:proofErr w:type="spellEnd"/>
    </w:p>
    <w:p w:rsidR="00870E5C" w:rsidRPr="000A2D9A" w:rsidRDefault="00870E5C" w:rsidP="00870E5C">
      <w:pPr>
        <w:pStyle w:val="Prrafodelista"/>
        <w:numPr>
          <w:ilvl w:val="4"/>
          <w:numId w:val="27"/>
        </w:numPr>
        <w:tabs>
          <w:tab w:val="left" w:pos="3119"/>
        </w:tabs>
        <w:ind w:left="3119" w:hanging="851"/>
        <w:rPr>
          <w:sz w:val="20"/>
          <w:szCs w:val="20"/>
        </w:rPr>
      </w:pPr>
      <w:r w:rsidRPr="000A2D9A">
        <w:rPr>
          <w:sz w:val="20"/>
          <w:szCs w:val="20"/>
        </w:rPr>
        <w:t xml:space="preserve">Estado de acuerdo con la regla de negocio </w:t>
      </w:r>
      <w:hyperlink r:id="rId27" w:anchor="RN54" w:history="1">
        <w:r w:rsidRPr="000A2D9A">
          <w:rPr>
            <w:rStyle w:val="Hipervnculo"/>
            <w:b/>
            <w:sz w:val="20"/>
            <w:szCs w:val="20"/>
          </w:rPr>
          <w:t>RN54 Estado por Defecto Equipo Digital</w:t>
        </w:r>
      </w:hyperlink>
    </w:p>
    <w:p w:rsidR="003627EB" w:rsidRPr="000A2D9A" w:rsidRDefault="00CF13CF" w:rsidP="003234EC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  <w:lang w:eastAsia="en-US"/>
        </w:rPr>
      </w:pPr>
      <w:r w:rsidRPr="000A2D9A">
        <w:rPr>
          <w:sz w:val="20"/>
          <w:szCs w:val="20"/>
          <w:lang w:eastAsia="en-US"/>
        </w:rPr>
        <w:t xml:space="preserve">Para cada material </w:t>
      </w:r>
      <w:r w:rsidR="0018304A" w:rsidRPr="000A2D9A">
        <w:rPr>
          <w:sz w:val="20"/>
          <w:szCs w:val="20"/>
          <w:lang w:eastAsia="en-US"/>
        </w:rPr>
        <w:t xml:space="preserve">recibido, </w:t>
      </w:r>
      <w:r w:rsidRPr="000A2D9A">
        <w:rPr>
          <w:sz w:val="20"/>
          <w:szCs w:val="20"/>
          <w:lang w:eastAsia="en-US"/>
        </w:rPr>
        <w:t>e</w:t>
      </w:r>
      <w:r w:rsidR="00762137" w:rsidRPr="000A2D9A">
        <w:rPr>
          <w:sz w:val="20"/>
          <w:szCs w:val="20"/>
          <w:lang w:eastAsia="en-US"/>
        </w:rPr>
        <w:t xml:space="preserve">l sistema actualiza </w:t>
      </w:r>
      <w:r w:rsidR="003627EB" w:rsidRPr="000A2D9A">
        <w:rPr>
          <w:sz w:val="20"/>
          <w:szCs w:val="20"/>
          <w:lang w:eastAsia="en-US"/>
        </w:rPr>
        <w:t>la requisición:</w:t>
      </w:r>
    </w:p>
    <w:p w:rsidR="003627EB" w:rsidRPr="000A2D9A" w:rsidRDefault="003627EB" w:rsidP="003234EC">
      <w:pPr>
        <w:pStyle w:val="Prrafodelista"/>
        <w:numPr>
          <w:ilvl w:val="2"/>
          <w:numId w:val="27"/>
        </w:numPr>
        <w:ind w:left="156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Requisicion</w:t>
      </w:r>
      <w:proofErr w:type="spellEnd"/>
    </w:p>
    <w:p w:rsidR="00762137" w:rsidRPr="000A2D9A" w:rsidRDefault="003627EB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CantEntregada</w:t>
      </w:r>
      <w:proofErr w:type="spellEnd"/>
      <w:r w:rsidR="0018304A" w:rsidRPr="000A2D9A">
        <w:rPr>
          <w:sz w:val="20"/>
          <w:szCs w:val="20"/>
          <w:lang w:eastAsia="en-US"/>
        </w:rPr>
        <w:t xml:space="preserve"> de acuerdo con la regla de negocio </w:t>
      </w:r>
      <w:r w:rsidR="00457338" w:rsidRPr="000A2D9A">
        <w:rPr>
          <w:sz w:val="20"/>
          <w:szCs w:val="20"/>
          <w:lang w:eastAsia="en-US"/>
        </w:rPr>
        <w:tab/>
      </w:r>
      <w:hyperlink r:id="rId28" w:anchor="RN297" w:history="1">
        <w:r w:rsidR="0018304A" w:rsidRPr="000A2D9A">
          <w:rPr>
            <w:rStyle w:val="Hipervnculo"/>
            <w:b/>
            <w:sz w:val="20"/>
            <w:szCs w:val="20"/>
            <w:lang w:eastAsia="en-US"/>
          </w:rPr>
          <w:t>RN</w:t>
        </w:r>
        <w:r w:rsidR="00457338" w:rsidRPr="000A2D9A">
          <w:rPr>
            <w:rStyle w:val="Hipervnculo"/>
            <w:b/>
            <w:sz w:val="20"/>
            <w:szCs w:val="20"/>
            <w:lang w:eastAsia="en-US"/>
          </w:rPr>
          <w:t>297</w:t>
        </w:r>
        <w:r w:rsidR="0018304A" w:rsidRPr="000A2D9A">
          <w:rPr>
            <w:rStyle w:val="Hipervnculo"/>
            <w:b/>
            <w:sz w:val="20"/>
            <w:szCs w:val="20"/>
            <w:lang w:eastAsia="en-US"/>
          </w:rPr>
          <w:t xml:space="preserve"> Cantidad </w:t>
        </w:r>
        <w:r w:rsidR="00457338" w:rsidRPr="000A2D9A">
          <w:rPr>
            <w:rStyle w:val="Hipervnculo"/>
            <w:b/>
            <w:sz w:val="20"/>
            <w:szCs w:val="20"/>
            <w:lang w:eastAsia="en-US"/>
          </w:rPr>
          <w:t xml:space="preserve">de Materiales </w:t>
        </w:r>
        <w:r w:rsidR="0018304A" w:rsidRPr="000A2D9A">
          <w:rPr>
            <w:rStyle w:val="Hipervnculo"/>
            <w:b/>
            <w:sz w:val="20"/>
            <w:szCs w:val="20"/>
            <w:lang w:eastAsia="en-US"/>
          </w:rPr>
          <w:t>Recibid</w:t>
        </w:r>
        <w:r w:rsidR="00457338" w:rsidRPr="000A2D9A">
          <w:rPr>
            <w:rStyle w:val="Hipervnculo"/>
            <w:b/>
            <w:sz w:val="20"/>
            <w:szCs w:val="20"/>
            <w:lang w:eastAsia="en-US"/>
          </w:rPr>
          <w:t>os</w:t>
        </w:r>
      </w:hyperlink>
    </w:p>
    <w:p w:rsidR="00762137" w:rsidRPr="000A2D9A" w:rsidRDefault="00336C8B" w:rsidP="003234EC">
      <w:pPr>
        <w:pStyle w:val="Prrafodelista"/>
        <w:numPr>
          <w:ilvl w:val="3"/>
          <w:numId w:val="27"/>
        </w:numPr>
        <w:ind w:left="2410"/>
        <w:rPr>
          <w:rStyle w:val="Hipervnculo"/>
          <w:color w:val="auto"/>
          <w:sz w:val="20"/>
          <w:szCs w:val="20"/>
          <w:u w:val="none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IdImagen</w:t>
      </w:r>
      <w:proofErr w:type="spellEnd"/>
      <w:r w:rsidRPr="000A2D9A">
        <w:rPr>
          <w:sz w:val="20"/>
          <w:szCs w:val="20"/>
          <w:lang w:eastAsia="en-US"/>
        </w:rPr>
        <w:t xml:space="preserve"> </w:t>
      </w:r>
      <w:r w:rsidR="00B721D2" w:rsidRPr="000A2D9A">
        <w:rPr>
          <w:sz w:val="20"/>
          <w:szCs w:val="20"/>
          <w:lang w:eastAsia="en-US"/>
        </w:rPr>
        <w:t xml:space="preserve">de acuerdo con la regla de negocio </w:t>
      </w:r>
      <w:hyperlink r:id="rId29" w:anchor="RN013" w:history="1">
        <w:r w:rsidR="00B721D2" w:rsidRPr="000A2D9A">
          <w:rPr>
            <w:rStyle w:val="Hipervnculo"/>
            <w:rFonts w:cs="Arial"/>
            <w:b/>
            <w:sz w:val="20"/>
            <w:szCs w:val="20"/>
          </w:rPr>
          <w:t>RN13 Nombre de Imágenes Capturadas</w:t>
        </w:r>
      </w:hyperlink>
    </w:p>
    <w:p w:rsidR="002B7F5F" w:rsidRPr="000A2D9A" w:rsidRDefault="002B7F5F" w:rsidP="003234EC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  <w:lang w:eastAsia="en-US"/>
        </w:rPr>
      </w:pPr>
      <w:r w:rsidRPr="000A2D9A">
        <w:rPr>
          <w:sz w:val="20"/>
          <w:szCs w:val="20"/>
          <w:lang w:eastAsia="en-US"/>
        </w:rPr>
        <w:t xml:space="preserve">Para cada material </w:t>
      </w:r>
      <w:r w:rsidR="00057200" w:rsidRPr="000A2D9A">
        <w:rPr>
          <w:sz w:val="20"/>
          <w:szCs w:val="20"/>
          <w:lang w:eastAsia="en-US"/>
        </w:rPr>
        <w:t xml:space="preserve">por </w:t>
      </w:r>
      <w:r w:rsidRPr="000A2D9A">
        <w:rPr>
          <w:sz w:val="20"/>
          <w:szCs w:val="20"/>
          <w:lang w:eastAsia="en-US"/>
        </w:rPr>
        <w:t xml:space="preserve"> incluir en  la requisición</w:t>
      </w:r>
      <w:r w:rsidR="007A1C8A">
        <w:rPr>
          <w:sz w:val="20"/>
          <w:szCs w:val="20"/>
          <w:lang w:eastAsia="en-US"/>
        </w:rPr>
        <w:t xml:space="preserve"> </w:t>
      </w:r>
      <w:r w:rsidR="007A1C8A" w:rsidRPr="007A1C8A">
        <w:rPr>
          <w:sz w:val="20"/>
          <w:szCs w:val="20"/>
          <w:highlight w:val="magenta"/>
          <w:lang w:eastAsia="en-US"/>
        </w:rPr>
        <w:t>o para las recargas</w:t>
      </w:r>
      <w:r w:rsidRPr="000A2D9A">
        <w:rPr>
          <w:sz w:val="20"/>
          <w:szCs w:val="20"/>
          <w:lang w:eastAsia="en-US"/>
        </w:rPr>
        <w:t>, el sistema registra:</w:t>
      </w:r>
    </w:p>
    <w:p w:rsidR="002B7F5F" w:rsidRPr="000A2D9A" w:rsidRDefault="002B7F5F" w:rsidP="003234EC">
      <w:pPr>
        <w:pStyle w:val="Prrafodelista"/>
        <w:numPr>
          <w:ilvl w:val="2"/>
          <w:numId w:val="27"/>
        </w:numPr>
        <w:ind w:left="156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Requisicion</w:t>
      </w:r>
      <w:proofErr w:type="spellEnd"/>
    </w:p>
    <w:p w:rsidR="00611137" w:rsidRPr="000A2D9A" w:rsidRDefault="00611137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FolioRequisicion</w:t>
      </w:r>
      <w:proofErr w:type="spellEnd"/>
      <w:r w:rsidR="000E4CD5" w:rsidRPr="000A2D9A">
        <w:rPr>
          <w:sz w:val="20"/>
          <w:szCs w:val="20"/>
          <w:lang w:eastAsia="en-US"/>
        </w:rPr>
        <w:t xml:space="preserve"> de acuerdo con la regla de negocio </w:t>
      </w:r>
      <w:hyperlink r:id="rId30" w:anchor="RN290" w:history="1">
        <w:r w:rsidR="000E4CD5" w:rsidRPr="000A2D9A">
          <w:rPr>
            <w:rStyle w:val="Hipervnculo"/>
            <w:b/>
            <w:sz w:val="20"/>
            <w:szCs w:val="20"/>
            <w:lang w:eastAsia="en-US"/>
          </w:rPr>
          <w:t>RN</w:t>
        </w:r>
        <w:r w:rsidR="005D7F96" w:rsidRPr="000A2D9A">
          <w:rPr>
            <w:rStyle w:val="Hipervnculo"/>
            <w:b/>
            <w:sz w:val="20"/>
            <w:szCs w:val="20"/>
            <w:lang w:eastAsia="en-US"/>
          </w:rPr>
          <w:t>290</w:t>
        </w:r>
        <w:r w:rsidR="000E4CD5" w:rsidRPr="000A2D9A">
          <w:rPr>
            <w:rStyle w:val="Hipervnculo"/>
            <w:b/>
            <w:sz w:val="20"/>
            <w:szCs w:val="20"/>
            <w:lang w:eastAsia="en-US"/>
          </w:rPr>
          <w:t xml:space="preserve"> Folio de la Requisición para Materiales Agregados a la Requisición</w:t>
        </w:r>
      </w:hyperlink>
      <w:r w:rsidR="000E4CD5" w:rsidRPr="000A2D9A">
        <w:rPr>
          <w:sz w:val="20"/>
          <w:szCs w:val="20"/>
          <w:lang w:eastAsia="en-US"/>
        </w:rPr>
        <w:t xml:space="preserve"> </w:t>
      </w:r>
    </w:p>
    <w:p w:rsidR="00611137" w:rsidRPr="000A2D9A" w:rsidRDefault="00611137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ClaveCuadrilla</w:t>
      </w:r>
      <w:proofErr w:type="spellEnd"/>
    </w:p>
    <w:p w:rsidR="00611137" w:rsidRPr="000A2D9A" w:rsidRDefault="00611137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IdJornada</w:t>
      </w:r>
      <w:proofErr w:type="spellEnd"/>
    </w:p>
    <w:p w:rsidR="00611137" w:rsidRPr="000A2D9A" w:rsidRDefault="00611137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ClaveMaterial</w:t>
      </w:r>
      <w:proofErr w:type="spellEnd"/>
    </w:p>
    <w:p w:rsidR="00611137" w:rsidRPr="000A2D9A" w:rsidRDefault="00611137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r w:rsidRPr="000A2D9A">
        <w:rPr>
          <w:sz w:val="20"/>
          <w:szCs w:val="20"/>
          <w:lang w:eastAsia="en-US"/>
        </w:rPr>
        <w:t>Fecha</w:t>
      </w:r>
    </w:p>
    <w:p w:rsidR="00611137" w:rsidRPr="000A2D9A" w:rsidRDefault="00611137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CantRequerida</w:t>
      </w:r>
      <w:proofErr w:type="spellEnd"/>
      <w:r w:rsidR="000E4CD5" w:rsidRPr="000A2D9A">
        <w:rPr>
          <w:sz w:val="20"/>
          <w:szCs w:val="20"/>
          <w:lang w:eastAsia="en-US"/>
        </w:rPr>
        <w:t xml:space="preserve"> de acuerdo con la regla de negocio </w:t>
      </w:r>
      <w:hyperlink r:id="rId31" w:anchor="RN291" w:history="1">
        <w:r w:rsidR="000E4CD5" w:rsidRPr="000A2D9A">
          <w:rPr>
            <w:rStyle w:val="Hipervnculo"/>
            <w:b/>
            <w:sz w:val="20"/>
            <w:szCs w:val="20"/>
            <w:lang w:eastAsia="en-US"/>
          </w:rPr>
          <w:t>RN</w:t>
        </w:r>
        <w:r w:rsidR="005D7F96" w:rsidRPr="000A2D9A">
          <w:rPr>
            <w:rStyle w:val="Hipervnculo"/>
            <w:b/>
            <w:sz w:val="20"/>
            <w:szCs w:val="20"/>
            <w:lang w:eastAsia="en-US"/>
          </w:rPr>
          <w:t>291</w:t>
        </w:r>
        <w:r w:rsidR="000E4CD5" w:rsidRPr="000A2D9A">
          <w:rPr>
            <w:rStyle w:val="Hipervnculo"/>
            <w:b/>
            <w:sz w:val="20"/>
            <w:szCs w:val="20"/>
            <w:lang w:eastAsia="en-US"/>
          </w:rPr>
          <w:t xml:space="preserve"> Cantidad </w:t>
        </w:r>
        <w:r w:rsidR="005D7F96" w:rsidRPr="000A2D9A">
          <w:rPr>
            <w:rStyle w:val="Hipervnculo"/>
            <w:b/>
            <w:sz w:val="20"/>
            <w:szCs w:val="20"/>
            <w:lang w:eastAsia="en-US"/>
          </w:rPr>
          <w:t xml:space="preserve">Requerida </w:t>
        </w:r>
        <w:r w:rsidR="000E4CD5" w:rsidRPr="000A2D9A">
          <w:rPr>
            <w:rStyle w:val="Hipervnculo"/>
            <w:b/>
            <w:sz w:val="20"/>
            <w:szCs w:val="20"/>
            <w:lang w:eastAsia="en-US"/>
          </w:rPr>
          <w:t>para Materiales Agregados a la Requisición</w:t>
        </w:r>
      </w:hyperlink>
    </w:p>
    <w:p w:rsidR="002B7F5F" w:rsidRDefault="002B7F5F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CantEntregada</w:t>
      </w:r>
      <w:proofErr w:type="spellEnd"/>
    </w:p>
    <w:p w:rsidR="00A7209B" w:rsidRPr="00A7209B" w:rsidRDefault="00A7209B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highlight w:val="magenta"/>
          <w:lang w:eastAsia="en-US"/>
        </w:rPr>
      </w:pPr>
      <w:r w:rsidRPr="00A7209B">
        <w:rPr>
          <w:sz w:val="20"/>
          <w:szCs w:val="20"/>
          <w:highlight w:val="magenta"/>
          <w:lang w:eastAsia="en-US"/>
        </w:rPr>
        <w:t>Si &lt;no es una recarga&gt;</w:t>
      </w:r>
      <w:bookmarkStart w:id="57" w:name="_GoBack"/>
      <w:bookmarkEnd w:id="57"/>
    </w:p>
    <w:p w:rsidR="00A7209B" w:rsidRPr="00A7209B" w:rsidRDefault="00A7209B" w:rsidP="00A7209B">
      <w:pPr>
        <w:pStyle w:val="Prrafodelista"/>
        <w:numPr>
          <w:ilvl w:val="4"/>
          <w:numId w:val="27"/>
        </w:numPr>
        <w:ind w:firstLine="1402"/>
        <w:rPr>
          <w:sz w:val="20"/>
          <w:szCs w:val="20"/>
          <w:highlight w:val="magenta"/>
          <w:lang w:eastAsia="en-US"/>
        </w:rPr>
      </w:pPr>
      <w:r w:rsidRPr="00A7209B">
        <w:rPr>
          <w:sz w:val="20"/>
          <w:szCs w:val="20"/>
          <w:highlight w:val="magenta"/>
          <w:lang w:eastAsia="en-US"/>
        </w:rPr>
        <w:t>Tipo</w:t>
      </w:r>
    </w:p>
    <w:p w:rsidR="00A7209B" w:rsidRPr="00A7209B" w:rsidRDefault="00A7209B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highlight w:val="magenta"/>
          <w:lang w:eastAsia="en-US"/>
        </w:rPr>
      </w:pPr>
      <w:r w:rsidRPr="00A7209B">
        <w:rPr>
          <w:sz w:val="20"/>
          <w:szCs w:val="20"/>
          <w:highlight w:val="magenta"/>
          <w:lang w:eastAsia="en-US"/>
        </w:rPr>
        <w:t>Si &lt;es una requisición de recarga&gt;</w:t>
      </w:r>
    </w:p>
    <w:p w:rsidR="00611137" w:rsidRPr="00A7209B" w:rsidRDefault="00611137" w:rsidP="00A7209B">
      <w:pPr>
        <w:pStyle w:val="Prrafodelista"/>
        <w:numPr>
          <w:ilvl w:val="4"/>
          <w:numId w:val="27"/>
        </w:numPr>
        <w:ind w:firstLine="1402"/>
        <w:rPr>
          <w:sz w:val="20"/>
          <w:szCs w:val="20"/>
          <w:highlight w:val="magenta"/>
          <w:lang w:eastAsia="en-US"/>
        </w:rPr>
      </w:pPr>
      <w:r w:rsidRPr="00A7209B">
        <w:rPr>
          <w:sz w:val="20"/>
          <w:szCs w:val="20"/>
          <w:highlight w:val="magenta"/>
          <w:lang w:eastAsia="en-US"/>
        </w:rPr>
        <w:t>Tipo</w:t>
      </w:r>
      <w:r w:rsidR="00A7209B" w:rsidRPr="00A7209B">
        <w:rPr>
          <w:sz w:val="20"/>
          <w:szCs w:val="20"/>
          <w:highlight w:val="magenta"/>
          <w:lang w:eastAsia="en-US"/>
        </w:rPr>
        <w:t xml:space="preserve"> de acuerdo con la regla de negocio </w:t>
      </w:r>
      <w:hyperlink r:id="rId32" w:anchor="RN72" w:history="1">
        <w:r w:rsidR="00A7209B" w:rsidRPr="00A7209B">
          <w:rPr>
            <w:rStyle w:val="Hipervnculo"/>
            <w:b/>
            <w:sz w:val="20"/>
            <w:szCs w:val="20"/>
            <w:highlight w:val="magenta"/>
            <w:lang w:eastAsia="en-US"/>
          </w:rPr>
          <w:t>RN72 Valor Tipo</w:t>
        </w:r>
        <w:r w:rsidR="00A7209B" w:rsidRPr="00A7209B">
          <w:rPr>
            <w:rStyle w:val="Hipervnculo"/>
            <w:b/>
            <w:sz w:val="20"/>
            <w:szCs w:val="20"/>
            <w:highlight w:val="magenta"/>
            <w:lang w:eastAsia="en-US"/>
          </w:rPr>
          <w:t xml:space="preserve"> </w:t>
        </w:r>
        <w:r w:rsidR="00A7209B" w:rsidRPr="00A7209B">
          <w:rPr>
            <w:rStyle w:val="Hipervnculo"/>
            <w:b/>
            <w:sz w:val="20"/>
            <w:szCs w:val="20"/>
            <w:highlight w:val="magenta"/>
            <w:lang w:eastAsia="en-US"/>
          </w:rPr>
          <w:t>Recarga</w:t>
        </w:r>
      </w:hyperlink>
    </w:p>
    <w:p w:rsidR="002B7F5F" w:rsidRPr="000A2D9A" w:rsidRDefault="002B7F5F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  <w:lang w:eastAsia="en-US"/>
        </w:rPr>
      </w:pPr>
      <w:proofErr w:type="spellStart"/>
      <w:r w:rsidRPr="000A2D9A">
        <w:rPr>
          <w:sz w:val="20"/>
          <w:szCs w:val="20"/>
          <w:lang w:eastAsia="en-US"/>
        </w:rPr>
        <w:t>IdImagen</w:t>
      </w:r>
      <w:proofErr w:type="spellEnd"/>
      <w:r w:rsidRPr="000A2D9A">
        <w:rPr>
          <w:sz w:val="20"/>
          <w:szCs w:val="20"/>
          <w:lang w:eastAsia="en-US"/>
        </w:rPr>
        <w:t xml:space="preserve"> de acuerdo con la regla de negocio </w:t>
      </w:r>
      <w:hyperlink r:id="rId33" w:anchor="RN013" w:history="1">
        <w:r w:rsidRPr="000A2D9A">
          <w:rPr>
            <w:rStyle w:val="Hipervnculo"/>
            <w:rFonts w:cs="Arial"/>
            <w:b/>
            <w:sz w:val="20"/>
            <w:szCs w:val="20"/>
          </w:rPr>
          <w:t>RN13 Nombre de Imágenes Capturadas</w:t>
        </w:r>
      </w:hyperlink>
    </w:p>
    <w:p w:rsidR="00336C8B" w:rsidRPr="000A2D9A" w:rsidRDefault="00336C8B" w:rsidP="003234EC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identifica la imagen </w:t>
      </w:r>
      <w:r w:rsidR="004B18E2" w:rsidRPr="000A2D9A">
        <w:rPr>
          <w:rStyle w:val="Hipervnculo"/>
          <w:rFonts w:cs="Arial"/>
          <w:color w:val="auto"/>
          <w:sz w:val="20"/>
          <w:szCs w:val="20"/>
          <w:u w:val="none"/>
        </w:rPr>
        <w:t>de la firma</w:t>
      </w: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</w:t>
      </w:r>
      <w:r w:rsidRPr="000A2D9A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hyperlink r:id="rId34" w:anchor="RN013" w:history="1">
        <w:r w:rsidRPr="000A2D9A">
          <w:rPr>
            <w:rStyle w:val="Hipervnculo"/>
            <w:rFonts w:cs="Arial"/>
            <w:b/>
            <w:sz w:val="20"/>
            <w:szCs w:val="20"/>
          </w:rPr>
          <w:t>RN13 Nombre de Imágenes Capturadas</w:t>
        </w:r>
      </w:hyperlink>
    </w:p>
    <w:p w:rsidR="00762137" w:rsidRPr="000A2D9A" w:rsidRDefault="00762137" w:rsidP="003234EC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  <w:lang w:eastAsia="en-US"/>
        </w:rPr>
      </w:pPr>
      <w:r w:rsidRPr="000A2D9A">
        <w:rPr>
          <w:sz w:val="20"/>
          <w:szCs w:val="20"/>
          <w:lang w:eastAsia="en-US"/>
        </w:rPr>
        <w:t xml:space="preserve">El sistema almacena la imagen de </w:t>
      </w:r>
      <w:r w:rsidR="004B18E2" w:rsidRPr="000A2D9A">
        <w:rPr>
          <w:sz w:val="20"/>
          <w:szCs w:val="20"/>
          <w:lang w:eastAsia="en-US"/>
        </w:rPr>
        <w:t xml:space="preserve">la firma </w:t>
      </w:r>
      <w:r w:rsidR="00572FC0" w:rsidRPr="000A2D9A">
        <w:rPr>
          <w:sz w:val="20"/>
          <w:szCs w:val="20"/>
          <w:lang w:eastAsia="en-US"/>
        </w:rPr>
        <w:t xml:space="preserve">de </w:t>
      </w:r>
      <w:r w:rsidRPr="000A2D9A">
        <w:rPr>
          <w:sz w:val="20"/>
          <w:szCs w:val="20"/>
          <w:lang w:eastAsia="en-US"/>
        </w:rPr>
        <w:t xml:space="preserve">acuerdo con la regla de negocio </w:t>
      </w:r>
      <w:hyperlink r:id="rId35" w:anchor="RN112" w:history="1">
        <w:r w:rsidRPr="000A2D9A">
          <w:rPr>
            <w:rStyle w:val="Hipervnculo"/>
            <w:b/>
            <w:sz w:val="20"/>
            <w:szCs w:val="20"/>
            <w:lang w:eastAsia="en-US"/>
          </w:rPr>
          <w:t>RN1</w:t>
        </w:r>
        <w:r w:rsidR="00572FC0" w:rsidRPr="000A2D9A">
          <w:rPr>
            <w:rStyle w:val="Hipervnculo"/>
            <w:b/>
            <w:sz w:val="20"/>
            <w:szCs w:val="20"/>
            <w:lang w:eastAsia="en-US"/>
          </w:rPr>
          <w:t>1</w:t>
        </w:r>
        <w:r w:rsidRPr="000A2D9A">
          <w:rPr>
            <w:rStyle w:val="Hipervnculo"/>
            <w:b/>
            <w:sz w:val="20"/>
            <w:szCs w:val="20"/>
            <w:lang w:eastAsia="en-US"/>
          </w:rPr>
          <w:t xml:space="preserve">2 Ruta de Almacenamiento de </w:t>
        </w:r>
        <w:r w:rsidR="00572FC0" w:rsidRPr="000A2D9A">
          <w:rPr>
            <w:rStyle w:val="Hipervnculo"/>
            <w:b/>
            <w:sz w:val="20"/>
            <w:szCs w:val="20"/>
            <w:lang w:eastAsia="en-US"/>
          </w:rPr>
          <w:t>Firmas</w:t>
        </w:r>
      </w:hyperlink>
    </w:p>
    <w:p w:rsidR="002C5D1C" w:rsidRPr="000A2D9A" w:rsidRDefault="002C5D1C" w:rsidP="003234EC">
      <w:pPr>
        <w:pStyle w:val="Prrafodelista"/>
        <w:numPr>
          <w:ilvl w:val="2"/>
          <w:numId w:val="27"/>
        </w:numPr>
        <w:ind w:left="1560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Si &lt;no es posible almacenar la imagen por falta de espacio en el lugar de destino&gt;, el sistema presenta el mensaje </w:t>
      </w:r>
      <w:hyperlink r:id="rId36" w:anchor="MI0023" w:history="1">
        <w:r w:rsidRPr="000A2D9A">
          <w:rPr>
            <w:rStyle w:val="Hipervnculo"/>
            <w:rFonts w:cs="Arial"/>
            <w:b/>
            <w:sz w:val="20"/>
            <w:szCs w:val="20"/>
          </w:rPr>
          <w:t>MI0023 &lt;Imagen No Almacenada&gt;</w:t>
        </w:r>
      </w:hyperlink>
    </w:p>
    <w:p w:rsidR="0046781E" w:rsidRPr="00FF196A" w:rsidRDefault="005A2B1A" w:rsidP="003234EC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  <w:lang w:eastAsia="en-US"/>
        </w:rPr>
      </w:pPr>
      <w:r w:rsidRPr="001A5EF7">
        <w:rPr>
          <w:sz w:val="20"/>
          <w:szCs w:val="20"/>
          <w:lang w:eastAsia="en-US"/>
        </w:rPr>
        <w:t>Para cada material</w:t>
      </w:r>
      <w:r w:rsidR="0088191C" w:rsidRPr="001A5EF7">
        <w:rPr>
          <w:sz w:val="20"/>
          <w:szCs w:val="20"/>
          <w:lang w:eastAsia="en-US"/>
        </w:rPr>
        <w:t xml:space="preserve"> </w:t>
      </w:r>
      <w:r w:rsidR="00987CAF" w:rsidRPr="001A5EF7">
        <w:rPr>
          <w:sz w:val="20"/>
          <w:szCs w:val="20"/>
          <w:lang w:eastAsia="en-US"/>
        </w:rPr>
        <w:t xml:space="preserve">incluido en la </w:t>
      </w:r>
      <w:r w:rsidR="00987CAF" w:rsidRPr="00FF196A">
        <w:rPr>
          <w:sz w:val="20"/>
          <w:szCs w:val="20"/>
          <w:lang w:eastAsia="en-US"/>
        </w:rPr>
        <w:t>requisición</w:t>
      </w:r>
      <w:r w:rsidRPr="00FF196A">
        <w:rPr>
          <w:sz w:val="20"/>
          <w:szCs w:val="20"/>
          <w:lang w:eastAsia="en-US"/>
        </w:rPr>
        <w:t xml:space="preserve"> </w:t>
      </w:r>
      <w:r w:rsidR="002B7F5F" w:rsidRPr="00FF196A">
        <w:rPr>
          <w:sz w:val="20"/>
          <w:szCs w:val="20"/>
          <w:lang w:eastAsia="en-US"/>
        </w:rPr>
        <w:t>y para cada material</w:t>
      </w:r>
      <w:r w:rsidR="0088191C" w:rsidRPr="00FF196A">
        <w:rPr>
          <w:sz w:val="20"/>
          <w:szCs w:val="20"/>
          <w:lang w:eastAsia="en-US"/>
        </w:rPr>
        <w:t xml:space="preserve"> </w:t>
      </w:r>
      <w:r w:rsidR="00057200" w:rsidRPr="00FF196A">
        <w:rPr>
          <w:sz w:val="20"/>
          <w:szCs w:val="20"/>
          <w:lang w:eastAsia="en-US"/>
        </w:rPr>
        <w:t>agregado</w:t>
      </w:r>
      <w:r w:rsidR="004B5C3D" w:rsidRPr="00FF196A">
        <w:rPr>
          <w:sz w:val="20"/>
          <w:szCs w:val="20"/>
          <w:lang w:eastAsia="en-US"/>
        </w:rPr>
        <w:t xml:space="preserve">, </w:t>
      </w:r>
      <w:r w:rsidRPr="00FF196A">
        <w:rPr>
          <w:sz w:val="20"/>
          <w:szCs w:val="20"/>
          <w:lang w:eastAsia="en-US"/>
        </w:rPr>
        <w:t>e</w:t>
      </w:r>
      <w:r w:rsidR="0046781E" w:rsidRPr="00FF196A">
        <w:rPr>
          <w:sz w:val="20"/>
          <w:szCs w:val="20"/>
          <w:lang w:eastAsia="en-US"/>
        </w:rPr>
        <w:t xml:space="preserve">l sistema </w:t>
      </w:r>
      <w:r w:rsidR="003627EB" w:rsidRPr="00FF196A">
        <w:rPr>
          <w:sz w:val="20"/>
          <w:szCs w:val="20"/>
          <w:lang w:eastAsia="en-US"/>
        </w:rPr>
        <w:t>actualiza el inventario de acuerdo con la regla de negocio</w:t>
      </w:r>
      <w:r w:rsidR="00762137" w:rsidRPr="00FF196A">
        <w:rPr>
          <w:sz w:val="20"/>
          <w:szCs w:val="20"/>
          <w:lang w:eastAsia="en-US"/>
        </w:rPr>
        <w:t xml:space="preserve"> </w:t>
      </w:r>
      <w:hyperlink r:id="rId37" w:anchor="RN52" w:history="1">
        <w:r w:rsidR="00A126D6" w:rsidRPr="00FF196A">
          <w:rPr>
            <w:rStyle w:val="Hipervnculo"/>
            <w:b/>
            <w:sz w:val="20"/>
            <w:szCs w:val="20"/>
            <w:lang w:eastAsia="en-US"/>
          </w:rPr>
          <w:t>RN52</w:t>
        </w:r>
        <w:r w:rsidR="00762137" w:rsidRPr="00FF196A">
          <w:rPr>
            <w:rStyle w:val="Hipervnculo"/>
            <w:b/>
            <w:sz w:val="20"/>
            <w:szCs w:val="20"/>
            <w:lang w:eastAsia="en-US"/>
          </w:rPr>
          <w:t xml:space="preserve"> Ajustar Inventario</w:t>
        </w:r>
        <w:r w:rsidR="00097C89" w:rsidRPr="00FF196A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566CE1" w:rsidRPr="00FF196A">
          <w:rPr>
            <w:rStyle w:val="Hipervnculo"/>
            <w:b/>
            <w:sz w:val="20"/>
            <w:szCs w:val="20"/>
            <w:lang w:eastAsia="en-US"/>
          </w:rPr>
          <w:t>Requisición</w:t>
        </w:r>
      </w:hyperlink>
    </w:p>
    <w:p w:rsidR="00762137" w:rsidRPr="00FF196A" w:rsidRDefault="00762137" w:rsidP="003234EC">
      <w:pPr>
        <w:pStyle w:val="Prrafodelista"/>
        <w:numPr>
          <w:ilvl w:val="2"/>
          <w:numId w:val="27"/>
        </w:numPr>
        <w:ind w:left="1560"/>
        <w:rPr>
          <w:sz w:val="20"/>
          <w:szCs w:val="20"/>
          <w:lang w:eastAsia="en-US"/>
        </w:rPr>
      </w:pPr>
      <w:r w:rsidRPr="00FF196A">
        <w:rPr>
          <w:sz w:val="20"/>
          <w:szCs w:val="20"/>
          <w:lang w:eastAsia="en-US"/>
        </w:rPr>
        <w:t>Inventario</w:t>
      </w:r>
    </w:p>
    <w:p w:rsidR="0046781E" w:rsidRPr="000A2D9A" w:rsidRDefault="00762137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ClaveMaterial</w:t>
      </w:r>
      <w:proofErr w:type="spellEnd"/>
      <w:r w:rsidR="00336C8B" w:rsidRPr="000A2D9A">
        <w:rPr>
          <w:sz w:val="20"/>
          <w:szCs w:val="20"/>
        </w:rPr>
        <w:tab/>
      </w:r>
    </w:p>
    <w:p w:rsidR="00762137" w:rsidRPr="000A2D9A" w:rsidRDefault="00762137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r w:rsidRPr="000A2D9A">
        <w:rPr>
          <w:sz w:val="20"/>
          <w:szCs w:val="20"/>
        </w:rPr>
        <w:t>Cantidad</w:t>
      </w:r>
    </w:p>
    <w:p w:rsidR="00B721D2" w:rsidRPr="000A2D9A" w:rsidRDefault="00B721D2" w:rsidP="003234EC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obtiene la actividad de acuerdo con la regla de negocio </w:t>
      </w:r>
      <w:hyperlink r:id="rId38" w:anchor="RN32" w:history="1">
        <w:r w:rsidRPr="000A2D9A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B721D2" w:rsidRPr="000A2D9A" w:rsidRDefault="00B721D2" w:rsidP="003234EC">
      <w:pPr>
        <w:pStyle w:val="Prrafodelista"/>
        <w:numPr>
          <w:ilvl w:val="2"/>
          <w:numId w:val="27"/>
        </w:numPr>
        <w:ind w:left="1560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ValorReferencia</w:t>
      </w:r>
      <w:proofErr w:type="spellEnd"/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r w:rsidRPr="000A2D9A">
        <w:rPr>
          <w:sz w:val="20"/>
          <w:szCs w:val="20"/>
        </w:rPr>
        <w:t>Valor</w:t>
      </w:r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r w:rsidRPr="000A2D9A">
        <w:rPr>
          <w:sz w:val="20"/>
          <w:szCs w:val="20"/>
        </w:rPr>
        <w:t>Clave</w:t>
      </w:r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Descripcion</w:t>
      </w:r>
      <w:proofErr w:type="spellEnd"/>
    </w:p>
    <w:p w:rsidR="00A83C51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r w:rsidRPr="000A2D9A">
        <w:rPr>
          <w:sz w:val="20"/>
          <w:szCs w:val="20"/>
        </w:rPr>
        <w:t>Grupo</w:t>
      </w:r>
    </w:p>
    <w:p w:rsidR="00B721D2" w:rsidRPr="000A2D9A" w:rsidRDefault="00227D2A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Valor</w:t>
      </w:r>
      <w:r w:rsidR="00B721D2" w:rsidRPr="000A2D9A">
        <w:rPr>
          <w:sz w:val="20"/>
          <w:szCs w:val="20"/>
        </w:rPr>
        <w:t>Cliente</w:t>
      </w:r>
      <w:proofErr w:type="spellEnd"/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r w:rsidRPr="000A2D9A">
        <w:rPr>
          <w:sz w:val="20"/>
          <w:szCs w:val="20"/>
        </w:rPr>
        <w:t>Estado</w:t>
      </w:r>
    </w:p>
    <w:p w:rsidR="00B721D2" w:rsidRPr="000A2D9A" w:rsidRDefault="00B721D2" w:rsidP="003234EC">
      <w:pPr>
        <w:pStyle w:val="Prrafodelista"/>
        <w:numPr>
          <w:ilvl w:val="2"/>
          <w:numId w:val="27"/>
        </w:numPr>
        <w:ind w:left="1560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Actividad</w:t>
      </w:r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ClaveActividad</w:t>
      </w:r>
      <w:proofErr w:type="spellEnd"/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ClaveModulo</w:t>
      </w:r>
      <w:proofErr w:type="spellEnd"/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TipoActividad</w:t>
      </w:r>
      <w:proofErr w:type="spellEnd"/>
      <w:r w:rsidRPr="000A2D9A">
        <w:rPr>
          <w:sz w:val="20"/>
          <w:szCs w:val="20"/>
        </w:rPr>
        <w:t xml:space="preserve"> de acuerdo con la regla de negocio </w:t>
      </w:r>
      <w:hyperlink r:id="rId39" w:anchor="RN32" w:history="1">
        <w:r w:rsidRPr="000A2D9A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r w:rsidRPr="000A2D9A">
        <w:rPr>
          <w:sz w:val="20"/>
          <w:szCs w:val="20"/>
        </w:rPr>
        <w:lastRenderedPageBreak/>
        <w:t>Nombre</w:t>
      </w:r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r w:rsidRPr="000A2D9A">
        <w:rPr>
          <w:sz w:val="20"/>
          <w:szCs w:val="20"/>
        </w:rPr>
        <w:t>Estado</w:t>
      </w:r>
    </w:p>
    <w:p w:rsidR="00B721D2" w:rsidRPr="000A2D9A" w:rsidRDefault="00B721D2" w:rsidP="003234EC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El sistema registra información de la actividad realizada:</w:t>
      </w:r>
    </w:p>
    <w:p w:rsidR="00B721D2" w:rsidRPr="000A2D9A" w:rsidRDefault="00B721D2" w:rsidP="003234EC">
      <w:pPr>
        <w:pStyle w:val="Prrafodelista"/>
        <w:numPr>
          <w:ilvl w:val="2"/>
          <w:numId w:val="27"/>
        </w:numPr>
        <w:ind w:left="1560"/>
        <w:rPr>
          <w:rFonts w:cs="Arial"/>
          <w:sz w:val="20"/>
          <w:szCs w:val="20"/>
        </w:rPr>
      </w:pPr>
      <w:proofErr w:type="spellStart"/>
      <w:r w:rsidRPr="000A2D9A">
        <w:rPr>
          <w:rFonts w:cs="Arial"/>
          <w:sz w:val="20"/>
          <w:szCs w:val="20"/>
        </w:rPr>
        <w:t>BitacoraActividad</w:t>
      </w:r>
      <w:proofErr w:type="spellEnd"/>
    </w:p>
    <w:p w:rsidR="00416DCA" w:rsidRPr="000A2D9A" w:rsidRDefault="00416DCA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IdBitacoraActividad</w:t>
      </w:r>
      <w:proofErr w:type="spellEnd"/>
      <w:r w:rsidR="004248BB" w:rsidRPr="000A2D9A">
        <w:rPr>
          <w:sz w:val="20"/>
          <w:szCs w:val="20"/>
        </w:rPr>
        <w:t xml:space="preserve"> de acuerdo con la regla de negocio </w:t>
      </w:r>
      <w:hyperlink r:id="rId40" w:anchor="RN77" w:history="1">
        <w:r w:rsidR="004248BB" w:rsidRPr="000A2D9A">
          <w:rPr>
            <w:rStyle w:val="Hipervnculo"/>
            <w:b/>
            <w:sz w:val="20"/>
            <w:szCs w:val="20"/>
          </w:rPr>
          <w:t>RN77 Identificador Único</w:t>
        </w:r>
      </w:hyperlink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ClaveActividad</w:t>
      </w:r>
      <w:proofErr w:type="spellEnd"/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0A2D9A">
        <w:rPr>
          <w:sz w:val="20"/>
          <w:szCs w:val="20"/>
        </w:rPr>
        <w:t>ClaveUsuario</w:t>
      </w:r>
      <w:proofErr w:type="spellEnd"/>
    </w:p>
    <w:p w:rsidR="00B721D2" w:rsidRPr="000A2D9A" w:rsidRDefault="00B721D2" w:rsidP="003234EC">
      <w:pPr>
        <w:pStyle w:val="Prrafodelista"/>
        <w:numPr>
          <w:ilvl w:val="3"/>
          <w:numId w:val="27"/>
        </w:numPr>
        <w:ind w:left="2410"/>
      </w:pPr>
      <w:r w:rsidRPr="000A2D9A">
        <w:rPr>
          <w:sz w:val="20"/>
          <w:szCs w:val="20"/>
        </w:rPr>
        <w:t xml:space="preserve">Fecha de acuerdo con la regla de negocio </w:t>
      </w:r>
      <w:hyperlink r:id="rId41" w:anchor="RN38" w:history="1">
        <w:r w:rsidR="00F314B9" w:rsidRPr="000A2D9A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B721D2" w:rsidRPr="00284DF4" w:rsidRDefault="00B721D2" w:rsidP="003234EC">
      <w:pPr>
        <w:pStyle w:val="Prrafodelista"/>
        <w:numPr>
          <w:ilvl w:val="3"/>
          <w:numId w:val="27"/>
        </w:numPr>
        <w:ind w:left="2410"/>
        <w:rPr>
          <w:sz w:val="20"/>
          <w:szCs w:val="20"/>
        </w:rPr>
      </w:pPr>
      <w:proofErr w:type="spellStart"/>
      <w:r w:rsidRPr="00284DF4">
        <w:rPr>
          <w:sz w:val="20"/>
          <w:szCs w:val="20"/>
        </w:rPr>
        <w:t>OrdenBitacora</w:t>
      </w:r>
      <w:proofErr w:type="spellEnd"/>
      <w:r w:rsidRPr="00284DF4">
        <w:rPr>
          <w:sz w:val="20"/>
          <w:szCs w:val="20"/>
        </w:rPr>
        <w:t xml:space="preserve"> de acuerdo con la regla de negocio </w:t>
      </w:r>
      <w:hyperlink r:id="rId42" w:anchor="RN48" w:history="1">
        <w:r w:rsidR="00F314B9" w:rsidRPr="00284DF4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E07785" w:rsidRPr="00284DF4" w:rsidRDefault="00E07785" w:rsidP="0068743B">
      <w:pPr>
        <w:pStyle w:val="Prrafodelista"/>
        <w:numPr>
          <w:ilvl w:val="0"/>
          <w:numId w:val="27"/>
        </w:numPr>
        <w:rPr>
          <w:sz w:val="20"/>
          <w:szCs w:val="20"/>
        </w:rPr>
      </w:pPr>
      <w:r w:rsidRPr="00284DF4">
        <w:rPr>
          <w:sz w:val="20"/>
          <w:szCs w:val="20"/>
        </w:rPr>
        <w:t xml:space="preserve">El sistema continúa en el </w:t>
      </w:r>
      <w:hyperlink w:anchor="Fin" w:history="1">
        <w:r w:rsidRPr="00284DF4">
          <w:rPr>
            <w:rStyle w:val="Hipervnculo"/>
            <w:b/>
            <w:sz w:val="20"/>
            <w:szCs w:val="20"/>
          </w:rPr>
          <w:t xml:space="preserve">paso </w:t>
        </w:r>
        <w:r w:rsidR="00D500AA" w:rsidRPr="00284DF4">
          <w:rPr>
            <w:rStyle w:val="Hipervnculo"/>
            <w:b/>
            <w:sz w:val="20"/>
            <w:szCs w:val="20"/>
          </w:rPr>
          <w:t>13</w:t>
        </w:r>
      </w:hyperlink>
      <w:r w:rsidRPr="00284DF4">
        <w:rPr>
          <w:sz w:val="20"/>
          <w:szCs w:val="20"/>
        </w:rPr>
        <w:t xml:space="preserve"> del flujo básico </w:t>
      </w:r>
    </w:p>
    <w:p w:rsidR="006B04A5" w:rsidRPr="00284DF4" w:rsidRDefault="006B04A5" w:rsidP="006B04A5">
      <w:pPr>
        <w:rPr>
          <w:sz w:val="20"/>
          <w:szCs w:val="20"/>
        </w:rPr>
      </w:pPr>
    </w:p>
    <w:p w:rsidR="006B04A5" w:rsidRPr="00284DF4" w:rsidRDefault="006B04A5" w:rsidP="006B04A5">
      <w:pPr>
        <w:pStyle w:val="Textoindependiente"/>
        <w:tabs>
          <w:tab w:val="left" w:pos="993"/>
        </w:tabs>
        <w:rPr>
          <w:rStyle w:val="Hipervnculo"/>
          <w:rFonts w:cs="Times New Roman"/>
          <w:lang w:val="es-ES" w:eastAsia="es-ES"/>
        </w:rPr>
      </w:pPr>
      <w:r w:rsidRPr="00284DF4">
        <w:t>5.2.1.4</w:t>
      </w:r>
      <w:r w:rsidRPr="00284DF4">
        <w:rPr>
          <w:lang w:eastAsia="en-US"/>
        </w:rPr>
        <w:tab/>
      </w:r>
      <w:bookmarkStart w:id="58" w:name="AO04"/>
      <w:r w:rsidRPr="00284DF4">
        <w:rPr>
          <w:rStyle w:val="Hipervnculo"/>
          <w:rFonts w:cs="Times New Roman"/>
          <w:lang w:val="es-ES" w:eastAsia="es-ES"/>
        </w:rPr>
        <w:fldChar w:fldCharType="begin"/>
      </w:r>
      <w:r w:rsidR="007C49FF" w:rsidRPr="00284DF4">
        <w:rPr>
          <w:rStyle w:val="Hipervnculo"/>
          <w:rFonts w:cs="Times New Roman"/>
          <w:lang w:val="es-ES" w:eastAsia="es-ES"/>
        </w:rPr>
        <w:instrText>HYPERLINK  \l "AO04r"</w:instrText>
      </w:r>
      <w:r w:rsidRPr="00284DF4">
        <w:rPr>
          <w:rStyle w:val="Hipervnculo"/>
          <w:rFonts w:cs="Times New Roman"/>
          <w:lang w:val="es-ES" w:eastAsia="es-ES"/>
        </w:rPr>
        <w:fldChar w:fldCharType="separate"/>
      </w:r>
      <w:r w:rsidRPr="00284DF4">
        <w:rPr>
          <w:rStyle w:val="Hipervnculo"/>
          <w:rFonts w:cs="Times New Roman"/>
          <w:lang w:val="es-ES" w:eastAsia="es-ES"/>
        </w:rPr>
        <w:t xml:space="preserve">AO04 </w:t>
      </w:r>
      <w:r w:rsidR="003C122D" w:rsidRPr="00284DF4">
        <w:rPr>
          <w:rStyle w:val="Hipervnculo"/>
          <w:rFonts w:cs="Times New Roman"/>
          <w:lang w:val="es-ES" w:eastAsia="es-ES"/>
        </w:rPr>
        <w:t>Presentar Materiales No Aceptados</w:t>
      </w:r>
      <w:r w:rsidRPr="00284DF4">
        <w:rPr>
          <w:rStyle w:val="Hipervnculo"/>
          <w:rFonts w:cs="Times New Roman"/>
          <w:lang w:val="es-ES" w:eastAsia="es-ES"/>
        </w:rPr>
        <w:fldChar w:fldCharType="end"/>
      </w:r>
      <w:bookmarkEnd w:id="58"/>
    </w:p>
    <w:p w:rsidR="006B04A5" w:rsidRPr="00284DF4" w:rsidRDefault="006B04A5" w:rsidP="006B04A5">
      <w:pPr>
        <w:pStyle w:val="Textoindependiente"/>
        <w:tabs>
          <w:tab w:val="left" w:pos="993"/>
        </w:tabs>
        <w:rPr>
          <w:rStyle w:val="Hipervnculo"/>
          <w:rFonts w:cs="Times New Roman"/>
          <w:lang w:val="es-ES" w:eastAsia="es-ES"/>
        </w:rPr>
      </w:pPr>
    </w:p>
    <w:p w:rsidR="006B04A5" w:rsidRPr="00284DF4" w:rsidRDefault="006B04A5" w:rsidP="006B04A5">
      <w:pPr>
        <w:pStyle w:val="Prrafodelista"/>
        <w:numPr>
          <w:ilvl w:val="0"/>
          <w:numId w:val="34"/>
        </w:numPr>
        <w:jc w:val="both"/>
        <w:rPr>
          <w:sz w:val="20"/>
          <w:szCs w:val="20"/>
        </w:rPr>
      </w:pPr>
      <w:r w:rsidRPr="00284DF4">
        <w:rPr>
          <w:rFonts w:cs="Arial"/>
          <w:sz w:val="20"/>
          <w:szCs w:val="20"/>
        </w:rPr>
        <w:t>El sistema presenta la siguiente información en el encabezado de la pantalla:</w:t>
      </w:r>
    </w:p>
    <w:p w:rsidR="006B04A5" w:rsidRPr="00284DF4" w:rsidRDefault="006B04A5" w:rsidP="006B04A5">
      <w:pPr>
        <w:pStyle w:val="Prrafodelista"/>
        <w:numPr>
          <w:ilvl w:val="1"/>
          <w:numId w:val="34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 xml:space="preserve">Fecha de acuerdo con la regla de negocio </w:t>
      </w:r>
      <w:hyperlink r:id="rId43" w:anchor="RN16" w:history="1">
        <w:r w:rsidRPr="00284DF4">
          <w:rPr>
            <w:rStyle w:val="Hipervnculo"/>
            <w:rFonts w:cs="Arial"/>
            <w:b/>
            <w:sz w:val="20"/>
            <w:szCs w:val="20"/>
            <w:lang w:val="es-ES_tradnl" w:eastAsia="es-MX"/>
          </w:rPr>
          <w:t>RN16 Valor por Defecto Fecha Actual</w:t>
        </w:r>
      </w:hyperlink>
    </w:p>
    <w:p w:rsidR="006B04A5" w:rsidRPr="00284DF4" w:rsidRDefault="006B04A5" w:rsidP="006B04A5">
      <w:pPr>
        <w:pStyle w:val="Prrafodelista"/>
        <w:numPr>
          <w:ilvl w:val="1"/>
          <w:numId w:val="34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 xml:space="preserve">Hora de acuerdo con la regla de negocio </w:t>
      </w:r>
      <w:hyperlink r:id="rId44" w:anchor="RN39" w:history="1">
        <w:r w:rsidRPr="00284DF4">
          <w:rPr>
            <w:rStyle w:val="Hipervnculo"/>
            <w:rFonts w:cs="Arial"/>
            <w:b/>
            <w:sz w:val="20"/>
            <w:szCs w:val="20"/>
            <w:lang w:val="es-ES_tradnl" w:eastAsia="es-MX"/>
          </w:rPr>
          <w:t>RN39 Valor por Defecto Hora Actual</w:t>
        </w:r>
      </w:hyperlink>
    </w:p>
    <w:p w:rsidR="006B04A5" w:rsidRPr="00284DF4" w:rsidRDefault="006B04A5" w:rsidP="006B04A5">
      <w:pPr>
        <w:pStyle w:val="Prrafodelista"/>
        <w:numPr>
          <w:ilvl w:val="1"/>
          <w:numId w:val="34"/>
        </w:numPr>
        <w:ind w:left="851" w:hanging="425"/>
        <w:rPr>
          <w:rFonts w:cs="Arial"/>
          <w:color w:val="000000"/>
          <w:sz w:val="20"/>
          <w:szCs w:val="20"/>
          <w:lang w:val="es-ES_tradnl" w:eastAsia="es-MX"/>
        </w:rPr>
      </w:pPr>
      <w:r w:rsidRPr="00284DF4">
        <w:rPr>
          <w:rFonts w:cs="Arial"/>
          <w:color w:val="000000"/>
          <w:sz w:val="20"/>
          <w:szCs w:val="20"/>
          <w:lang w:val="es-ES_tradnl" w:eastAsia="es-MX"/>
        </w:rPr>
        <w:t>Porcentaje restante de batería</w:t>
      </w:r>
    </w:p>
    <w:p w:rsidR="006B04A5" w:rsidRPr="00284DF4" w:rsidRDefault="006B04A5" w:rsidP="006B04A5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>El sistema presenta la siguiente información:</w:t>
      </w:r>
    </w:p>
    <w:p w:rsidR="006B04A5" w:rsidRPr="00284DF4" w:rsidRDefault="006B04A5" w:rsidP="006B04A5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>Para cada material seleccionado:</w:t>
      </w:r>
    </w:p>
    <w:p w:rsidR="006B04A5" w:rsidRPr="00284DF4" w:rsidRDefault="006B04A5" w:rsidP="006B04A5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>Cantidad</w:t>
      </w:r>
    </w:p>
    <w:p w:rsidR="006B04A5" w:rsidRPr="00284DF4" w:rsidRDefault="006B04A5" w:rsidP="006B04A5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>Código</w:t>
      </w:r>
    </w:p>
    <w:p w:rsidR="006B04A5" w:rsidRPr="00284DF4" w:rsidRDefault="006B04A5" w:rsidP="006B04A5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>Descripción</w:t>
      </w:r>
    </w:p>
    <w:p w:rsidR="007C49FF" w:rsidRPr="00284DF4" w:rsidRDefault="007C49FF" w:rsidP="007C49FF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Si &lt;el actor selecciona la opción </w:t>
      </w:r>
      <w:r w:rsidRPr="00284DF4">
        <w:rPr>
          <w:rFonts w:cs="Arial"/>
          <w:b/>
          <w:sz w:val="20"/>
          <w:szCs w:val="20"/>
        </w:rPr>
        <w:t>Continuar</w:t>
      </w:r>
      <w:r w:rsidRPr="00284DF4">
        <w:rPr>
          <w:rFonts w:cs="Arial"/>
          <w:sz w:val="20"/>
          <w:szCs w:val="20"/>
        </w:rPr>
        <w:t>&gt;</w:t>
      </w:r>
      <w:r w:rsidR="001F7BB0" w:rsidRPr="00284DF4">
        <w:rPr>
          <w:rFonts w:cs="Arial"/>
          <w:sz w:val="20"/>
          <w:szCs w:val="20"/>
        </w:rPr>
        <w:t xml:space="preserve">        </w:t>
      </w:r>
    </w:p>
    <w:p w:rsidR="007C49FF" w:rsidRPr="00284DF4" w:rsidRDefault="007C49FF" w:rsidP="007C49FF">
      <w:pPr>
        <w:pStyle w:val="Prrafodelista"/>
        <w:numPr>
          <w:ilvl w:val="1"/>
          <w:numId w:val="34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284DF4">
        <w:rPr>
          <w:rFonts w:cs="Arial"/>
          <w:sz w:val="20"/>
          <w:szCs w:val="20"/>
        </w:rPr>
        <w:t xml:space="preserve">El sistema continúa con el flujo alterno opcional </w:t>
      </w:r>
      <w:hyperlink w:anchor="AO01" w:history="1">
        <w:r w:rsidR="003C122D" w:rsidRPr="00284DF4">
          <w:rPr>
            <w:rStyle w:val="Hipervnculo"/>
            <w:rFonts w:cs="Arial"/>
            <w:b/>
            <w:sz w:val="20"/>
            <w:szCs w:val="20"/>
          </w:rPr>
          <w:t>AO01 Validar Requisición de Materiales</w:t>
        </w:r>
      </w:hyperlink>
    </w:p>
    <w:p w:rsidR="00F56483" w:rsidRPr="00284DF4" w:rsidRDefault="00F56483" w:rsidP="00F56483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Si &lt;el actor selecciona la opción </w:t>
      </w:r>
      <w:r w:rsidRPr="00284DF4">
        <w:rPr>
          <w:rFonts w:cs="Arial"/>
          <w:b/>
          <w:sz w:val="20"/>
          <w:szCs w:val="20"/>
        </w:rPr>
        <w:t>Regresar</w:t>
      </w:r>
      <w:r w:rsidRPr="00284DF4">
        <w:rPr>
          <w:rFonts w:cs="Arial"/>
          <w:sz w:val="20"/>
          <w:szCs w:val="20"/>
        </w:rPr>
        <w:t>&gt;</w:t>
      </w:r>
    </w:p>
    <w:p w:rsidR="006B04A5" w:rsidRPr="00284DF4" w:rsidRDefault="00F56483" w:rsidP="00F56483">
      <w:pPr>
        <w:pStyle w:val="Prrafodelista"/>
        <w:numPr>
          <w:ilvl w:val="1"/>
          <w:numId w:val="34"/>
        </w:numPr>
        <w:ind w:left="851" w:hanging="425"/>
        <w:rPr>
          <w:sz w:val="20"/>
          <w:szCs w:val="20"/>
        </w:rPr>
      </w:pPr>
      <w:r w:rsidRPr="00284DF4">
        <w:rPr>
          <w:sz w:val="20"/>
          <w:szCs w:val="20"/>
        </w:rPr>
        <w:t>El sistema continúa con el flujo alterno</w:t>
      </w:r>
      <w:r w:rsidRPr="00284DF4">
        <w:rPr>
          <w:b/>
          <w:sz w:val="20"/>
          <w:szCs w:val="20"/>
        </w:rPr>
        <w:t xml:space="preserve"> </w:t>
      </w:r>
      <w:hyperlink w:anchor="AO02" w:history="1">
        <w:r w:rsidRPr="00284DF4">
          <w:rPr>
            <w:rStyle w:val="Hipervnculo"/>
            <w:b/>
            <w:sz w:val="20"/>
            <w:szCs w:val="20"/>
          </w:rPr>
          <w:t>AO02 Validación de Requisición de Materiales</w:t>
        </w:r>
      </w:hyperlink>
    </w:p>
    <w:p w:rsidR="00DF771F" w:rsidRPr="000A2D9A" w:rsidRDefault="00DF771F" w:rsidP="00E07785">
      <w:pPr>
        <w:pStyle w:val="Prrafodelista"/>
        <w:ind w:left="851"/>
      </w:pPr>
    </w:p>
    <w:p w:rsidR="00167944" w:rsidRPr="000A2D9A" w:rsidRDefault="00FC72FB" w:rsidP="008D2EE5">
      <w:pPr>
        <w:pStyle w:val="Ttulo3"/>
        <w:jc w:val="both"/>
      </w:pPr>
      <w:bookmarkStart w:id="59" w:name="_Toc319064975"/>
      <w:r w:rsidRPr="000A2D9A">
        <w:t>5.2.2</w:t>
      </w:r>
      <w:r w:rsidRPr="000A2D9A">
        <w:tab/>
      </w:r>
      <w:r w:rsidR="0049112A" w:rsidRPr="000A2D9A">
        <w:t>Generales</w:t>
      </w:r>
      <w:bookmarkEnd w:id="59"/>
    </w:p>
    <w:p w:rsidR="0049112A" w:rsidRPr="000A2D9A" w:rsidRDefault="0049112A" w:rsidP="00481C4A">
      <w:pPr>
        <w:pStyle w:val="Textoindependiente"/>
        <w:rPr>
          <w:lang w:eastAsia="en-US"/>
        </w:rPr>
      </w:pPr>
    </w:p>
    <w:p w:rsidR="00D22698" w:rsidRPr="000A2D9A" w:rsidRDefault="00D22698" w:rsidP="00D2269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0A2D9A">
        <w:t>5.2.2.2</w:t>
      </w:r>
      <w:r w:rsidRPr="000A2D9A">
        <w:rPr>
          <w:rStyle w:val="Hipervnculo"/>
          <w:u w:val="none"/>
        </w:rPr>
        <w:tab/>
      </w:r>
      <w:r w:rsidRPr="000A2D9A">
        <w:rPr>
          <w:rStyle w:val="Hipervnculo"/>
        </w:rPr>
        <w:fldChar w:fldCharType="begin"/>
      </w:r>
      <w:r w:rsidR="00566CE1" w:rsidRPr="000A2D9A">
        <w:rPr>
          <w:rStyle w:val="Hipervnculo"/>
        </w:rPr>
        <w:instrText>HYPERLINK  \l "paso13"</w:instrText>
      </w:r>
      <w:r w:rsidRPr="000A2D9A">
        <w:rPr>
          <w:rStyle w:val="Hipervnculo"/>
        </w:rPr>
        <w:fldChar w:fldCharType="separate"/>
      </w:r>
      <w:bookmarkStart w:id="60" w:name="AG02"/>
      <w:bookmarkStart w:id="61" w:name="AG01"/>
      <w:r w:rsidR="004D78E0" w:rsidRPr="000A2D9A">
        <w:rPr>
          <w:rStyle w:val="Hipervnculo"/>
        </w:rPr>
        <w:t>AG01</w:t>
      </w:r>
      <w:r w:rsidRPr="000A2D9A">
        <w:rPr>
          <w:rStyle w:val="Hipervnculo"/>
        </w:rPr>
        <w:t xml:space="preserve"> Ayuda</w:t>
      </w:r>
      <w:bookmarkEnd w:id="60"/>
      <w:bookmarkEnd w:id="61"/>
    </w:p>
    <w:p w:rsidR="00D22698" w:rsidRPr="000A2D9A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0A2D9A">
        <w:rPr>
          <w:rStyle w:val="Hipervnculo"/>
        </w:rPr>
        <w:fldChar w:fldCharType="end"/>
      </w:r>
      <w:r w:rsidRPr="000A2D9A">
        <w:rPr>
          <w:rFonts w:cs="Arial"/>
          <w:sz w:val="20"/>
          <w:szCs w:val="20"/>
        </w:rPr>
        <w:t xml:space="preserve"> </w:t>
      </w:r>
    </w:p>
    <w:p w:rsidR="00D22698" w:rsidRPr="000A2D9A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caso de uso extiende su funcionalidad con el caso de uso </w:t>
      </w:r>
      <w:hyperlink r:id="rId45" w:history="1">
        <w:r w:rsidRPr="000A2D9A">
          <w:rPr>
            <w:rStyle w:val="Hipervnculo"/>
            <w:b/>
            <w:sz w:val="20"/>
            <w:szCs w:val="20"/>
          </w:rPr>
          <w:t>Consultar Ayuda en Línea – CUMEGMOV22</w:t>
        </w:r>
      </w:hyperlink>
    </w:p>
    <w:p w:rsidR="00D22698" w:rsidRPr="000A2D9A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El sistema continúa en el paso en donde fue invocado</w:t>
      </w:r>
    </w:p>
    <w:p w:rsidR="00D22698" w:rsidRPr="000A2D9A" w:rsidRDefault="00D22698" w:rsidP="007A1FC8">
      <w:pPr>
        <w:pStyle w:val="Ttulo3"/>
        <w:jc w:val="both"/>
      </w:pPr>
      <w:bookmarkStart w:id="62" w:name="_Toc52616589"/>
      <w:bookmarkStart w:id="63" w:name="_Toc182735733"/>
    </w:p>
    <w:p w:rsidR="00481C4A" w:rsidRPr="000A2D9A" w:rsidRDefault="000C224B" w:rsidP="007A1FC8">
      <w:pPr>
        <w:pStyle w:val="Ttulo3"/>
        <w:jc w:val="both"/>
      </w:pPr>
      <w:bookmarkStart w:id="64" w:name="_Toc319064976"/>
      <w:r w:rsidRPr="000A2D9A">
        <w:t>5.2.3</w:t>
      </w:r>
      <w:r w:rsidRPr="000A2D9A">
        <w:tab/>
      </w:r>
      <w:r w:rsidR="00481C4A" w:rsidRPr="000A2D9A">
        <w:t>Extraordinarios</w:t>
      </w:r>
      <w:bookmarkEnd w:id="62"/>
      <w:bookmarkEnd w:id="63"/>
      <w:bookmarkEnd w:id="64"/>
      <w:r w:rsidR="00481C4A" w:rsidRPr="000A2D9A">
        <w:tab/>
      </w:r>
    </w:p>
    <w:p w:rsidR="00B20347" w:rsidRPr="000A2D9A" w:rsidRDefault="00200213" w:rsidP="00D90F6C">
      <w:pPr>
        <w:pStyle w:val="InfoBlue"/>
        <w:rPr>
          <w:i w:val="0"/>
          <w:color w:val="auto"/>
        </w:rPr>
      </w:pPr>
      <w:r w:rsidRPr="000A2D9A">
        <w:rPr>
          <w:i w:val="0"/>
          <w:color w:val="auto"/>
        </w:rPr>
        <w:t>N/A</w:t>
      </w:r>
    </w:p>
    <w:p w:rsidR="00D90F6C" w:rsidRPr="000A2D9A" w:rsidRDefault="00D90F6C" w:rsidP="00D90F6C">
      <w:pPr>
        <w:pStyle w:val="Textoindependiente"/>
        <w:rPr>
          <w:lang w:eastAsia="en-US"/>
        </w:rPr>
      </w:pPr>
    </w:p>
    <w:p w:rsidR="00481C4A" w:rsidRPr="000A2D9A" w:rsidRDefault="000C224B" w:rsidP="007A1FC8">
      <w:pPr>
        <w:pStyle w:val="Ttulo3"/>
        <w:jc w:val="left"/>
      </w:pPr>
      <w:bookmarkStart w:id="65" w:name="_Toc52616590"/>
      <w:bookmarkStart w:id="66" w:name="_Toc182735734"/>
      <w:bookmarkStart w:id="67" w:name="_Toc319064977"/>
      <w:r w:rsidRPr="000A2D9A">
        <w:t>5.2.4</w:t>
      </w:r>
      <w:r w:rsidRPr="000A2D9A">
        <w:tab/>
      </w:r>
      <w:r w:rsidR="00481C4A" w:rsidRPr="000A2D9A">
        <w:t>De excepción</w:t>
      </w:r>
      <w:bookmarkEnd w:id="65"/>
      <w:bookmarkEnd w:id="66"/>
      <w:bookmarkEnd w:id="67"/>
    </w:p>
    <w:p w:rsidR="00200213" w:rsidRPr="000A2D9A" w:rsidRDefault="00200213" w:rsidP="00200213">
      <w:pPr>
        <w:pStyle w:val="InfoBlue"/>
        <w:rPr>
          <w:i w:val="0"/>
          <w:color w:val="auto"/>
        </w:rPr>
      </w:pPr>
      <w:r w:rsidRPr="000A2D9A">
        <w:rPr>
          <w:i w:val="0"/>
          <w:color w:val="auto"/>
        </w:rPr>
        <w:t>N/A</w:t>
      </w:r>
    </w:p>
    <w:p w:rsidR="00200213" w:rsidRPr="000A2D9A" w:rsidRDefault="00200213" w:rsidP="004F6527">
      <w:pPr>
        <w:pStyle w:val="Ttulo3"/>
        <w:jc w:val="left"/>
      </w:pPr>
    </w:p>
    <w:p w:rsidR="004F6527" w:rsidRPr="000A2D9A" w:rsidRDefault="000C224B" w:rsidP="004F6527">
      <w:pPr>
        <w:pStyle w:val="Ttulo3"/>
        <w:jc w:val="left"/>
      </w:pPr>
      <w:bookmarkStart w:id="68" w:name="_Toc319064978"/>
      <w:r w:rsidRPr="000A2D9A">
        <w:t>5.2.5</w:t>
      </w:r>
      <w:r w:rsidRPr="000A2D9A">
        <w:tab/>
      </w:r>
      <w:r w:rsidR="004F6527" w:rsidRPr="000A2D9A">
        <w:t>De Validación</w:t>
      </w:r>
      <w:bookmarkEnd w:id="68"/>
    </w:p>
    <w:p w:rsidR="004F6527" w:rsidRPr="000A2D9A" w:rsidRDefault="004F6527" w:rsidP="004F6527">
      <w:pPr>
        <w:pStyle w:val="Textoindependiente"/>
        <w:rPr>
          <w:lang w:eastAsia="en-US"/>
        </w:rPr>
      </w:pPr>
    </w:p>
    <w:p w:rsidR="00C02C04" w:rsidRPr="000A2D9A" w:rsidRDefault="00C02C04" w:rsidP="00C02C04">
      <w:pPr>
        <w:pStyle w:val="Ttulo4"/>
        <w:tabs>
          <w:tab w:val="left" w:pos="993"/>
          <w:tab w:val="left" w:pos="4536"/>
        </w:tabs>
        <w:jc w:val="left"/>
      </w:pPr>
      <w:bookmarkStart w:id="69" w:name="_5.2.5.1_VA03_Validar_1"/>
      <w:bookmarkEnd w:id="69"/>
      <w:r w:rsidRPr="000A2D9A">
        <w:t>5.2.5.1</w:t>
      </w:r>
      <w:r w:rsidRPr="000A2D9A">
        <w:rPr>
          <w:b w:val="0"/>
        </w:rPr>
        <w:tab/>
      </w:r>
      <w:hyperlink w:anchor="VA01r" w:history="1">
        <w:r w:rsidRPr="000A2D9A">
          <w:rPr>
            <w:rStyle w:val="Hipervnculo"/>
          </w:rPr>
          <w:t>VA0</w:t>
        </w:r>
        <w:r w:rsidR="00BB1EA8" w:rsidRPr="000A2D9A">
          <w:rPr>
            <w:rStyle w:val="Hipervnculo"/>
          </w:rPr>
          <w:t>1</w:t>
        </w:r>
        <w:r w:rsidRPr="000A2D9A">
          <w:rPr>
            <w:rStyle w:val="Hipervnculo"/>
          </w:rPr>
          <w:t xml:space="preserve"> Validar Secciones del Código de Barras</w:t>
        </w:r>
      </w:hyperlink>
      <w:r w:rsidRPr="000A2D9A">
        <w:rPr>
          <w:rStyle w:val="Hipervnculo"/>
        </w:rPr>
        <w:t xml:space="preserve"> </w:t>
      </w:r>
    </w:p>
    <w:p w:rsidR="00C02C04" w:rsidRPr="000A2D9A" w:rsidRDefault="00C02C04" w:rsidP="00C02C04"/>
    <w:p w:rsidR="00C02C04" w:rsidRPr="000A2D9A" w:rsidRDefault="00C02C04" w:rsidP="00C02C04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valida las secciones del código de barras de acuerdo con la regla de negocio </w:t>
      </w:r>
      <w:hyperlink r:id="rId46" w:anchor="RN301" w:history="1">
        <w:r w:rsidRPr="000A2D9A">
          <w:rPr>
            <w:rStyle w:val="Hipervnculo"/>
            <w:rFonts w:cs="Arial"/>
            <w:b/>
            <w:sz w:val="20"/>
            <w:szCs w:val="20"/>
          </w:rPr>
          <w:t>RN301 Secciones del Código de Barras</w:t>
        </w:r>
      </w:hyperlink>
      <w:r w:rsidRPr="000A2D9A">
        <w:rPr>
          <w:rFonts w:cs="Arial"/>
          <w:sz w:val="20"/>
          <w:szCs w:val="20"/>
        </w:rPr>
        <w:t>:</w:t>
      </w:r>
    </w:p>
    <w:p w:rsidR="00C02C04" w:rsidRPr="000A2D9A" w:rsidRDefault="00C02C04" w:rsidP="00C02C04">
      <w:pPr>
        <w:pStyle w:val="Prrafodelista"/>
        <w:numPr>
          <w:ilvl w:val="1"/>
          <w:numId w:val="30"/>
        </w:numPr>
        <w:ind w:left="993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Para cada sección </w:t>
      </w:r>
    </w:p>
    <w:p w:rsidR="00C02C04" w:rsidRPr="000A2D9A" w:rsidRDefault="00C02C04" w:rsidP="00C02C04">
      <w:pPr>
        <w:pStyle w:val="Prrafodelista"/>
        <w:numPr>
          <w:ilvl w:val="2"/>
          <w:numId w:val="30"/>
        </w:numPr>
        <w:tabs>
          <w:tab w:val="left" w:pos="1560"/>
        </w:tabs>
        <w:ind w:left="1560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0A2D9A">
        <w:rPr>
          <w:rFonts w:cs="Arial"/>
          <w:sz w:val="20"/>
          <w:szCs w:val="20"/>
        </w:rPr>
        <w:t xml:space="preserve">Si &lt;la sección no cuenta con su delimitador de sección&gt;, el sistema presenta el mensaje </w:t>
      </w:r>
      <w:hyperlink r:id="rId47" w:anchor="ME0039" w:history="1">
        <w:r w:rsidRPr="000A2D9A">
          <w:rPr>
            <w:rStyle w:val="Hipervnculo"/>
            <w:rFonts w:cs="Arial"/>
            <w:b/>
            <w:sz w:val="20"/>
            <w:szCs w:val="20"/>
          </w:rPr>
          <w:t>ME0039 &lt;Sección Incorrecta&gt;</w:t>
        </w:r>
      </w:hyperlink>
    </w:p>
    <w:p w:rsidR="00C02C04" w:rsidRPr="000A2D9A" w:rsidRDefault="00C02C04" w:rsidP="00C02C04">
      <w:pPr>
        <w:pStyle w:val="Prrafodelista"/>
        <w:numPr>
          <w:ilvl w:val="3"/>
          <w:numId w:val="30"/>
        </w:numPr>
        <w:tabs>
          <w:tab w:val="left" w:pos="2268"/>
        </w:tabs>
        <w:ind w:left="2268" w:hanging="708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lastRenderedPageBreak/>
        <w:t xml:space="preserve">El sistema continúa en el </w:t>
      </w:r>
      <w:hyperlink w:anchor="paso1_AO01" w:history="1">
        <w:r w:rsidRPr="000A2D9A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Pr="000A2D9A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C02C04" w:rsidRPr="000A2D9A" w:rsidRDefault="00C02C04" w:rsidP="00C02C04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continúa en el paso donde fue invocado </w:t>
      </w:r>
    </w:p>
    <w:p w:rsidR="00C02C04" w:rsidRPr="000A2D9A" w:rsidRDefault="00C02C04" w:rsidP="004F6527">
      <w:pPr>
        <w:pStyle w:val="Textoindependiente"/>
        <w:rPr>
          <w:lang w:val="es-ES" w:eastAsia="en-US"/>
        </w:rPr>
      </w:pPr>
    </w:p>
    <w:p w:rsidR="00C02C04" w:rsidRPr="000A2D9A" w:rsidRDefault="00C02C04" w:rsidP="004F6527">
      <w:pPr>
        <w:pStyle w:val="Textoindependiente"/>
        <w:rPr>
          <w:lang w:eastAsia="en-US"/>
        </w:rPr>
      </w:pPr>
    </w:p>
    <w:p w:rsidR="000C224B" w:rsidRPr="000A2D9A" w:rsidRDefault="000C224B" w:rsidP="000C224B">
      <w:pPr>
        <w:pStyle w:val="Ttulo4"/>
        <w:tabs>
          <w:tab w:val="left" w:pos="993"/>
          <w:tab w:val="left" w:pos="4536"/>
        </w:tabs>
        <w:jc w:val="left"/>
      </w:pPr>
      <w:bookmarkStart w:id="70" w:name="_5.2.5.1_VA01_Validar"/>
      <w:bookmarkEnd w:id="70"/>
      <w:r w:rsidRPr="000A2D9A">
        <w:t>5.2.5.</w:t>
      </w:r>
      <w:r w:rsidR="00C02C04" w:rsidRPr="000A2D9A">
        <w:t>2</w:t>
      </w:r>
      <w:r w:rsidRPr="000A2D9A">
        <w:rPr>
          <w:b w:val="0"/>
        </w:rPr>
        <w:tab/>
      </w:r>
      <w:bookmarkStart w:id="71" w:name="VA01"/>
      <w:r w:rsidR="00683ACA" w:rsidRPr="000A2D9A">
        <w:rPr>
          <w:rStyle w:val="Hipervnculo"/>
        </w:rPr>
        <w:fldChar w:fldCharType="begin"/>
      </w:r>
      <w:r w:rsidR="00683ACA" w:rsidRPr="000A2D9A">
        <w:rPr>
          <w:rStyle w:val="Hipervnculo"/>
        </w:rPr>
        <w:instrText xml:space="preserve"> HYPERLINK  \l "VA02r" </w:instrText>
      </w:r>
      <w:r w:rsidR="00683ACA" w:rsidRPr="000A2D9A">
        <w:rPr>
          <w:rStyle w:val="Hipervnculo"/>
        </w:rPr>
        <w:fldChar w:fldCharType="separate"/>
      </w:r>
      <w:r w:rsidRPr="000A2D9A">
        <w:rPr>
          <w:rStyle w:val="Hipervnculo"/>
        </w:rPr>
        <w:t>VA0</w:t>
      </w:r>
      <w:r w:rsidR="00C02C04" w:rsidRPr="000A2D9A">
        <w:rPr>
          <w:rStyle w:val="Hipervnculo"/>
        </w:rPr>
        <w:t>2</w:t>
      </w:r>
      <w:r w:rsidRPr="000A2D9A">
        <w:rPr>
          <w:rStyle w:val="Hipervnculo"/>
        </w:rPr>
        <w:t xml:space="preserve"> Valida</w:t>
      </w:r>
      <w:r w:rsidR="00987A6E" w:rsidRPr="000A2D9A">
        <w:rPr>
          <w:rStyle w:val="Hipervnculo"/>
        </w:rPr>
        <w:t>r</w:t>
      </w:r>
      <w:r w:rsidRPr="000A2D9A">
        <w:rPr>
          <w:rStyle w:val="Hipervnculo"/>
        </w:rPr>
        <w:t xml:space="preserve"> </w:t>
      </w:r>
      <w:r w:rsidR="00223047" w:rsidRPr="000A2D9A">
        <w:rPr>
          <w:rStyle w:val="Hipervnculo"/>
        </w:rPr>
        <w:t>Encabezado de Código de Barras</w:t>
      </w:r>
      <w:r w:rsidR="00683ACA" w:rsidRPr="000A2D9A">
        <w:rPr>
          <w:rStyle w:val="Hipervnculo"/>
        </w:rPr>
        <w:fldChar w:fldCharType="end"/>
      </w:r>
      <w:r w:rsidR="003D70BA" w:rsidRPr="000A2D9A">
        <w:rPr>
          <w:rStyle w:val="Hipervnculo"/>
        </w:rPr>
        <w:t xml:space="preserve"> </w:t>
      </w:r>
      <w:bookmarkEnd w:id="71"/>
    </w:p>
    <w:p w:rsidR="004F6527" w:rsidRPr="000A2D9A" w:rsidRDefault="004F6527" w:rsidP="004F6527"/>
    <w:p w:rsidR="000C224B" w:rsidRPr="000A2D9A" w:rsidRDefault="000C224B" w:rsidP="003D26A7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valida </w:t>
      </w:r>
      <w:r w:rsidR="00223047" w:rsidRPr="000A2D9A">
        <w:rPr>
          <w:rFonts w:cs="Arial"/>
          <w:sz w:val="20"/>
          <w:szCs w:val="20"/>
        </w:rPr>
        <w:t>el encabezado de código de barras</w:t>
      </w:r>
      <w:r w:rsidR="00207722" w:rsidRPr="000A2D9A">
        <w:rPr>
          <w:rFonts w:cs="Arial"/>
          <w:sz w:val="20"/>
          <w:szCs w:val="20"/>
        </w:rPr>
        <w:t xml:space="preserve"> de acuerdo con la regla de negocio </w:t>
      </w:r>
      <w:hyperlink r:id="rId48" w:anchor="RN299" w:history="1">
        <w:r w:rsidR="00207722" w:rsidRPr="000A2D9A">
          <w:rPr>
            <w:rStyle w:val="Hipervnculo"/>
            <w:rFonts w:cs="Arial"/>
            <w:b/>
            <w:sz w:val="20"/>
            <w:szCs w:val="20"/>
          </w:rPr>
          <w:t>RN</w:t>
        </w:r>
        <w:r w:rsidR="00124179" w:rsidRPr="000A2D9A">
          <w:rPr>
            <w:rStyle w:val="Hipervnculo"/>
            <w:rFonts w:cs="Arial"/>
            <w:b/>
            <w:sz w:val="20"/>
            <w:szCs w:val="20"/>
          </w:rPr>
          <w:t>299</w:t>
        </w:r>
        <w:r w:rsidR="00207722" w:rsidRPr="000A2D9A">
          <w:rPr>
            <w:rStyle w:val="Hipervnculo"/>
            <w:rFonts w:cs="Arial"/>
            <w:b/>
            <w:sz w:val="20"/>
            <w:szCs w:val="20"/>
          </w:rPr>
          <w:t xml:space="preserve"> Formato de</w:t>
        </w:r>
        <w:r w:rsidR="00124179" w:rsidRPr="000A2D9A">
          <w:rPr>
            <w:rStyle w:val="Hipervnculo"/>
            <w:rFonts w:cs="Arial"/>
            <w:b/>
            <w:sz w:val="20"/>
            <w:szCs w:val="20"/>
          </w:rPr>
          <w:t>l</w:t>
        </w:r>
        <w:r w:rsidR="00207722" w:rsidRPr="000A2D9A">
          <w:rPr>
            <w:rStyle w:val="Hipervnculo"/>
            <w:rFonts w:cs="Arial"/>
            <w:b/>
            <w:sz w:val="20"/>
            <w:szCs w:val="20"/>
          </w:rPr>
          <w:t xml:space="preserve"> Encabezado</w:t>
        </w:r>
        <w:r w:rsidR="00124179" w:rsidRPr="000A2D9A">
          <w:rPr>
            <w:rStyle w:val="Hipervnculo"/>
            <w:rFonts w:cs="Arial"/>
            <w:b/>
            <w:sz w:val="20"/>
            <w:szCs w:val="20"/>
          </w:rPr>
          <w:t xml:space="preserve"> del Código de Barras</w:t>
        </w:r>
      </w:hyperlink>
      <w:r w:rsidRPr="000A2D9A">
        <w:rPr>
          <w:rFonts w:cs="Arial"/>
          <w:sz w:val="20"/>
          <w:szCs w:val="20"/>
        </w:rPr>
        <w:t>:</w:t>
      </w:r>
    </w:p>
    <w:p w:rsidR="00B63342" w:rsidRPr="000A2D9A" w:rsidRDefault="000C224B" w:rsidP="003D26A7">
      <w:pPr>
        <w:pStyle w:val="Prrafodelista"/>
        <w:numPr>
          <w:ilvl w:val="1"/>
          <w:numId w:val="20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0A2D9A">
        <w:rPr>
          <w:rFonts w:cs="Arial"/>
          <w:sz w:val="20"/>
          <w:szCs w:val="20"/>
        </w:rPr>
        <w:t xml:space="preserve">Si &lt;el </w:t>
      </w:r>
      <w:r w:rsidR="00223047" w:rsidRPr="000A2D9A">
        <w:rPr>
          <w:rFonts w:cs="Arial"/>
          <w:sz w:val="20"/>
          <w:szCs w:val="20"/>
        </w:rPr>
        <w:t>encabezado de código de barras no tiene el formato adecuado</w:t>
      </w:r>
      <w:r w:rsidRPr="000A2D9A">
        <w:rPr>
          <w:rFonts w:cs="Arial"/>
          <w:sz w:val="20"/>
          <w:szCs w:val="20"/>
        </w:rPr>
        <w:t xml:space="preserve">&gt;, el sistema presenta el mensaje </w:t>
      </w:r>
      <w:hyperlink r:id="rId49" w:anchor="ME0033" w:history="1">
        <w:r w:rsidRPr="000A2D9A">
          <w:rPr>
            <w:rStyle w:val="Hipervnculo"/>
            <w:rFonts w:cs="Arial"/>
            <w:b/>
            <w:sz w:val="20"/>
            <w:szCs w:val="20"/>
          </w:rPr>
          <w:t>M</w:t>
        </w:r>
        <w:r w:rsidR="006D3A47" w:rsidRPr="000A2D9A">
          <w:rPr>
            <w:rStyle w:val="Hipervnculo"/>
            <w:rFonts w:cs="Arial"/>
            <w:b/>
            <w:sz w:val="20"/>
            <w:szCs w:val="20"/>
          </w:rPr>
          <w:t>E</w:t>
        </w:r>
        <w:r w:rsidRPr="000A2D9A">
          <w:rPr>
            <w:rStyle w:val="Hipervnculo"/>
            <w:rFonts w:cs="Arial"/>
            <w:b/>
            <w:sz w:val="20"/>
            <w:szCs w:val="20"/>
          </w:rPr>
          <w:t>00</w:t>
        </w:r>
        <w:r w:rsidR="006D3A47" w:rsidRPr="000A2D9A">
          <w:rPr>
            <w:rStyle w:val="Hipervnculo"/>
            <w:rFonts w:cs="Arial"/>
            <w:b/>
            <w:sz w:val="20"/>
            <w:szCs w:val="20"/>
          </w:rPr>
          <w:t>33</w:t>
        </w:r>
        <w:r w:rsidRPr="000A2D9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223047" w:rsidRPr="000A2D9A">
          <w:rPr>
            <w:rStyle w:val="Hipervnculo"/>
            <w:rFonts w:cs="Arial"/>
            <w:b/>
            <w:sz w:val="20"/>
            <w:szCs w:val="20"/>
          </w:rPr>
          <w:t xml:space="preserve">Formato </w:t>
        </w:r>
        <w:r w:rsidR="006D3A47" w:rsidRPr="000A2D9A">
          <w:rPr>
            <w:rStyle w:val="Hipervnculo"/>
            <w:rFonts w:cs="Arial"/>
            <w:b/>
            <w:sz w:val="20"/>
            <w:szCs w:val="20"/>
          </w:rPr>
          <w:t xml:space="preserve">Encabezado </w:t>
        </w:r>
        <w:r w:rsidR="00223047" w:rsidRPr="000A2D9A">
          <w:rPr>
            <w:rStyle w:val="Hipervnculo"/>
            <w:rFonts w:cs="Arial"/>
            <w:b/>
            <w:sz w:val="20"/>
            <w:szCs w:val="20"/>
          </w:rPr>
          <w:t>Incorrecto</w:t>
        </w:r>
        <w:r w:rsidRPr="000A2D9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A9553C" w:rsidRPr="000A2D9A" w:rsidRDefault="00A9553C" w:rsidP="003B4C9E">
      <w:pPr>
        <w:pStyle w:val="Prrafodelista"/>
        <w:numPr>
          <w:ilvl w:val="2"/>
          <w:numId w:val="20"/>
        </w:numPr>
        <w:tabs>
          <w:tab w:val="left" w:pos="993"/>
          <w:tab w:val="left" w:pos="1418"/>
          <w:tab w:val="left" w:pos="1560"/>
        </w:tabs>
        <w:ind w:left="1560" w:hanging="567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continúa en el </w:t>
      </w:r>
      <w:hyperlink w:anchor="paso1_AO01" w:history="1">
        <w:r w:rsidRPr="000A2D9A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Pr="000A2D9A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0A2D9A">
          <w:rPr>
            <w:rStyle w:val="Hipervnculo"/>
            <w:b/>
            <w:sz w:val="20"/>
            <w:szCs w:val="20"/>
            <w:lang w:eastAsia="en-US"/>
          </w:rPr>
          <w:t>AO</w:t>
        </w:r>
        <w:r w:rsidR="003B4C9E" w:rsidRPr="000A2D9A">
          <w:rPr>
            <w:rStyle w:val="Hipervnculo"/>
            <w:b/>
            <w:sz w:val="20"/>
            <w:szCs w:val="20"/>
            <w:lang w:eastAsia="en-US"/>
          </w:rPr>
          <w:t>01</w:t>
        </w:r>
        <w:r w:rsidRPr="000A2D9A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3B4C9E" w:rsidRPr="000A2D9A">
          <w:rPr>
            <w:rStyle w:val="Hipervnculo"/>
            <w:b/>
            <w:sz w:val="20"/>
            <w:szCs w:val="20"/>
            <w:lang w:eastAsia="en-US"/>
          </w:rPr>
          <w:t>Validar Requisición de Materiales</w:t>
        </w:r>
      </w:hyperlink>
    </w:p>
    <w:p w:rsidR="00FD0220" w:rsidRPr="000A2D9A" w:rsidRDefault="00FD0220" w:rsidP="003D26A7">
      <w:pPr>
        <w:pStyle w:val="Prrafodelista"/>
        <w:numPr>
          <w:ilvl w:val="1"/>
          <w:numId w:val="20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0A2D9A">
        <w:rPr>
          <w:rFonts w:cs="Arial"/>
          <w:sz w:val="20"/>
          <w:szCs w:val="20"/>
        </w:rPr>
        <w:t>Si &lt;el código de barras no corresponde al número que sigue de acuerdo a la serie</w:t>
      </w:r>
      <w:r w:rsidR="00304C67" w:rsidRPr="000A2D9A">
        <w:rPr>
          <w:rFonts w:cs="Arial"/>
          <w:sz w:val="20"/>
          <w:szCs w:val="20"/>
        </w:rPr>
        <w:t xml:space="preserve"> </w:t>
      </w:r>
      <w:hyperlink r:id="rId50" w:anchor="RN53" w:history="1">
        <w:r w:rsidR="00304C67" w:rsidRPr="000A2D9A">
          <w:rPr>
            <w:rStyle w:val="Hipervnculo"/>
            <w:rFonts w:cs="Arial"/>
            <w:b/>
            <w:sz w:val="20"/>
            <w:szCs w:val="20"/>
          </w:rPr>
          <w:t>RN53 Códigos de Barras Leídos</w:t>
        </w:r>
      </w:hyperlink>
      <w:r w:rsidRPr="000A2D9A">
        <w:rPr>
          <w:rFonts w:cs="Arial"/>
          <w:sz w:val="20"/>
          <w:szCs w:val="20"/>
        </w:rPr>
        <w:t>&gt;, el sistema presenta el mensaje</w:t>
      </w:r>
      <w:r w:rsidR="00A6773E" w:rsidRPr="000A2D9A">
        <w:rPr>
          <w:rFonts w:cs="Arial"/>
          <w:sz w:val="20"/>
          <w:szCs w:val="20"/>
        </w:rPr>
        <w:t xml:space="preserve"> </w:t>
      </w:r>
      <w:hyperlink r:id="rId51" w:anchor="ME0034" w:history="1">
        <w:r w:rsidR="00A6773E" w:rsidRPr="000A2D9A">
          <w:rPr>
            <w:rStyle w:val="Hipervnculo"/>
            <w:rFonts w:cs="Arial"/>
            <w:b/>
            <w:sz w:val="20"/>
            <w:szCs w:val="20"/>
          </w:rPr>
          <w:t>M</w:t>
        </w:r>
        <w:r w:rsidR="00304C67" w:rsidRPr="000A2D9A">
          <w:rPr>
            <w:rStyle w:val="Hipervnculo"/>
            <w:rFonts w:cs="Arial"/>
            <w:b/>
            <w:sz w:val="20"/>
            <w:szCs w:val="20"/>
          </w:rPr>
          <w:t>E</w:t>
        </w:r>
        <w:r w:rsidR="00A6773E" w:rsidRPr="000A2D9A">
          <w:rPr>
            <w:rStyle w:val="Hipervnculo"/>
            <w:rFonts w:cs="Arial"/>
            <w:b/>
            <w:sz w:val="20"/>
            <w:szCs w:val="20"/>
          </w:rPr>
          <w:t>00</w:t>
        </w:r>
        <w:r w:rsidR="00E25CF0" w:rsidRPr="000A2D9A">
          <w:rPr>
            <w:rStyle w:val="Hipervnculo"/>
            <w:rFonts w:cs="Arial"/>
            <w:b/>
            <w:sz w:val="20"/>
            <w:szCs w:val="20"/>
          </w:rPr>
          <w:t>34</w:t>
        </w:r>
        <w:r w:rsidR="00A6773E" w:rsidRPr="000A2D9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3D4CFC" w:rsidRPr="000A2D9A">
          <w:rPr>
            <w:rStyle w:val="Hipervnculo"/>
            <w:rFonts w:cs="Arial"/>
            <w:b/>
            <w:sz w:val="20"/>
            <w:szCs w:val="20"/>
          </w:rPr>
          <w:t xml:space="preserve">Serie de </w:t>
        </w:r>
        <w:r w:rsidR="00A6773E" w:rsidRPr="000A2D9A">
          <w:rPr>
            <w:rStyle w:val="Hipervnculo"/>
            <w:rFonts w:cs="Arial"/>
            <w:b/>
            <w:sz w:val="20"/>
            <w:szCs w:val="20"/>
          </w:rPr>
          <w:t>Código de Barras Incorrecto&gt;</w:t>
        </w:r>
      </w:hyperlink>
    </w:p>
    <w:p w:rsidR="00A9553C" w:rsidRPr="000A2D9A" w:rsidRDefault="009F3B01" w:rsidP="009F3B01">
      <w:pPr>
        <w:pStyle w:val="Prrafodelista"/>
        <w:numPr>
          <w:ilvl w:val="2"/>
          <w:numId w:val="20"/>
        </w:numPr>
        <w:tabs>
          <w:tab w:val="left" w:pos="993"/>
          <w:tab w:val="left" w:pos="1418"/>
          <w:tab w:val="left" w:pos="1560"/>
        </w:tabs>
        <w:ind w:left="1560" w:hanging="567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continúa en el </w:t>
      </w:r>
      <w:hyperlink w:anchor="paso1_AO01" w:history="1">
        <w:r w:rsidRPr="000A2D9A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Pr="000A2D9A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474099" w:rsidRPr="000A2D9A" w:rsidRDefault="00474099" w:rsidP="003D26A7">
      <w:pPr>
        <w:pStyle w:val="Prrafodelista"/>
        <w:numPr>
          <w:ilvl w:val="1"/>
          <w:numId w:val="20"/>
        </w:numPr>
        <w:ind w:left="993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Para cada elemento del encabezado</w:t>
      </w:r>
    </w:p>
    <w:p w:rsidR="00A9553C" w:rsidRPr="000A2D9A" w:rsidRDefault="00A6773E" w:rsidP="00474099">
      <w:pPr>
        <w:pStyle w:val="Prrafodelista"/>
        <w:numPr>
          <w:ilvl w:val="2"/>
          <w:numId w:val="20"/>
        </w:numPr>
        <w:tabs>
          <w:tab w:val="left" w:pos="1418"/>
        </w:tabs>
        <w:ind w:left="1560" w:hanging="567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Si &lt;la información contenida en el </w:t>
      </w:r>
      <w:r w:rsidR="00474099" w:rsidRPr="000A2D9A">
        <w:rPr>
          <w:rFonts w:cs="Arial"/>
          <w:sz w:val="20"/>
          <w:szCs w:val="20"/>
        </w:rPr>
        <w:t xml:space="preserve">elemento del </w:t>
      </w:r>
      <w:r w:rsidRPr="000A2D9A">
        <w:rPr>
          <w:rFonts w:cs="Arial"/>
          <w:sz w:val="20"/>
          <w:szCs w:val="20"/>
        </w:rPr>
        <w:t xml:space="preserve">encabezado no corresponde con la </w:t>
      </w:r>
      <w:r w:rsidR="0075299A" w:rsidRPr="000A2D9A">
        <w:rPr>
          <w:rFonts w:cs="Arial"/>
          <w:sz w:val="20"/>
          <w:szCs w:val="20"/>
        </w:rPr>
        <w:t>información actual</w:t>
      </w:r>
      <w:r w:rsidRPr="000A2D9A">
        <w:rPr>
          <w:rFonts w:cs="Arial"/>
          <w:sz w:val="20"/>
          <w:szCs w:val="20"/>
        </w:rPr>
        <w:t>&gt;</w:t>
      </w:r>
      <w:r w:rsidR="0075299A" w:rsidRPr="000A2D9A">
        <w:rPr>
          <w:rFonts w:cs="Arial"/>
          <w:sz w:val="20"/>
          <w:szCs w:val="20"/>
        </w:rPr>
        <w:t xml:space="preserve">, </w:t>
      </w:r>
    </w:p>
    <w:p w:rsidR="00A9553C" w:rsidRPr="000A2D9A" w:rsidRDefault="00A9553C" w:rsidP="00A9553C">
      <w:pPr>
        <w:pStyle w:val="Prrafodelista"/>
        <w:numPr>
          <w:ilvl w:val="3"/>
          <w:numId w:val="20"/>
        </w:numPr>
        <w:tabs>
          <w:tab w:val="left" w:pos="1418"/>
          <w:tab w:val="left" w:pos="2268"/>
        </w:tabs>
        <w:ind w:firstLine="696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presenta el mensaje </w:t>
      </w:r>
      <w:hyperlink r:id="rId52" w:anchor="ME0035" w:history="1">
        <w:r w:rsidRPr="000A2D9A">
          <w:rPr>
            <w:rStyle w:val="Hipervnculo"/>
            <w:rFonts w:cs="Arial"/>
            <w:b/>
            <w:sz w:val="20"/>
            <w:szCs w:val="20"/>
          </w:rPr>
          <w:t>ME00</w:t>
        </w:r>
        <w:r w:rsidR="005D538A" w:rsidRPr="000A2D9A">
          <w:rPr>
            <w:rStyle w:val="Hipervnculo"/>
            <w:rFonts w:cs="Arial"/>
            <w:b/>
            <w:sz w:val="20"/>
            <w:szCs w:val="20"/>
          </w:rPr>
          <w:t>35</w:t>
        </w:r>
        <w:r w:rsidRPr="000A2D9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5D538A" w:rsidRPr="000A2D9A">
          <w:rPr>
            <w:rStyle w:val="Hipervnculo"/>
            <w:rFonts w:cs="Arial"/>
            <w:b/>
            <w:sz w:val="20"/>
            <w:szCs w:val="20"/>
          </w:rPr>
          <w:t xml:space="preserve">Elemento con </w:t>
        </w:r>
        <w:r w:rsidRPr="000A2D9A">
          <w:rPr>
            <w:rStyle w:val="Hipervnculo"/>
            <w:rFonts w:cs="Arial"/>
            <w:b/>
            <w:sz w:val="20"/>
            <w:szCs w:val="20"/>
          </w:rPr>
          <w:t>Información Incorrecta&gt;</w:t>
        </w:r>
      </w:hyperlink>
    </w:p>
    <w:p w:rsidR="00A9553C" w:rsidRPr="00671EB3" w:rsidRDefault="00A9553C" w:rsidP="005D538A">
      <w:pPr>
        <w:pStyle w:val="Prrafodelista"/>
        <w:numPr>
          <w:ilvl w:val="4"/>
          <w:numId w:val="20"/>
        </w:numPr>
        <w:tabs>
          <w:tab w:val="left" w:pos="1418"/>
          <w:tab w:val="left" w:pos="1560"/>
          <w:tab w:val="left" w:pos="3119"/>
        </w:tabs>
        <w:ind w:left="3119" w:hanging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0A2D9A">
        <w:rPr>
          <w:rFonts w:cs="Arial"/>
          <w:sz w:val="20"/>
          <w:szCs w:val="20"/>
        </w:rPr>
        <w:t xml:space="preserve">El sistema continúa </w:t>
      </w:r>
      <w:r w:rsidR="005D538A" w:rsidRPr="000A2D9A">
        <w:rPr>
          <w:rFonts w:cs="Arial"/>
          <w:sz w:val="20"/>
          <w:szCs w:val="20"/>
        </w:rPr>
        <w:t xml:space="preserve">en el </w:t>
      </w:r>
      <w:hyperlink w:anchor="paso1_AO01" w:history="1">
        <w:r w:rsidR="005D538A" w:rsidRPr="000A2D9A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5D538A" w:rsidRPr="000A2D9A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="005D538A"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671EB3" w:rsidRPr="00671EB3" w:rsidRDefault="00671EB3" w:rsidP="00671EB3">
      <w:pPr>
        <w:pStyle w:val="Prrafodelista"/>
        <w:numPr>
          <w:ilvl w:val="2"/>
          <w:numId w:val="20"/>
        </w:numPr>
        <w:tabs>
          <w:tab w:val="left" w:pos="1418"/>
        </w:tabs>
        <w:ind w:left="1560" w:hanging="567"/>
        <w:rPr>
          <w:rFonts w:cs="Arial"/>
          <w:sz w:val="20"/>
          <w:szCs w:val="20"/>
          <w:highlight w:val="magenta"/>
        </w:rPr>
      </w:pPr>
      <w:r w:rsidRPr="00671EB3">
        <w:rPr>
          <w:rFonts w:cs="Arial"/>
          <w:sz w:val="20"/>
          <w:szCs w:val="20"/>
          <w:highlight w:val="magenta"/>
        </w:rPr>
        <w:t xml:space="preserve">Si &lt; el elemento Folio de Requisición ya existe para una requisición registrada&gt;, </w:t>
      </w:r>
    </w:p>
    <w:p w:rsidR="00671EB3" w:rsidRPr="00671EB3" w:rsidRDefault="00671EB3" w:rsidP="00671EB3">
      <w:pPr>
        <w:pStyle w:val="Prrafodelista"/>
        <w:numPr>
          <w:ilvl w:val="3"/>
          <w:numId w:val="20"/>
        </w:numPr>
        <w:tabs>
          <w:tab w:val="left" w:pos="1418"/>
          <w:tab w:val="left" w:pos="2268"/>
        </w:tabs>
        <w:ind w:firstLine="696"/>
        <w:rPr>
          <w:rFonts w:cs="Arial"/>
          <w:sz w:val="20"/>
          <w:szCs w:val="20"/>
          <w:highlight w:val="magenta"/>
        </w:rPr>
      </w:pPr>
      <w:r w:rsidRPr="00671EB3">
        <w:rPr>
          <w:rFonts w:cs="Arial"/>
          <w:sz w:val="20"/>
          <w:szCs w:val="20"/>
          <w:highlight w:val="magenta"/>
        </w:rPr>
        <w:t xml:space="preserve">El sistema presenta el mensaje </w:t>
      </w:r>
      <w:hyperlink r:id="rId53" w:anchor="ME0035" w:history="1">
        <w:r w:rsidRPr="00671EB3">
          <w:rPr>
            <w:rStyle w:val="Hipervnculo"/>
            <w:rFonts w:cs="Arial"/>
            <w:b/>
            <w:sz w:val="20"/>
            <w:szCs w:val="20"/>
            <w:highlight w:val="magenta"/>
          </w:rPr>
          <w:t>ME0035 &lt;Elemento con Información Incorrecta&gt;</w:t>
        </w:r>
      </w:hyperlink>
    </w:p>
    <w:p w:rsidR="00671EB3" w:rsidRPr="00671EB3" w:rsidRDefault="00671EB3" w:rsidP="00671EB3">
      <w:pPr>
        <w:pStyle w:val="Prrafodelista"/>
        <w:numPr>
          <w:ilvl w:val="4"/>
          <w:numId w:val="20"/>
        </w:numPr>
        <w:tabs>
          <w:tab w:val="left" w:pos="1418"/>
          <w:tab w:val="left" w:pos="1560"/>
          <w:tab w:val="left" w:pos="3119"/>
        </w:tabs>
        <w:ind w:left="3119" w:hanging="851"/>
        <w:rPr>
          <w:rFonts w:cs="Arial"/>
          <w:sz w:val="20"/>
          <w:szCs w:val="20"/>
          <w:highlight w:val="magenta"/>
        </w:rPr>
      </w:pPr>
      <w:r w:rsidRPr="00671EB3">
        <w:rPr>
          <w:rFonts w:cs="Arial"/>
          <w:sz w:val="20"/>
          <w:szCs w:val="20"/>
          <w:highlight w:val="magenta"/>
        </w:rPr>
        <w:t xml:space="preserve">El sistema continúa en el </w:t>
      </w:r>
      <w:hyperlink w:anchor="paso1_AO01" w:history="1">
        <w:r w:rsidRPr="00671EB3">
          <w:rPr>
            <w:rStyle w:val="Hipervnculo"/>
            <w:rFonts w:cs="Arial"/>
            <w:b/>
            <w:sz w:val="20"/>
            <w:szCs w:val="20"/>
            <w:highlight w:val="magenta"/>
          </w:rPr>
          <w:t>paso 1</w:t>
        </w:r>
      </w:hyperlink>
      <w:r w:rsidRPr="00671EB3">
        <w:rPr>
          <w:rFonts w:cs="Arial"/>
          <w:sz w:val="20"/>
          <w:szCs w:val="20"/>
          <w:highlight w:val="magenta"/>
        </w:rPr>
        <w:t xml:space="preserve"> del flujo alterno opcional </w:t>
      </w:r>
      <w:hyperlink w:anchor="AO01" w:history="1">
        <w:r w:rsidRPr="00671EB3">
          <w:rPr>
            <w:rStyle w:val="Hipervnculo"/>
            <w:b/>
            <w:sz w:val="20"/>
            <w:szCs w:val="20"/>
            <w:highlight w:val="magenta"/>
            <w:lang w:eastAsia="en-US"/>
          </w:rPr>
          <w:t>AO01 Validar Requisición de Materiales</w:t>
        </w:r>
      </w:hyperlink>
    </w:p>
    <w:p w:rsidR="003D70BA" w:rsidRPr="000A2D9A" w:rsidRDefault="00AE6BD0" w:rsidP="00DB1CC7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El sistema continú</w:t>
      </w:r>
      <w:r w:rsidR="003D70BA" w:rsidRPr="000A2D9A">
        <w:rPr>
          <w:rFonts w:cs="Arial"/>
          <w:sz w:val="20"/>
          <w:szCs w:val="20"/>
        </w:rPr>
        <w:t>a en el</w:t>
      </w:r>
      <w:r w:rsidR="00B6609A" w:rsidRPr="000A2D9A">
        <w:rPr>
          <w:rFonts w:cs="Arial"/>
          <w:sz w:val="20"/>
          <w:szCs w:val="20"/>
        </w:rPr>
        <w:t xml:space="preserve"> paso donde fue invocado </w:t>
      </w:r>
    </w:p>
    <w:p w:rsidR="003D70BA" w:rsidRPr="000A2D9A" w:rsidRDefault="003D70BA" w:rsidP="00113AB9">
      <w:pPr>
        <w:rPr>
          <w:rFonts w:cs="Arial"/>
          <w:sz w:val="20"/>
          <w:szCs w:val="20"/>
        </w:rPr>
      </w:pPr>
    </w:p>
    <w:p w:rsidR="00113AB9" w:rsidRPr="000A2D9A" w:rsidRDefault="00113AB9" w:rsidP="00113AB9">
      <w:pPr>
        <w:rPr>
          <w:rFonts w:cs="Arial"/>
          <w:sz w:val="20"/>
          <w:szCs w:val="20"/>
        </w:rPr>
      </w:pPr>
    </w:p>
    <w:p w:rsidR="00113AB9" w:rsidRPr="000A2D9A" w:rsidRDefault="00113AB9" w:rsidP="00113AB9">
      <w:pPr>
        <w:pStyle w:val="Ttulo4"/>
        <w:tabs>
          <w:tab w:val="left" w:pos="993"/>
          <w:tab w:val="left" w:pos="4536"/>
        </w:tabs>
        <w:jc w:val="left"/>
      </w:pPr>
      <w:bookmarkStart w:id="72" w:name="_5.2.5.2_VA02_Validar"/>
      <w:bookmarkStart w:id="73" w:name="_5.2.5.3_VA03_Validar"/>
      <w:bookmarkEnd w:id="72"/>
      <w:bookmarkEnd w:id="73"/>
      <w:r w:rsidRPr="000A2D9A">
        <w:t>5.2.5.</w:t>
      </w:r>
      <w:r w:rsidR="00C02C04" w:rsidRPr="000A2D9A">
        <w:t>3</w:t>
      </w:r>
      <w:r w:rsidRPr="000A2D9A">
        <w:rPr>
          <w:b w:val="0"/>
        </w:rPr>
        <w:tab/>
      </w:r>
      <w:hyperlink w:anchor="VA03r" w:history="1">
        <w:r w:rsidRPr="000A2D9A">
          <w:rPr>
            <w:rStyle w:val="Hipervnculo"/>
          </w:rPr>
          <w:t>VA0</w:t>
        </w:r>
        <w:r w:rsidR="00C02C04" w:rsidRPr="000A2D9A">
          <w:rPr>
            <w:rStyle w:val="Hipervnculo"/>
          </w:rPr>
          <w:t>3</w:t>
        </w:r>
        <w:r w:rsidRPr="000A2D9A">
          <w:rPr>
            <w:rStyle w:val="Hipervnculo"/>
          </w:rPr>
          <w:t xml:space="preserve"> Validar D</w:t>
        </w:r>
        <w:r w:rsidR="00D500AA" w:rsidRPr="000A2D9A">
          <w:rPr>
            <w:rStyle w:val="Hipervnculo"/>
          </w:rPr>
          <w:t>etalle de Código de Barras</w:t>
        </w:r>
        <w:r w:rsidRPr="000A2D9A">
          <w:rPr>
            <w:rStyle w:val="Hipervnculo"/>
          </w:rPr>
          <w:t xml:space="preserve"> </w:t>
        </w:r>
      </w:hyperlink>
      <w:r w:rsidRPr="000A2D9A">
        <w:rPr>
          <w:rStyle w:val="Hipervnculo"/>
        </w:rPr>
        <w:t xml:space="preserve"> </w:t>
      </w:r>
    </w:p>
    <w:p w:rsidR="00113AB9" w:rsidRPr="000A2D9A" w:rsidRDefault="00113AB9" w:rsidP="00113AB9">
      <w:pPr>
        <w:rPr>
          <w:rFonts w:cs="Arial"/>
          <w:sz w:val="20"/>
          <w:szCs w:val="20"/>
        </w:rPr>
      </w:pPr>
    </w:p>
    <w:p w:rsidR="00441E5E" w:rsidRPr="000A2D9A" w:rsidRDefault="00441E5E" w:rsidP="00441E5E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bookmarkStart w:id="74" w:name="_Toc52616591"/>
      <w:bookmarkStart w:id="75" w:name="_Toc182735735"/>
      <w:r w:rsidRPr="000A2D9A">
        <w:rPr>
          <w:rFonts w:cs="Arial"/>
          <w:sz w:val="20"/>
          <w:szCs w:val="20"/>
        </w:rPr>
        <w:t xml:space="preserve">El sistema valida el </w:t>
      </w:r>
      <w:r w:rsidR="00A6773E" w:rsidRPr="000A2D9A">
        <w:rPr>
          <w:rFonts w:cs="Arial"/>
          <w:sz w:val="20"/>
          <w:szCs w:val="20"/>
        </w:rPr>
        <w:t>detalle</w:t>
      </w:r>
      <w:r w:rsidRPr="000A2D9A">
        <w:rPr>
          <w:rFonts w:cs="Arial"/>
          <w:sz w:val="20"/>
          <w:szCs w:val="20"/>
        </w:rPr>
        <w:t xml:space="preserve"> de</w:t>
      </w:r>
      <w:r w:rsidR="00A6773E" w:rsidRPr="000A2D9A">
        <w:rPr>
          <w:rFonts w:cs="Arial"/>
          <w:sz w:val="20"/>
          <w:szCs w:val="20"/>
        </w:rPr>
        <w:t>l</w:t>
      </w:r>
      <w:r w:rsidRPr="000A2D9A">
        <w:rPr>
          <w:rFonts w:cs="Arial"/>
          <w:sz w:val="20"/>
          <w:szCs w:val="20"/>
        </w:rPr>
        <w:t xml:space="preserve"> código de barras</w:t>
      </w:r>
      <w:r w:rsidR="00207722" w:rsidRPr="000A2D9A">
        <w:rPr>
          <w:rFonts w:cs="Arial"/>
          <w:sz w:val="20"/>
          <w:szCs w:val="20"/>
        </w:rPr>
        <w:t xml:space="preserve"> de acuerdo con la regla de negocio </w:t>
      </w:r>
      <w:hyperlink r:id="rId54" w:anchor="RN300" w:history="1">
        <w:r w:rsidR="00207722" w:rsidRPr="000A2D9A">
          <w:rPr>
            <w:rStyle w:val="Hipervnculo"/>
            <w:rFonts w:cs="Arial"/>
            <w:b/>
            <w:sz w:val="20"/>
            <w:szCs w:val="20"/>
          </w:rPr>
          <w:t>RN</w:t>
        </w:r>
        <w:r w:rsidR="00124179" w:rsidRPr="000A2D9A">
          <w:rPr>
            <w:rStyle w:val="Hipervnculo"/>
            <w:rFonts w:cs="Arial"/>
            <w:b/>
            <w:sz w:val="20"/>
            <w:szCs w:val="20"/>
          </w:rPr>
          <w:t>300</w:t>
        </w:r>
        <w:r w:rsidR="00207722" w:rsidRPr="000A2D9A">
          <w:rPr>
            <w:rStyle w:val="Hipervnculo"/>
            <w:rFonts w:cs="Arial"/>
            <w:b/>
            <w:sz w:val="20"/>
            <w:szCs w:val="20"/>
          </w:rPr>
          <w:t xml:space="preserve"> Formato del Detalle</w:t>
        </w:r>
      </w:hyperlink>
      <w:r w:rsidRPr="000A2D9A">
        <w:rPr>
          <w:rFonts w:cs="Arial"/>
          <w:sz w:val="20"/>
          <w:szCs w:val="20"/>
        </w:rPr>
        <w:t>:</w:t>
      </w:r>
    </w:p>
    <w:p w:rsidR="00441E5E" w:rsidRPr="000A2D9A" w:rsidRDefault="00441E5E" w:rsidP="00830024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Si &lt;</w:t>
      </w:r>
      <w:r w:rsidR="00207722" w:rsidRPr="000A2D9A">
        <w:rPr>
          <w:rFonts w:cs="Arial"/>
          <w:sz w:val="20"/>
          <w:szCs w:val="20"/>
        </w:rPr>
        <w:t xml:space="preserve">la sección de </w:t>
      </w:r>
      <w:r w:rsidR="00292942" w:rsidRPr="000A2D9A">
        <w:rPr>
          <w:rFonts w:cs="Arial"/>
          <w:sz w:val="20"/>
          <w:szCs w:val="20"/>
        </w:rPr>
        <w:t>detalles</w:t>
      </w:r>
      <w:r w:rsidR="00207722" w:rsidRPr="000A2D9A">
        <w:rPr>
          <w:rFonts w:cs="Arial"/>
          <w:sz w:val="20"/>
          <w:szCs w:val="20"/>
        </w:rPr>
        <w:t xml:space="preserve"> no tiene el formato adecuado</w:t>
      </w:r>
      <w:r w:rsidRPr="000A2D9A">
        <w:rPr>
          <w:rFonts w:cs="Arial"/>
          <w:sz w:val="20"/>
          <w:szCs w:val="20"/>
        </w:rPr>
        <w:t xml:space="preserve">&gt;, el sistema presenta el mensaje </w:t>
      </w:r>
      <w:hyperlink r:id="rId55" w:anchor="ME0036" w:history="1">
        <w:r w:rsidRPr="000A2D9A">
          <w:rPr>
            <w:rStyle w:val="Hipervnculo"/>
            <w:rFonts w:cs="Arial"/>
            <w:b/>
            <w:sz w:val="20"/>
            <w:szCs w:val="20"/>
          </w:rPr>
          <w:t>M</w:t>
        </w:r>
        <w:r w:rsidR="00AD65B0" w:rsidRPr="000A2D9A">
          <w:rPr>
            <w:rStyle w:val="Hipervnculo"/>
            <w:rFonts w:cs="Arial"/>
            <w:b/>
            <w:sz w:val="20"/>
            <w:szCs w:val="20"/>
          </w:rPr>
          <w:t>E</w:t>
        </w:r>
        <w:r w:rsidRPr="000A2D9A">
          <w:rPr>
            <w:rStyle w:val="Hipervnculo"/>
            <w:rFonts w:cs="Arial"/>
            <w:b/>
            <w:sz w:val="20"/>
            <w:szCs w:val="20"/>
          </w:rPr>
          <w:t>00</w:t>
        </w:r>
        <w:r w:rsidR="00AD65B0" w:rsidRPr="000A2D9A">
          <w:rPr>
            <w:rStyle w:val="Hipervnculo"/>
            <w:rFonts w:cs="Arial"/>
            <w:b/>
            <w:sz w:val="20"/>
            <w:szCs w:val="20"/>
          </w:rPr>
          <w:t>3</w:t>
        </w:r>
        <w:r w:rsidR="00292942" w:rsidRPr="000A2D9A">
          <w:rPr>
            <w:rStyle w:val="Hipervnculo"/>
            <w:rFonts w:cs="Arial"/>
            <w:b/>
            <w:sz w:val="20"/>
            <w:szCs w:val="20"/>
          </w:rPr>
          <w:t>6</w:t>
        </w:r>
        <w:r w:rsidRPr="000A2D9A">
          <w:rPr>
            <w:rStyle w:val="Hipervnculo"/>
            <w:rFonts w:cs="Arial"/>
            <w:b/>
            <w:sz w:val="20"/>
            <w:szCs w:val="20"/>
          </w:rPr>
          <w:t xml:space="preserve"> &lt;Formato </w:t>
        </w:r>
        <w:r w:rsidR="00292942" w:rsidRPr="000A2D9A">
          <w:rPr>
            <w:rStyle w:val="Hipervnculo"/>
            <w:rFonts w:cs="Arial"/>
            <w:b/>
            <w:sz w:val="20"/>
            <w:szCs w:val="20"/>
          </w:rPr>
          <w:t>del Detalle</w:t>
        </w:r>
        <w:r w:rsidR="00AD65B0" w:rsidRPr="000A2D9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0A2D9A">
          <w:rPr>
            <w:rStyle w:val="Hipervnculo"/>
            <w:rFonts w:cs="Arial"/>
            <w:b/>
            <w:sz w:val="20"/>
            <w:szCs w:val="20"/>
          </w:rPr>
          <w:t>Incorrecto&gt;</w:t>
        </w:r>
      </w:hyperlink>
    </w:p>
    <w:p w:rsidR="00915DB0" w:rsidRPr="00587590" w:rsidRDefault="00441E5E" w:rsidP="000A2BB6">
      <w:pPr>
        <w:pStyle w:val="Prrafodelista"/>
        <w:numPr>
          <w:ilvl w:val="2"/>
          <w:numId w:val="28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continúa </w:t>
      </w:r>
      <w:r w:rsidR="00AD65B0" w:rsidRPr="000A2D9A">
        <w:rPr>
          <w:rFonts w:cs="Arial"/>
          <w:sz w:val="20"/>
          <w:szCs w:val="20"/>
        </w:rPr>
        <w:t xml:space="preserve">en el </w:t>
      </w:r>
      <w:hyperlink w:anchor="paso1_AO01" w:history="1">
        <w:r w:rsidR="00AD65B0" w:rsidRPr="000A2D9A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AD65B0" w:rsidRPr="000A2D9A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="00AD65B0"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0A2D9A" w:rsidRPr="002B27CD" w:rsidRDefault="00292942" w:rsidP="000A2D9A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bookmarkStart w:id="76" w:name="_Toc52616592"/>
      <w:bookmarkStart w:id="77" w:name="_Toc182735736"/>
      <w:bookmarkEnd w:id="74"/>
      <w:bookmarkEnd w:id="75"/>
      <w:r w:rsidRPr="002B27CD">
        <w:rPr>
          <w:rFonts w:cs="Arial"/>
          <w:sz w:val="20"/>
          <w:szCs w:val="20"/>
        </w:rPr>
        <w:t xml:space="preserve">Para </w:t>
      </w:r>
      <w:r w:rsidR="000A2D9A" w:rsidRPr="002B27CD">
        <w:rPr>
          <w:rFonts w:cs="Arial"/>
          <w:sz w:val="20"/>
          <w:szCs w:val="20"/>
        </w:rPr>
        <w:t xml:space="preserve">cada material </w:t>
      </w:r>
    </w:p>
    <w:p w:rsidR="000A2D9A" w:rsidRPr="00042085" w:rsidRDefault="000A2D9A" w:rsidP="002B27CD">
      <w:pPr>
        <w:pStyle w:val="NormalWeb"/>
        <w:numPr>
          <w:ilvl w:val="2"/>
          <w:numId w:val="28"/>
        </w:numPr>
        <w:shd w:val="clear" w:color="auto" w:fill="FFFFFF"/>
        <w:spacing w:before="0" w:beforeAutospacing="0" w:after="0" w:afterAutospacing="0"/>
        <w:ind w:firstLine="131"/>
        <w:rPr>
          <w:color w:val="000000"/>
          <w:sz w:val="18"/>
          <w:szCs w:val="18"/>
        </w:rPr>
      </w:pPr>
      <w:r w:rsidRPr="00042085">
        <w:rPr>
          <w:sz w:val="20"/>
          <w:szCs w:val="20"/>
        </w:rPr>
        <w:t xml:space="preserve">Si &lt;es una material de </w:t>
      </w:r>
      <w:r w:rsidRPr="00042085">
        <w:rPr>
          <w:sz w:val="20"/>
          <w:szCs w:val="20"/>
          <w:lang w:val="es-ES" w:eastAsia="es-ES"/>
        </w:rPr>
        <w:t xml:space="preserve">acometida&gt;  se descarta </w:t>
      </w:r>
      <w:r w:rsidR="00F2668E" w:rsidRPr="00042085">
        <w:rPr>
          <w:sz w:val="20"/>
          <w:szCs w:val="20"/>
          <w:lang w:val="es-ES" w:eastAsia="es-ES"/>
        </w:rPr>
        <w:t>d</w:t>
      </w:r>
      <w:r w:rsidRPr="00042085">
        <w:rPr>
          <w:sz w:val="20"/>
          <w:szCs w:val="20"/>
          <w:lang w:val="es-ES" w:eastAsia="es-ES"/>
        </w:rPr>
        <w:t>el resto de la requisición leída del código de barras</w:t>
      </w:r>
      <w:r w:rsidR="00F63B41" w:rsidRPr="00042085">
        <w:rPr>
          <w:sz w:val="20"/>
          <w:szCs w:val="20"/>
          <w:lang w:val="es-ES" w:eastAsia="es-ES"/>
        </w:rPr>
        <w:t>.</w:t>
      </w:r>
      <w:r w:rsidR="002B27CD" w:rsidRPr="00042085">
        <w:rPr>
          <w:sz w:val="20"/>
          <w:szCs w:val="20"/>
          <w:lang w:val="es-ES" w:eastAsia="es-ES"/>
        </w:rPr>
        <w:t xml:space="preserve"> </w:t>
      </w:r>
      <w:r w:rsidR="00042085" w:rsidRPr="00042085">
        <w:rPr>
          <w:sz w:val="20"/>
          <w:szCs w:val="20"/>
        </w:rPr>
        <w:t>Y si</w:t>
      </w:r>
      <w:r w:rsidRPr="00042085">
        <w:rPr>
          <w:sz w:val="20"/>
          <w:szCs w:val="20"/>
        </w:rPr>
        <w:t xml:space="preserve"> &lt;no se especifica la cantidad&gt;,</w:t>
      </w:r>
    </w:p>
    <w:p w:rsidR="000A2D9A" w:rsidRPr="00042085" w:rsidRDefault="000A2D9A" w:rsidP="000A2D9A">
      <w:pPr>
        <w:pStyle w:val="Prrafodelista"/>
        <w:numPr>
          <w:ilvl w:val="3"/>
          <w:numId w:val="28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 w:rsidRPr="00042085">
        <w:rPr>
          <w:rFonts w:cs="Arial"/>
          <w:sz w:val="20"/>
          <w:szCs w:val="20"/>
        </w:rPr>
        <w:t xml:space="preserve">El sistema presenta el mensaje </w:t>
      </w:r>
      <w:hyperlink r:id="rId56" w:anchor="ME0037" w:history="1">
        <w:r w:rsidRPr="00042085">
          <w:rPr>
            <w:rStyle w:val="Hipervnculo"/>
            <w:rFonts w:cs="Arial"/>
            <w:b/>
            <w:sz w:val="20"/>
            <w:szCs w:val="20"/>
          </w:rPr>
          <w:t>ME0037 &lt;Formato Material Incorrecto&gt;</w:t>
        </w:r>
      </w:hyperlink>
    </w:p>
    <w:p w:rsidR="000A2D9A" w:rsidRPr="002B27CD" w:rsidRDefault="000A2D9A" w:rsidP="000A2D9A">
      <w:pPr>
        <w:pStyle w:val="Prrafodelista"/>
        <w:numPr>
          <w:ilvl w:val="3"/>
          <w:numId w:val="28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042085">
        <w:rPr>
          <w:rFonts w:cs="Arial"/>
          <w:sz w:val="20"/>
          <w:szCs w:val="20"/>
        </w:rPr>
        <w:t>El</w:t>
      </w:r>
      <w:r w:rsidRPr="002B27CD">
        <w:rPr>
          <w:rFonts w:cs="Arial"/>
          <w:sz w:val="20"/>
          <w:szCs w:val="20"/>
        </w:rPr>
        <w:t xml:space="preserve"> sistema continúa en el </w:t>
      </w:r>
      <w:hyperlink w:anchor="paso1_AO01" w:history="1">
        <w:r w:rsidRPr="002B27CD">
          <w:rPr>
            <w:rStyle w:val="Hipervnculo"/>
            <w:rFonts w:cs="Arial"/>
            <w:b/>
            <w:sz w:val="20"/>
            <w:szCs w:val="20"/>
            <w:u w:val="none"/>
          </w:rPr>
          <w:t>paso 1</w:t>
        </w:r>
      </w:hyperlink>
      <w:r w:rsidRPr="002B27CD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2B27CD">
          <w:rPr>
            <w:rStyle w:val="Hipervnculo"/>
            <w:b/>
            <w:sz w:val="20"/>
            <w:szCs w:val="20"/>
            <w:u w:val="none"/>
            <w:lang w:eastAsia="en-US"/>
          </w:rPr>
          <w:t>AO01 Validar Requisición de Materiales</w:t>
        </w:r>
      </w:hyperlink>
    </w:p>
    <w:p w:rsidR="000A2D9A" w:rsidRPr="00583B6A" w:rsidRDefault="000A2D9A" w:rsidP="000A2D9A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 w:rsidRPr="00583B6A">
        <w:rPr>
          <w:rFonts w:cs="Arial"/>
          <w:sz w:val="20"/>
          <w:szCs w:val="20"/>
        </w:rPr>
        <w:t xml:space="preserve">Si &lt;es equipo digital&gt; </w:t>
      </w:r>
    </w:p>
    <w:p w:rsidR="00292942" w:rsidRPr="000A2D9A" w:rsidRDefault="00292942" w:rsidP="000A2D9A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Si &lt;no se especifican números de serie&gt;</w:t>
      </w:r>
    </w:p>
    <w:p w:rsidR="00292942" w:rsidRPr="000A2D9A" w:rsidRDefault="00292942" w:rsidP="00292942">
      <w:pPr>
        <w:pStyle w:val="Prrafodelista"/>
        <w:numPr>
          <w:ilvl w:val="4"/>
          <w:numId w:val="28"/>
        </w:numPr>
        <w:tabs>
          <w:tab w:val="left" w:pos="2977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r w:rsidRPr="000A2D9A">
        <w:rPr>
          <w:rFonts w:cs="Arial"/>
          <w:sz w:val="20"/>
          <w:szCs w:val="20"/>
        </w:rPr>
        <w:t xml:space="preserve">El sistema presenta el mensaje </w:t>
      </w:r>
      <w:hyperlink r:id="rId57" w:anchor="ME0037" w:history="1">
        <w:r w:rsidR="00210DD2" w:rsidRPr="000A2D9A">
          <w:rPr>
            <w:rStyle w:val="Hipervnculo"/>
            <w:rFonts w:cs="Arial"/>
            <w:b/>
            <w:sz w:val="20"/>
            <w:szCs w:val="20"/>
          </w:rPr>
          <w:t>ME0037 &lt;Formato Material Incorrecto&gt;</w:t>
        </w:r>
      </w:hyperlink>
    </w:p>
    <w:p w:rsidR="00292942" w:rsidRPr="000A2D9A" w:rsidRDefault="00292942" w:rsidP="00292942">
      <w:pPr>
        <w:pStyle w:val="Prrafodelista"/>
        <w:numPr>
          <w:ilvl w:val="4"/>
          <w:numId w:val="28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continúa en el </w:t>
      </w:r>
      <w:hyperlink w:anchor="paso1_AO01" w:history="1">
        <w:r w:rsidRPr="000A2D9A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Pr="000A2D9A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292942" w:rsidRPr="000A2D9A" w:rsidRDefault="00292942" w:rsidP="00AB1F10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Si &lt; el número de serie contiene caracteres diferentes a números y letras </w:t>
      </w:r>
    </w:p>
    <w:p w:rsidR="00292942" w:rsidRPr="000A2D9A" w:rsidRDefault="00292942" w:rsidP="00AB1F10">
      <w:pPr>
        <w:pStyle w:val="Prrafodelista"/>
        <w:numPr>
          <w:ilvl w:val="4"/>
          <w:numId w:val="28"/>
        </w:numPr>
        <w:tabs>
          <w:tab w:val="left" w:pos="2977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r w:rsidRPr="000A2D9A">
        <w:rPr>
          <w:rFonts w:cs="Arial"/>
          <w:sz w:val="20"/>
          <w:szCs w:val="20"/>
        </w:rPr>
        <w:t xml:space="preserve">El sistema presenta el mensaje </w:t>
      </w:r>
      <w:hyperlink r:id="rId58" w:anchor="ME0038" w:history="1">
        <w:r w:rsidRPr="000A2D9A">
          <w:rPr>
            <w:rStyle w:val="Hipervnculo"/>
            <w:rFonts w:cs="Arial"/>
            <w:b/>
            <w:sz w:val="20"/>
            <w:szCs w:val="20"/>
          </w:rPr>
          <w:t>ME0038 &lt;Caracteres Inválidos&gt;</w:t>
        </w:r>
      </w:hyperlink>
    </w:p>
    <w:p w:rsidR="00830024" w:rsidRPr="000A2D9A" w:rsidRDefault="00830024" w:rsidP="00AB1F10">
      <w:pPr>
        <w:pStyle w:val="Prrafodelista"/>
        <w:numPr>
          <w:ilvl w:val="4"/>
          <w:numId w:val="28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continúa en el </w:t>
      </w:r>
      <w:hyperlink w:anchor="paso1_AO01" w:history="1">
        <w:r w:rsidR="00210DD2" w:rsidRPr="000A2D9A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Pr="000A2D9A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="00210DD2"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830024" w:rsidRPr="000A2D9A" w:rsidRDefault="00830024" w:rsidP="00830024">
      <w:pPr>
        <w:rPr>
          <w:rFonts w:cs="Arial"/>
          <w:sz w:val="20"/>
          <w:szCs w:val="20"/>
        </w:rPr>
      </w:pPr>
    </w:p>
    <w:p w:rsidR="00210DD2" w:rsidRPr="000A2D9A" w:rsidRDefault="00210DD2" w:rsidP="00210DD2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lastRenderedPageBreak/>
        <w:t xml:space="preserve">El sistema continúa en el </w:t>
      </w:r>
      <w:hyperlink w:anchor="paso5_AO01" w:history="1">
        <w:r w:rsidRPr="000A2D9A">
          <w:rPr>
            <w:rStyle w:val="Hipervnculo"/>
            <w:rFonts w:cs="Arial"/>
            <w:b/>
            <w:sz w:val="20"/>
            <w:szCs w:val="20"/>
          </w:rPr>
          <w:t>paso</w:t>
        </w:r>
        <w:r w:rsidR="00B22A6F" w:rsidRPr="000A2D9A">
          <w:rPr>
            <w:rStyle w:val="Hipervnculo"/>
            <w:rFonts w:cs="Arial"/>
            <w:b/>
            <w:sz w:val="20"/>
            <w:szCs w:val="20"/>
          </w:rPr>
          <w:t xml:space="preserve"> 5</w:t>
        </w:r>
      </w:hyperlink>
      <w:r w:rsidR="00B22A6F" w:rsidRPr="000A2D9A">
        <w:rPr>
          <w:rFonts w:cs="Arial"/>
          <w:sz w:val="20"/>
          <w:szCs w:val="20"/>
        </w:rPr>
        <w:t xml:space="preserve"> del flujo alterno opcional </w:t>
      </w:r>
      <w:r w:rsidRPr="000A2D9A">
        <w:rPr>
          <w:rFonts w:cs="Arial"/>
          <w:sz w:val="20"/>
          <w:szCs w:val="20"/>
        </w:rPr>
        <w:t xml:space="preserve"> </w:t>
      </w:r>
      <w:hyperlink w:anchor="AO01" w:history="1">
        <w:r w:rsidR="00B22A6F"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  <w:r w:rsidRPr="000A2D9A">
        <w:rPr>
          <w:rFonts w:cs="Arial"/>
          <w:sz w:val="20"/>
          <w:szCs w:val="20"/>
        </w:rPr>
        <w:t xml:space="preserve"> </w:t>
      </w:r>
    </w:p>
    <w:p w:rsidR="005E2F49" w:rsidRPr="000A2D9A" w:rsidRDefault="005E2F49" w:rsidP="005E2F49">
      <w:pPr>
        <w:pStyle w:val="Prrafodelista"/>
        <w:ind w:left="432"/>
        <w:rPr>
          <w:rFonts w:cs="Arial"/>
          <w:sz w:val="20"/>
          <w:szCs w:val="20"/>
        </w:rPr>
      </w:pPr>
    </w:p>
    <w:p w:rsidR="005E2F49" w:rsidRPr="000A2D9A" w:rsidRDefault="005E2F49" w:rsidP="005E2F49">
      <w:pPr>
        <w:pStyle w:val="Prrafodelista"/>
        <w:ind w:left="432"/>
        <w:rPr>
          <w:rFonts w:cs="Arial"/>
          <w:sz w:val="20"/>
          <w:szCs w:val="20"/>
        </w:rPr>
      </w:pPr>
    </w:p>
    <w:p w:rsidR="00B23071" w:rsidRPr="000A2D9A" w:rsidRDefault="00B23071" w:rsidP="00B23071">
      <w:pPr>
        <w:pStyle w:val="Ttulo4"/>
        <w:tabs>
          <w:tab w:val="left" w:pos="993"/>
          <w:tab w:val="left" w:pos="4536"/>
        </w:tabs>
        <w:jc w:val="left"/>
      </w:pPr>
      <w:bookmarkStart w:id="78" w:name="_VA04_Validar_Código"/>
      <w:bookmarkStart w:id="79" w:name="_5.2.5.4_VA04_Validar"/>
      <w:bookmarkEnd w:id="78"/>
      <w:bookmarkEnd w:id="79"/>
      <w:r w:rsidRPr="000A2D9A">
        <w:t>5.2.5.4</w:t>
      </w:r>
      <w:r w:rsidRPr="000A2D9A">
        <w:rPr>
          <w:b w:val="0"/>
        </w:rPr>
        <w:tab/>
      </w:r>
      <w:hyperlink w:anchor="VA04r" w:history="1">
        <w:r w:rsidRPr="000A2D9A">
          <w:rPr>
            <w:rStyle w:val="Hipervnculo"/>
          </w:rPr>
          <w:t>VA04 Validar Código de Barras</w:t>
        </w:r>
      </w:hyperlink>
      <w:r w:rsidRPr="000A2D9A">
        <w:rPr>
          <w:rStyle w:val="Hipervnculo"/>
        </w:rPr>
        <w:t xml:space="preserve"> </w:t>
      </w:r>
    </w:p>
    <w:p w:rsidR="005E2F49" w:rsidRPr="000A2D9A" w:rsidRDefault="005E2F49" w:rsidP="005E2F49">
      <w:pPr>
        <w:rPr>
          <w:rFonts w:cs="Arial"/>
          <w:sz w:val="20"/>
          <w:szCs w:val="20"/>
        </w:rPr>
      </w:pPr>
    </w:p>
    <w:p w:rsidR="005E2F49" w:rsidRPr="000A2D9A" w:rsidRDefault="005E2F49" w:rsidP="005E2F49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valida que </w:t>
      </w:r>
      <w:r w:rsidR="00830414" w:rsidRPr="000A2D9A">
        <w:rPr>
          <w:rFonts w:cs="Arial"/>
          <w:sz w:val="20"/>
          <w:szCs w:val="20"/>
        </w:rPr>
        <w:t xml:space="preserve">el actor haya </w:t>
      </w:r>
      <w:r w:rsidRPr="000A2D9A">
        <w:rPr>
          <w:rFonts w:cs="Arial"/>
          <w:sz w:val="20"/>
          <w:szCs w:val="20"/>
        </w:rPr>
        <w:t>proporcionado</w:t>
      </w:r>
      <w:r w:rsidR="00830414" w:rsidRPr="000A2D9A">
        <w:rPr>
          <w:rFonts w:cs="Arial"/>
          <w:sz w:val="20"/>
          <w:szCs w:val="20"/>
        </w:rPr>
        <w:t xml:space="preserve"> información del código de barras</w:t>
      </w:r>
      <w:r w:rsidRPr="000A2D9A">
        <w:rPr>
          <w:rFonts w:cs="Arial"/>
          <w:sz w:val="20"/>
          <w:szCs w:val="20"/>
        </w:rPr>
        <w:t>:</w:t>
      </w:r>
    </w:p>
    <w:p w:rsidR="005E2F49" w:rsidRPr="000A2D9A" w:rsidRDefault="005E2F49" w:rsidP="00830414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>Si &lt;</w:t>
      </w:r>
      <w:r w:rsidR="00830414" w:rsidRPr="000A2D9A">
        <w:rPr>
          <w:rFonts w:cs="Arial"/>
          <w:sz w:val="20"/>
          <w:szCs w:val="20"/>
        </w:rPr>
        <w:t>el actor no proporciona un código de barras ya sea el inicial, final o cualquiera para completar la numeración de la serie&gt;</w:t>
      </w:r>
      <w:r w:rsidRPr="000A2D9A">
        <w:rPr>
          <w:rFonts w:cs="Arial"/>
          <w:sz w:val="20"/>
          <w:szCs w:val="20"/>
        </w:rPr>
        <w:t xml:space="preserve">, el sistema presenta el mensaje </w:t>
      </w:r>
      <w:hyperlink r:id="rId59" w:anchor="ME0040" w:history="1">
        <w:r w:rsidRPr="000A2D9A">
          <w:rPr>
            <w:rStyle w:val="Hipervnculo"/>
            <w:rFonts w:cs="Arial"/>
            <w:b/>
            <w:sz w:val="20"/>
            <w:szCs w:val="20"/>
          </w:rPr>
          <w:t>ME00</w:t>
        </w:r>
        <w:r w:rsidR="00683ACA" w:rsidRPr="000A2D9A">
          <w:rPr>
            <w:rStyle w:val="Hipervnculo"/>
            <w:rFonts w:cs="Arial"/>
            <w:b/>
            <w:sz w:val="20"/>
            <w:szCs w:val="20"/>
          </w:rPr>
          <w:t>40</w:t>
        </w:r>
        <w:r w:rsidRPr="000A2D9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830414" w:rsidRPr="000A2D9A">
          <w:rPr>
            <w:rStyle w:val="Hipervnculo"/>
            <w:rFonts w:cs="Arial"/>
            <w:b/>
            <w:sz w:val="20"/>
            <w:szCs w:val="20"/>
          </w:rPr>
          <w:t>Introducir Código de Barras</w:t>
        </w:r>
        <w:r w:rsidRPr="000A2D9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5E2F49" w:rsidRPr="000A2D9A" w:rsidRDefault="005E2F49" w:rsidP="00830414">
      <w:pPr>
        <w:pStyle w:val="Prrafodelista"/>
        <w:numPr>
          <w:ilvl w:val="2"/>
          <w:numId w:val="32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continúa en el </w:t>
      </w:r>
      <w:hyperlink w:anchor="paso8_2" w:history="1">
        <w:r w:rsidRPr="000A2D9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23071" w:rsidRPr="000A2D9A">
          <w:rPr>
            <w:rStyle w:val="Hipervnculo"/>
            <w:rFonts w:cs="Arial"/>
            <w:b/>
            <w:sz w:val="20"/>
            <w:szCs w:val="20"/>
          </w:rPr>
          <w:t>8.</w:t>
        </w:r>
        <w:r w:rsidR="00271D3E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0A2D9A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4140DB" w:rsidRDefault="005E2F49" w:rsidP="004140DB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 w:rsidRPr="000A2D9A">
        <w:rPr>
          <w:rFonts w:cs="Arial"/>
          <w:sz w:val="20"/>
          <w:szCs w:val="20"/>
        </w:rPr>
        <w:t xml:space="preserve">El sistema continúa en el </w:t>
      </w:r>
      <w:hyperlink w:anchor="paso5_AO01" w:history="1">
        <w:r w:rsidRPr="000A2D9A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Pr="000A2D9A">
        <w:rPr>
          <w:rFonts w:cs="Arial"/>
          <w:sz w:val="20"/>
          <w:szCs w:val="20"/>
        </w:rPr>
        <w:t xml:space="preserve"> del flujo alterno opcional  </w:t>
      </w:r>
      <w:hyperlink w:anchor="AO01" w:history="1">
        <w:r w:rsidRPr="000A2D9A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  <w:r w:rsidRPr="000A2D9A">
        <w:rPr>
          <w:rFonts w:cs="Arial"/>
          <w:sz w:val="20"/>
          <w:szCs w:val="20"/>
        </w:rPr>
        <w:t xml:space="preserve"> </w:t>
      </w:r>
    </w:p>
    <w:p w:rsidR="004140DB" w:rsidRDefault="004140DB" w:rsidP="004140DB">
      <w:pPr>
        <w:pStyle w:val="Prrafodelista"/>
        <w:ind w:left="432"/>
        <w:rPr>
          <w:rFonts w:cs="Arial"/>
          <w:sz w:val="20"/>
          <w:szCs w:val="20"/>
        </w:rPr>
      </w:pPr>
    </w:p>
    <w:p w:rsidR="004140DB" w:rsidRPr="00EE74E8" w:rsidRDefault="004140DB" w:rsidP="004140DB">
      <w:pPr>
        <w:pStyle w:val="Ttulo4"/>
        <w:tabs>
          <w:tab w:val="left" w:pos="993"/>
          <w:tab w:val="left" w:pos="4536"/>
        </w:tabs>
        <w:jc w:val="left"/>
        <w:rPr>
          <w:rFonts w:cs="Arial"/>
          <w:sz w:val="20"/>
          <w:szCs w:val="20"/>
        </w:rPr>
      </w:pPr>
      <w:bookmarkStart w:id="80" w:name="_5.2.5.5_VA05_Validar"/>
      <w:bookmarkEnd w:id="80"/>
      <w:r w:rsidRPr="00EE74E8">
        <w:t>5.2.5.5</w:t>
      </w:r>
      <w:r w:rsidRPr="00EE74E8">
        <w:rPr>
          <w:b w:val="0"/>
        </w:rPr>
        <w:tab/>
      </w:r>
      <w:hyperlink w:anchor="VA05r" w:history="1">
        <w:bookmarkStart w:id="81" w:name="VA05"/>
        <w:bookmarkStart w:id="82" w:name="VA02"/>
        <w:r w:rsidRPr="00EE74E8">
          <w:rPr>
            <w:rStyle w:val="Hipervnculo"/>
          </w:rPr>
          <w:t>VA05</w:t>
        </w:r>
        <w:bookmarkEnd w:id="81"/>
        <w:bookmarkEnd w:id="82"/>
        <w:r w:rsidRPr="00EE74E8">
          <w:rPr>
            <w:rStyle w:val="Hipervnculo"/>
          </w:rPr>
          <w:t xml:space="preserve"> Validar Encabezados</w:t>
        </w:r>
      </w:hyperlink>
      <w:r w:rsidRPr="00EE74E8">
        <w:rPr>
          <w:rStyle w:val="Hipervnculo"/>
        </w:rPr>
        <w:t xml:space="preserve"> </w:t>
      </w:r>
    </w:p>
    <w:p w:rsidR="0088191C" w:rsidRPr="00EE74E8" w:rsidRDefault="00335F6F" w:rsidP="004140DB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 w:rsidRPr="00EE74E8">
        <w:rPr>
          <w:rFonts w:cs="Arial"/>
          <w:sz w:val="20"/>
          <w:szCs w:val="20"/>
        </w:rPr>
        <w:t xml:space="preserve">El sistema valida que el encabezado </w:t>
      </w:r>
      <w:r w:rsidR="0088191C" w:rsidRPr="00EE74E8">
        <w:rPr>
          <w:rFonts w:cs="Arial"/>
          <w:sz w:val="20"/>
          <w:szCs w:val="20"/>
        </w:rPr>
        <w:t>d</w:t>
      </w:r>
      <w:r w:rsidRPr="00EE74E8">
        <w:rPr>
          <w:rFonts w:cs="Arial"/>
          <w:sz w:val="20"/>
          <w:szCs w:val="20"/>
        </w:rPr>
        <w:t>el Código de Barras, sea igual a</w:t>
      </w:r>
      <w:r w:rsidR="0088191C" w:rsidRPr="00EE74E8">
        <w:rPr>
          <w:rFonts w:cs="Arial"/>
          <w:sz w:val="20"/>
          <w:szCs w:val="20"/>
        </w:rPr>
        <w:t xml:space="preserve"> </w:t>
      </w:r>
      <w:r w:rsidRPr="00EE74E8">
        <w:rPr>
          <w:rFonts w:cs="Arial"/>
          <w:sz w:val="20"/>
          <w:szCs w:val="20"/>
        </w:rPr>
        <w:t>l</w:t>
      </w:r>
      <w:r w:rsidR="0088191C" w:rsidRPr="00EE74E8">
        <w:rPr>
          <w:rFonts w:cs="Arial"/>
          <w:sz w:val="20"/>
          <w:szCs w:val="20"/>
        </w:rPr>
        <w:t>a información</w:t>
      </w:r>
      <w:r w:rsidRPr="00EE74E8">
        <w:rPr>
          <w:rFonts w:cs="Arial"/>
          <w:sz w:val="20"/>
          <w:szCs w:val="20"/>
        </w:rPr>
        <w:t xml:space="preserve"> de la requisición</w:t>
      </w:r>
      <w:r w:rsidR="0088191C" w:rsidRPr="00EE74E8">
        <w:rPr>
          <w:rFonts w:cs="Arial"/>
          <w:sz w:val="20"/>
          <w:szCs w:val="20"/>
        </w:rPr>
        <w:t>:</w:t>
      </w:r>
    </w:p>
    <w:p w:rsidR="00271B10" w:rsidRPr="00EE74E8" w:rsidRDefault="0088191C" w:rsidP="008639AF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 w:rsidRPr="00EE74E8">
        <w:rPr>
          <w:rFonts w:cs="Arial"/>
          <w:sz w:val="20"/>
          <w:szCs w:val="20"/>
        </w:rPr>
        <w:t>Si &lt;</w:t>
      </w:r>
      <w:r w:rsidR="00070404" w:rsidRPr="00EE74E8">
        <w:rPr>
          <w:rFonts w:cs="Arial"/>
          <w:sz w:val="20"/>
          <w:szCs w:val="20"/>
        </w:rPr>
        <w:t>la fecha de la requisición es igual a la fecha del encabezado del código de barras</w:t>
      </w:r>
      <w:r w:rsidRPr="00EE74E8">
        <w:rPr>
          <w:rFonts w:cs="Arial"/>
          <w:sz w:val="20"/>
          <w:szCs w:val="20"/>
        </w:rPr>
        <w:t>&gt;</w:t>
      </w:r>
      <w:r w:rsidR="00070404" w:rsidRPr="00EE74E8">
        <w:rPr>
          <w:rFonts w:cs="Arial"/>
          <w:sz w:val="20"/>
          <w:szCs w:val="20"/>
        </w:rPr>
        <w:t xml:space="preserve"> y &lt;</w:t>
      </w:r>
      <w:r w:rsidR="008639AF" w:rsidRPr="00EE74E8">
        <w:rPr>
          <w:rFonts w:cs="Arial"/>
          <w:sz w:val="20"/>
          <w:szCs w:val="20"/>
        </w:rPr>
        <w:t>el folio de la requisición es igual al folio del encabezado del código de barras</w:t>
      </w:r>
      <w:r w:rsidR="00070404" w:rsidRPr="00EE74E8">
        <w:rPr>
          <w:rFonts w:cs="Arial"/>
          <w:sz w:val="20"/>
          <w:szCs w:val="20"/>
        </w:rPr>
        <w:t>&gt;</w:t>
      </w:r>
      <w:r w:rsidR="008639AF" w:rsidRPr="00EE74E8">
        <w:rPr>
          <w:rFonts w:cs="Arial"/>
          <w:sz w:val="20"/>
          <w:szCs w:val="20"/>
        </w:rPr>
        <w:t xml:space="preserve"> y &lt;la clave de la cuadrilla sea igual a la clave de la cuadrilla  del encabezado del código de barras&gt;</w:t>
      </w:r>
    </w:p>
    <w:p w:rsidR="00E8088F" w:rsidRPr="00EE74E8" w:rsidRDefault="00543D1A" w:rsidP="00E8088F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E74E8">
        <w:rPr>
          <w:rFonts w:cs="Arial"/>
          <w:sz w:val="20"/>
          <w:szCs w:val="20"/>
        </w:rPr>
        <w:t xml:space="preserve">El sistema continúa en el </w:t>
      </w:r>
      <w:hyperlink w:anchor="paso8_3" w:history="1">
        <w:r w:rsidRPr="00EE74E8">
          <w:rPr>
            <w:rStyle w:val="Hipervnculo"/>
            <w:rFonts w:cs="Arial"/>
            <w:b/>
            <w:sz w:val="20"/>
            <w:szCs w:val="20"/>
          </w:rPr>
          <w:t>paso 8.3</w:t>
        </w:r>
      </w:hyperlink>
      <w:r w:rsidRPr="00EE74E8">
        <w:rPr>
          <w:rFonts w:cs="Arial"/>
          <w:sz w:val="20"/>
          <w:szCs w:val="20"/>
        </w:rPr>
        <w:t xml:space="preserve"> del flujo alternativo </w:t>
      </w:r>
      <w:hyperlink w:anchor="AO01" w:history="1">
        <w:r w:rsidRPr="00EE74E8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E8088F" w:rsidRPr="00EE74E8" w:rsidRDefault="00E8088F" w:rsidP="00E8088F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EE74E8">
        <w:rPr>
          <w:rFonts w:cs="Arial"/>
          <w:sz w:val="20"/>
          <w:szCs w:val="20"/>
        </w:rPr>
        <w:t xml:space="preserve">En Caso de que alguno de los datos validados sea diferente, el sistema presenta el siguiente mensaje ME0035 &lt;“La información de:” &lt;elemento&gt; “no corresponde con la información actual” </w:t>
      </w:r>
    </w:p>
    <w:p w:rsidR="008639AF" w:rsidRPr="00EE74E8" w:rsidRDefault="008639AF" w:rsidP="00543D1A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 w:rsidRPr="00EE74E8">
        <w:rPr>
          <w:rFonts w:cs="Arial"/>
          <w:sz w:val="20"/>
          <w:szCs w:val="20"/>
        </w:rPr>
        <w:t xml:space="preserve">El sistema continua en el </w:t>
      </w:r>
      <w:hyperlink w:anchor="paso2_ao01" w:history="1">
        <w:r w:rsidRPr="00EE74E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43D1A" w:rsidRPr="00EE74E8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EE74E8">
        <w:rPr>
          <w:rFonts w:cs="Arial"/>
          <w:sz w:val="20"/>
          <w:szCs w:val="20"/>
        </w:rPr>
        <w:t xml:space="preserve"> del flujo alternativo </w:t>
      </w:r>
      <w:hyperlink w:anchor="AO01" w:history="1">
        <w:r w:rsidR="00543D1A" w:rsidRPr="00EE74E8">
          <w:rPr>
            <w:rStyle w:val="Hipervnculo"/>
            <w:b/>
            <w:sz w:val="20"/>
            <w:szCs w:val="20"/>
            <w:lang w:eastAsia="en-US"/>
          </w:rPr>
          <w:t>AO01 Validar Requisición de Materiales</w:t>
        </w:r>
      </w:hyperlink>
    </w:p>
    <w:p w:rsidR="00271B10" w:rsidRPr="008639AF" w:rsidRDefault="00271B10" w:rsidP="00543D1A">
      <w:pPr>
        <w:pStyle w:val="Prrafodelista"/>
        <w:ind w:left="792"/>
        <w:rPr>
          <w:rFonts w:cs="Arial"/>
          <w:sz w:val="20"/>
          <w:szCs w:val="20"/>
        </w:rPr>
      </w:pPr>
    </w:p>
    <w:p w:rsidR="005E2F49" w:rsidRPr="000A2D9A" w:rsidRDefault="005E2F49" w:rsidP="005E2F49">
      <w:pPr>
        <w:pStyle w:val="Prrafodelista"/>
        <w:ind w:left="432"/>
        <w:rPr>
          <w:rFonts w:cs="Arial"/>
          <w:sz w:val="20"/>
          <w:szCs w:val="20"/>
        </w:rPr>
      </w:pPr>
    </w:p>
    <w:p w:rsidR="00207722" w:rsidRPr="000A2D9A" w:rsidRDefault="00207722" w:rsidP="00207722">
      <w:pPr>
        <w:pStyle w:val="Textoindependiente"/>
        <w:rPr>
          <w:lang w:val="es-ES" w:eastAsia="en-US"/>
        </w:rPr>
      </w:pPr>
    </w:p>
    <w:p w:rsidR="00481C4A" w:rsidRPr="000A2D9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3" w:name="_5.2.5.1_VA03_Validar"/>
      <w:bookmarkStart w:id="84" w:name="_Toc319064979"/>
      <w:bookmarkEnd w:id="83"/>
      <w:r w:rsidRPr="000A2D9A">
        <w:t>6</w:t>
      </w:r>
      <w:r w:rsidRPr="000A2D9A">
        <w:tab/>
      </w:r>
      <w:proofErr w:type="spellStart"/>
      <w:r w:rsidR="00481C4A" w:rsidRPr="000A2D9A">
        <w:t>Poscondiciones</w:t>
      </w:r>
      <w:bookmarkEnd w:id="76"/>
      <w:bookmarkEnd w:id="77"/>
      <w:bookmarkEnd w:id="84"/>
      <w:proofErr w:type="spellEnd"/>
    </w:p>
    <w:p w:rsidR="008D2EE5" w:rsidRPr="000A2D9A" w:rsidRDefault="008D2EE5" w:rsidP="008D2EE5">
      <w:pPr>
        <w:rPr>
          <w:lang w:val="es-MX" w:eastAsia="es-MX"/>
        </w:rPr>
      </w:pPr>
    </w:p>
    <w:p w:rsidR="00FA72C4" w:rsidRPr="000A2D9A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5" w:name="_Toc264539610"/>
      <w:bookmarkStart w:id="86" w:name="_Toc319064980"/>
      <w:r w:rsidRPr="000A2D9A">
        <w:rPr>
          <w:rFonts w:cs="Arial"/>
        </w:rPr>
        <w:t>6.1</w:t>
      </w:r>
      <w:r w:rsidRPr="000A2D9A">
        <w:rPr>
          <w:rFonts w:cs="Arial"/>
        </w:rPr>
        <w:tab/>
      </w:r>
      <w:bookmarkEnd w:id="85"/>
      <w:r w:rsidRPr="000A2D9A">
        <w:rPr>
          <w:rFonts w:cs="Arial"/>
        </w:rPr>
        <w:t>Generales</w:t>
      </w:r>
      <w:bookmarkEnd w:id="86"/>
    </w:p>
    <w:p w:rsidR="00FA72C4" w:rsidRPr="000A2D9A" w:rsidRDefault="004A6072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0A2D9A">
        <w:rPr>
          <w:sz w:val="20"/>
          <w:szCs w:val="20"/>
        </w:rPr>
        <w:t xml:space="preserve">Registro </w:t>
      </w:r>
      <w:r w:rsidR="00C4257C" w:rsidRPr="000A2D9A">
        <w:rPr>
          <w:sz w:val="20"/>
          <w:szCs w:val="20"/>
        </w:rPr>
        <w:t xml:space="preserve">de </w:t>
      </w:r>
      <w:proofErr w:type="spellStart"/>
      <w:r w:rsidR="001E4CE2" w:rsidRPr="000A2D9A">
        <w:rPr>
          <w:sz w:val="20"/>
          <w:szCs w:val="20"/>
        </w:rPr>
        <w:t>NumeroSerieEquipoDigital</w:t>
      </w:r>
      <w:proofErr w:type="spellEnd"/>
    </w:p>
    <w:p w:rsidR="00C4257C" w:rsidRPr="000A2D9A" w:rsidRDefault="004A6072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0A2D9A">
        <w:rPr>
          <w:sz w:val="20"/>
          <w:szCs w:val="20"/>
        </w:rPr>
        <w:t xml:space="preserve">Registro de </w:t>
      </w:r>
      <w:proofErr w:type="spellStart"/>
      <w:r w:rsidR="00C4257C" w:rsidRPr="000A2D9A">
        <w:rPr>
          <w:sz w:val="20"/>
          <w:szCs w:val="20"/>
        </w:rPr>
        <w:t>BitacoraActividad</w:t>
      </w:r>
      <w:proofErr w:type="spellEnd"/>
    </w:p>
    <w:p w:rsidR="00C4257C" w:rsidRPr="000A2D9A" w:rsidRDefault="004A6072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0A2D9A">
        <w:rPr>
          <w:sz w:val="20"/>
          <w:szCs w:val="20"/>
        </w:rPr>
        <w:t>Actualización</w:t>
      </w:r>
      <w:r w:rsidR="002044A9" w:rsidRPr="000A2D9A">
        <w:rPr>
          <w:sz w:val="20"/>
          <w:szCs w:val="20"/>
        </w:rPr>
        <w:t xml:space="preserve"> o Registro </w:t>
      </w:r>
      <w:r w:rsidRPr="000A2D9A">
        <w:rPr>
          <w:sz w:val="20"/>
          <w:szCs w:val="20"/>
        </w:rPr>
        <w:t xml:space="preserve">de </w:t>
      </w:r>
      <w:r w:rsidR="002044A9" w:rsidRPr="000A2D9A">
        <w:rPr>
          <w:sz w:val="20"/>
          <w:szCs w:val="20"/>
        </w:rPr>
        <w:t xml:space="preserve">la </w:t>
      </w:r>
      <w:proofErr w:type="spellStart"/>
      <w:r w:rsidR="001E4CE2" w:rsidRPr="000A2D9A">
        <w:rPr>
          <w:sz w:val="20"/>
          <w:szCs w:val="20"/>
        </w:rPr>
        <w:t>Requisicio</w:t>
      </w:r>
      <w:r w:rsidR="00C4257C" w:rsidRPr="000A2D9A">
        <w:rPr>
          <w:sz w:val="20"/>
          <w:szCs w:val="20"/>
        </w:rPr>
        <w:t>n</w:t>
      </w:r>
      <w:proofErr w:type="spellEnd"/>
    </w:p>
    <w:p w:rsidR="00C4257C" w:rsidRPr="000A2D9A" w:rsidRDefault="004A6072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0A2D9A">
        <w:rPr>
          <w:sz w:val="20"/>
          <w:szCs w:val="20"/>
        </w:rPr>
        <w:t xml:space="preserve">Actualización </w:t>
      </w:r>
      <w:r w:rsidR="001E4CE2" w:rsidRPr="000A2D9A">
        <w:rPr>
          <w:sz w:val="20"/>
          <w:szCs w:val="20"/>
        </w:rPr>
        <w:t>de I</w:t>
      </w:r>
      <w:r w:rsidR="00C4257C" w:rsidRPr="000A2D9A">
        <w:rPr>
          <w:sz w:val="20"/>
          <w:szCs w:val="20"/>
        </w:rPr>
        <w:t>nventario</w:t>
      </w:r>
    </w:p>
    <w:p w:rsidR="00C4257C" w:rsidRPr="000A2D9A" w:rsidRDefault="00C4257C" w:rsidP="00C4257C">
      <w:pPr>
        <w:pStyle w:val="Prrafodelista"/>
        <w:ind w:left="432"/>
        <w:rPr>
          <w:sz w:val="20"/>
          <w:szCs w:val="20"/>
        </w:rPr>
      </w:pPr>
    </w:p>
    <w:p w:rsidR="00481C4A" w:rsidRPr="000A2D9A" w:rsidRDefault="00481C4A" w:rsidP="00481C4A">
      <w:pPr>
        <w:rPr>
          <w:i/>
          <w:color w:val="0000FF"/>
          <w:sz w:val="20"/>
          <w:szCs w:val="20"/>
        </w:rPr>
      </w:pPr>
    </w:p>
    <w:p w:rsidR="00D46945" w:rsidRPr="000A2D9A" w:rsidRDefault="00D46945" w:rsidP="00481C4A">
      <w:pPr>
        <w:rPr>
          <w:i/>
          <w:color w:val="0000FF"/>
          <w:sz w:val="20"/>
          <w:szCs w:val="20"/>
        </w:rPr>
      </w:pPr>
    </w:p>
    <w:p w:rsidR="00D46945" w:rsidRPr="000A2D9A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7" w:name="_Toc319064981"/>
      <w:r w:rsidRPr="000A2D9A">
        <w:t>7</w:t>
      </w:r>
      <w:r w:rsidRPr="000A2D9A">
        <w:tab/>
      </w:r>
      <w:r w:rsidR="00D46945" w:rsidRPr="000A2D9A">
        <w:t>Anexos</w:t>
      </w:r>
      <w:bookmarkEnd w:id="87"/>
    </w:p>
    <w:p w:rsidR="00200213" w:rsidRPr="000A2D9A" w:rsidRDefault="00200213" w:rsidP="00200213">
      <w:pPr>
        <w:pStyle w:val="InfoBlue"/>
        <w:rPr>
          <w:i w:val="0"/>
          <w:color w:val="auto"/>
        </w:rPr>
      </w:pPr>
      <w:r w:rsidRPr="000A2D9A">
        <w:rPr>
          <w:i w:val="0"/>
          <w:color w:val="auto"/>
        </w:rPr>
        <w:t>N/A</w:t>
      </w:r>
    </w:p>
    <w:bookmarkEnd w:id="2"/>
    <w:bookmarkEnd w:id="3"/>
    <w:p w:rsidR="00E91799" w:rsidRPr="000A2D9A" w:rsidRDefault="00E91799">
      <w:pPr>
        <w:rPr>
          <w:rFonts w:cs="Arial"/>
          <w:i/>
          <w:color w:val="0000FF"/>
          <w:lang w:val="es-MX"/>
        </w:rPr>
      </w:pPr>
      <w:r w:rsidRPr="000A2D9A">
        <w:rPr>
          <w:rFonts w:cs="Arial"/>
          <w:i/>
          <w:color w:val="0000FF"/>
          <w:lang w:val="es-MX"/>
        </w:rPr>
        <w:br w:type="page"/>
      </w:r>
    </w:p>
    <w:p w:rsidR="009F6D98" w:rsidRPr="000A2D9A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0A2D9A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8" w:name="_Toc319064982"/>
      <w:bookmarkStart w:id="89" w:name="_Toc207014958"/>
      <w:bookmarkStart w:id="90" w:name="_Toc207088193"/>
      <w:r w:rsidRPr="000A2D9A">
        <w:t>8</w:t>
      </w:r>
      <w:r w:rsidRPr="000A2D9A">
        <w:tab/>
      </w:r>
      <w:r w:rsidR="00160034" w:rsidRPr="000A2D9A">
        <w:t>Diagramas</w:t>
      </w:r>
      <w:bookmarkEnd w:id="88"/>
    </w:p>
    <w:p w:rsidR="009425B8" w:rsidRPr="000A2D9A" w:rsidRDefault="009425B8" w:rsidP="009425B8">
      <w:pPr>
        <w:rPr>
          <w:sz w:val="20"/>
          <w:szCs w:val="20"/>
          <w:lang w:val="es-MX" w:eastAsia="es-MX"/>
        </w:rPr>
      </w:pPr>
      <w:r w:rsidRPr="000A2D9A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0A2D9A">
        <w:rPr>
          <w:sz w:val="20"/>
          <w:szCs w:val="20"/>
          <w:lang w:val="es-MX" w:eastAsia="es-MX"/>
        </w:rPr>
        <w:t>pryMovil_MEGACABLE</w:t>
      </w:r>
      <w:proofErr w:type="spellEnd"/>
      <w:r w:rsidRPr="000A2D9A">
        <w:rPr>
          <w:sz w:val="20"/>
          <w:szCs w:val="20"/>
          <w:lang w:val="es-MX" w:eastAsia="es-MX"/>
        </w:rPr>
        <w:t>\</w:t>
      </w:r>
      <w:proofErr w:type="spellStart"/>
      <w:r w:rsidRPr="000A2D9A">
        <w:rPr>
          <w:sz w:val="20"/>
          <w:szCs w:val="20"/>
          <w:lang w:val="es-MX" w:eastAsia="es-MX"/>
        </w:rPr>
        <w:t>Logical</w:t>
      </w:r>
      <w:proofErr w:type="spellEnd"/>
      <w:r w:rsidRPr="000A2D9A">
        <w:rPr>
          <w:sz w:val="20"/>
          <w:szCs w:val="20"/>
          <w:lang w:val="es-MX" w:eastAsia="es-MX"/>
        </w:rPr>
        <w:t xml:space="preserve"> View\</w:t>
      </w:r>
      <w:r w:rsidRPr="000A2D9A">
        <w:rPr>
          <w:sz w:val="20"/>
          <w:szCs w:val="20"/>
        </w:rPr>
        <w:t xml:space="preserve"> </w:t>
      </w:r>
      <w:r w:rsidR="00FA72C4" w:rsidRPr="000A2D9A">
        <w:rPr>
          <w:sz w:val="20"/>
          <w:szCs w:val="20"/>
          <w:lang w:val="es-MX" w:eastAsia="es-MX"/>
        </w:rPr>
        <w:t>Clases\CL_MOV\DCL_MOV\DCL</w:t>
      </w:r>
      <w:r w:rsidR="00C4257C" w:rsidRPr="000A2D9A">
        <w:rPr>
          <w:sz w:val="20"/>
          <w:szCs w:val="20"/>
          <w:lang w:val="es-MX" w:eastAsia="es-MX"/>
        </w:rPr>
        <w:t>CUMEGMOV03</w:t>
      </w:r>
    </w:p>
    <w:p w:rsidR="009425B8" w:rsidRPr="000A2D9A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051CF1" w:rsidRPr="000A2D9A" w:rsidRDefault="00447A62" w:rsidP="00051CF1">
      <w:r w:rsidRPr="000A2D9A">
        <w:rPr>
          <w:sz w:val="20"/>
          <w:szCs w:val="20"/>
          <w:lang w:val="es-MX" w:eastAsia="es-MX"/>
        </w:rPr>
        <w:t>Los</w:t>
      </w:r>
      <w:r w:rsidR="009425B8" w:rsidRPr="000A2D9A">
        <w:rPr>
          <w:sz w:val="20"/>
          <w:szCs w:val="20"/>
          <w:lang w:val="es-MX" w:eastAsia="es-MX"/>
        </w:rPr>
        <w:t xml:space="preserve"> diagrama</w:t>
      </w:r>
      <w:r w:rsidRPr="000A2D9A">
        <w:rPr>
          <w:sz w:val="20"/>
          <w:szCs w:val="20"/>
          <w:lang w:val="es-MX" w:eastAsia="es-MX"/>
        </w:rPr>
        <w:t>s</w:t>
      </w:r>
      <w:r w:rsidR="009425B8" w:rsidRPr="000A2D9A">
        <w:rPr>
          <w:sz w:val="20"/>
          <w:szCs w:val="20"/>
          <w:lang w:val="es-MX" w:eastAsia="es-MX"/>
        </w:rPr>
        <w:t xml:space="preserve"> de secuencia se encuentra</w:t>
      </w:r>
      <w:r w:rsidRPr="000A2D9A">
        <w:rPr>
          <w:sz w:val="20"/>
          <w:szCs w:val="20"/>
          <w:lang w:val="es-MX" w:eastAsia="es-MX"/>
        </w:rPr>
        <w:t>n</w:t>
      </w:r>
      <w:r w:rsidR="009425B8" w:rsidRPr="000A2D9A">
        <w:rPr>
          <w:sz w:val="20"/>
          <w:szCs w:val="20"/>
          <w:lang w:val="es-MX" w:eastAsia="es-MX"/>
        </w:rPr>
        <w:t xml:space="preserve"> en el proyecto de modelo </w:t>
      </w:r>
      <w:proofErr w:type="spellStart"/>
      <w:r w:rsidR="009425B8" w:rsidRPr="000A2D9A">
        <w:rPr>
          <w:sz w:val="20"/>
          <w:szCs w:val="20"/>
          <w:lang w:val="es-MX" w:eastAsia="es-MX"/>
        </w:rPr>
        <w:t>pryMovil_MEGACABLE</w:t>
      </w:r>
      <w:proofErr w:type="spellEnd"/>
      <w:r w:rsidR="009425B8" w:rsidRPr="000A2D9A">
        <w:rPr>
          <w:sz w:val="20"/>
          <w:szCs w:val="20"/>
          <w:lang w:val="es-MX" w:eastAsia="es-MX"/>
        </w:rPr>
        <w:t>\Use Case View\</w:t>
      </w:r>
      <w:r w:rsidR="009425B8" w:rsidRPr="000A2D9A">
        <w:rPr>
          <w:sz w:val="20"/>
          <w:szCs w:val="20"/>
        </w:rPr>
        <w:t>Casos de Uso\</w:t>
      </w:r>
      <w:r w:rsidR="00FA72C4" w:rsidRPr="000A2D9A">
        <w:rPr>
          <w:sz w:val="20"/>
          <w:szCs w:val="20"/>
          <w:lang w:val="es-MX" w:eastAsia="es-MX"/>
        </w:rPr>
        <w:t>CU_MOV</w:t>
      </w:r>
      <w:r w:rsidR="009425B8" w:rsidRPr="000A2D9A">
        <w:rPr>
          <w:sz w:val="20"/>
          <w:szCs w:val="20"/>
          <w:lang w:val="es-MX" w:eastAsia="es-MX"/>
        </w:rPr>
        <w:t>\</w:t>
      </w:r>
      <w:proofErr w:type="spellStart"/>
      <w:r w:rsidR="00C4257C" w:rsidRPr="000A2D9A">
        <w:rPr>
          <w:sz w:val="20"/>
          <w:szCs w:val="20"/>
          <w:lang w:val="es-MX" w:eastAsia="es-MX"/>
        </w:rPr>
        <w:t>Requisitar</w:t>
      </w:r>
      <w:proofErr w:type="spellEnd"/>
      <w:r w:rsidR="00C4257C" w:rsidRPr="000A2D9A">
        <w:rPr>
          <w:sz w:val="20"/>
          <w:szCs w:val="20"/>
          <w:lang w:val="es-MX" w:eastAsia="es-MX"/>
        </w:rPr>
        <w:t xml:space="preserve"> Equipo/Materiales</w:t>
      </w:r>
      <w:r w:rsidR="00FA72C4" w:rsidRPr="000A2D9A">
        <w:rPr>
          <w:sz w:val="20"/>
          <w:szCs w:val="20"/>
          <w:lang w:val="es-MX" w:eastAsia="es-MX"/>
        </w:rPr>
        <w:t>\DS</w:t>
      </w:r>
      <w:r w:rsidR="00C4257C" w:rsidRPr="000A2D9A">
        <w:rPr>
          <w:sz w:val="20"/>
          <w:szCs w:val="20"/>
          <w:lang w:val="es-MX" w:eastAsia="es-MX"/>
        </w:rPr>
        <w:t>CUMEGMOV03</w:t>
      </w:r>
      <w:r w:rsidRPr="000A2D9A">
        <w:rPr>
          <w:sz w:val="20"/>
          <w:szCs w:val="20"/>
          <w:lang w:val="es-MX" w:eastAsia="es-MX"/>
        </w:rPr>
        <w:t>, DSAO01CUMEGMOV03, DSAO02CUMEGMOV03, DSAO03CUMEGMOV03</w:t>
      </w:r>
      <w:r w:rsidR="00D03E02">
        <w:rPr>
          <w:sz w:val="20"/>
          <w:szCs w:val="20"/>
          <w:lang w:val="es-MX" w:eastAsia="es-MX"/>
        </w:rPr>
        <w:t xml:space="preserve">, </w:t>
      </w:r>
      <w:r w:rsidR="00D03E02" w:rsidRPr="000A2D9A">
        <w:rPr>
          <w:sz w:val="20"/>
          <w:szCs w:val="20"/>
          <w:lang w:val="es-MX" w:eastAsia="es-MX"/>
        </w:rPr>
        <w:t>DSAO0</w:t>
      </w:r>
      <w:r w:rsidR="00D03E02">
        <w:rPr>
          <w:sz w:val="20"/>
          <w:szCs w:val="20"/>
          <w:lang w:val="es-MX" w:eastAsia="es-MX"/>
        </w:rPr>
        <w:t>4</w:t>
      </w:r>
      <w:r w:rsidR="00D03E02" w:rsidRPr="000A2D9A">
        <w:rPr>
          <w:sz w:val="20"/>
          <w:szCs w:val="20"/>
          <w:lang w:val="es-MX" w:eastAsia="es-MX"/>
        </w:rPr>
        <w:t>CUMEGMOV03</w:t>
      </w:r>
    </w:p>
    <w:p w:rsidR="00051CF1" w:rsidRPr="000A2D9A" w:rsidRDefault="00051CF1" w:rsidP="00051CF1"/>
    <w:p w:rsidR="00051CF1" w:rsidRPr="000A2D9A" w:rsidRDefault="00051CF1" w:rsidP="00051CF1"/>
    <w:p w:rsidR="00A42396" w:rsidRPr="000A2D9A" w:rsidRDefault="00A42396" w:rsidP="00051CF1"/>
    <w:p w:rsidR="00A42396" w:rsidRPr="000A2D9A" w:rsidRDefault="00A42396" w:rsidP="00051CF1"/>
    <w:p w:rsidR="00A42396" w:rsidRPr="000A2D9A" w:rsidRDefault="00A42396" w:rsidP="00051CF1"/>
    <w:p w:rsidR="00A42396" w:rsidRPr="000A2D9A" w:rsidRDefault="00A42396" w:rsidP="00051CF1"/>
    <w:p w:rsidR="00A42396" w:rsidRPr="000A2D9A" w:rsidRDefault="00A42396" w:rsidP="00051CF1"/>
    <w:p w:rsidR="00C82641" w:rsidRPr="000A2D9A" w:rsidRDefault="00C82641">
      <w:r w:rsidRPr="000A2D9A">
        <w:br w:type="page"/>
      </w:r>
    </w:p>
    <w:p w:rsidR="00200213" w:rsidRPr="000A2D9A" w:rsidRDefault="000C224B" w:rsidP="00A42396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1" w:name="_Toc319064983"/>
      <w:r w:rsidRPr="000A2D9A">
        <w:lastRenderedPageBreak/>
        <w:t>9</w:t>
      </w:r>
      <w:r w:rsidRPr="000A2D9A">
        <w:tab/>
      </w:r>
      <w:r w:rsidR="00160034" w:rsidRPr="000A2D9A">
        <w:t>Propuesta de Pantallas</w:t>
      </w:r>
      <w:bookmarkEnd w:id="91"/>
    </w:p>
    <w:p w:rsidR="009425B8" w:rsidRPr="000A2D9A" w:rsidRDefault="001C1FFA" w:rsidP="00C4257C">
      <w:pPr>
        <w:jc w:val="center"/>
      </w:pPr>
      <w:r w:rsidRPr="000A2D9A">
        <w:object w:dxaOrig="4951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52.5pt" o:ole="">
            <v:imagedata r:id="rId60" o:title=""/>
          </v:shape>
          <o:OLEObject Type="Embed" ProgID="Visio.Drawing.11" ShapeID="_x0000_i1025" DrawAspect="Content" ObjectID="_1392808762" r:id="rId61"/>
        </w:object>
      </w:r>
    </w:p>
    <w:p w:rsidR="001C1FFA" w:rsidRPr="000A2D9A" w:rsidRDefault="001C1FFA" w:rsidP="00C4257C">
      <w:pPr>
        <w:jc w:val="center"/>
      </w:pPr>
      <w:r w:rsidRPr="000A2D9A">
        <w:object w:dxaOrig="5994" w:dyaOrig="6207">
          <v:shape id="_x0000_i1026" type="#_x0000_t75" style="width:263.25pt;height:272.25pt" o:ole="">
            <v:imagedata r:id="rId62" o:title=""/>
          </v:shape>
          <o:OLEObject Type="Embed" ProgID="Visio.Drawing.11" ShapeID="_x0000_i1026" DrawAspect="Content" ObjectID="_1392808763" r:id="rId63"/>
        </w:object>
      </w:r>
    </w:p>
    <w:p w:rsidR="00C4257C" w:rsidRPr="000A2D9A" w:rsidRDefault="001C1FFA" w:rsidP="00A42396">
      <w:pPr>
        <w:jc w:val="center"/>
      </w:pPr>
      <w:r w:rsidRPr="000A2D9A">
        <w:object w:dxaOrig="5073" w:dyaOrig="6207">
          <v:shape id="_x0000_i1027" type="#_x0000_t75" style="width:248.25pt;height:304.5pt" o:ole="">
            <v:imagedata r:id="rId64" o:title=""/>
          </v:shape>
          <o:OLEObject Type="Embed" ProgID="Visio.Drawing.11" ShapeID="_x0000_i1027" DrawAspect="Content" ObjectID="_1392808764" r:id="rId65"/>
        </w:object>
      </w:r>
    </w:p>
    <w:p w:rsidR="00C4257C" w:rsidRDefault="00C46883" w:rsidP="00200213">
      <w:pPr>
        <w:jc w:val="center"/>
      </w:pPr>
      <w:r>
        <w:object w:dxaOrig="7529" w:dyaOrig="6207">
          <v:shape id="_x0000_i1028" type="#_x0000_t75" style="width:381.75pt;height:314.25pt" o:ole="">
            <v:imagedata r:id="rId66" o:title=""/>
          </v:shape>
          <o:OLEObject Type="Embed" ProgID="Visio.Drawing.11" ShapeID="_x0000_i1028" DrawAspect="Content" ObjectID="_1392808765" r:id="rId67"/>
        </w:object>
      </w:r>
    </w:p>
    <w:p w:rsidR="00C46883" w:rsidRPr="000A2D9A" w:rsidRDefault="00C46883" w:rsidP="00200213">
      <w:pPr>
        <w:jc w:val="center"/>
      </w:pPr>
      <w:r>
        <w:object w:dxaOrig="6778" w:dyaOrig="6207">
          <v:shape id="_x0000_i1029" type="#_x0000_t75" style="width:363.75pt;height:333pt" o:ole="">
            <v:imagedata r:id="rId68" o:title=""/>
          </v:shape>
          <o:OLEObject Type="Embed" ProgID="Visio.Drawing.11" ShapeID="_x0000_i1029" DrawAspect="Content" ObjectID="_1392808766" r:id="rId69"/>
        </w:object>
      </w:r>
    </w:p>
    <w:p w:rsidR="001C1FFA" w:rsidRPr="000A2D9A" w:rsidRDefault="001C1FFA" w:rsidP="001C1FFA">
      <w:pPr>
        <w:jc w:val="center"/>
      </w:pPr>
      <w:r w:rsidRPr="000A2D9A">
        <w:object w:dxaOrig="4951" w:dyaOrig="1051">
          <v:shape id="_x0000_i1030" type="#_x0000_t75" style="width:247.5pt;height:52.5pt" o:ole="">
            <v:imagedata r:id="rId70" o:title=""/>
          </v:shape>
          <o:OLEObject Type="Embed" ProgID="Visio.Drawing.11" ShapeID="_x0000_i1030" DrawAspect="Content" ObjectID="_1392808767" r:id="rId71"/>
        </w:object>
      </w:r>
    </w:p>
    <w:p w:rsidR="001C1FFA" w:rsidRPr="000A2D9A" w:rsidRDefault="001C1FFA" w:rsidP="00A42396"/>
    <w:p w:rsidR="001C1FFA" w:rsidRPr="000A2D9A" w:rsidRDefault="001C1FFA" w:rsidP="001C1FFA">
      <w:pPr>
        <w:jc w:val="center"/>
      </w:pPr>
      <w:r w:rsidRPr="000A2D9A">
        <w:object w:dxaOrig="9065" w:dyaOrig="6207">
          <v:shape id="_x0000_i1031" type="#_x0000_t75" style="width:425.25pt;height:291.75pt" o:ole="">
            <v:imagedata r:id="rId72" o:title=""/>
          </v:shape>
          <o:OLEObject Type="Embed" ProgID="Visio.Drawing.11" ShapeID="_x0000_i1031" DrawAspect="Content" ObjectID="_1392808768" r:id="rId73"/>
        </w:object>
      </w:r>
    </w:p>
    <w:p w:rsidR="00F314B9" w:rsidRPr="000A2D9A" w:rsidRDefault="00F314B9" w:rsidP="00200213">
      <w:pPr>
        <w:jc w:val="center"/>
      </w:pPr>
    </w:p>
    <w:p w:rsidR="00200213" w:rsidRPr="000A2D9A" w:rsidRDefault="00F314B9" w:rsidP="001C1FFA">
      <w:pPr>
        <w:rPr>
          <w:lang w:val="es-MX" w:eastAsia="es-MX"/>
        </w:rPr>
      </w:pPr>
      <w:r w:rsidRPr="000A2D9A">
        <w:br w:type="page"/>
      </w:r>
    </w:p>
    <w:p w:rsidR="007F4C05" w:rsidRPr="000A2D9A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2" w:name="_Toc319064984"/>
      <w:r w:rsidRPr="000A2D9A">
        <w:lastRenderedPageBreak/>
        <w:t>10</w:t>
      </w:r>
      <w:r w:rsidRPr="000A2D9A">
        <w:tab/>
      </w:r>
      <w:r w:rsidR="007F4C05" w:rsidRPr="000A2D9A">
        <w:t>Firmas de Aceptación</w:t>
      </w:r>
      <w:bookmarkEnd w:id="89"/>
      <w:bookmarkEnd w:id="90"/>
      <w:bookmarkEnd w:id="92"/>
    </w:p>
    <w:p w:rsidR="00200213" w:rsidRPr="000A2D9A" w:rsidRDefault="00200213" w:rsidP="00200213">
      <w:pPr>
        <w:pStyle w:val="Listaconvietas"/>
      </w:pPr>
    </w:p>
    <w:p w:rsidR="00200213" w:rsidRPr="000A2D9A" w:rsidRDefault="00200213" w:rsidP="00200213">
      <w:pPr>
        <w:pStyle w:val="Listaconvietas"/>
      </w:pPr>
    </w:p>
    <w:p w:rsidR="00200213" w:rsidRPr="000A2D9A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0A2D9A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Gilberto Ochoa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D43C5E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  <w:lang w:val="es-ES"/>
              </w:rPr>
              <w:t>25/08/2010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0A2D9A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Omar Cornejo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Responsable del Proyecto/ Gerente de Atención a Clientes – Megacable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D43C5E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25/08/2010</w:t>
            </w:r>
          </w:p>
        </w:tc>
      </w:tr>
    </w:tbl>
    <w:p w:rsidR="00200213" w:rsidRPr="000A2D9A" w:rsidRDefault="00200213" w:rsidP="00200213">
      <w:pPr>
        <w:pStyle w:val="Listaconvietas"/>
        <w:rPr>
          <w:i w:val="0"/>
          <w:color w:val="auto"/>
        </w:rPr>
      </w:pPr>
    </w:p>
    <w:p w:rsidR="00200213" w:rsidRPr="000A2D9A" w:rsidRDefault="00200213" w:rsidP="00200213">
      <w:pPr>
        <w:pStyle w:val="Listaconvietas"/>
        <w:rPr>
          <w:i w:val="0"/>
          <w:color w:val="auto"/>
        </w:rPr>
      </w:pPr>
    </w:p>
    <w:p w:rsidR="00200213" w:rsidRPr="000A2D9A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0A2D9A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José María Alcalá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D43C5E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25/08/2010</w:t>
            </w:r>
          </w:p>
        </w:tc>
      </w:tr>
    </w:tbl>
    <w:p w:rsidR="00200213" w:rsidRPr="000A2D9A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0A2D9A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Leopoldo Padilla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Líder de Proyecto /  Ingeniero de Proyectos - Megacable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D43C5E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25/08/2010</w:t>
            </w:r>
          </w:p>
        </w:tc>
      </w:tr>
    </w:tbl>
    <w:p w:rsidR="00200213" w:rsidRPr="000A2D9A" w:rsidRDefault="00200213" w:rsidP="00200213"/>
    <w:p w:rsidR="00200213" w:rsidRPr="000A2D9A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0A2D9A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0A2D9A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0A2D9A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Analista / Departamento Ingenieria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D43C5E" w:rsidP="0070356D">
            <w:pPr>
              <w:pStyle w:val="Listaconvietas"/>
              <w:rPr>
                <w:i w:val="0"/>
                <w:color w:val="auto"/>
              </w:rPr>
            </w:pPr>
            <w:r w:rsidRPr="000A2D9A">
              <w:rPr>
                <w:i w:val="0"/>
                <w:color w:val="auto"/>
              </w:rPr>
              <w:t>25/08/2010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74"/>
      <w:footerReference w:type="even" r:id="rId75"/>
      <w:footerReference w:type="default" r:id="rId76"/>
      <w:headerReference w:type="first" r:id="rId7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FD8" w:rsidRDefault="00667FD8" w:rsidP="00514F06">
      <w:pPr>
        <w:pStyle w:val="Ttulo1"/>
      </w:pPr>
      <w:r>
        <w:separator/>
      </w:r>
    </w:p>
  </w:endnote>
  <w:endnote w:type="continuationSeparator" w:id="0">
    <w:p w:rsidR="00667FD8" w:rsidRDefault="00667FD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DF4" w:rsidRDefault="00284D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84DF4" w:rsidRDefault="00284D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84DF4" w:rsidRPr="00596B48" w:rsidTr="00B01427">
      <w:trPr>
        <w:trHeight w:val="539"/>
      </w:trPr>
      <w:tc>
        <w:tcPr>
          <w:tcW w:w="3331" w:type="dxa"/>
        </w:tcPr>
        <w:p w:rsidR="00284DF4" w:rsidRPr="00596B48" w:rsidRDefault="00284DF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284DF4" w:rsidRDefault="00284DF4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284DF4" w:rsidRPr="00B01427" w:rsidRDefault="00284DF4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284DF4" w:rsidRPr="00596B48" w:rsidRDefault="00284DF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7209B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7209B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84DF4" w:rsidRPr="00596B48" w:rsidRDefault="00284D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FD8" w:rsidRDefault="00667FD8" w:rsidP="00514F06">
      <w:pPr>
        <w:pStyle w:val="Ttulo1"/>
      </w:pPr>
      <w:r>
        <w:separator/>
      </w:r>
    </w:p>
  </w:footnote>
  <w:footnote w:type="continuationSeparator" w:id="0">
    <w:p w:rsidR="00667FD8" w:rsidRDefault="00667FD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84DF4" w:rsidRPr="00375A5D" w:rsidTr="003E5D6F">
      <w:tc>
        <w:tcPr>
          <w:tcW w:w="4604" w:type="dxa"/>
        </w:tcPr>
        <w:p w:rsidR="00284DF4" w:rsidRPr="00375A5D" w:rsidRDefault="00284D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84DF4" w:rsidRPr="00375A5D" w:rsidRDefault="00284DF4" w:rsidP="00000D0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000D0B">
            <w:rPr>
              <w:rFonts w:ascii="Tahoma" w:hAnsi="Tahoma" w:cs="Tahoma"/>
              <w:sz w:val="20"/>
              <w:szCs w:val="20"/>
            </w:rPr>
            <w:t>6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284DF4" w:rsidRPr="00F52321" w:rsidTr="003E5D6F">
      <w:tc>
        <w:tcPr>
          <w:tcW w:w="4604" w:type="dxa"/>
        </w:tcPr>
        <w:p w:rsidR="00284DF4" w:rsidRPr="00E53B63" w:rsidRDefault="00284DF4" w:rsidP="00566CE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CUMEGMOV03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RequisitarEquipoMaterial</w:t>
          </w:r>
        </w:p>
      </w:tc>
      <w:tc>
        <w:tcPr>
          <w:tcW w:w="4893" w:type="dxa"/>
        </w:tcPr>
        <w:p w:rsidR="00284DF4" w:rsidRPr="005D520D" w:rsidRDefault="00284DF4" w:rsidP="0080212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25/08/2010 </w:t>
          </w:r>
        </w:p>
      </w:tc>
    </w:tr>
  </w:tbl>
  <w:p w:rsidR="00284DF4" w:rsidRDefault="00284D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84DF4" w:rsidTr="003104A1">
      <w:trPr>
        <w:cantSplit/>
        <w:trHeight w:val="1412"/>
      </w:trPr>
      <w:tc>
        <w:tcPr>
          <w:tcW w:w="10114" w:type="dxa"/>
          <w:vAlign w:val="center"/>
        </w:tcPr>
        <w:p w:rsidR="00284DF4" w:rsidRDefault="00667FD8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2808769" r:id="rId2"/>
            </w:pict>
          </w:r>
          <w:r w:rsidR="00284DF4">
            <w:t xml:space="preserve">                                                 </w:t>
          </w:r>
        </w:p>
        <w:p w:rsidR="00284DF4" w:rsidRDefault="00284DF4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284DF4" w:rsidRPr="00872B53" w:rsidRDefault="00284DF4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284DF4" w:rsidRDefault="00284D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5B5C51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D842C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737A35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9C1561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C2F2560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1125B9B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7C1470F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08E7721"/>
    <w:multiLevelType w:val="multilevel"/>
    <w:tmpl w:val="B47228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C6548F"/>
    <w:multiLevelType w:val="multilevel"/>
    <w:tmpl w:val="953C98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7254F2E"/>
    <w:multiLevelType w:val="multilevel"/>
    <w:tmpl w:val="6D90B2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718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BD5246B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D651F3A"/>
    <w:multiLevelType w:val="multilevel"/>
    <w:tmpl w:val="14185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681666E"/>
    <w:multiLevelType w:val="multilevel"/>
    <w:tmpl w:val="D062C8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0"/>
        <w:szCs w:val="20"/>
        <w:lang w:val="es-ES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D263925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E7371DA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426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8A46D21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27"/>
  </w:num>
  <w:num w:numId="3">
    <w:abstractNumId w:val="23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4"/>
  </w:num>
  <w:num w:numId="9">
    <w:abstractNumId w:val="16"/>
  </w:num>
  <w:num w:numId="10">
    <w:abstractNumId w:val="20"/>
  </w:num>
  <w:num w:numId="11">
    <w:abstractNumId w:val="11"/>
  </w:num>
  <w:num w:numId="12">
    <w:abstractNumId w:val="8"/>
  </w:num>
  <w:num w:numId="13">
    <w:abstractNumId w:val="7"/>
  </w:num>
  <w:num w:numId="14">
    <w:abstractNumId w:val="29"/>
  </w:num>
  <w:num w:numId="15">
    <w:abstractNumId w:val="14"/>
  </w:num>
  <w:num w:numId="16">
    <w:abstractNumId w:val="0"/>
  </w:num>
  <w:num w:numId="17">
    <w:abstractNumId w:val="22"/>
  </w:num>
  <w:num w:numId="18">
    <w:abstractNumId w:val="33"/>
  </w:num>
  <w:num w:numId="19">
    <w:abstractNumId w:val="32"/>
  </w:num>
  <w:num w:numId="20">
    <w:abstractNumId w:val="26"/>
  </w:num>
  <w:num w:numId="21">
    <w:abstractNumId w:val="3"/>
  </w:num>
  <w:num w:numId="22">
    <w:abstractNumId w:val="28"/>
  </w:num>
  <w:num w:numId="23">
    <w:abstractNumId w:val="1"/>
  </w:num>
  <w:num w:numId="24">
    <w:abstractNumId w:val="31"/>
  </w:num>
  <w:num w:numId="25">
    <w:abstractNumId w:val="21"/>
  </w:num>
  <w:num w:numId="26">
    <w:abstractNumId w:val="15"/>
  </w:num>
  <w:num w:numId="27">
    <w:abstractNumId w:val="5"/>
  </w:num>
  <w:num w:numId="28">
    <w:abstractNumId w:val="19"/>
  </w:num>
  <w:num w:numId="29">
    <w:abstractNumId w:val="2"/>
  </w:num>
  <w:num w:numId="30">
    <w:abstractNumId w:val="10"/>
  </w:num>
  <w:num w:numId="31">
    <w:abstractNumId w:val="6"/>
  </w:num>
  <w:num w:numId="32">
    <w:abstractNumId w:val="9"/>
  </w:num>
  <w:num w:numId="33">
    <w:abstractNumId w:val="25"/>
  </w:num>
  <w:num w:numId="34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D0B"/>
    <w:rsid w:val="00006873"/>
    <w:rsid w:val="00016DE4"/>
    <w:rsid w:val="000171D1"/>
    <w:rsid w:val="000330BE"/>
    <w:rsid w:val="00033722"/>
    <w:rsid w:val="00033D82"/>
    <w:rsid w:val="000352A4"/>
    <w:rsid w:val="00035962"/>
    <w:rsid w:val="00035A3D"/>
    <w:rsid w:val="00037466"/>
    <w:rsid w:val="00041237"/>
    <w:rsid w:val="00042085"/>
    <w:rsid w:val="00043406"/>
    <w:rsid w:val="0004506A"/>
    <w:rsid w:val="000452D5"/>
    <w:rsid w:val="00047321"/>
    <w:rsid w:val="000479DB"/>
    <w:rsid w:val="00047BA4"/>
    <w:rsid w:val="0005001B"/>
    <w:rsid w:val="00051CF1"/>
    <w:rsid w:val="00055766"/>
    <w:rsid w:val="00057200"/>
    <w:rsid w:val="000671A5"/>
    <w:rsid w:val="00070404"/>
    <w:rsid w:val="00074319"/>
    <w:rsid w:val="00081F29"/>
    <w:rsid w:val="00082AAD"/>
    <w:rsid w:val="00082CD4"/>
    <w:rsid w:val="000848A0"/>
    <w:rsid w:val="00085914"/>
    <w:rsid w:val="00087452"/>
    <w:rsid w:val="00096D77"/>
    <w:rsid w:val="00097C89"/>
    <w:rsid w:val="000A1F86"/>
    <w:rsid w:val="000A2BB6"/>
    <w:rsid w:val="000A2D9A"/>
    <w:rsid w:val="000A5CDA"/>
    <w:rsid w:val="000A77DF"/>
    <w:rsid w:val="000B10CC"/>
    <w:rsid w:val="000B523A"/>
    <w:rsid w:val="000B5641"/>
    <w:rsid w:val="000C224B"/>
    <w:rsid w:val="000C393A"/>
    <w:rsid w:val="000C45BD"/>
    <w:rsid w:val="000D276A"/>
    <w:rsid w:val="000D5465"/>
    <w:rsid w:val="000D5B6A"/>
    <w:rsid w:val="000D6D06"/>
    <w:rsid w:val="000E4CD5"/>
    <w:rsid w:val="000F175B"/>
    <w:rsid w:val="000F31CD"/>
    <w:rsid w:val="000F3582"/>
    <w:rsid w:val="000F41CF"/>
    <w:rsid w:val="00100075"/>
    <w:rsid w:val="00100C0A"/>
    <w:rsid w:val="00100E00"/>
    <w:rsid w:val="00103CD5"/>
    <w:rsid w:val="001047A2"/>
    <w:rsid w:val="00105784"/>
    <w:rsid w:val="00111303"/>
    <w:rsid w:val="001117A7"/>
    <w:rsid w:val="001132C6"/>
    <w:rsid w:val="00113AB9"/>
    <w:rsid w:val="001147E5"/>
    <w:rsid w:val="0011637E"/>
    <w:rsid w:val="00117CB3"/>
    <w:rsid w:val="00124179"/>
    <w:rsid w:val="001241DA"/>
    <w:rsid w:val="00125E35"/>
    <w:rsid w:val="00127125"/>
    <w:rsid w:val="00132E9D"/>
    <w:rsid w:val="0013392D"/>
    <w:rsid w:val="00134F09"/>
    <w:rsid w:val="0013530E"/>
    <w:rsid w:val="00136627"/>
    <w:rsid w:val="0014148E"/>
    <w:rsid w:val="001416D3"/>
    <w:rsid w:val="001436DC"/>
    <w:rsid w:val="00143D1B"/>
    <w:rsid w:val="001476B3"/>
    <w:rsid w:val="00152C0A"/>
    <w:rsid w:val="00155B9F"/>
    <w:rsid w:val="00160034"/>
    <w:rsid w:val="00163973"/>
    <w:rsid w:val="00167944"/>
    <w:rsid w:val="00167E70"/>
    <w:rsid w:val="00170B44"/>
    <w:rsid w:val="0017341C"/>
    <w:rsid w:val="0017419E"/>
    <w:rsid w:val="0017686C"/>
    <w:rsid w:val="00177278"/>
    <w:rsid w:val="00182B65"/>
    <w:rsid w:val="0018304A"/>
    <w:rsid w:val="0018358A"/>
    <w:rsid w:val="00183F8B"/>
    <w:rsid w:val="00184046"/>
    <w:rsid w:val="00193265"/>
    <w:rsid w:val="00193925"/>
    <w:rsid w:val="001A0596"/>
    <w:rsid w:val="001A0E5E"/>
    <w:rsid w:val="001A2189"/>
    <w:rsid w:val="001A5EF7"/>
    <w:rsid w:val="001A60C2"/>
    <w:rsid w:val="001A669A"/>
    <w:rsid w:val="001B09A2"/>
    <w:rsid w:val="001B0B8D"/>
    <w:rsid w:val="001B100F"/>
    <w:rsid w:val="001B1A4A"/>
    <w:rsid w:val="001B254E"/>
    <w:rsid w:val="001C1FFA"/>
    <w:rsid w:val="001C7B42"/>
    <w:rsid w:val="001C7F44"/>
    <w:rsid w:val="001D0DC0"/>
    <w:rsid w:val="001D0F05"/>
    <w:rsid w:val="001D115D"/>
    <w:rsid w:val="001D1534"/>
    <w:rsid w:val="001D30F0"/>
    <w:rsid w:val="001D4B3B"/>
    <w:rsid w:val="001D4DE2"/>
    <w:rsid w:val="001E1DB9"/>
    <w:rsid w:val="001E20AD"/>
    <w:rsid w:val="001E4CE2"/>
    <w:rsid w:val="001E572F"/>
    <w:rsid w:val="001E6C31"/>
    <w:rsid w:val="001F34A1"/>
    <w:rsid w:val="001F351B"/>
    <w:rsid w:val="001F395B"/>
    <w:rsid w:val="001F7B73"/>
    <w:rsid w:val="001F7BB0"/>
    <w:rsid w:val="001F7C30"/>
    <w:rsid w:val="00200213"/>
    <w:rsid w:val="0020099B"/>
    <w:rsid w:val="00203741"/>
    <w:rsid w:val="002044A9"/>
    <w:rsid w:val="002065C2"/>
    <w:rsid w:val="00207722"/>
    <w:rsid w:val="00210DD2"/>
    <w:rsid w:val="00211C43"/>
    <w:rsid w:val="00212422"/>
    <w:rsid w:val="002177DF"/>
    <w:rsid w:val="00220011"/>
    <w:rsid w:val="00222387"/>
    <w:rsid w:val="00223047"/>
    <w:rsid w:val="002232C0"/>
    <w:rsid w:val="00225DC0"/>
    <w:rsid w:val="00225F50"/>
    <w:rsid w:val="0022637D"/>
    <w:rsid w:val="00227281"/>
    <w:rsid w:val="00227D2A"/>
    <w:rsid w:val="002311A2"/>
    <w:rsid w:val="002344CF"/>
    <w:rsid w:val="00236BAE"/>
    <w:rsid w:val="002373A1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2C"/>
    <w:rsid w:val="00252DE9"/>
    <w:rsid w:val="0025365C"/>
    <w:rsid w:val="00261DEE"/>
    <w:rsid w:val="00261EC0"/>
    <w:rsid w:val="00261ED6"/>
    <w:rsid w:val="00271B10"/>
    <w:rsid w:val="00271D3E"/>
    <w:rsid w:val="002728AA"/>
    <w:rsid w:val="0027680F"/>
    <w:rsid w:val="002775F9"/>
    <w:rsid w:val="00280F10"/>
    <w:rsid w:val="0028251E"/>
    <w:rsid w:val="00284A63"/>
    <w:rsid w:val="00284DF4"/>
    <w:rsid w:val="00292942"/>
    <w:rsid w:val="00293518"/>
    <w:rsid w:val="00295842"/>
    <w:rsid w:val="00296A16"/>
    <w:rsid w:val="002A0F10"/>
    <w:rsid w:val="002A2AF1"/>
    <w:rsid w:val="002A4DA3"/>
    <w:rsid w:val="002B1EBB"/>
    <w:rsid w:val="002B27CD"/>
    <w:rsid w:val="002B2D7A"/>
    <w:rsid w:val="002B34C8"/>
    <w:rsid w:val="002B52ED"/>
    <w:rsid w:val="002B7DAA"/>
    <w:rsid w:val="002B7F5F"/>
    <w:rsid w:val="002C4FDC"/>
    <w:rsid w:val="002C5D1C"/>
    <w:rsid w:val="002D3953"/>
    <w:rsid w:val="002D3CC5"/>
    <w:rsid w:val="002D6E72"/>
    <w:rsid w:val="002D7C7F"/>
    <w:rsid w:val="002E3308"/>
    <w:rsid w:val="002E500D"/>
    <w:rsid w:val="002E56D8"/>
    <w:rsid w:val="002E67FD"/>
    <w:rsid w:val="002E79E5"/>
    <w:rsid w:val="002F2087"/>
    <w:rsid w:val="002F2A60"/>
    <w:rsid w:val="002F42CB"/>
    <w:rsid w:val="002F5206"/>
    <w:rsid w:val="002F60E2"/>
    <w:rsid w:val="00304C67"/>
    <w:rsid w:val="0031011A"/>
    <w:rsid w:val="003104A1"/>
    <w:rsid w:val="0031070D"/>
    <w:rsid w:val="0031160E"/>
    <w:rsid w:val="00312468"/>
    <w:rsid w:val="003177A6"/>
    <w:rsid w:val="003205AE"/>
    <w:rsid w:val="00322AF7"/>
    <w:rsid w:val="00322E1F"/>
    <w:rsid w:val="003234EC"/>
    <w:rsid w:val="00325D2E"/>
    <w:rsid w:val="0033362E"/>
    <w:rsid w:val="00335F6F"/>
    <w:rsid w:val="00336C8B"/>
    <w:rsid w:val="003400C4"/>
    <w:rsid w:val="003421BF"/>
    <w:rsid w:val="00342F1C"/>
    <w:rsid w:val="00343145"/>
    <w:rsid w:val="00345480"/>
    <w:rsid w:val="0034773B"/>
    <w:rsid w:val="0035166B"/>
    <w:rsid w:val="0035410E"/>
    <w:rsid w:val="00360FC5"/>
    <w:rsid w:val="003627EB"/>
    <w:rsid w:val="00365D2E"/>
    <w:rsid w:val="00367AFC"/>
    <w:rsid w:val="00372D3C"/>
    <w:rsid w:val="0037589B"/>
    <w:rsid w:val="003767A1"/>
    <w:rsid w:val="003817A4"/>
    <w:rsid w:val="003907BC"/>
    <w:rsid w:val="00394735"/>
    <w:rsid w:val="003958ED"/>
    <w:rsid w:val="003A41CD"/>
    <w:rsid w:val="003A438C"/>
    <w:rsid w:val="003A4E36"/>
    <w:rsid w:val="003A62B0"/>
    <w:rsid w:val="003A7341"/>
    <w:rsid w:val="003A7F0E"/>
    <w:rsid w:val="003B24FD"/>
    <w:rsid w:val="003B38AB"/>
    <w:rsid w:val="003B4C9E"/>
    <w:rsid w:val="003C122D"/>
    <w:rsid w:val="003C1C04"/>
    <w:rsid w:val="003C50F8"/>
    <w:rsid w:val="003C5307"/>
    <w:rsid w:val="003C58D0"/>
    <w:rsid w:val="003C597C"/>
    <w:rsid w:val="003C71A0"/>
    <w:rsid w:val="003D26A7"/>
    <w:rsid w:val="003D4CFC"/>
    <w:rsid w:val="003D70BA"/>
    <w:rsid w:val="003D7C89"/>
    <w:rsid w:val="003E317E"/>
    <w:rsid w:val="003E4D05"/>
    <w:rsid w:val="003E5031"/>
    <w:rsid w:val="003E5882"/>
    <w:rsid w:val="003E5D6F"/>
    <w:rsid w:val="003E6F26"/>
    <w:rsid w:val="003F021C"/>
    <w:rsid w:val="003F2901"/>
    <w:rsid w:val="003F2B87"/>
    <w:rsid w:val="003F3508"/>
    <w:rsid w:val="003F3F87"/>
    <w:rsid w:val="004044E5"/>
    <w:rsid w:val="00413A1F"/>
    <w:rsid w:val="00413F74"/>
    <w:rsid w:val="004140DB"/>
    <w:rsid w:val="00416DCA"/>
    <w:rsid w:val="00417F67"/>
    <w:rsid w:val="0042159A"/>
    <w:rsid w:val="004231DC"/>
    <w:rsid w:val="004248BB"/>
    <w:rsid w:val="00424D52"/>
    <w:rsid w:val="00426D3E"/>
    <w:rsid w:val="00431C3B"/>
    <w:rsid w:val="00432A41"/>
    <w:rsid w:val="00433423"/>
    <w:rsid w:val="00433A17"/>
    <w:rsid w:val="0043657E"/>
    <w:rsid w:val="00436AA1"/>
    <w:rsid w:val="0043793F"/>
    <w:rsid w:val="00440F3E"/>
    <w:rsid w:val="00441A47"/>
    <w:rsid w:val="00441E5E"/>
    <w:rsid w:val="004422A1"/>
    <w:rsid w:val="00447A62"/>
    <w:rsid w:val="004515F5"/>
    <w:rsid w:val="0045227F"/>
    <w:rsid w:val="00452631"/>
    <w:rsid w:val="00457338"/>
    <w:rsid w:val="00457353"/>
    <w:rsid w:val="00461371"/>
    <w:rsid w:val="004650C5"/>
    <w:rsid w:val="004653CD"/>
    <w:rsid w:val="0046781E"/>
    <w:rsid w:val="00473318"/>
    <w:rsid w:val="00473B78"/>
    <w:rsid w:val="00474099"/>
    <w:rsid w:val="00474659"/>
    <w:rsid w:val="0047663D"/>
    <w:rsid w:val="00476793"/>
    <w:rsid w:val="00477C79"/>
    <w:rsid w:val="00481C4A"/>
    <w:rsid w:val="00485325"/>
    <w:rsid w:val="00485373"/>
    <w:rsid w:val="0049112A"/>
    <w:rsid w:val="00491B4C"/>
    <w:rsid w:val="00492838"/>
    <w:rsid w:val="00496AEE"/>
    <w:rsid w:val="004A006F"/>
    <w:rsid w:val="004A6072"/>
    <w:rsid w:val="004B0D88"/>
    <w:rsid w:val="004B18E2"/>
    <w:rsid w:val="004B1F0D"/>
    <w:rsid w:val="004B50C1"/>
    <w:rsid w:val="004B5C3D"/>
    <w:rsid w:val="004B623B"/>
    <w:rsid w:val="004C2675"/>
    <w:rsid w:val="004C29B5"/>
    <w:rsid w:val="004C78B4"/>
    <w:rsid w:val="004D45D6"/>
    <w:rsid w:val="004D56CD"/>
    <w:rsid w:val="004D78E0"/>
    <w:rsid w:val="004E2012"/>
    <w:rsid w:val="004E23D0"/>
    <w:rsid w:val="004F049D"/>
    <w:rsid w:val="004F1C65"/>
    <w:rsid w:val="004F3855"/>
    <w:rsid w:val="004F4AB5"/>
    <w:rsid w:val="004F6527"/>
    <w:rsid w:val="0050118D"/>
    <w:rsid w:val="00501AAC"/>
    <w:rsid w:val="00504398"/>
    <w:rsid w:val="0050675E"/>
    <w:rsid w:val="00507AB0"/>
    <w:rsid w:val="005118D3"/>
    <w:rsid w:val="005146BB"/>
    <w:rsid w:val="00514F06"/>
    <w:rsid w:val="005174B1"/>
    <w:rsid w:val="00520CA5"/>
    <w:rsid w:val="005249B6"/>
    <w:rsid w:val="005334F4"/>
    <w:rsid w:val="00537CB4"/>
    <w:rsid w:val="00543D1A"/>
    <w:rsid w:val="00547469"/>
    <w:rsid w:val="00551534"/>
    <w:rsid w:val="0055158A"/>
    <w:rsid w:val="00552EEB"/>
    <w:rsid w:val="00555A0B"/>
    <w:rsid w:val="005560A2"/>
    <w:rsid w:val="00557FBD"/>
    <w:rsid w:val="005623E3"/>
    <w:rsid w:val="00566CE1"/>
    <w:rsid w:val="00567A18"/>
    <w:rsid w:val="00571E1F"/>
    <w:rsid w:val="00572DCE"/>
    <w:rsid w:val="00572FC0"/>
    <w:rsid w:val="005742E9"/>
    <w:rsid w:val="00576A2E"/>
    <w:rsid w:val="00580188"/>
    <w:rsid w:val="00587590"/>
    <w:rsid w:val="00591EB1"/>
    <w:rsid w:val="0059214C"/>
    <w:rsid w:val="00592803"/>
    <w:rsid w:val="00592D43"/>
    <w:rsid w:val="00593042"/>
    <w:rsid w:val="005967C3"/>
    <w:rsid w:val="00596B48"/>
    <w:rsid w:val="005A00D7"/>
    <w:rsid w:val="005A09F5"/>
    <w:rsid w:val="005A0F0D"/>
    <w:rsid w:val="005A2B1A"/>
    <w:rsid w:val="005A45B6"/>
    <w:rsid w:val="005B2848"/>
    <w:rsid w:val="005B4FAF"/>
    <w:rsid w:val="005B6F67"/>
    <w:rsid w:val="005C1B2B"/>
    <w:rsid w:val="005C45A9"/>
    <w:rsid w:val="005C5FE9"/>
    <w:rsid w:val="005C6DBF"/>
    <w:rsid w:val="005D1D74"/>
    <w:rsid w:val="005D23A6"/>
    <w:rsid w:val="005D520D"/>
    <w:rsid w:val="005D538A"/>
    <w:rsid w:val="005D591F"/>
    <w:rsid w:val="005D7F96"/>
    <w:rsid w:val="005E1890"/>
    <w:rsid w:val="005E2F49"/>
    <w:rsid w:val="005E37D4"/>
    <w:rsid w:val="00601371"/>
    <w:rsid w:val="0060151C"/>
    <w:rsid w:val="0060399E"/>
    <w:rsid w:val="00610041"/>
    <w:rsid w:val="00611137"/>
    <w:rsid w:val="0061340C"/>
    <w:rsid w:val="006140D5"/>
    <w:rsid w:val="00615BC4"/>
    <w:rsid w:val="0062437E"/>
    <w:rsid w:val="00626212"/>
    <w:rsid w:val="00626421"/>
    <w:rsid w:val="00627ACD"/>
    <w:rsid w:val="006305E9"/>
    <w:rsid w:val="00635285"/>
    <w:rsid w:val="00635705"/>
    <w:rsid w:val="006449C1"/>
    <w:rsid w:val="00652D27"/>
    <w:rsid w:val="00664F6F"/>
    <w:rsid w:val="00667FD8"/>
    <w:rsid w:val="0067094B"/>
    <w:rsid w:val="0067172A"/>
    <w:rsid w:val="00671DCC"/>
    <w:rsid w:val="00671EB3"/>
    <w:rsid w:val="0067509E"/>
    <w:rsid w:val="00677B5E"/>
    <w:rsid w:val="00682488"/>
    <w:rsid w:val="00683ACA"/>
    <w:rsid w:val="0068743B"/>
    <w:rsid w:val="0069294B"/>
    <w:rsid w:val="00693A3E"/>
    <w:rsid w:val="006958E2"/>
    <w:rsid w:val="006A07FB"/>
    <w:rsid w:val="006A1233"/>
    <w:rsid w:val="006A2191"/>
    <w:rsid w:val="006A49DD"/>
    <w:rsid w:val="006A530B"/>
    <w:rsid w:val="006A744A"/>
    <w:rsid w:val="006B04A5"/>
    <w:rsid w:val="006B2ABF"/>
    <w:rsid w:val="006C02A6"/>
    <w:rsid w:val="006C07E2"/>
    <w:rsid w:val="006C0E6B"/>
    <w:rsid w:val="006C4045"/>
    <w:rsid w:val="006C5969"/>
    <w:rsid w:val="006D3A47"/>
    <w:rsid w:val="006D72F3"/>
    <w:rsid w:val="006D7557"/>
    <w:rsid w:val="006E3428"/>
    <w:rsid w:val="006E421E"/>
    <w:rsid w:val="006E5DBC"/>
    <w:rsid w:val="006E656F"/>
    <w:rsid w:val="006F20AC"/>
    <w:rsid w:val="006F3E27"/>
    <w:rsid w:val="0070356D"/>
    <w:rsid w:val="00705392"/>
    <w:rsid w:val="007069CF"/>
    <w:rsid w:val="007073C8"/>
    <w:rsid w:val="00723FDF"/>
    <w:rsid w:val="00725FF1"/>
    <w:rsid w:val="00730DEC"/>
    <w:rsid w:val="00732E37"/>
    <w:rsid w:val="00732FB7"/>
    <w:rsid w:val="007330AA"/>
    <w:rsid w:val="00734DC6"/>
    <w:rsid w:val="00736226"/>
    <w:rsid w:val="00737377"/>
    <w:rsid w:val="007377B0"/>
    <w:rsid w:val="0073798B"/>
    <w:rsid w:val="00740191"/>
    <w:rsid w:val="0074243B"/>
    <w:rsid w:val="0074295A"/>
    <w:rsid w:val="007453E8"/>
    <w:rsid w:val="00745A0C"/>
    <w:rsid w:val="00746A0D"/>
    <w:rsid w:val="0075299A"/>
    <w:rsid w:val="00752DDD"/>
    <w:rsid w:val="0076039D"/>
    <w:rsid w:val="00761EB2"/>
    <w:rsid w:val="00762081"/>
    <w:rsid w:val="00762137"/>
    <w:rsid w:val="00764848"/>
    <w:rsid w:val="007670C6"/>
    <w:rsid w:val="0077082B"/>
    <w:rsid w:val="0077308C"/>
    <w:rsid w:val="00773DF0"/>
    <w:rsid w:val="007741B0"/>
    <w:rsid w:val="00775F8E"/>
    <w:rsid w:val="007833A5"/>
    <w:rsid w:val="00784763"/>
    <w:rsid w:val="00784ED9"/>
    <w:rsid w:val="00790196"/>
    <w:rsid w:val="00790C54"/>
    <w:rsid w:val="0079367F"/>
    <w:rsid w:val="00793D72"/>
    <w:rsid w:val="007948BC"/>
    <w:rsid w:val="00797670"/>
    <w:rsid w:val="00797FC3"/>
    <w:rsid w:val="007A187E"/>
    <w:rsid w:val="007A1C8A"/>
    <w:rsid w:val="007A1FC8"/>
    <w:rsid w:val="007B23C4"/>
    <w:rsid w:val="007B6535"/>
    <w:rsid w:val="007B7EDC"/>
    <w:rsid w:val="007C3BBF"/>
    <w:rsid w:val="007C49FF"/>
    <w:rsid w:val="007D2D49"/>
    <w:rsid w:val="007D687F"/>
    <w:rsid w:val="007D6B46"/>
    <w:rsid w:val="007D756A"/>
    <w:rsid w:val="007E0410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212C"/>
    <w:rsid w:val="0080231A"/>
    <w:rsid w:val="00805540"/>
    <w:rsid w:val="00806D80"/>
    <w:rsid w:val="00810822"/>
    <w:rsid w:val="00813F82"/>
    <w:rsid w:val="008146D0"/>
    <w:rsid w:val="00817318"/>
    <w:rsid w:val="008213DC"/>
    <w:rsid w:val="008227D1"/>
    <w:rsid w:val="00822EAC"/>
    <w:rsid w:val="00823E06"/>
    <w:rsid w:val="00830024"/>
    <w:rsid w:val="00830414"/>
    <w:rsid w:val="00830A3D"/>
    <w:rsid w:val="00833E9A"/>
    <w:rsid w:val="00833ED3"/>
    <w:rsid w:val="0084265E"/>
    <w:rsid w:val="00846CC7"/>
    <w:rsid w:val="00847B4B"/>
    <w:rsid w:val="00854263"/>
    <w:rsid w:val="008566C6"/>
    <w:rsid w:val="00856796"/>
    <w:rsid w:val="00857306"/>
    <w:rsid w:val="00862C02"/>
    <w:rsid w:val="0086303B"/>
    <w:rsid w:val="008639AF"/>
    <w:rsid w:val="00863AEC"/>
    <w:rsid w:val="00864FD8"/>
    <w:rsid w:val="00865B11"/>
    <w:rsid w:val="00870E5C"/>
    <w:rsid w:val="00872B53"/>
    <w:rsid w:val="008745ED"/>
    <w:rsid w:val="0087493A"/>
    <w:rsid w:val="008755E8"/>
    <w:rsid w:val="008761EF"/>
    <w:rsid w:val="008817CF"/>
    <w:rsid w:val="0088191C"/>
    <w:rsid w:val="00883DA2"/>
    <w:rsid w:val="00884D5E"/>
    <w:rsid w:val="008856FB"/>
    <w:rsid w:val="00885CE1"/>
    <w:rsid w:val="00892DD0"/>
    <w:rsid w:val="008935DF"/>
    <w:rsid w:val="00894B60"/>
    <w:rsid w:val="008A19C2"/>
    <w:rsid w:val="008A251B"/>
    <w:rsid w:val="008A7017"/>
    <w:rsid w:val="008B18D7"/>
    <w:rsid w:val="008B7BA0"/>
    <w:rsid w:val="008C27A5"/>
    <w:rsid w:val="008D2EE5"/>
    <w:rsid w:val="008D31AC"/>
    <w:rsid w:val="008E29F4"/>
    <w:rsid w:val="008E3DA4"/>
    <w:rsid w:val="008E628B"/>
    <w:rsid w:val="008F0F61"/>
    <w:rsid w:val="008F2D82"/>
    <w:rsid w:val="008F33E3"/>
    <w:rsid w:val="008F7A87"/>
    <w:rsid w:val="009015F3"/>
    <w:rsid w:val="009032E1"/>
    <w:rsid w:val="0090453B"/>
    <w:rsid w:val="00904A6B"/>
    <w:rsid w:val="00912EFE"/>
    <w:rsid w:val="00915DB0"/>
    <w:rsid w:val="00920AE0"/>
    <w:rsid w:val="00921223"/>
    <w:rsid w:val="00925298"/>
    <w:rsid w:val="009353A5"/>
    <w:rsid w:val="00935D52"/>
    <w:rsid w:val="0093700D"/>
    <w:rsid w:val="00937D9A"/>
    <w:rsid w:val="009425B8"/>
    <w:rsid w:val="00942DB0"/>
    <w:rsid w:val="009446AF"/>
    <w:rsid w:val="00946744"/>
    <w:rsid w:val="00946D52"/>
    <w:rsid w:val="00951758"/>
    <w:rsid w:val="00955F71"/>
    <w:rsid w:val="00957DD6"/>
    <w:rsid w:val="0096313A"/>
    <w:rsid w:val="009636C4"/>
    <w:rsid w:val="00963EF0"/>
    <w:rsid w:val="00966AB3"/>
    <w:rsid w:val="00971190"/>
    <w:rsid w:val="00972453"/>
    <w:rsid w:val="00972995"/>
    <w:rsid w:val="00974EF0"/>
    <w:rsid w:val="00976B16"/>
    <w:rsid w:val="0098004B"/>
    <w:rsid w:val="00982930"/>
    <w:rsid w:val="00987A6E"/>
    <w:rsid w:val="00987CAF"/>
    <w:rsid w:val="00990E6B"/>
    <w:rsid w:val="00991E62"/>
    <w:rsid w:val="00992E9D"/>
    <w:rsid w:val="00994075"/>
    <w:rsid w:val="009A0EDE"/>
    <w:rsid w:val="009A10AB"/>
    <w:rsid w:val="009A184C"/>
    <w:rsid w:val="009A4462"/>
    <w:rsid w:val="009A6C1E"/>
    <w:rsid w:val="009B023E"/>
    <w:rsid w:val="009B16CC"/>
    <w:rsid w:val="009B1CDA"/>
    <w:rsid w:val="009B237A"/>
    <w:rsid w:val="009B2EA8"/>
    <w:rsid w:val="009B3454"/>
    <w:rsid w:val="009C1103"/>
    <w:rsid w:val="009C131E"/>
    <w:rsid w:val="009C31E9"/>
    <w:rsid w:val="009C3D6F"/>
    <w:rsid w:val="009C42D4"/>
    <w:rsid w:val="009C637E"/>
    <w:rsid w:val="009C7CE7"/>
    <w:rsid w:val="009D1FC7"/>
    <w:rsid w:val="009D2734"/>
    <w:rsid w:val="009D2FAA"/>
    <w:rsid w:val="009D49B5"/>
    <w:rsid w:val="009E4D9D"/>
    <w:rsid w:val="009E551B"/>
    <w:rsid w:val="009E653C"/>
    <w:rsid w:val="009F2204"/>
    <w:rsid w:val="009F3B01"/>
    <w:rsid w:val="009F63D6"/>
    <w:rsid w:val="009F6D98"/>
    <w:rsid w:val="009F7FBA"/>
    <w:rsid w:val="00A006C5"/>
    <w:rsid w:val="00A04CAC"/>
    <w:rsid w:val="00A052FA"/>
    <w:rsid w:val="00A126BB"/>
    <w:rsid w:val="00A126D6"/>
    <w:rsid w:val="00A14130"/>
    <w:rsid w:val="00A1565F"/>
    <w:rsid w:val="00A16E97"/>
    <w:rsid w:val="00A24D3D"/>
    <w:rsid w:val="00A26BD8"/>
    <w:rsid w:val="00A27723"/>
    <w:rsid w:val="00A3159B"/>
    <w:rsid w:val="00A354CE"/>
    <w:rsid w:val="00A35650"/>
    <w:rsid w:val="00A36CBA"/>
    <w:rsid w:val="00A36D4A"/>
    <w:rsid w:val="00A377E3"/>
    <w:rsid w:val="00A40EBD"/>
    <w:rsid w:val="00A42232"/>
    <w:rsid w:val="00A42396"/>
    <w:rsid w:val="00A42C05"/>
    <w:rsid w:val="00A44CD8"/>
    <w:rsid w:val="00A46EAD"/>
    <w:rsid w:val="00A51EC2"/>
    <w:rsid w:val="00A54B9C"/>
    <w:rsid w:val="00A6084F"/>
    <w:rsid w:val="00A62576"/>
    <w:rsid w:val="00A6310B"/>
    <w:rsid w:val="00A644B9"/>
    <w:rsid w:val="00A66BED"/>
    <w:rsid w:val="00A6773E"/>
    <w:rsid w:val="00A71DEC"/>
    <w:rsid w:val="00A7209B"/>
    <w:rsid w:val="00A72134"/>
    <w:rsid w:val="00A75047"/>
    <w:rsid w:val="00A7519C"/>
    <w:rsid w:val="00A757AA"/>
    <w:rsid w:val="00A759D4"/>
    <w:rsid w:val="00A80B71"/>
    <w:rsid w:val="00A83771"/>
    <w:rsid w:val="00A83C51"/>
    <w:rsid w:val="00A846D9"/>
    <w:rsid w:val="00A93594"/>
    <w:rsid w:val="00A9553C"/>
    <w:rsid w:val="00A97A40"/>
    <w:rsid w:val="00AA1518"/>
    <w:rsid w:val="00AA3EF9"/>
    <w:rsid w:val="00AA5495"/>
    <w:rsid w:val="00AA5BDC"/>
    <w:rsid w:val="00AA700C"/>
    <w:rsid w:val="00AB04C1"/>
    <w:rsid w:val="00AB19EE"/>
    <w:rsid w:val="00AB1F10"/>
    <w:rsid w:val="00AB29E9"/>
    <w:rsid w:val="00AB5A72"/>
    <w:rsid w:val="00AC20A7"/>
    <w:rsid w:val="00AC2E6C"/>
    <w:rsid w:val="00AD1098"/>
    <w:rsid w:val="00AD12F4"/>
    <w:rsid w:val="00AD2CE8"/>
    <w:rsid w:val="00AD42D8"/>
    <w:rsid w:val="00AD46F6"/>
    <w:rsid w:val="00AD4A0E"/>
    <w:rsid w:val="00AD65B0"/>
    <w:rsid w:val="00AE0E9A"/>
    <w:rsid w:val="00AE246F"/>
    <w:rsid w:val="00AE525A"/>
    <w:rsid w:val="00AE5DD8"/>
    <w:rsid w:val="00AE6776"/>
    <w:rsid w:val="00AE6BD0"/>
    <w:rsid w:val="00AF00B4"/>
    <w:rsid w:val="00AF088D"/>
    <w:rsid w:val="00AF0A89"/>
    <w:rsid w:val="00AF3759"/>
    <w:rsid w:val="00AF71FC"/>
    <w:rsid w:val="00AF73BE"/>
    <w:rsid w:val="00B002F3"/>
    <w:rsid w:val="00B005B0"/>
    <w:rsid w:val="00B01427"/>
    <w:rsid w:val="00B015C8"/>
    <w:rsid w:val="00B02D40"/>
    <w:rsid w:val="00B048F4"/>
    <w:rsid w:val="00B05FD0"/>
    <w:rsid w:val="00B07F26"/>
    <w:rsid w:val="00B11508"/>
    <w:rsid w:val="00B117E4"/>
    <w:rsid w:val="00B12A0B"/>
    <w:rsid w:val="00B13AA1"/>
    <w:rsid w:val="00B14C26"/>
    <w:rsid w:val="00B177BB"/>
    <w:rsid w:val="00B20347"/>
    <w:rsid w:val="00B21C5B"/>
    <w:rsid w:val="00B22779"/>
    <w:rsid w:val="00B22901"/>
    <w:rsid w:val="00B22A6F"/>
    <w:rsid w:val="00B22D0F"/>
    <w:rsid w:val="00B22D1A"/>
    <w:rsid w:val="00B23071"/>
    <w:rsid w:val="00B24500"/>
    <w:rsid w:val="00B24BF3"/>
    <w:rsid w:val="00B26129"/>
    <w:rsid w:val="00B3663C"/>
    <w:rsid w:val="00B3772C"/>
    <w:rsid w:val="00B37CF3"/>
    <w:rsid w:val="00B41F17"/>
    <w:rsid w:val="00B42BB1"/>
    <w:rsid w:val="00B45403"/>
    <w:rsid w:val="00B45B4B"/>
    <w:rsid w:val="00B45BAF"/>
    <w:rsid w:val="00B52BCD"/>
    <w:rsid w:val="00B532DC"/>
    <w:rsid w:val="00B53891"/>
    <w:rsid w:val="00B55082"/>
    <w:rsid w:val="00B556FC"/>
    <w:rsid w:val="00B63115"/>
    <w:rsid w:val="00B63342"/>
    <w:rsid w:val="00B6609A"/>
    <w:rsid w:val="00B71BC6"/>
    <w:rsid w:val="00B721D2"/>
    <w:rsid w:val="00B73AD2"/>
    <w:rsid w:val="00B76D01"/>
    <w:rsid w:val="00B847C2"/>
    <w:rsid w:val="00B85BB7"/>
    <w:rsid w:val="00B871ED"/>
    <w:rsid w:val="00B91065"/>
    <w:rsid w:val="00B9179A"/>
    <w:rsid w:val="00B973C1"/>
    <w:rsid w:val="00B97BC5"/>
    <w:rsid w:val="00BA3122"/>
    <w:rsid w:val="00BA5376"/>
    <w:rsid w:val="00BA6039"/>
    <w:rsid w:val="00BB0BFE"/>
    <w:rsid w:val="00BB1EA8"/>
    <w:rsid w:val="00BB40F9"/>
    <w:rsid w:val="00BB42AB"/>
    <w:rsid w:val="00BB5731"/>
    <w:rsid w:val="00BC30A5"/>
    <w:rsid w:val="00BC4F7E"/>
    <w:rsid w:val="00BC5CDD"/>
    <w:rsid w:val="00BD184A"/>
    <w:rsid w:val="00BD5C25"/>
    <w:rsid w:val="00BD75B1"/>
    <w:rsid w:val="00BE07CB"/>
    <w:rsid w:val="00BE234E"/>
    <w:rsid w:val="00BE27F8"/>
    <w:rsid w:val="00BE4A1E"/>
    <w:rsid w:val="00BE79B6"/>
    <w:rsid w:val="00BF192E"/>
    <w:rsid w:val="00BF5175"/>
    <w:rsid w:val="00BF5640"/>
    <w:rsid w:val="00C00063"/>
    <w:rsid w:val="00C010FC"/>
    <w:rsid w:val="00C01D3C"/>
    <w:rsid w:val="00C02C04"/>
    <w:rsid w:val="00C02DAB"/>
    <w:rsid w:val="00C07145"/>
    <w:rsid w:val="00C1221B"/>
    <w:rsid w:val="00C13476"/>
    <w:rsid w:val="00C15C18"/>
    <w:rsid w:val="00C170C5"/>
    <w:rsid w:val="00C260C8"/>
    <w:rsid w:val="00C27247"/>
    <w:rsid w:val="00C27877"/>
    <w:rsid w:val="00C2796C"/>
    <w:rsid w:val="00C35450"/>
    <w:rsid w:val="00C4257C"/>
    <w:rsid w:val="00C45878"/>
    <w:rsid w:val="00C46883"/>
    <w:rsid w:val="00C516D0"/>
    <w:rsid w:val="00C620DD"/>
    <w:rsid w:val="00C70293"/>
    <w:rsid w:val="00C70AB0"/>
    <w:rsid w:val="00C71851"/>
    <w:rsid w:val="00C81658"/>
    <w:rsid w:val="00C81E5A"/>
    <w:rsid w:val="00C82641"/>
    <w:rsid w:val="00C8344D"/>
    <w:rsid w:val="00C838A8"/>
    <w:rsid w:val="00C91EFA"/>
    <w:rsid w:val="00C9592E"/>
    <w:rsid w:val="00C97411"/>
    <w:rsid w:val="00C97546"/>
    <w:rsid w:val="00C97A80"/>
    <w:rsid w:val="00CA596E"/>
    <w:rsid w:val="00CA7CC6"/>
    <w:rsid w:val="00CB0234"/>
    <w:rsid w:val="00CB0BD3"/>
    <w:rsid w:val="00CB3A2E"/>
    <w:rsid w:val="00CB6715"/>
    <w:rsid w:val="00CB7F03"/>
    <w:rsid w:val="00CC2DB1"/>
    <w:rsid w:val="00CC64E7"/>
    <w:rsid w:val="00CC764E"/>
    <w:rsid w:val="00CC7E66"/>
    <w:rsid w:val="00CE147C"/>
    <w:rsid w:val="00CE1C69"/>
    <w:rsid w:val="00CF13CF"/>
    <w:rsid w:val="00CF1674"/>
    <w:rsid w:val="00CF18B7"/>
    <w:rsid w:val="00CF3084"/>
    <w:rsid w:val="00CF391A"/>
    <w:rsid w:val="00CF4311"/>
    <w:rsid w:val="00CF5C60"/>
    <w:rsid w:val="00CF5D4E"/>
    <w:rsid w:val="00CF5F52"/>
    <w:rsid w:val="00CF6972"/>
    <w:rsid w:val="00CF7380"/>
    <w:rsid w:val="00D00283"/>
    <w:rsid w:val="00D00CD1"/>
    <w:rsid w:val="00D01E1E"/>
    <w:rsid w:val="00D0319B"/>
    <w:rsid w:val="00D03E02"/>
    <w:rsid w:val="00D05261"/>
    <w:rsid w:val="00D065F2"/>
    <w:rsid w:val="00D0747B"/>
    <w:rsid w:val="00D10F34"/>
    <w:rsid w:val="00D1269E"/>
    <w:rsid w:val="00D147A3"/>
    <w:rsid w:val="00D15DA8"/>
    <w:rsid w:val="00D20B82"/>
    <w:rsid w:val="00D22698"/>
    <w:rsid w:val="00D22F77"/>
    <w:rsid w:val="00D31BE1"/>
    <w:rsid w:val="00D32CE5"/>
    <w:rsid w:val="00D3379F"/>
    <w:rsid w:val="00D33B4B"/>
    <w:rsid w:val="00D34FB4"/>
    <w:rsid w:val="00D43C5E"/>
    <w:rsid w:val="00D44D18"/>
    <w:rsid w:val="00D44DE5"/>
    <w:rsid w:val="00D45BA3"/>
    <w:rsid w:val="00D46327"/>
    <w:rsid w:val="00D46945"/>
    <w:rsid w:val="00D472B4"/>
    <w:rsid w:val="00D500AA"/>
    <w:rsid w:val="00D5036D"/>
    <w:rsid w:val="00D506CE"/>
    <w:rsid w:val="00D51341"/>
    <w:rsid w:val="00D51F74"/>
    <w:rsid w:val="00D54760"/>
    <w:rsid w:val="00D56AD0"/>
    <w:rsid w:val="00D613F4"/>
    <w:rsid w:val="00D65EF8"/>
    <w:rsid w:val="00D72E6E"/>
    <w:rsid w:val="00D730A8"/>
    <w:rsid w:val="00D751A5"/>
    <w:rsid w:val="00D80A4E"/>
    <w:rsid w:val="00D8224D"/>
    <w:rsid w:val="00D832F6"/>
    <w:rsid w:val="00D90F6C"/>
    <w:rsid w:val="00D918CE"/>
    <w:rsid w:val="00D95BB2"/>
    <w:rsid w:val="00DA1766"/>
    <w:rsid w:val="00DA4938"/>
    <w:rsid w:val="00DB0376"/>
    <w:rsid w:val="00DB04C2"/>
    <w:rsid w:val="00DB05DA"/>
    <w:rsid w:val="00DB10C5"/>
    <w:rsid w:val="00DB1438"/>
    <w:rsid w:val="00DB1CC7"/>
    <w:rsid w:val="00DC2B16"/>
    <w:rsid w:val="00DC716F"/>
    <w:rsid w:val="00DD3110"/>
    <w:rsid w:val="00DD3505"/>
    <w:rsid w:val="00DD61C4"/>
    <w:rsid w:val="00DD7890"/>
    <w:rsid w:val="00DD7EDE"/>
    <w:rsid w:val="00DE0123"/>
    <w:rsid w:val="00DE2337"/>
    <w:rsid w:val="00DE7D26"/>
    <w:rsid w:val="00DE7DB6"/>
    <w:rsid w:val="00DF1F20"/>
    <w:rsid w:val="00DF3C27"/>
    <w:rsid w:val="00DF5063"/>
    <w:rsid w:val="00DF551E"/>
    <w:rsid w:val="00DF5CE2"/>
    <w:rsid w:val="00DF617A"/>
    <w:rsid w:val="00DF6208"/>
    <w:rsid w:val="00DF68A7"/>
    <w:rsid w:val="00DF713C"/>
    <w:rsid w:val="00DF771F"/>
    <w:rsid w:val="00E03F4C"/>
    <w:rsid w:val="00E04224"/>
    <w:rsid w:val="00E06506"/>
    <w:rsid w:val="00E06835"/>
    <w:rsid w:val="00E06A66"/>
    <w:rsid w:val="00E07785"/>
    <w:rsid w:val="00E121B2"/>
    <w:rsid w:val="00E12FAA"/>
    <w:rsid w:val="00E14C7D"/>
    <w:rsid w:val="00E14F2B"/>
    <w:rsid w:val="00E15830"/>
    <w:rsid w:val="00E214F9"/>
    <w:rsid w:val="00E246D7"/>
    <w:rsid w:val="00E25CF0"/>
    <w:rsid w:val="00E27A28"/>
    <w:rsid w:val="00E325EF"/>
    <w:rsid w:val="00E32F17"/>
    <w:rsid w:val="00E36A76"/>
    <w:rsid w:val="00E377E1"/>
    <w:rsid w:val="00E4027E"/>
    <w:rsid w:val="00E443C6"/>
    <w:rsid w:val="00E453BA"/>
    <w:rsid w:val="00E551D9"/>
    <w:rsid w:val="00E55775"/>
    <w:rsid w:val="00E57041"/>
    <w:rsid w:val="00E60A38"/>
    <w:rsid w:val="00E623CE"/>
    <w:rsid w:val="00E6339F"/>
    <w:rsid w:val="00E735DC"/>
    <w:rsid w:val="00E8088F"/>
    <w:rsid w:val="00E82848"/>
    <w:rsid w:val="00E829A2"/>
    <w:rsid w:val="00E83D6A"/>
    <w:rsid w:val="00E873A1"/>
    <w:rsid w:val="00E903E2"/>
    <w:rsid w:val="00E91799"/>
    <w:rsid w:val="00EA19F8"/>
    <w:rsid w:val="00EA434D"/>
    <w:rsid w:val="00EB00D7"/>
    <w:rsid w:val="00EB154D"/>
    <w:rsid w:val="00EB29AB"/>
    <w:rsid w:val="00EB4D23"/>
    <w:rsid w:val="00EB6EA1"/>
    <w:rsid w:val="00EB7666"/>
    <w:rsid w:val="00EB78AE"/>
    <w:rsid w:val="00EC1BF2"/>
    <w:rsid w:val="00EC3CC9"/>
    <w:rsid w:val="00ED0DF4"/>
    <w:rsid w:val="00ED1A2F"/>
    <w:rsid w:val="00ED1F00"/>
    <w:rsid w:val="00ED2A60"/>
    <w:rsid w:val="00ED4488"/>
    <w:rsid w:val="00EE102F"/>
    <w:rsid w:val="00EE2029"/>
    <w:rsid w:val="00EE41FA"/>
    <w:rsid w:val="00EE4430"/>
    <w:rsid w:val="00EE659C"/>
    <w:rsid w:val="00EE74E8"/>
    <w:rsid w:val="00EF1328"/>
    <w:rsid w:val="00EF1337"/>
    <w:rsid w:val="00EF43EC"/>
    <w:rsid w:val="00F00CA2"/>
    <w:rsid w:val="00F02D42"/>
    <w:rsid w:val="00F057AB"/>
    <w:rsid w:val="00F05941"/>
    <w:rsid w:val="00F10699"/>
    <w:rsid w:val="00F109F6"/>
    <w:rsid w:val="00F12E35"/>
    <w:rsid w:val="00F137B5"/>
    <w:rsid w:val="00F14F97"/>
    <w:rsid w:val="00F2047C"/>
    <w:rsid w:val="00F207E6"/>
    <w:rsid w:val="00F21D4E"/>
    <w:rsid w:val="00F23256"/>
    <w:rsid w:val="00F23967"/>
    <w:rsid w:val="00F249F1"/>
    <w:rsid w:val="00F2668E"/>
    <w:rsid w:val="00F314B9"/>
    <w:rsid w:val="00F36B30"/>
    <w:rsid w:val="00F36E8B"/>
    <w:rsid w:val="00F45C49"/>
    <w:rsid w:val="00F50B78"/>
    <w:rsid w:val="00F563DB"/>
    <w:rsid w:val="00F56483"/>
    <w:rsid w:val="00F6112B"/>
    <w:rsid w:val="00F62936"/>
    <w:rsid w:val="00F6322D"/>
    <w:rsid w:val="00F63B41"/>
    <w:rsid w:val="00F70053"/>
    <w:rsid w:val="00F70ED4"/>
    <w:rsid w:val="00F7568E"/>
    <w:rsid w:val="00F87C05"/>
    <w:rsid w:val="00F94849"/>
    <w:rsid w:val="00F9620A"/>
    <w:rsid w:val="00FA72C4"/>
    <w:rsid w:val="00FA7452"/>
    <w:rsid w:val="00FB2433"/>
    <w:rsid w:val="00FB2E50"/>
    <w:rsid w:val="00FC1F79"/>
    <w:rsid w:val="00FC2FA8"/>
    <w:rsid w:val="00FC4956"/>
    <w:rsid w:val="00FC4B96"/>
    <w:rsid w:val="00FC593D"/>
    <w:rsid w:val="00FC72FB"/>
    <w:rsid w:val="00FC7726"/>
    <w:rsid w:val="00FC789D"/>
    <w:rsid w:val="00FD0220"/>
    <w:rsid w:val="00FD68A1"/>
    <w:rsid w:val="00FE0C00"/>
    <w:rsid w:val="00FE14AB"/>
    <w:rsid w:val="00FE17A9"/>
    <w:rsid w:val="00FE1CAC"/>
    <w:rsid w:val="00FE3AB4"/>
    <w:rsid w:val="00FE5638"/>
    <w:rsid w:val="00FF196A"/>
    <w:rsid w:val="00FF36FF"/>
    <w:rsid w:val="00FF4F6E"/>
    <w:rsid w:val="00FF5079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file:///C:\Amesol\Analisis\Megacable\EspecificacionRequerimientos\General\MEG_Reglas_de_Negocio.docx" TargetMode="External"/><Relationship Id="rId39" Type="http://schemas.openxmlformats.org/officeDocument/2006/relationships/hyperlink" Target="file:///C:\Amesol\Analisis\Megacable\EspecificacionRequerimientos\General\MEG_Reglas_de_Negocio.docx" TargetMode="External"/><Relationship Id="rId21" Type="http://schemas.openxmlformats.org/officeDocument/2006/relationships/hyperlink" Target="file:///C:\AMESOL\Productos\FieldServices\Trunk\Analisis\EspecificacionRequerimientos\General\MEG_Reglas_de_Negocio.docx" TargetMode="External"/><Relationship Id="rId34" Type="http://schemas.openxmlformats.org/officeDocument/2006/relationships/hyperlink" Target="file:///C:\Amesol\Analisis\Megacable\EspecificacionRequerimientos\General\MEG_Reglas_de_Negocio.docx" TargetMode="External"/><Relationship Id="rId42" Type="http://schemas.openxmlformats.org/officeDocument/2006/relationships/hyperlink" Target="file:///C:\Amesol\Analisis\Megacable\EspecificacionRequerimientos\General\MEG_Reglas_de_Negocio.docx" TargetMode="External"/><Relationship Id="rId47" Type="http://schemas.openxmlformats.org/officeDocument/2006/relationships/hyperlink" Target="file:///C:\AMESOL\Productos\FieldServices\Trunk\Analisis\EspecificacionRequerimientos\General\MEG_Glosario_de_Mensajes.docx" TargetMode="External"/><Relationship Id="rId50" Type="http://schemas.openxmlformats.org/officeDocument/2006/relationships/hyperlink" Target="file:///C:\Amesol\Productos\FieldServices\Trunk\Analisis\EspecificacionRequerimientos\General\MEG_Reglas_de_Negocio.docx" TargetMode="External"/><Relationship Id="rId55" Type="http://schemas.openxmlformats.org/officeDocument/2006/relationships/hyperlink" Target="file:///C:\AMESOL\Productos\FieldServices\Trunk\Analisis\EspecificacionRequerimientos\General\MEG_Glosario_de_Mensajes.docx" TargetMode="External"/><Relationship Id="rId63" Type="http://schemas.openxmlformats.org/officeDocument/2006/relationships/oleObject" Target="embeddings/oleObject2.bin"/><Relationship Id="rId68" Type="http://schemas.openxmlformats.org/officeDocument/2006/relationships/image" Target="media/image6.emf"/><Relationship Id="rId76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hyperlink" Target="file:///C:\Amesol\Analisis\Megacable\EspecificacionRequerimientos\General\MEG_Reglas_de_Negocio.docx" TargetMode="Externa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Productos\FieldServices\Trunk\Analisis\EspecificacionRequerimientos\General\MEG_Reglas_de_Negocio.docx" TargetMode="External"/><Relationship Id="rId32" Type="http://schemas.openxmlformats.org/officeDocument/2006/relationships/hyperlink" Target="../General/MEG_Reglas_de_Negocio.docx" TargetMode="External"/><Relationship Id="rId37" Type="http://schemas.openxmlformats.org/officeDocument/2006/relationships/hyperlink" Target="file:///C:\AMESOL\Productos\FieldServices\Trunk\Analisis\EspecificacionRequerimientos\General\MEG_Reglas_de_Negocio.docx" TargetMode="External"/><Relationship Id="rId40" Type="http://schemas.openxmlformats.org/officeDocument/2006/relationships/hyperlink" Target="file:///C:\Amesol\Analisis\Megacable\EspecificacionRequerimientos\General\MEG_Reglas_de_Negocio.docx" TargetMode="External"/><Relationship Id="rId45" Type="http://schemas.openxmlformats.org/officeDocument/2006/relationships/hyperlink" Target="file:///C:\AMESOL\Productos\FieldServices\Trunk\Analisis\EspecificacionRequerimientos\ECU_MOV\CUMEGMOV22_ConsultarAyudaEnLinea.docx" TargetMode="External"/><Relationship Id="rId53" Type="http://schemas.openxmlformats.org/officeDocument/2006/relationships/hyperlink" Target="file:///C:\AMESOL\Productos\FieldServices\Trunk\Analisis\EspecificacionRequerimientos\General\MEG_Glosario_de_Mensajes.docx" TargetMode="External"/><Relationship Id="rId58" Type="http://schemas.openxmlformats.org/officeDocument/2006/relationships/hyperlink" Target="file:///C:\AMESOL\Productos\FieldServices\Trunk\Analisis\EspecificacionRequerimientos\General\MEG_Glosario_de_Mensajes.docx" TargetMode="External"/><Relationship Id="rId66" Type="http://schemas.openxmlformats.org/officeDocument/2006/relationships/image" Target="media/image5.emf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1.bin"/><Relationship Id="rId10" Type="http://schemas.openxmlformats.org/officeDocument/2006/relationships/hyperlink" Target="file:///C:\Amesol\Analisis\Megacable\EspecificacionRequerimientos\ECU_MOV\CUMEGMOV01_AccesarAlSistemaMovil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yperlink" Target="file:///C:\AMESOL\Productos\FieldServices\Trunk\Analisis\EspecificacionRequerimientos\General\MEG_Reglas_de_Negocio.docx" TargetMode="External"/><Relationship Id="rId44" Type="http://schemas.openxmlformats.org/officeDocument/2006/relationships/hyperlink" Target="file:///C:\Amesol\Analisis\Megacable\EspecificacionRequerimientos\General\MEG_Reglas_de_Negocio.docx" TargetMode="External"/><Relationship Id="rId52" Type="http://schemas.openxmlformats.org/officeDocument/2006/relationships/hyperlink" Target="file:///C:\AMESOL\Productos\FieldServices\Trunk\Analisis\EspecificacionRequerimientos\General\MEG_Glosario_de_Mensajes.docx" TargetMode="External"/><Relationship Id="rId60" Type="http://schemas.openxmlformats.org/officeDocument/2006/relationships/image" Target="media/image2.emf"/><Relationship Id="rId65" Type="http://schemas.openxmlformats.org/officeDocument/2006/relationships/oleObject" Target="embeddings/oleObject3.bin"/><Relationship Id="rId73" Type="http://schemas.openxmlformats.org/officeDocument/2006/relationships/oleObject" Target="embeddings/oleObject7.bin"/><Relationship Id="rId7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General\MEG_Reglas_de_Negocio.docx" TargetMode="External"/><Relationship Id="rId27" Type="http://schemas.openxmlformats.org/officeDocument/2006/relationships/hyperlink" Target="file:///C:\Amesol\Analisis\Megacable\EspecificacionRequerimientos\General\MEG_Reglas_de_Negocio.docx" TargetMode="External"/><Relationship Id="rId30" Type="http://schemas.openxmlformats.org/officeDocument/2006/relationships/hyperlink" Target="file:///C:\AMESOL\Productos\FieldServices\Trunk\Analisis\EspecificacionRequerimientos\General\MEG_Reglas_de_Negocio.docx" TargetMode="External"/><Relationship Id="rId35" Type="http://schemas.openxmlformats.org/officeDocument/2006/relationships/hyperlink" Target="file:///C:\Amesol\Analisis\Megacable\EspecificacionRequerimientos\General\MEG_Reglas_de_Negocio.docx" TargetMode="External"/><Relationship Id="rId43" Type="http://schemas.openxmlformats.org/officeDocument/2006/relationships/hyperlink" Target="file:///C:\Amesol\Analisis\Megacable\EspecificacionRequerimientos\General\MEG_Reglas_de_Negocio.docx" TargetMode="External"/><Relationship Id="rId48" Type="http://schemas.openxmlformats.org/officeDocument/2006/relationships/hyperlink" Target="file:///C:\AMESOL\Productos\FieldServices\Trunk\Analisis\EspecificacionRequerimientos\General\MEG_Reglas_de_Negocio.docx" TargetMode="External"/><Relationship Id="rId56" Type="http://schemas.openxmlformats.org/officeDocument/2006/relationships/hyperlink" Target="file:///C:\Amesol\Productos\FieldServices\Trunk\Analisis\EspecificacionRequerimientos\General\MEG_Glosario_de_Mensajes.docx" TargetMode="External"/><Relationship Id="rId64" Type="http://schemas.openxmlformats.org/officeDocument/2006/relationships/image" Target="media/image4.emf"/><Relationship Id="rId69" Type="http://schemas.openxmlformats.org/officeDocument/2006/relationships/oleObject" Target="embeddings/oleObject5.bin"/><Relationship Id="rId77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FieldServices\Trunk\Analisis\EspecificacionRequerimientos\General\MEG_Glosario_de_Mensajes.docx" TargetMode="External"/><Relationship Id="rId72" Type="http://schemas.openxmlformats.org/officeDocument/2006/relationships/image" Target="media/image8.emf"/><Relationship Id="rId3" Type="http://schemas.openxmlformats.org/officeDocument/2006/relationships/styles" Target="styl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Reglas_de_Negocio.docx" TargetMode="External"/><Relationship Id="rId33" Type="http://schemas.openxmlformats.org/officeDocument/2006/relationships/hyperlink" Target="file:///C:\Amesol\Analisis\Megacable\EspecificacionRequerimientos\General\MEG_Reglas_de_Negocio.docx" TargetMode="External"/><Relationship Id="rId38" Type="http://schemas.openxmlformats.org/officeDocument/2006/relationships/hyperlink" Target="file:///C:\Amesol\Analisis\Megacable\EspecificacionRequerimientos\General\MEG_Reglas_de_Negocio.docx" TargetMode="External"/><Relationship Id="rId46" Type="http://schemas.openxmlformats.org/officeDocument/2006/relationships/hyperlink" Target="file:///C:\AMESOL\Productos\FieldServices\Trunk\Analisis\EspecificacionRequerimientos\General\MEG_Reglas_de_Negocio.docx" TargetMode="External"/><Relationship Id="rId59" Type="http://schemas.openxmlformats.org/officeDocument/2006/relationships/hyperlink" Target="file:///C:\AMESOL\Productos\FieldServices\Trunk\Analisis\EspecificacionRequerimientos\General\MEG_Glosario_de_Mensajes.docx" TargetMode="External"/><Relationship Id="rId67" Type="http://schemas.openxmlformats.org/officeDocument/2006/relationships/oleObject" Target="embeddings/oleObject4.bin"/><Relationship Id="rId20" Type="http://schemas.openxmlformats.org/officeDocument/2006/relationships/hyperlink" Target="file:///C:\AMESOL\Productos\FieldServices\Trunk\Analisis\EspecificacionRequerimientos\General\MEG_Reglas_de_Negocio.docx" TargetMode="External"/><Relationship Id="rId41" Type="http://schemas.openxmlformats.org/officeDocument/2006/relationships/hyperlink" Target="file:///C:\Amesol\Analisis\Megacable\EspecificacionRequerimientos\General\MEG_Reglas_de_Negocio.docx" TargetMode="External"/><Relationship Id="rId54" Type="http://schemas.openxmlformats.org/officeDocument/2006/relationships/hyperlink" Target="file:///C:\AMESOL\Productos\FieldServices\Trunk\Analisis\EspecificacionRequerimientos\General\MEG_Reglas_de_Negocio.docx" TargetMode="External"/><Relationship Id="rId62" Type="http://schemas.openxmlformats.org/officeDocument/2006/relationships/image" Target="media/image3.emf"/><Relationship Id="rId70" Type="http://schemas.openxmlformats.org/officeDocument/2006/relationships/image" Target="media/image7.e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General\MEG_Reglas_de_Negocio.docx" TargetMode="External"/><Relationship Id="rId28" Type="http://schemas.openxmlformats.org/officeDocument/2006/relationships/hyperlink" Target="file:///C:\AMESOL\Productos\FieldServices\Trunk\Analisis\EspecificacionRequerimientos\General\MEG_Reglas_de_Negocio.docx" TargetMode="External"/><Relationship Id="rId36" Type="http://schemas.openxmlformats.org/officeDocument/2006/relationships/hyperlink" Target="file:///C:\AMESOL\Productos\FieldServices\Trunk\Analisis\EspecificacionRequerimientos\General\MEG_Glosario_de_Mensajes.docx" TargetMode="External"/><Relationship Id="rId49" Type="http://schemas.openxmlformats.org/officeDocument/2006/relationships/hyperlink" Target="file:///C:\AMESOL\Productos\FieldServices\Trunk\Analisis\EspecificacionRequerimientos\General\MEG_Glosario_de_Mensajes.docx" TargetMode="External"/><Relationship Id="rId57" Type="http://schemas.openxmlformats.org/officeDocument/2006/relationships/hyperlink" Target="file:///C:\Amesol\Productos\FieldServices\Trunk\Analisis\EspecificacionRequerimientos\General\MEG_Glosario_de_Mensaje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8.bin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D7AB2-BB35-48F4-9F52-A628BB46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11</TotalTime>
  <Pages>17</Pages>
  <Words>4552</Words>
  <Characters>25040</Characters>
  <Application>Microsoft Office Word</Application>
  <DocSecurity>0</DocSecurity>
  <Lines>208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29533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lpasindo</cp:lastModifiedBy>
  <cp:revision>8</cp:revision>
  <cp:lastPrinted>2008-09-11T22:09:00Z</cp:lastPrinted>
  <dcterms:created xsi:type="dcterms:W3CDTF">2012-03-09T19:59:00Z</dcterms:created>
  <dcterms:modified xsi:type="dcterms:W3CDTF">2012-03-09T20:32:00Z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