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C10AE2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03/09/2012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9464CB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</w:t>
            </w:r>
            <w:proofErr w:type="spellStart"/>
            <w:r w:rsidR="00C10AE2">
              <w:rPr>
                <w:iCs/>
              </w:rPr>
              <w:t>Megacable</w:t>
            </w:r>
            <w:proofErr w:type="spellEnd"/>
          </w:p>
        </w:tc>
        <w:tc>
          <w:tcPr>
            <w:tcW w:w="2304" w:type="dxa"/>
          </w:tcPr>
          <w:p w:rsidR="0034547A" w:rsidRPr="005A290F" w:rsidRDefault="00C10AE2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C10AE2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Usuarios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C10AE2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N/A</w:t>
      </w:r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C10AE2" w:rsidP="009158CB">
      <w:pPr>
        <w:pStyle w:val="Listaconvietas"/>
      </w:pPr>
      <w:r>
        <w:t>Vista que permitirá manipular la información correspondiente a los Usuarios.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F6684" w:rsidP="00C10AE2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="00533103" w:rsidRPr="00533103">
              <w:rPr>
                <w:b w:val="0"/>
                <w:color w:val="auto"/>
                <w:sz w:val="20"/>
                <w:szCs w:val="20"/>
              </w:rPr>
              <w:t>w_</w:t>
            </w:r>
            <w:r w:rsidR="00C10AE2">
              <w:rPr>
                <w:b w:val="0"/>
                <w:color w:val="auto"/>
                <w:sz w:val="20"/>
                <w:szCs w:val="20"/>
              </w:rPr>
              <w:t>Usuarios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C10AE2" w:rsidP="001021F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Datos de Usuarios</w:t>
            </w:r>
            <w:r w:rsidR="001021F5">
              <w:rPr>
                <w:sz w:val="18"/>
                <w:szCs w:val="18"/>
                <w:lang w:val="es-MX"/>
              </w:rPr>
              <w:t xml:space="preserve"> </w:t>
            </w:r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38"/>
        <w:gridCol w:w="2196"/>
        <w:gridCol w:w="1694"/>
        <w:gridCol w:w="1837"/>
        <w:gridCol w:w="2808"/>
      </w:tblGrid>
      <w:tr w:rsidR="00F72D23" w:rsidTr="00B13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19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69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83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80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4C136D" w:rsidTr="00B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513795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Region</w:t>
            </w:r>
            <w:proofErr w:type="spellEnd"/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C83577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completo de la Región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C83577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Region</w:t>
            </w:r>
            <w:proofErr w:type="spellEnd"/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C83577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VarChar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(50)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72D23" w:rsidRPr="00DC54AC" w:rsidRDefault="00C83577" w:rsidP="001F4E6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Region.Nombre</w:t>
            </w:r>
            <w:proofErr w:type="spellEnd"/>
          </w:p>
        </w:tc>
      </w:tr>
      <w:tr w:rsidR="004C136D" w:rsidTr="00B1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Default="00513795" w:rsidP="00B13CB0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Ciudad</w:t>
            </w:r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C83577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Completo de la Ciudad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C83577" w:rsidP="001F4E6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Ciudad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C83577" w:rsidP="001F4E60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(50)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F72D23" w:rsidRDefault="00C83577" w:rsidP="00F72D2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Ciudad.Nombre</w:t>
            </w:r>
            <w:proofErr w:type="spellEnd"/>
          </w:p>
        </w:tc>
      </w:tr>
      <w:tr w:rsidR="00513795" w:rsidTr="00B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513795" w:rsidRPr="00392880" w:rsidRDefault="00513795" w:rsidP="00B1698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Sucursal</w:t>
            </w:r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Pr="00DC54AC" w:rsidRDefault="00FE2896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Completo de la Sucursal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Pr="00DC54AC" w:rsidRDefault="00C83577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Sucursal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Pr="00DC54AC" w:rsidRDefault="00FE2896" w:rsidP="00B1698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VarChar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(50)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Pr="00DC54AC" w:rsidRDefault="00FE2896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Sucursal.Nombre</w:t>
            </w:r>
            <w:proofErr w:type="spellEnd"/>
          </w:p>
        </w:tc>
      </w:tr>
      <w:tr w:rsidR="00513795" w:rsidTr="00B1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513795" w:rsidRPr="00392880" w:rsidRDefault="00513795" w:rsidP="00B1698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ClaveUsuario</w:t>
            </w:r>
            <w:proofErr w:type="spellEnd"/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Pr="00DC54AC" w:rsidRDefault="00513795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Identificador del Usuario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Pr="00DC54AC" w:rsidRDefault="00513795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del Usuario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Pr="00DC54AC" w:rsidRDefault="00513795" w:rsidP="00B1698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(20)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Pr="00DC54AC" w:rsidRDefault="00513795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Usuario.ClaveUsuario</w:t>
            </w:r>
            <w:proofErr w:type="spellEnd"/>
          </w:p>
        </w:tc>
      </w:tr>
      <w:tr w:rsidR="00513795" w:rsidTr="00B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513795" w:rsidRDefault="00513795" w:rsidP="00B1698B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D71AF8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Nombre Completo del Usuario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D71AF8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 Usuario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(100)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Usuario.Nombre</w:t>
            </w:r>
            <w:proofErr w:type="spellEnd"/>
          </w:p>
        </w:tc>
      </w:tr>
      <w:tr w:rsidR="00513795" w:rsidTr="00B1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513795" w:rsidRDefault="00513795" w:rsidP="00B1698B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Perfil</w:t>
            </w:r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Nombre Completo del Perfil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Perfil del Usuario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(50)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Perfil.Nombre</w:t>
            </w:r>
            <w:proofErr w:type="spellEnd"/>
          </w:p>
        </w:tc>
      </w:tr>
      <w:tr w:rsidR="00513795" w:rsidTr="00B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513795" w:rsidRDefault="00513795" w:rsidP="00B1698B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Tipo</w:t>
            </w:r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Tipo de Usuario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Tipo de Usuario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Smallint</w:t>
            </w:r>
            <w:proofErr w:type="spellEnd"/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3172E1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Usuario.Tipo</w:t>
            </w:r>
            <w:proofErr w:type="spellEnd"/>
          </w:p>
        </w:tc>
      </w:tr>
      <w:tr w:rsidR="00513795" w:rsidTr="00B13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513795" w:rsidRDefault="00513795" w:rsidP="00B1698B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Cuadrilla</w:t>
            </w:r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C83577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Descripción de la Cuadrilla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C83577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Cuadrilla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C83577" w:rsidP="00B1698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(50)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C83577" w:rsidP="00B16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Cuadrilla.Nombre</w:t>
            </w:r>
            <w:proofErr w:type="spellEnd"/>
          </w:p>
        </w:tc>
      </w:tr>
      <w:tr w:rsidR="00513795" w:rsidTr="00B13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513795" w:rsidRDefault="00513795" w:rsidP="00B1698B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219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C83577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Especifica el estado del usuario.</w:t>
            </w:r>
          </w:p>
        </w:tc>
        <w:tc>
          <w:tcPr>
            <w:tcW w:w="169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C83577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Estado</w:t>
            </w:r>
          </w:p>
        </w:tc>
        <w:tc>
          <w:tcPr>
            <w:tcW w:w="183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513795" w:rsidP="00B1698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Bit</w:t>
            </w:r>
          </w:p>
        </w:tc>
        <w:tc>
          <w:tcPr>
            <w:tcW w:w="280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13795" w:rsidRDefault="00513795" w:rsidP="00B169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Usuario.Estado</w:t>
            </w:r>
            <w:proofErr w:type="spellEnd"/>
          </w:p>
        </w:tc>
      </w:tr>
    </w:tbl>
    <w:p w:rsidR="001334FF" w:rsidRDefault="001334FF" w:rsidP="009158CB">
      <w:bookmarkStart w:id="6" w:name="_GoBack"/>
      <w:bookmarkEnd w:id="6"/>
    </w:p>
    <w:sectPr w:rsidR="001334FF" w:rsidSect="00392880">
      <w:headerReference w:type="default" r:id="rId9"/>
      <w:footerReference w:type="even" r:id="rId10"/>
      <w:footerReference w:type="default" r:id="rId11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5DE" w:rsidRDefault="003445DE" w:rsidP="00514F06">
      <w:pPr>
        <w:pStyle w:val="Ttulo1"/>
      </w:pPr>
      <w:r>
        <w:separator/>
      </w:r>
    </w:p>
  </w:endnote>
  <w:endnote w:type="continuationSeparator" w:id="0">
    <w:p w:rsidR="003445DE" w:rsidRDefault="003445D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83577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83577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5DE" w:rsidRDefault="003445DE" w:rsidP="00514F06">
      <w:pPr>
        <w:pStyle w:val="Ttulo1"/>
      </w:pPr>
      <w:r>
        <w:separator/>
      </w:r>
    </w:p>
  </w:footnote>
  <w:footnote w:type="continuationSeparator" w:id="0">
    <w:p w:rsidR="003445DE" w:rsidRDefault="003445D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1516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557DF"/>
    <w:rsid w:val="00056D58"/>
    <w:rsid w:val="00062891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0F6193"/>
    <w:rsid w:val="001021F5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116D7"/>
    <w:rsid w:val="003172E1"/>
    <w:rsid w:val="003205AE"/>
    <w:rsid w:val="00322E1F"/>
    <w:rsid w:val="0033185A"/>
    <w:rsid w:val="00331C3E"/>
    <w:rsid w:val="003400C4"/>
    <w:rsid w:val="003445DE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2348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3B5"/>
    <w:rsid w:val="00473B78"/>
    <w:rsid w:val="00476793"/>
    <w:rsid w:val="00481C4A"/>
    <w:rsid w:val="00485373"/>
    <w:rsid w:val="0049112A"/>
    <w:rsid w:val="00491B4C"/>
    <w:rsid w:val="0049660A"/>
    <w:rsid w:val="004B0D2E"/>
    <w:rsid w:val="004B0D88"/>
    <w:rsid w:val="004B1F0D"/>
    <w:rsid w:val="004B623B"/>
    <w:rsid w:val="004C136D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3795"/>
    <w:rsid w:val="00514F06"/>
    <w:rsid w:val="005249B6"/>
    <w:rsid w:val="00533103"/>
    <w:rsid w:val="005334F4"/>
    <w:rsid w:val="00537CB4"/>
    <w:rsid w:val="005560A2"/>
    <w:rsid w:val="00565B33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B2F3E"/>
    <w:rsid w:val="005B5EB7"/>
    <w:rsid w:val="005C1B2B"/>
    <w:rsid w:val="005C45A9"/>
    <w:rsid w:val="005C6DBF"/>
    <w:rsid w:val="005D1D74"/>
    <w:rsid w:val="005D23A6"/>
    <w:rsid w:val="005E1890"/>
    <w:rsid w:val="005F6684"/>
    <w:rsid w:val="0060151C"/>
    <w:rsid w:val="00602B9B"/>
    <w:rsid w:val="0060399E"/>
    <w:rsid w:val="006130C2"/>
    <w:rsid w:val="0061340C"/>
    <w:rsid w:val="006140D5"/>
    <w:rsid w:val="00620425"/>
    <w:rsid w:val="00626421"/>
    <w:rsid w:val="0063528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8FC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4CB"/>
    <w:rsid w:val="00946744"/>
    <w:rsid w:val="00946D52"/>
    <w:rsid w:val="00951516"/>
    <w:rsid w:val="00951758"/>
    <w:rsid w:val="00951BCF"/>
    <w:rsid w:val="00956AD4"/>
    <w:rsid w:val="0096313A"/>
    <w:rsid w:val="00963EF0"/>
    <w:rsid w:val="00966AB3"/>
    <w:rsid w:val="00970B5C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06CE"/>
    <w:rsid w:val="00B01427"/>
    <w:rsid w:val="00B02D40"/>
    <w:rsid w:val="00B117E4"/>
    <w:rsid w:val="00B13AA1"/>
    <w:rsid w:val="00B13CB0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67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0AE2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83577"/>
    <w:rsid w:val="00C91EFA"/>
    <w:rsid w:val="00C97546"/>
    <w:rsid w:val="00CB3A2E"/>
    <w:rsid w:val="00CB7F03"/>
    <w:rsid w:val="00CC2DB1"/>
    <w:rsid w:val="00CC64E7"/>
    <w:rsid w:val="00CC7E66"/>
    <w:rsid w:val="00CE2257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678C3"/>
    <w:rsid w:val="00D71AF8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3C99"/>
    <w:rsid w:val="00F563DB"/>
    <w:rsid w:val="00F72D23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2896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85CFB-0B94-4736-AAA6-D90AA9EF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141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1088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5</cp:revision>
  <cp:lastPrinted>2008-09-11T22:09:00Z</cp:lastPrinted>
  <dcterms:created xsi:type="dcterms:W3CDTF">2012-09-03T21:20:00Z</dcterms:created>
  <dcterms:modified xsi:type="dcterms:W3CDTF">2012-09-04T18:14:00Z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