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1E4" w:rsidRDefault="004E6746" w:rsidP="007721E4">
      <w:pPr>
        <w:pStyle w:val="Ttulo1"/>
        <w:rPr>
          <w:lang w:val="es-MX"/>
        </w:rPr>
      </w:pPr>
      <w:bookmarkStart w:id="0" w:name="_Toc420920449"/>
      <w:r>
        <w:rPr>
          <w:lang w:val="es-MX"/>
        </w:rPr>
        <w:t>Reporte de dependencias y acuerdos</w:t>
      </w:r>
      <w:bookmarkEnd w:id="0"/>
    </w:p>
    <w:sdt>
      <w:sdtPr>
        <w:rPr>
          <w:rFonts w:asciiTheme="minorHAnsi" w:eastAsiaTheme="minorEastAsia" w:hAnsiTheme="minorHAnsi" w:cstheme="minorBidi"/>
          <w:i/>
          <w:iCs/>
          <w:color w:val="4F81BD" w:themeColor="accent1"/>
          <w:sz w:val="24"/>
          <w:szCs w:val="24"/>
          <w:lang w:val="es-ES" w:eastAsia="es-ES"/>
        </w:rPr>
        <w:id w:val="262739254"/>
        <w:docPartObj>
          <w:docPartGallery w:val="Table of Contents"/>
          <w:docPartUnique/>
        </w:docPartObj>
      </w:sdtPr>
      <w:sdtEndPr>
        <w:rPr>
          <w:b/>
          <w:bCs/>
          <w:color w:val="auto"/>
        </w:rPr>
      </w:sdtEndPr>
      <w:sdtContent>
        <w:p w:rsidR="00B72514" w:rsidRDefault="00B72514">
          <w:pPr>
            <w:pStyle w:val="TtulodeTDC"/>
          </w:pPr>
          <w:r>
            <w:rPr>
              <w:lang w:val="es-ES"/>
            </w:rPr>
            <w:t>Contenido</w:t>
          </w:r>
        </w:p>
        <w:p w:rsidR="00F16E56" w:rsidRDefault="00B72514">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420920449" w:history="1">
            <w:r w:rsidR="00F16E56" w:rsidRPr="00B716D9">
              <w:rPr>
                <w:rStyle w:val="Hipervnculo"/>
                <w:noProof/>
                <w:lang w:val="es-MX"/>
              </w:rPr>
              <w:t>Reporte de dependencias y acuerdos</w:t>
            </w:r>
            <w:r w:rsidR="00F16E56">
              <w:rPr>
                <w:noProof/>
                <w:webHidden/>
              </w:rPr>
              <w:tab/>
            </w:r>
            <w:r w:rsidR="00F16E56">
              <w:rPr>
                <w:noProof/>
                <w:webHidden/>
              </w:rPr>
              <w:fldChar w:fldCharType="begin"/>
            </w:r>
            <w:r w:rsidR="00F16E56">
              <w:rPr>
                <w:noProof/>
                <w:webHidden/>
              </w:rPr>
              <w:instrText xml:space="preserve"> PAGEREF _Toc420920449 \h </w:instrText>
            </w:r>
            <w:r w:rsidR="00F16E56">
              <w:rPr>
                <w:noProof/>
                <w:webHidden/>
              </w:rPr>
            </w:r>
            <w:r w:rsidR="00F16E56">
              <w:rPr>
                <w:noProof/>
                <w:webHidden/>
              </w:rPr>
              <w:fldChar w:fldCharType="separate"/>
            </w:r>
            <w:r w:rsidR="00F16E56">
              <w:rPr>
                <w:noProof/>
                <w:webHidden/>
              </w:rPr>
              <w:t>1</w:t>
            </w:r>
            <w:r w:rsidR="00F16E56">
              <w:rPr>
                <w:noProof/>
                <w:webHidden/>
              </w:rPr>
              <w:fldChar w:fldCharType="end"/>
            </w:r>
          </w:hyperlink>
        </w:p>
        <w:p w:rsidR="00F16E56" w:rsidRDefault="00F16E56">
          <w:pPr>
            <w:pStyle w:val="TDC2"/>
            <w:tabs>
              <w:tab w:val="right" w:leader="dot" w:pos="8828"/>
            </w:tabs>
            <w:rPr>
              <w:noProof/>
              <w:sz w:val="22"/>
              <w:szCs w:val="22"/>
              <w:lang w:val="es-MX" w:eastAsia="es-MX"/>
            </w:rPr>
          </w:pPr>
          <w:hyperlink w:anchor="_Toc420920450" w:history="1">
            <w:r w:rsidRPr="00B716D9">
              <w:rPr>
                <w:rStyle w:val="Hipervnculo"/>
                <w:iCs/>
                <w:noProof/>
                <w:lang w:val="es-MX"/>
              </w:rPr>
              <w:t>Detalles del reporte</w:t>
            </w:r>
            <w:r>
              <w:rPr>
                <w:noProof/>
                <w:webHidden/>
              </w:rPr>
              <w:tab/>
            </w:r>
            <w:r>
              <w:rPr>
                <w:noProof/>
                <w:webHidden/>
              </w:rPr>
              <w:fldChar w:fldCharType="begin"/>
            </w:r>
            <w:r>
              <w:rPr>
                <w:noProof/>
                <w:webHidden/>
              </w:rPr>
              <w:instrText xml:space="preserve"> PAGEREF _Toc420920450 \h </w:instrText>
            </w:r>
            <w:r>
              <w:rPr>
                <w:noProof/>
                <w:webHidden/>
              </w:rPr>
            </w:r>
            <w:r>
              <w:rPr>
                <w:noProof/>
                <w:webHidden/>
              </w:rPr>
              <w:fldChar w:fldCharType="separate"/>
            </w:r>
            <w:r>
              <w:rPr>
                <w:noProof/>
                <w:webHidden/>
              </w:rPr>
              <w:t>1</w:t>
            </w:r>
            <w:r>
              <w:rPr>
                <w:noProof/>
                <w:webHidden/>
              </w:rPr>
              <w:fldChar w:fldCharType="end"/>
            </w:r>
          </w:hyperlink>
        </w:p>
        <w:p w:rsidR="00F16E56" w:rsidRDefault="00F16E56">
          <w:pPr>
            <w:pStyle w:val="TDC2"/>
            <w:tabs>
              <w:tab w:val="right" w:leader="dot" w:pos="8828"/>
            </w:tabs>
            <w:rPr>
              <w:noProof/>
              <w:sz w:val="22"/>
              <w:szCs w:val="22"/>
              <w:lang w:val="es-MX" w:eastAsia="es-MX"/>
            </w:rPr>
          </w:pPr>
          <w:hyperlink w:anchor="_Toc420920451" w:history="1">
            <w:r w:rsidRPr="00B716D9">
              <w:rPr>
                <w:rStyle w:val="Hipervnculo"/>
                <w:iCs/>
                <w:noProof/>
                <w:lang w:val="es-MX"/>
              </w:rPr>
              <w:t>Acuerdos</w:t>
            </w:r>
            <w:r>
              <w:rPr>
                <w:noProof/>
                <w:webHidden/>
              </w:rPr>
              <w:tab/>
            </w:r>
            <w:r>
              <w:rPr>
                <w:noProof/>
                <w:webHidden/>
              </w:rPr>
              <w:fldChar w:fldCharType="begin"/>
            </w:r>
            <w:r>
              <w:rPr>
                <w:noProof/>
                <w:webHidden/>
              </w:rPr>
              <w:instrText xml:space="preserve"> PAGEREF _Toc420920451 \h </w:instrText>
            </w:r>
            <w:r>
              <w:rPr>
                <w:noProof/>
                <w:webHidden/>
              </w:rPr>
            </w:r>
            <w:r>
              <w:rPr>
                <w:noProof/>
                <w:webHidden/>
              </w:rPr>
              <w:fldChar w:fldCharType="separate"/>
            </w:r>
            <w:r>
              <w:rPr>
                <w:noProof/>
                <w:webHidden/>
              </w:rPr>
              <w:t>1</w:t>
            </w:r>
            <w:r>
              <w:rPr>
                <w:noProof/>
                <w:webHidden/>
              </w:rPr>
              <w:fldChar w:fldCharType="end"/>
            </w:r>
          </w:hyperlink>
        </w:p>
        <w:p w:rsidR="00F16E56" w:rsidRDefault="00F16E56">
          <w:pPr>
            <w:pStyle w:val="TDC2"/>
            <w:tabs>
              <w:tab w:val="right" w:leader="dot" w:pos="8828"/>
            </w:tabs>
            <w:rPr>
              <w:noProof/>
              <w:sz w:val="22"/>
              <w:szCs w:val="22"/>
              <w:lang w:val="es-MX" w:eastAsia="es-MX"/>
            </w:rPr>
          </w:pPr>
          <w:hyperlink w:anchor="_Toc420920452" w:history="1">
            <w:r w:rsidRPr="00B716D9">
              <w:rPr>
                <w:rStyle w:val="Hipervnculo"/>
                <w:noProof/>
                <w:lang w:val="es-MX"/>
              </w:rPr>
              <w:t>Próxima reunión de avances</w:t>
            </w:r>
            <w:r>
              <w:rPr>
                <w:noProof/>
                <w:webHidden/>
              </w:rPr>
              <w:tab/>
            </w:r>
            <w:r>
              <w:rPr>
                <w:noProof/>
                <w:webHidden/>
              </w:rPr>
              <w:fldChar w:fldCharType="begin"/>
            </w:r>
            <w:r>
              <w:rPr>
                <w:noProof/>
                <w:webHidden/>
              </w:rPr>
              <w:instrText xml:space="preserve"> PAGEREF _Toc420920452 \h </w:instrText>
            </w:r>
            <w:r>
              <w:rPr>
                <w:noProof/>
                <w:webHidden/>
              </w:rPr>
            </w:r>
            <w:r>
              <w:rPr>
                <w:noProof/>
                <w:webHidden/>
              </w:rPr>
              <w:fldChar w:fldCharType="separate"/>
            </w:r>
            <w:r>
              <w:rPr>
                <w:noProof/>
                <w:webHidden/>
              </w:rPr>
              <w:t>1</w:t>
            </w:r>
            <w:r>
              <w:rPr>
                <w:noProof/>
                <w:webHidden/>
              </w:rPr>
              <w:fldChar w:fldCharType="end"/>
            </w:r>
          </w:hyperlink>
        </w:p>
        <w:p w:rsidR="00F16E56" w:rsidRDefault="00F16E56">
          <w:pPr>
            <w:pStyle w:val="TDC2"/>
            <w:tabs>
              <w:tab w:val="right" w:leader="dot" w:pos="8828"/>
            </w:tabs>
            <w:rPr>
              <w:noProof/>
              <w:sz w:val="22"/>
              <w:szCs w:val="22"/>
              <w:lang w:val="es-MX" w:eastAsia="es-MX"/>
            </w:rPr>
          </w:pPr>
          <w:hyperlink w:anchor="_Toc420920453" w:history="1">
            <w:r w:rsidRPr="00B716D9">
              <w:rPr>
                <w:rStyle w:val="Hipervnculo"/>
                <w:noProof/>
                <w:lang w:val="es-MX"/>
              </w:rPr>
              <w:t>Firma de conformidad</w:t>
            </w:r>
            <w:r>
              <w:rPr>
                <w:noProof/>
                <w:webHidden/>
              </w:rPr>
              <w:tab/>
            </w:r>
            <w:r>
              <w:rPr>
                <w:noProof/>
                <w:webHidden/>
              </w:rPr>
              <w:fldChar w:fldCharType="begin"/>
            </w:r>
            <w:r>
              <w:rPr>
                <w:noProof/>
                <w:webHidden/>
              </w:rPr>
              <w:instrText xml:space="preserve"> PAGEREF _Toc420920453 \h </w:instrText>
            </w:r>
            <w:r>
              <w:rPr>
                <w:noProof/>
                <w:webHidden/>
              </w:rPr>
            </w:r>
            <w:r>
              <w:rPr>
                <w:noProof/>
                <w:webHidden/>
              </w:rPr>
              <w:fldChar w:fldCharType="separate"/>
            </w:r>
            <w:r>
              <w:rPr>
                <w:noProof/>
                <w:webHidden/>
              </w:rPr>
              <w:t>2</w:t>
            </w:r>
            <w:r>
              <w:rPr>
                <w:noProof/>
                <w:webHidden/>
              </w:rPr>
              <w:fldChar w:fldCharType="end"/>
            </w:r>
          </w:hyperlink>
        </w:p>
        <w:p w:rsidR="00B72514" w:rsidRDefault="00B72514">
          <w:r>
            <w:rPr>
              <w:b/>
              <w:bCs/>
              <w:lang w:val="es-ES"/>
            </w:rPr>
            <w:fldChar w:fldCharType="end"/>
          </w:r>
        </w:p>
      </w:sdtContent>
    </w:sdt>
    <w:p w:rsidR="007721E4" w:rsidRDefault="007721E4" w:rsidP="007721E4">
      <w:pPr>
        <w:rPr>
          <w:rStyle w:val="nfasisintenso"/>
          <w:lang w:val="es-MX"/>
        </w:rPr>
      </w:pPr>
    </w:p>
    <w:p w:rsidR="007721E4" w:rsidRDefault="007721E4" w:rsidP="007721E4">
      <w:pPr>
        <w:pStyle w:val="Ttulo2"/>
        <w:rPr>
          <w:rStyle w:val="nfasisintenso"/>
          <w:i w:val="0"/>
          <w:lang w:val="es-MX"/>
        </w:rPr>
      </w:pPr>
      <w:bookmarkStart w:id="1" w:name="_Toc420920450"/>
      <w:r>
        <w:rPr>
          <w:rStyle w:val="nfasisintenso"/>
          <w:i w:val="0"/>
          <w:lang w:val="es-MX"/>
        </w:rPr>
        <w:t>Detalles de</w:t>
      </w:r>
      <w:r w:rsidR="004E6746">
        <w:rPr>
          <w:rStyle w:val="nfasisintenso"/>
          <w:i w:val="0"/>
          <w:lang w:val="es-MX"/>
        </w:rPr>
        <w:t>l reporte</w:t>
      </w:r>
      <w:bookmarkEnd w:id="1"/>
    </w:p>
    <w:p w:rsidR="007721E4" w:rsidRPr="007721E4" w:rsidRDefault="007721E4" w:rsidP="007721E4">
      <w:pPr>
        <w:rPr>
          <w:lang w:val="es-MX"/>
        </w:rPr>
      </w:pPr>
      <w:bookmarkStart w:id="2" w:name="_GoBack"/>
      <w:bookmarkEnd w:id="2"/>
    </w:p>
    <w:p w:rsidR="00510CF1" w:rsidRDefault="004E6746" w:rsidP="00510CF1">
      <w:pPr>
        <w:spacing w:line="360" w:lineRule="auto"/>
        <w:jc w:val="both"/>
        <w:rPr>
          <w:lang w:val="es-MX"/>
        </w:rPr>
      </w:pPr>
      <w:r>
        <w:rPr>
          <w:lang w:val="es-MX"/>
        </w:rPr>
        <w:t xml:space="preserve">En reiteradas ocasiones se ha mencionado al equipo </w:t>
      </w:r>
      <w:proofErr w:type="spellStart"/>
      <w:r>
        <w:rPr>
          <w:lang w:val="es-MX"/>
        </w:rPr>
        <w:t>megacable</w:t>
      </w:r>
      <w:proofErr w:type="spellEnd"/>
      <w:r>
        <w:rPr>
          <w:lang w:val="es-MX"/>
        </w:rPr>
        <w:t xml:space="preserve"> la importancia de la información que nos proveen, es por eso que en el presente documento se enlistan las actuales dependencias con demás datos de interés:</w:t>
      </w:r>
    </w:p>
    <w:tbl>
      <w:tblPr>
        <w:tblStyle w:val="Tabladecuadrcula4-nfasis5"/>
        <w:tblW w:w="0" w:type="auto"/>
        <w:tblLook w:val="04A0" w:firstRow="1" w:lastRow="0" w:firstColumn="1" w:lastColumn="0" w:noHBand="0" w:noVBand="1"/>
      </w:tblPr>
      <w:tblGrid>
        <w:gridCol w:w="2942"/>
        <w:gridCol w:w="2943"/>
        <w:gridCol w:w="2943"/>
      </w:tblGrid>
      <w:tr w:rsidR="004E6746" w:rsidTr="004E6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4E6746" w:rsidRDefault="004E6746" w:rsidP="004E6746">
            <w:pPr>
              <w:spacing w:line="360" w:lineRule="auto"/>
              <w:jc w:val="both"/>
              <w:rPr>
                <w:lang w:val="es-MX"/>
              </w:rPr>
            </w:pPr>
            <w:r>
              <w:rPr>
                <w:lang w:val="es-MX"/>
              </w:rPr>
              <w:t>Documento</w:t>
            </w:r>
          </w:p>
        </w:tc>
        <w:tc>
          <w:tcPr>
            <w:tcW w:w="2943" w:type="dxa"/>
          </w:tcPr>
          <w:p w:rsidR="004E6746" w:rsidRDefault="004E6746" w:rsidP="004E6746">
            <w:pPr>
              <w:spacing w:line="360" w:lineRule="auto"/>
              <w:jc w:val="both"/>
              <w:cnfStyle w:val="100000000000" w:firstRow="1" w:lastRow="0" w:firstColumn="0" w:lastColumn="0" w:oddVBand="0" w:evenVBand="0" w:oddHBand="0" w:evenHBand="0" w:firstRowFirstColumn="0" w:firstRowLastColumn="0" w:lastRowFirstColumn="0" w:lastRowLastColumn="0"/>
              <w:rPr>
                <w:lang w:val="es-MX"/>
              </w:rPr>
            </w:pPr>
            <w:r>
              <w:rPr>
                <w:lang w:val="es-MX"/>
              </w:rPr>
              <w:t>Fecha de solicitud</w:t>
            </w:r>
          </w:p>
        </w:tc>
        <w:tc>
          <w:tcPr>
            <w:tcW w:w="2943" w:type="dxa"/>
          </w:tcPr>
          <w:p w:rsidR="004E6746" w:rsidRDefault="004E6746" w:rsidP="004E6746">
            <w:pPr>
              <w:spacing w:line="360" w:lineRule="auto"/>
              <w:jc w:val="both"/>
              <w:cnfStyle w:val="100000000000" w:firstRow="1" w:lastRow="0" w:firstColumn="0" w:lastColumn="0" w:oddVBand="0" w:evenVBand="0" w:oddHBand="0" w:evenHBand="0" w:firstRowFirstColumn="0" w:firstRowLastColumn="0" w:lastRowFirstColumn="0" w:lastRowLastColumn="0"/>
              <w:rPr>
                <w:lang w:val="es-MX"/>
              </w:rPr>
            </w:pPr>
            <w:r>
              <w:rPr>
                <w:lang w:val="es-MX"/>
              </w:rPr>
              <w:t>Fecha supuesta de entrega</w:t>
            </w:r>
          </w:p>
        </w:tc>
      </w:tr>
      <w:tr w:rsidR="004E6746" w:rsidTr="004E6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4E6746" w:rsidRDefault="004E6746" w:rsidP="00510CF1">
            <w:pPr>
              <w:spacing w:line="360" w:lineRule="auto"/>
              <w:jc w:val="both"/>
              <w:rPr>
                <w:lang w:val="es-MX"/>
              </w:rPr>
            </w:pPr>
            <w:r>
              <w:rPr>
                <w:lang w:val="es-MX"/>
              </w:rPr>
              <w:t>Formatos de pautado</w:t>
            </w:r>
          </w:p>
        </w:tc>
        <w:tc>
          <w:tcPr>
            <w:tcW w:w="2943" w:type="dxa"/>
          </w:tcPr>
          <w:p w:rsidR="004E6746" w:rsidRDefault="004E6746" w:rsidP="00510CF1">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15/05/2015</w:t>
            </w:r>
          </w:p>
        </w:tc>
        <w:tc>
          <w:tcPr>
            <w:tcW w:w="2943" w:type="dxa"/>
          </w:tcPr>
          <w:p w:rsidR="004E6746" w:rsidRDefault="004E6746" w:rsidP="00510CF1">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22/05/2015</w:t>
            </w:r>
          </w:p>
        </w:tc>
      </w:tr>
      <w:tr w:rsidR="004E6746" w:rsidTr="004E6746">
        <w:tc>
          <w:tcPr>
            <w:cnfStyle w:val="001000000000" w:firstRow="0" w:lastRow="0" w:firstColumn="1" w:lastColumn="0" w:oddVBand="0" w:evenVBand="0" w:oddHBand="0" w:evenHBand="0" w:firstRowFirstColumn="0" w:firstRowLastColumn="0" w:lastRowFirstColumn="0" w:lastRowLastColumn="0"/>
            <w:tcW w:w="2942" w:type="dxa"/>
          </w:tcPr>
          <w:p w:rsidR="004E6746" w:rsidRDefault="004E6746" w:rsidP="00510CF1">
            <w:pPr>
              <w:spacing w:line="360" w:lineRule="auto"/>
              <w:jc w:val="both"/>
              <w:rPr>
                <w:lang w:val="es-MX"/>
              </w:rPr>
            </w:pPr>
            <w:r>
              <w:rPr>
                <w:lang w:val="es-MX"/>
              </w:rPr>
              <w:t>Definición de roles de usuario</w:t>
            </w:r>
          </w:p>
        </w:tc>
        <w:tc>
          <w:tcPr>
            <w:tcW w:w="2943" w:type="dxa"/>
          </w:tcPr>
          <w:p w:rsidR="004E6746" w:rsidRDefault="004E6746" w:rsidP="00510CF1">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15/05/2015</w:t>
            </w:r>
          </w:p>
        </w:tc>
        <w:tc>
          <w:tcPr>
            <w:tcW w:w="2943" w:type="dxa"/>
          </w:tcPr>
          <w:p w:rsidR="004E6746" w:rsidRDefault="004E6746" w:rsidP="00510CF1">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24/05/2015</w:t>
            </w:r>
          </w:p>
        </w:tc>
      </w:tr>
    </w:tbl>
    <w:p w:rsidR="004E6746" w:rsidRDefault="004E6746" w:rsidP="00510CF1">
      <w:pPr>
        <w:spacing w:line="360" w:lineRule="auto"/>
        <w:jc w:val="both"/>
        <w:rPr>
          <w:lang w:val="es-MX"/>
        </w:rPr>
      </w:pPr>
    </w:p>
    <w:p w:rsidR="004C7CC1" w:rsidRDefault="004C7CC1" w:rsidP="004C7CC1">
      <w:pPr>
        <w:pStyle w:val="Ttulo2"/>
        <w:rPr>
          <w:rStyle w:val="nfasisintenso"/>
          <w:i w:val="0"/>
          <w:lang w:val="es-MX"/>
        </w:rPr>
      </w:pPr>
      <w:bookmarkStart w:id="3" w:name="_Toc420920451"/>
      <w:r>
        <w:rPr>
          <w:rStyle w:val="nfasisintenso"/>
          <w:i w:val="0"/>
          <w:lang w:val="es-MX"/>
        </w:rPr>
        <w:t>Acuerdos</w:t>
      </w:r>
      <w:bookmarkEnd w:id="3"/>
    </w:p>
    <w:p w:rsidR="004E6746" w:rsidRDefault="004E6746" w:rsidP="004E6746">
      <w:pPr>
        <w:pStyle w:val="Prrafodelista"/>
        <w:numPr>
          <w:ilvl w:val="0"/>
          <w:numId w:val="35"/>
        </w:numPr>
        <w:rPr>
          <w:lang w:val="es-MX"/>
        </w:rPr>
      </w:pPr>
      <w:r>
        <w:rPr>
          <w:lang w:val="es-MX"/>
        </w:rPr>
        <w:t xml:space="preserve">Vía telefónica, Jonathan González como representante del equipo </w:t>
      </w:r>
      <w:proofErr w:type="spellStart"/>
      <w:r>
        <w:rPr>
          <w:lang w:val="es-MX"/>
        </w:rPr>
        <w:t>Megacable</w:t>
      </w:r>
      <w:proofErr w:type="spellEnd"/>
      <w:r>
        <w:rPr>
          <w:lang w:val="es-MX"/>
        </w:rPr>
        <w:t xml:space="preserve"> rechazo el control de cambios proporcionado.</w:t>
      </w:r>
    </w:p>
    <w:p w:rsidR="004E6746" w:rsidRDefault="004E6746" w:rsidP="004E6746">
      <w:pPr>
        <w:pStyle w:val="Prrafodelista"/>
        <w:numPr>
          <w:ilvl w:val="0"/>
          <w:numId w:val="35"/>
        </w:numPr>
        <w:rPr>
          <w:lang w:val="es-MX"/>
        </w:rPr>
      </w:pPr>
      <w:r>
        <w:rPr>
          <w:lang w:val="es-MX"/>
        </w:rPr>
        <w:t>Tema Venta de intercambios y Paquetes como Ordenes madre, Connie Larios llamo a Jonathan, con la finalidad de exponerle una solicitud realizada por el equipo de continuidad (Judith Nieves) en donde se mencionó el que era necesario que la venta de Intercambios y Paquetes de hiciera como lo hace la Orden Madre, es decir por medio de consumos. Se mencionó  Jonathan que esto no estaba contemplado, que si estaba de acuerdo en un control de cambios, dicha propuesta fue rechazada.</w:t>
      </w:r>
    </w:p>
    <w:p w:rsidR="004E6746" w:rsidRPr="004E6746" w:rsidRDefault="004E6746" w:rsidP="004E6746">
      <w:pPr>
        <w:pStyle w:val="Prrafodelista"/>
        <w:numPr>
          <w:ilvl w:val="0"/>
          <w:numId w:val="35"/>
        </w:numPr>
        <w:rPr>
          <w:lang w:val="es-MX"/>
        </w:rPr>
      </w:pPr>
      <w:r>
        <w:rPr>
          <w:lang w:val="es-MX"/>
        </w:rPr>
        <w:t>Clientes nuevos, se expusieron a Jonathan los pros y contras de que se diera de alta a un cliente nuevo dentro de una OT, por lo cual se le sugirió que esto fuese un módulo aparte que permitiera al vendedor hacer una cotización. Esta propuesta fue aceptada.</w:t>
      </w:r>
    </w:p>
    <w:p w:rsidR="00B72514" w:rsidRDefault="00B72514" w:rsidP="00B72514">
      <w:pPr>
        <w:pStyle w:val="Ttulo2"/>
        <w:rPr>
          <w:lang w:val="es-MX"/>
        </w:rPr>
      </w:pPr>
      <w:bookmarkStart w:id="4" w:name="_Toc420920452"/>
      <w:r>
        <w:rPr>
          <w:lang w:val="es-MX"/>
        </w:rPr>
        <w:t>Próxima reunión</w:t>
      </w:r>
      <w:r w:rsidR="004E6746">
        <w:rPr>
          <w:lang w:val="es-MX"/>
        </w:rPr>
        <w:t xml:space="preserve"> de avances</w:t>
      </w:r>
      <w:bookmarkEnd w:id="4"/>
    </w:p>
    <w:p w:rsidR="00B72514" w:rsidRPr="00B72514" w:rsidRDefault="00B72514" w:rsidP="00B72514">
      <w:pPr>
        <w:rPr>
          <w:lang w:val="es-MX"/>
        </w:rPr>
      </w:pPr>
    </w:p>
    <w:tbl>
      <w:tblPr>
        <w:tblStyle w:val="Tablaconcuadrcula"/>
        <w:tblW w:w="0" w:type="auto"/>
        <w:tblLook w:val="04A0" w:firstRow="1" w:lastRow="0" w:firstColumn="1" w:lastColumn="0" w:noHBand="0" w:noVBand="1"/>
      </w:tblPr>
      <w:tblGrid>
        <w:gridCol w:w="1555"/>
        <w:gridCol w:w="1275"/>
        <w:gridCol w:w="1507"/>
        <w:gridCol w:w="2268"/>
        <w:gridCol w:w="2223"/>
      </w:tblGrid>
      <w:tr w:rsidR="006226D0" w:rsidTr="006B7113">
        <w:tc>
          <w:tcPr>
            <w:tcW w:w="1555" w:type="dxa"/>
          </w:tcPr>
          <w:p w:rsidR="0032132B" w:rsidRDefault="0032132B" w:rsidP="00B72514">
            <w:pPr>
              <w:rPr>
                <w:lang w:val="es-MX"/>
              </w:rPr>
            </w:pPr>
            <w:r>
              <w:rPr>
                <w:lang w:val="es-MX"/>
              </w:rPr>
              <w:lastRenderedPageBreak/>
              <w:t>Fecha</w:t>
            </w:r>
          </w:p>
        </w:tc>
        <w:tc>
          <w:tcPr>
            <w:tcW w:w="1275" w:type="dxa"/>
          </w:tcPr>
          <w:p w:rsidR="0032132B" w:rsidRDefault="0032132B" w:rsidP="00B72514">
            <w:pPr>
              <w:tabs>
                <w:tab w:val="right" w:pos="2707"/>
              </w:tabs>
              <w:rPr>
                <w:lang w:val="es-MX"/>
              </w:rPr>
            </w:pPr>
            <w:r>
              <w:rPr>
                <w:lang w:val="es-MX"/>
              </w:rPr>
              <w:t>Hora</w:t>
            </w:r>
          </w:p>
        </w:tc>
        <w:tc>
          <w:tcPr>
            <w:tcW w:w="1507" w:type="dxa"/>
          </w:tcPr>
          <w:p w:rsidR="0032132B" w:rsidRDefault="0032132B" w:rsidP="00B72514">
            <w:pPr>
              <w:rPr>
                <w:lang w:val="es-MX"/>
              </w:rPr>
            </w:pPr>
            <w:r>
              <w:rPr>
                <w:lang w:val="es-MX"/>
              </w:rPr>
              <w:t>Lugar</w:t>
            </w:r>
          </w:p>
        </w:tc>
        <w:tc>
          <w:tcPr>
            <w:tcW w:w="2268" w:type="dxa"/>
          </w:tcPr>
          <w:p w:rsidR="0032132B" w:rsidRDefault="0032132B" w:rsidP="00B72514">
            <w:pPr>
              <w:rPr>
                <w:lang w:val="es-MX"/>
              </w:rPr>
            </w:pPr>
            <w:r>
              <w:rPr>
                <w:lang w:val="es-MX"/>
              </w:rPr>
              <w:t>Detalle</w:t>
            </w:r>
          </w:p>
        </w:tc>
        <w:tc>
          <w:tcPr>
            <w:tcW w:w="2223" w:type="dxa"/>
          </w:tcPr>
          <w:p w:rsidR="0032132B" w:rsidRDefault="0032132B" w:rsidP="00B72514">
            <w:pPr>
              <w:rPr>
                <w:lang w:val="es-MX"/>
              </w:rPr>
            </w:pPr>
            <w:r>
              <w:rPr>
                <w:lang w:val="es-MX"/>
              </w:rPr>
              <w:t>Persona</w:t>
            </w:r>
          </w:p>
        </w:tc>
      </w:tr>
      <w:tr w:rsidR="006226D0" w:rsidTr="006B7113">
        <w:tc>
          <w:tcPr>
            <w:tcW w:w="1555" w:type="dxa"/>
          </w:tcPr>
          <w:p w:rsidR="0032132B" w:rsidRDefault="004E6746" w:rsidP="00B169AB">
            <w:pPr>
              <w:rPr>
                <w:lang w:val="es-MX"/>
              </w:rPr>
            </w:pPr>
            <w:r>
              <w:rPr>
                <w:lang w:val="es-MX"/>
              </w:rPr>
              <w:t>05/06</w:t>
            </w:r>
            <w:r w:rsidR="00477717">
              <w:rPr>
                <w:lang w:val="es-MX"/>
              </w:rPr>
              <w:t>/2015</w:t>
            </w:r>
          </w:p>
        </w:tc>
        <w:tc>
          <w:tcPr>
            <w:tcW w:w="1275" w:type="dxa"/>
          </w:tcPr>
          <w:p w:rsidR="0032132B" w:rsidRDefault="004E6746" w:rsidP="00B72514">
            <w:pPr>
              <w:rPr>
                <w:lang w:val="es-MX"/>
              </w:rPr>
            </w:pPr>
            <w:r>
              <w:rPr>
                <w:lang w:val="es-MX"/>
              </w:rPr>
              <w:t>10:00</w:t>
            </w:r>
          </w:p>
        </w:tc>
        <w:tc>
          <w:tcPr>
            <w:tcW w:w="1507" w:type="dxa"/>
          </w:tcPr>
          <w:p w:rsidR="0032132B" w:rsidRDefault="004E6746" w:rsidP="00B72514">
            <w:pPr>
              <w:rPr>
                <w:lang w:val="es-MX"/>
              </w:rPr>
            </w:pPr>
            <w:proofErr w:type="spellStart"/>
            <w:r>
              <w:rPr>
                <w:lang w:val="es-MX"/>
              </w:rPr>
              <w:t>Megacable</w:t>
            </w:r>
            <w:proofErr w:type="spellEnd"/>
          </w:p>
        </w:tc>
        <w:tc>
          <w:tcPr>
            <w:tcW w:w="2268" w:type="dxa"/>
          </w:tcPr>
          <w:p w:rsidR="0032132B" w:rsidRDefault="004E6746" w:rsidP="00B72514">
            <w:pPr>
              <w:rPr>
                <w:lang w:val="es-MX"/>
              </w:rPr>
            </w:pPr>
            <w:r>
              <w:rPr>
                <w:lang w:val="es-MX"/>
              </w:rPr>
              <w:t>Avances</w:t>
            </w:r>
          </w:p>
        </w:tc>
        <w:tc>
          <w:tcPr>
            <w:tcW w:w="2223" w:type="dxa"/>
          </w:tcPr>
          <w:p w:rsidR="0032132B" w:rsidRDefault="0032132B" w:rsidP="00B72514">
            <w:pPr>
              <w:rPr>
                <w:lang w:val="es-MX"/>
              </w:rPr>
            </w:pPr>
          </w:p>
        </w:tc>
      </w:tr>
    </w:tbl>
    <w:p w:rsidR="00B72514" w:rsidRDefault="00B72514" w:rsidP="00B72514">
      <w:pPr>
        <w:rPr>
          <w:lang w:val="es-MX"/>
        </w:rPr>
      </w:pPr>
    </w:p>
    <w:p w:rsidR="00477717" w:rsidRDefault="00477717" w:rsidP="00477717">
      <w:pPr>
        <w:pStyle w:val="Ttulo2"/>
        <w:rPr>
          <w:lang w:val="es-MX"/>
        </w:rPr>
      </w:pPr>
    </w:p>
    <w:p w:rsidR="00477717" w:rsidRDefault="00477717" w:rsidP="00477717">
      <w:pPr>
        <w:pStyle w:val="Ttulo2"/>
        <w:rPr>
          <w:lang w:val="es-MX"/>
        </w:rPr>
      </w:pPr>
      <w:bookmarkStart w:id="5" w:name="_Toc420920453"/>
      <w:r>
        <w:rPr>
          <w:lang w:val="es-MX"/>
        </w:rPr>
        <w:t>Firma de conformidad</w:t>
      </w:r>
      <w:bookmarkEnd w:id="5"/>
    </w:p>
    <w:p w:rsidR="00477717" w:rsidRDefault="00477717" w:rsidP="00477717">
      <w:pPr>
        <w:rPr>
          <w:lang w:val="es-MX"/>
        </w:rPr>
      </w:pPr>
    </w:p>
    <w:p w:rsidR="00477717" w:rsidRDefault="00477717" w:rsidP="00477717">
      <w:pPr>
        <w:rPr>
          <w:lang w:val="es-MX"/>
        </w:rPr>
      </w:pPr>
    </w:p>
    <w:p w:rsidR="00477717" w:rsidRDefault="00477717" w:rsidP="00477717">
      <w:pPr>
        <w:rPr>
          <w:lang w:val="es-MX"/>
        </w:rPr>
      </w:pPr>
    </w:p>
    <w:p w:rsidR="00477717" w:rsidRDefault="00477717" w:rsidP="00477717">
      <w:pPr>
        <w:rPr>
          <w:lang w:val="es-MX"/>
        </w:rPr>
      </w:pPr>
    </w:p>
    <w:p w:rsidR="00477717" w:rsidRPr="00477717" w:rsidRDefault="00477717" w:rsidP="00477717">
      <w:pPr>
        <w:jc w:val="center"/>
        <w:rPr>
          <w:lang w:val="es-MX"/>
        </w:rPr>
      </w:pPr>
      <w:r>
        <w:rPr>
          <w:lang w:val="es-MX"/>
        </w:rPr>
        <w:t>______________________________________________________</w:t>
      </w:r>
    </w:p>
    <w:p w:rsidR="00477717" w:rsidRPr="00B72514" w:rsidRDefault="00477717" w:rsidP="00B72514">
      <w:pPr>
        <w:rPr>
          <w:lang w:val="es-MX"/>
        </w:rPr>
      </w:pPr>
    </w:p>
    <w:sectPr w:rsidR="00477717" w:rsidRPr="00B72514" w:rsidSect="00505ED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98D" w:rsidRDefault="00A2298D" w:rsidP="003E7264">
      <w:r>
        <w:separator/>
      </w:r>
    </w:p>
  </w:endnote>
  <w:endnote w:type="continuationSeparator" w:id="0">
    <w:p w:rsidR="00A2298D" w:rsidRDefault="00A2298D"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A2298D"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98D" w:rsidRDefault="00A2298D" w:rsidP="003E7264">
      <w:r>
        <w:separator/>
      </w:r>
    </w:p>
  </w:footnote>
  <w:footnote w:type="continuationSeparator" w:id="0">
    <w:p w:rsidR="00A2298D" w:rsidRDefault="00A2298D"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F15D1B">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4CE"/>
    <w:multiLevelType w:val="hybridMultilevel"/>
    <w:tmpl w:val="31D63630"/>
    <w:lvl w:ilvl="0" w:tplc="FA9E488A">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FA4FA9"/>
    <w:multiLevelType w:val="hybridMultilevel"/>
    <w:tmpl w:val="641CEE66"/>
    <w:lvl w:ilvl="0" w:tplc="32B0E89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670897"/>
    <w:multiLevelType w:val="hybridMultilevel"/>
    <w:tmpl w:val="5E323E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FB2688"/>
    <w:multiLevelType w:val="hybridMultilevel"/>
    <w:tmpl w:val="04823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620273"/>
    <w:multiLevelType w:val="hybridMultilevel"/>
    <w:tmpl w:val="55F06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2859A8"/>
    <w:multiLevelType w:val="hybridMultilevel"/>
    <w:tmpl w:val="39B8CFBC"/>
    <w:lvl w:ilvl="0" w:tplc="BA3AFA0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23113B"/>
    <w:multiLevelType w:val="hybridMultilevel"/>
    <w:tmpl w:val="4C8C1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5D016B"/>
    <w:multiLevelType w:val="hybridMultilevel"/>
    <w:tmpl w:val="C39CD194"/>
    <w:lvl w:ilvl="0" w:tplc="0C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FFD279E"/>
    <w:multiLevelType w:val="hybridMultilevel"/>
    <w:tmpl w:val="CEEE078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57777C"/>
    <w:multiLevelType w:val="hybridMultilevel"/>
    <w:tmpl w:val="24B0F5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0B69A0"/>
    <w:multiLevelType w:val="hybridMultilevel"/>
    <w:tmpl w:val="2BF00D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D7D140F"/>
    <w:multiLevelType w:val="hybridMultilevel"/>
    <w:tmpl w:val="04E62C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9D789E"/>
    <w:multiLevelType w:val="hybridMultilevel"/>
    <w:tmpl w:val="2C1A5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8B5B84"/>
    <w:multiLevelType w:val="hybridMultilevel"/>
    <w:tmpl w:val="27600A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41F8799D"/>
    <w:multiLevelType w:val="hybridMultilevel"/>
    <w:tmpl w:val="6166E476"/>
    <w:lvl w:ilvl="0" w:tplc="D270ACB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EB5834"/>
    <w:multiLevelType w:val="hybridMultilevel"/>
    <w:tmpl w:val="D5C0E43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A026BCB"/>
    <w:multiLevelType w:val="hybridMultilevel"/>
    <w:tmpl w:val="844CF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07907EF"/>
    <w:multiLevelType w:val="hybridMultilevel"/>
    <w:tmpl w:val="219EF04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1700453"/>
    <w:multiLevelType w:val="hybridMultilevel"/>
    <w:tmpl w:val="D0E0DB0A"/>
    <w:lvl w:ilvl="0" w:tplc="E9B4282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3D150BA"/>
    <w:multiLevelType w:val="hybridMultilevel"/>
    <w:tmpl w:val="9D9847C8"/>
    <w:lvl w:ilvl="0" w:tplc="039CF93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E08177D"/>
    <w:multiLevelType w:val="hybridMultilevel"/>
    <w:tmpl w:val="9F3A25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E1E6D17"/>
    <w:multiLevelType w:val="hybridMultilevel"/>
    <w:tmpl w:val="982671B2"/>
    <w:lvl w:ilvl="0" w:tplc="1966CE94">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F533F44"/>
    <w:multiLevelType w:val="hybridMultilevel"/>
    <w:tmpl w:val="6AB40B7C"/>
    <w:lvl w:ilvl="0" w:tplc="0A7A5D1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0061ADB"/>
    <w:multiLevelType w:val="hybridMultilevel"/>
    <w:tmpl w:val="D5D4C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5E133B5"/>
    <w:multiLevelType w:val="hybridMultilevel"/>
    <w:tmpl w:val="C6DA564E"/>
    <w:lvl w:ilvl="0" w:tplc="AE9ACDC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5E96191"/>
    <w:multiLevelType w:val="hybridMultilevel"/>
    <w:tmpl w:val="C026F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5964F5"/>
    <w:multiLevelType w:val="hybridMultilevel"/>
    <w:tmpl w:val="8D7EB97C"/>
    <w:lvl w:ilvl="0" w:tplc="1966CE9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D7156E8"/>
    <w:multiLevelType w:val="hybridMultilevel"/>
    <w:tmpl w:val="8A16D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D9251F9"/>
    <w:multiLevelType w:val="hybridMultilevel"/>
    <w:tmpl w:val="FC2478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E3E177B"/>
    <w:multiLevelType w:val="hybridMultilevel"/>
    <w:tmpl w:val="FAF8A6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00D713C"/>
    <w:multiLevelType w:val="hybridMultilevel"/>
    <w:tmpl w:val="33DE183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11F068C"/>
    <w:multiLevelType w:val="hybridMultilevel"/>
    <w:tmpl w:val="088C2FCA"/>
    <w:lvl w:ilvl="0" w:tplc="B7A2308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2B60ABD"/>
    <w:multiLevelType w:val="hybridMultilevel"/>
    <w:tmpl w:val="203CF22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97A230B"/>
    <w:multiLevelType w:val="hybridMultilevel"/>
    <w:tmpl w:val="87EAAC5E"/>
    <w:lvl w:ilvl="0" w:tplc="1EF8660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22"/>
  </w:num>
  <w:num w:numId="4">
    <w:abstractNumId w:val="23"/>
  </w:num>
  <w:num w:numId="5">
    <w:abstractNumId w:val="9"/>
  </w:num>
  <w:num w:numId="6">
    <w:abstractNumId w:val="27"/>
  </w:num>
  <w:num w:numId="7">
    <w:abstractNumId w:val="34"/>
  </w:num>
  <w:num w:numId="8">
    <w:abstractNumId w:val="24"/>
  </w:num>
  <w:num w:numId="9">
    <w:abstractNumId w:val="33"/>
  </w:num>
  <w:num w:numId="10">
    <w:abstractNumId w:val="17"/>
  </w:num>
  <w:num w:numId="11">
    <w:abstractNumId w:val="25"/>
  </w:num>
  <w:num w:numId="12">
    <w:abstractNumId w:val="15"/>
  </w:num>
  <w:num w:numId="13">
    <w:abstractNumId w:val="8"/>
  </w:num>
  <w:num w:numId="14">
    <w:abstractNumId w:val="30"/>
  </w:num>
  <w:num w:numId="15">
    <w:abstractNumId w:val="10"/>
  </w:num>
  <w:num w:numId="16">
    <w:abstractNumId w:val="11"/>
  </w:num>
  <w:num w:numId="17">
    <w:abstractNumId w:val="32"/>
  </w:num>
  <w:num w:numId="18">
    <w:abstractNumId w:val="1"/>
  </w:num>
  <w:num w:numId="19">
    <w:abstractNumId w:val="2"/>
  </w:num>
  <w:num w:numId="20">
    <w:abstractNumId w:val="26"/>
  </w:num>
  <w:num w:numId="21">
    <w:abstractNumId w:val="21"/>
  </w:num>
  <w:num w:numId="22">
    <w:abstractNumId w:val="6"/>
  </w:num>
  <w:num w:numId="23">
    <w:abstractNumId w:val="13"/>
  </w:num>
  <w:num w:numId="24">
    <w:abstractNumId w:val="5"/>
  </w:num>
  <w:num w:numId="25">
    <w:abstractNumId w:val="19"/>
  </w:num>
  <w:num w:numId="26">
    <w:abstractNumId w:val="31"/>
  </w:num>
  <w:num w:numId="27">
    <w:abstractNumId w:val="7"/>
  </w:num>
  <w:num w:numId="28">
    <w:abstractNumId w:val="0"/>
  </w:num>
  <w:num w:numId="29">
    <w:abstractNumId w:val="14"/>
  </w:num>
  <w:num w:numId="30">
    <w:abstractNumId w:val="16"/>
  </w:num>
  <w:num w:numId="31">
    <w:abstractNumId w:val="4"/>
  </w:num>
  <w:num w:numId="32">
    <w:abstractNumId w:val="29"/>
  </w:num>
  <w:num w:numId="33">
    <w:abstractNumId w:val="12"/>
  </w:num>
  <w:num w:numId="34">
    <w:abstractNumId w:val="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34F41"/>
    <w:rsid w:val="000D3779"/>
    <w:rsid w:val="00132E4E"/>
    <w:rsid w:val="00181239"/>
    <w:rsid w:val="002159C8"/>
    <w:rsid w:val="002D25E8"/>
    <w:rsid w:val="002E5D76"/>
    <w:rsid w:val="002F0F4B"/>
    <w:rsid w:val="00317792"/>
    <w:rsid w:val="0032132B"/>
    <w:rsid w:val="003A7C92"/>
    <w:rsid w:val="003B65CB"/>
    <w:rsid w:val="003C2897"/>
    <w:rsid w:val="003D6CF9"/>
    <w:rsid w:val="003E7264"/>
    <w:rsid w:val="003F39DE"/>
    <w:rsid w:val="00477717"/>
    <w:rsid w:val="004C7CC1"/>
    <w:rsid w:val="004E6746"/>
    <w:rsid w:val="00505ED4"/>
    <w:rsid w:val="00510CF1"/>
    <w:rsid w:val="005466CC"/>
    <w:rsid w:val="00567848"/>
    <w:rsid w:val="005726BA"/>
    <w:rsid w:val="00595581"/>
    <w:rsid w:val="00595F79"/>
    <w:rsid w:val="005B5068"/>
    <w:rsid w:val="006226D0"/>
    <w:rsid w:val="006513F5"/>
    <w:rsid w:val="0065142F"/>
    <w:rsid w:val="00655C6F"/>
    <w:rsid w:val="00664B9C"/>
    <w:rsid w:val="00693B43"/>
    <w:rsid w:val="006B7113"/>
    <w:rsid w:val="007356E5"/>
    <w:rsid w:val="0075608B"/>
    <w:rsid w:val="007721E4"/>
    <w:rsid w:val="00784D42"/>
    <w:rsid w:val="007D70ED"/>
    <w:rsid w:val="0081217E"/>
    <w:rsid w:val="00825CBF"/>
    <w:rsid w:val="008429B0"/>
    <w:rsid w:val="008A08F0"/>
    <w:rsid w:val="008B7025"/>
    <w:rsid w:val="008D132E"/>
    <w:rsid w:val="008F3AD6"/>
    <w:rsid w:val="00907380"/>
    <w:rsid w:val="0092789B"/>
    <w:rsid w:val="00944FD2"/>
    <w:rsid w:val="00956ECF"/>
    <w:rsid w:val="00975407"/>
    <w:rsid w:val="009A631F"/>
    <w:rsid w:val="009D6FA1"/>
    <w:rsid w:val="009E02C5"/>
    <w:rsid w:val="00A070F3"/>
    <w:rsid w:val="00A10CAE"/>
    <w:rsid w:val="00A1249D"/>
    <w:rsid w:val="00A15A1D"/>
    <w:rsid w:val="00A2298D"/>
    <w:rsid w:val="00A44246"/>
    <w:rsid w:val="00A609B7"/>
    <w:rsid w:val="00A87E45"/>
    <w:rsid w:val="00AB0B22"/>
    <w:rsid w:val="00AF024F"/>
    <w:rsid w:val="00B169AB"/>
    <w:rsid w:val="00B72514"/>
    <w:rsid w:val="00B75B99"/>
    <w:rsid w:val="00C37890"/>
    <w:rsid w:val="00C44A53"/>
    <w:rsid w:val="00C86287"/>
    <w:rsid w:val="00CD37FF"/>
    <w:rsid w:val="00CD655D"/>
    <w:rsid w:val="00CE75FF"/>
    <w:rsid w:val="00D06E1B"/>
    <w:rsid w:val="00D1363C"/>
    <w:rsid w:val="00D161F9"/>
    <w:rsid w:val="00D541F7"/>
    <w:rsid w:val="00DD4CD0"/>
    <w:rsid w:val="00E05D37"/>
    <w:rsid w:val="00E72D4A"/>
    <w:rsid w:val="00E81ECC"/>
    <w:rsid w:val="00ED6B44"/>
    <w:rsid w:val="00F15D1B"/>
    <w:rsid w:val="00F16E56"/>
    <w:rsid w:val="00F8079D"/>
    <w:rsid w:val="00FB0DD4"/>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33B6220-AC98-4F7B-ACF2-33C15CBC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 w:type="table" w:styleId="Tabladecuadrcula4-nfasis5">
    <w:name w:val="Grid Table 4 Accent 5"/>
    <w:basedOn w:val="Tablanormal"/>
    <w:uiPriority w:val="49"/>
    <w:rsid w:val="004E674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A4E20-8ABB-45C3-9F2D-3028D4074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301</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Connie Larios</cp:lastModifiedBy>
  <cp:revision>4</cp:revision>
  <dcterms:created xsi:type="dcterms:W3CDTF">2015-05-08T16:36:00Z</dcterms:created>
  <dcterms:modified xsi:type="dcterms:W3CDTF">2015-06-01T16:12:00Z</dcterms:modified>
</cp:coreProperties>
</file>