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1E4" w:rsidRDefault="00CA7ECE" w:rsidP="007721E4">
      <w:pPr>
        <w:pStyle w:val="Ttulo1"/>
        <w:rPr>
          <w:lang w:val="es-MX"/>
        </w:rPr>
      </w:pPr>
      <w:r>
        <w:rPr>
          <w:lang w:val="es-MX"/>
        </w:rPr>
        <w:t xml:space="preserve">Reporte de atraso </w:t>
      </w: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:rsidR="005D4B7A" w:rsidRDefault="00B7251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588738" w:history="1">
            <w:r w:rsidR="005D4B7A" w:rsidRPr="001B6FAD">
              <w:rPr>
                <w:rStyle w:val="Hipervnculo"/>
                <w:noProof/>
                <w:lang w:val="es-MX"/>
              </w:rPr>
              <w:t>Minuta de la reunión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_Toc423588738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1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:rsidR="005D4B7A" w:rsidRDefault="00F00E79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23588739" w:history="1">
            <w:r w:rsidR="005D4B7A" w:rsidRPr="001B6FAD">
              <w:rPr>
                <w:rStyle w:val="Hipervnculo"/>
                <w:iCs/>
                <w:noProof/>
                <w:lang w:val="es-MX"/>
              </w:rPr>
              <w:t>Minuta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_Toc423588739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1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:rsidR="005D4B7A" w:rsidRDefault="00F00E79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23588740" w:history="1">
            <w:r w:rsidR="005D4B7A" w:rsidRPr="001B6FAD">
              <w:rPr>
                <w:rStyle w:val="Hipervnculo"/>
                <w:noProof/>
                <w:lang w:val="es-MX"/>
              </w:rPr>
              <w:t>Próxima reunión de pruebas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_Toc423588740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1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:rsidR="007721E4" w:rsidRDefault="007721E4" w:rsidP="007721E4">
      <w:pPr>
        <w:rPr>
          <w:rStyle w:val="nfasisintenso"/>
          <w:lang w:val="es-MX"/>
        </w:rPr>
      </w:pPr>
    </w:p>
    <w:p w:rsidR="007721E4" w:rsidRDefault="00CA7ECE" w:rsidP="00636F87">
      <w:pPr>
        <w:pStyle w:val="Ttulo2"/>
        <w:rPr>
          <w:rStyle w:val="nfasisintenso"/>
          <w:i w:val="0"/>
          <w:lang w:val="es-MX"/>
        </w:rPr>
      </w:pPr>
      <w:r>
        <w:rPr>
          <w:rStyle w:val="nfasisintenso"/>
          <w:i w:val="0"/>
          <w:lang w:val="es-MX"/>
        </w:rPr>
        <w:t xml:space="preserve">Reporte de </w:t>
      </w:r>
      <w:r w:rsidR="000541E4">
        <w:rPr>
          <w:rStyle w:val="nfasisintenso"/>
          <w:i w:val="0"/>
          <w:lang w:val="es-MX"/>
        </w:rPr>
        <w:t>atraso por falta de Conexión a D</w:t>
      </w:r>
      <w:r>
        <w:rPr>
          <w:rStyle w:val="nfasisintenso"/>
          <w:i w:val="0"/>
          <w:lang w:val="es-MX"/>
        </w:rPr>
        <w:t>ynamics</w:t>
      </w:r>
      <w:r>
        <w:rPr>
          <w:rStyle w:val="nfasisintenso"/>
          <w:i w:val="0"/>
          <w:lang w:val="es-MX"/>
        </w:rPr>
        <w:tab/>
      </w:r>
    </w:p>
    <w:p w:rsidR="00CA7ECE" w:rsidRDefault="00CA7ECE" w:rsidP="00CA7ECE">
      <w:pPr>
        <w:jc w:val="both"/>
        <w:rPr>
          <w:lang w:val="es-MX"/>
        </w:rPr>
      </w:pPr>
    </w:p>
    <w:p w:rsidR="00CA7ECE" w:rsidRDefault="00CA7ECE" w:rsidP="00CA7ECE">
      <w:pPr>
        <w:jc w:val="both"/>
        <w:rPr>
          <w:lang w:val="es-MX"/>
        </w:rPr>
      </w:pPr>
      <w:r>
        <w:rPr>
          <w:lang w:val="es-MX"/>
        </w:rPr>
        <w:t xml:space="preserve">Desde el pasado 11 de Junio se solicitó apoyo al equipo </w:t>
      </w:r>
      <w:proofErr w:type="spellStart"/>
      <w:r>
        <w:rPr>
          <w:lang w:val="es-MX"/>
        </w:rPr>
        <w:t>Megacable</w:t>
      </w:r>
      <w:proofErr w:type="spellEnd"/>
      <w:r>
        <w:rPr>
          <w:lang w:val="es-MX"/>
        </w:rPr>
        <w:t xml:space="preserve"> para poder establecer conexión con Dynamics, siendo </w:t>
      </w:r>
      <w:proofErr w:type="spellStart"/>
      <w:r>
        <w:rPr>
          <w:lang w:val="es-MX"/>
        </w:rPr>
        <w:t>dynamics</w:t>
      </w:r>
      <w:proofErr w:type="spellEnd"/>
      <w:r>
        <w:rPr>
          <w:lang w:val="es-MX"/>
        </w:rPr>
        <w:t xml:space="preserve"> una parte importante del sistema </w:t>
      </w:r>
      <w:proofErr w:type="spellStart"/>
      <w:r>
        <w:rPr>
          <w:lang w:val="es-MX"/>
        </w:rPr>
        <w:t>Megacable</w:t>
      </w:r>
      <w:proofErr w:type="spellEnd"/>
      <w:r>
        <w:rPr>
          <w:lang w:val="es-MX"/>
        </w:rPr>
        <w:t xml:space="preserve"> publicidad, al día de hoy </w:t>
      </w:r>
      <w:r w:rsidR="00985740">
        <w:rPr>
          <w:lang w:val="es-MX"/>
        </w:rPr>
        <w:t xml:space="preserve">07 de Agosto </w:t>
      </w:r>
      <w:r>
        <w:rPr>
          <w:lang w:val="es-MX"/>
        </w:rPr>
        <w:t xml:space="preserve">el problema sigue vivo. </w:t>
      </w:r>
    </w:p>
    <w:p w:rsidR="00CA7ECE" w:rsidRDefault="00CA7ECE" w:rsidP="00CA7ECE">
      <w:pPr>
        <w:jc w:val="both"/>
        <w:rPr>
          <w:lang w:val="es-MX"/>
        </w:rPr>
      </w:pPr>
      <w:bookmarkStart w:id="0" w:name="_GoBack"/>
      <w:bookmarkEnd w:id="0"/>
    </w:p>
    <w:p w:rsidR="00CA7ECE" w:rsidRPr="00CA7ECE" w:rsidRDefault="00CA7ECE" w:rsidP="00CA7ECE">
      <w:pPr>
        <w:jc w:val="both"/>
        <w:rPr>
          <w:lang w:val="es-MX"/>
        </w:rPr>
      </w:pPr>
      <w:r>
        <w:rPr>
          <w:lang w:val="es-MX"/>
        </w:rPr>
        <w:t xml:space="preserve">Es importante que se tenga presente que sin la conexión a </w:t>
      </w:r>
      <w:proofErr w:type="spellStart"/>
      <w:r>
        <w:rPr>
          <w:lang w:val="es-MX"/>
        </w:rPr>
        <w:t>dynamics</w:t>
      </w:r>
      <w:proofErr w:type="spellEnd"/>
      <w:r>
        <w:rPr>
          <w:lang w:val="es-MX"/>
        </w:rPr>
        <w:t xml:space="preserve"> no se puede dar por concluido el entregable de OT, limitando también el avance en módulos potenciales como lo son Facturación y Clientes.</w:t>
      </w:r>
    </w:p>
    <w:p w:rsidR="005D4B7A" w:rsidRPr="005D4B7A" w:rsidRDefault="005D4B7A" w:rsidP="005D4B7A">
      <w:pPr>
        <w:jc w:val="both"/>
        <w:rPr>
          <w:lang w:val="es-MX"/>
        </w:rPr>
      </w:pPr>
    </w:p>
    <w:p w:rsidR="00636F87" w:rsidRPr="00636F87" w:rsidRDefault="00636F87" w:rsidP="00636F87">
      <w:pPr>
        <w:jc w:val="both"/>
        <w:rPr>
          <w:lang w:val="es-MX"/>
        </w:rPr>
      </w:pPr>
    </w:p>
    <w:p w:rsidR="00636F87" w:rsidRPr="00636F87" w:rsidRDefault="00636F87" w:rsidP="00636F87">
      <w:pPr>
        <w:rPr>
          <w:lang w:val="es-MX"/>
        </w:rPr>
      </w:pPr>
    </w:p>
    <w:p w:rsidR="00B72514" w:rsidRDefault="000541E4" w:rsidP="00B72514">
      <w:pPr>
        <w:pStyle w:val="Ttulo2"/>
        <w:rPr>
          <w:lang w:val="es-MX"/>
        </w:rPr>
      </w:pPr>
      <w:r>
        <w:rPr>
          <w:lang w:val="es-MX"/>
        </w:rPr>
        <w:t>Firma de enterado</w:t>
      </w:r>
    </w:p>
    <w:p w:rsidR="00477717" w:rsidRDefault="00477717" w:rsidP="00B72514">
      <w:pPr>
        <w:rPr>
          <w:lang w:val="es-MX"/>
        </w:rPr>
      </w:pPr>
    </w:p>
    <w:p w:rsidR="000541E4" w:rsidRDefault="000541E4" w:rsidP="00B72514">
      <w:pPr>
        <w:rPr>
          <w:lang w:val="es-MX"/>
        </w:rPr>
      </w:pPr>
    </w:p>
    <w:p w:rsidR="000541E4" w:rsidRDefault="000541E4" w:rsidP="000541E4">
      <w:pPr>
        <w:jc w:val="center"/>
        <w:rPr>
          <w:lang w:val="es-MX"/>
        </w:rPr>
      </w:pPr>
      <w:r>
        <w:rPr>
          <w:lang w:val="es-MX"/>
        </w:rPr>
        <w:t>________________________________________________________________</w:t>
      </w:r>
    </w:p>
    <w:p w:rsidR="000541E4" w:rsidRPr="00B72514" w:rsidRDefault="000541E4" w:rsidP="000541E4">
      <w:pPr>
        <w:jc w:val="center"/>
        <w:rPr>
          <w:lang w:val="es-MX"/>
        </w:rPr>
      </w:pPr>
    </w:p>
    <w:sectPr w:rsidR="000541E4" w:rsidRPr="00B72514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E79" w:rsidRDefault="00F00E79" w:rsidP="003E7264">
      <w:r>
        <w:separator/>
      </w:r>
    </w:p>
  </w:endnote>
  <w:endnote w:type="continuationSeparator" w:id="0">
    <w:p w:rsidR="00F00E79" w:rsidRDefault="00F00E79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F00E79" w:rsidP="003E7264">
    <w:pPr>
      <w:pStyle w:val="Piedepgina"/>
      <w:jc w:val="center"/>
    </w:pPr>
    <w:hyperlink r:id="rId1" w:history="1">
      <w:r w:rsidR="00F15D1B" w:rsidRPr="00F5337E">
        <w:rPr>
          <w:rStyle w:val="Hipervnculo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E79" w:rsidRDefault="00F00E79" w:rsidP="003E7264">
      <w:r>
        <w:separator/>
      </w:r>
    </w:p>
  </w:footnote>
  <w:footnote w:type="continuationSeparator" w:id="0">
    <w:p w:rsidR="00F00E79" w:rsidRDefault="00F00E79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F15D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34CE"/>
    <w:multiLevelType w:val="hybridMultilevel"/>
    <w:tmpl w:val="31D63630"/>
    <w:lvl w:ilvl="0" w:tplc="FA9E48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05D"/>
    <w:multiLevelType w:val="hybridMultilevel"/>
    <w:tmpl w:val="892022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B2688"/>
    <w:multiLevelType w:val="hybridMultilevel"/>
    <w:tmpl w:val="04823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20273"/>
    <w:multiLevelType w:val="hybridMultilevel"/>
    <w:tmpl w:val="55F06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D016B"/>
    <w:multiLevelType w:val="hybridMultilevel"/>
    <w:tmpl w:val="C39CD1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9713B"/>
    <w:multiLevelType w:val="hybridMultilevel"/>
    <w:tmpl w:val="52168F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D789E"/>
    <w:multiLevelType w:val="hybridMultilevel"/>
    <w:tmpl w:val="2C1A5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520881"/>
    <w:multiLevelType w:val="hybridMultilevel"/>
    <w:tmpl w:val="0100A2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1F8799D"/>
    <w:multiLevelType w:val="hybridMultilevel"/>
    <w:tmpl w:val="6166E476"/>
    <w:lvl w:ilvl="0" w:tplc="D270AC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26BCB"/>
    <w:multiLevelType w:val="hybridMultilevel"/>
    <w:tmpl w:val="844CFC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6E6275"/>
    <w:multiLevelType w:val="hybridMultilevel"/>
    <w:tmpl w:val="EB444E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8177D"/>
    <w:multiLevelType w:val="hybridMultilevel"/>
    <w:tmpl w:val="9F3A25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AA3B31"/>
    <w:multiLevelType w:val="hybridMultilevel"/>
    <w:tmpl w:val="04128A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C345F9"/>
    <w:multiLevelType w:val="hybridMultilevel"/>
    <w:tmpl w:val="23B64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C60B9F"/>
    <w:multiLevelType w:val="hybridMultilevel"/>
    <w:tmpl w:val="06E28A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3E177B"/>
    <w:multiLevelType w:val="hybridMultilevel"/>
    <w:tmpl w:val="FAF8A6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F068C"/>
    <w:multiLevelType w:val="hybridMultilevel"/>
    <w:tmpl w:val="088C2FCA"/>
    <w:lvl w:ilvl="0" w:tplc="B7A23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4"/>
  </w:num>
  <w:num w:numId="3">
    <w:abstractNumId w:val="26"/>
  </w:num>
  <w:num w:numId="4">
    <w:abstractNumId w:val="27"/>
  </w:num>
  <w:num w:numId="5">
    <w:abstractNumId w:val="11"/>
  </w:num>
  <w:num w:numId="6">
    <w:abstractNumId w:val="33"/>
  </w:num>
  <w:num w:numId="7">
    <w:abstractNumId w:val="41"/>
  </w:num>
  <w:num w:numId="8">
    <w:abstractNumId w:val="30"/>
  </w:num>
  <w:num w:numId="9">
    <w:abstractNumId w:val="40"/>
  </w:num>
  <w:num w:numId="10">
    <w:abstractNumId w:val="20"/>
  </w:num>
  <w:num w:numId="11">
    <w:abstractNumId w:val="31"/>
  </w:num>
  <w:num w:numId="12">
    <w:abstractNumId w:val="18"/>
  </w:num>
  <w:num w:numId="13">
    <w:abstractNumId w:val="9"/>
  </w:num>
  <w:num w:numId="14">
    <w:abstractNumId w:val="37"/>
  </w:num>
  <w:num w:numId="15">
    <w:abstractNumId w:val="12"/>
  </w:num>
  <w:num w:numId="16">
    <w:abstractNumId w:val="13"/>
  </w:num>
  <w:num w:numId="17">
    <w:abstractNumId w:val="39"/>
  </w:num>
  <w:num w:numId="18">
    <w:abstractNumId w:val="2"/>
  </w:num>
  <w:num w:numId="19">
    <w:abstractNumId w:val="3"/>
  </w:num>
  <w:num w:numId="20">
    <w:abstractNumId w:val="32"/>
  </w:num>
  <w:num w:numId="21">
    <w:abstractNumId w:val="25"/>
  </w:num>
  <w:num w:numId="22">
    <w:abstractNumId w:val="7"/>
  </w:num>
  <w:num w:numId="23">
    <w:abstractNumId w:val="16"/>
  </w:num>
  <w:num w:numId="24">
    <w:abstractNumId w:val="6"/>
  </w:num>
  <w:num w:numId="25">
    <w:abstractNumId w:val="22"/>
  </w:num>
  <w:num w:numId="26">
    <w:abstractNumId w:val="38"/>
  </w:num>
  <w:num w:numId="27">
    <w:abstractNumId w:val="8"/>
  </w:num>
  <w:num w:numId="28">
    <w:abstractNumId w:val="0"/>
  </w:num>
  <w:num w:numId="29">
    <w:abstractNumId w:val="17"/>
  </w:num>
  <w:num w:numId="30">
    <w:abstractNumId w:val="19"/>
  </w:num>
  <w:num w:numId="31">
    <w:abstractNumId w:val="5"/>
  </w:num>
  <w:num w:numId="32">
    <w:abstractNumId w:val="36"/>
  </w:num>
  <w:num w:numId="33">
    <w:abstractNumId w:val="14"/>
  </w:num>
  <w:num w:numId="34">
    <w:abstractNumId w:val="4"/>
  </w:num>
  <w:num w:numId="35">
    <w:abstractNumId w:val="24"/>
  </w:num>
  <w:num w:numId="36">
    <w:abstractNumId w:val="35"/>
  </w:num>
  <w:num w:numId="37">
    <w:abstractNumId w:val="28"/>
  </w:num>
  <w:num w:numId="38">
    <w:abstractNumId w:val="10"/>
  </w:num>
  <w:num w:numId="39">
    <w:abstractNumId w:val="23"/>
  </w:num>
  <w:num w:numId="40">
    <w:abstractNumId w:val="29"/>
  </w:num>
  <w:num w:numId="41">
    <w:abstractNumId w:val="1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64"/>
    <w:rsid w:val="00034F41"/>
    <w:rsid w:val="000541E4"/>
    <w:rsid w:val="000D3779"/>
    <w:rsid w:val="00132E4E"/>
    <w:rsid w:val="00181239"/>
    <w:rsid w:val="001C25E4"/>
    <w:rsid w:val="002159C8"/>
    <w:rsid w:val="00265240"/>
    <w:rsid w:val="002D25E8"/>
    <w:rsid w:val="002E5D76"/>
    <w:rsid w:val="002F0F4B"/>
    <w:rsid w:val="00317792"/>
    <w:rsid w:val="0032132B"/>
    <w:rsid w:val="003A7C92"/>
    <w:rsid w:val="003B65CB"/>
    <w:rsid w:val="003C2897"/>
    <w:rsid w:val="003D6CF9"/>
    <w:rsid w:val="003E7264"/>
    <w:rsid w:val="003F39DE"/>
    <w:rsid w:val="00432C81"/>
    <w:rsid w:val="00477717"/>
    <w:rsid w:val="004C7CC1"/>
    <w:rsid w:val="004E6746"/>
    <w:rsid w:val="00505ED4"/>
    <w:rsid w:val="00510CF1"/>
    <w:rsid w:val="005466CC"/>
    <w:rsid w:val="00567848"/>
    <w:rsid w:val="005726BA"/>
    <w:rsid w:val="00595581"/>
    <w:rsid w:val="00595F79"/>
    <w:rsid w:val="005B5068"/>
    <w:rsid w:val="005D4B7A"/>
    <w:rsid w:val="006226D0"/>
    <w:rsid w:val="00636F87"/>
    <w:rsid w:val="006513F5"/>
    <w:rsid w:val="0065142F"/>
    <w:rsid w:val="00655C6F"/>
    <w:rsid w:val="00664B9C"/>
    <w:rsid w:val="00693B43"/>
    <w:rsid w:val="006B7113"/>
    <w:rsid w:val="007356E5"/>
    <w:rsid w:val="0075608B"/>
    <w:rsid w:val="007721E4"/>
    <w:rsid w:val="00784D42"/>
    <w:rsid w:val="007D70ED"/>
    <w:rsid w:val="0081217E"/>
    <w:rsid w:val="00825CBF"/>
    <w:rsid w:val="008429B0"/>
    <w:rsid w:val="008A08F0"/>
    <w:rsid w:val="008B7025"/>
    <w:rsid w:val="008D132E"/>
    <w:rsid w:val="008F3AD6"/>
    <w:rsid w:val="00907380"/>
    <w:rsid w:val="0092789B"/>
    <w:rsid w:val="00941A42"/>
    <w:rsid w:val="00944FD2"/>
    <w:rsid w:val="00956ECF"/>
    <w:rsid w:val="00975407"/>
    <w:rsid w:val="00985740"/>
    <w:rsid w:val="009A631F"/>
    <w:rsid w:val="009D6FA1"/>
    <w:rsid w:val="009E02C5"/>
    <w:rsid w:val="00A070F3"/>
    <w:rsid w:val="00A10CAE"/>
    <w:rsid w:val="00A1249D"/>
    <w:rsid w:val="00A15A1D"/>
    <w:rsid w:val="00A2298D"/>
    <w:rsid w:val="00A44246"/>
    <w:rsid w:val="00A609B7"/>
    <w:rsid w:val="00A87E45"/>
    <w:rsid w:val="00AB0B22"/>
    <w:rsid w:val="00AF024F"/>
    <w:rsid w:val="00B169AB"/>
    <w:rsid w:val="00B72514"/>
    <w:rsid w:val="00B75B99"/>
    <w:rsid w:val="00C37890"/>
    <w:rsid w:val="00C44A53"/>
    <w:rsid w:val="00C86287"/>
    <w:rsid w:val="00CA7ECE"/>
    <w:rsid w:val="00CD37FF"/>
    <w:rsid w:val="00CD655D"/>
    <w:rsid w:val="00CE75FF"/>
    <w:rsid w:val="00D06E1B"/>
    <w:rsid w:val="00D1363C"/>
    <w:rsid w:val="00D161F9"/>
    <w:rsid w:val="00D541F7"/>
    <w:rsid w:val="00DD4CD0"/>
    <w:rsid w:val="00E05D37"/>
    <w:rsid w:val="00E72D4A"/>
    <w:rsid w:val="00E81ECC"/>
    <w:rsid w:val="00ED6B44"/>
    <w:rsid w:val="00F00E79"/>
    <w:rsid w:val="00F15D1B"/>
    <w:rsid w:val="00F16E56"/>
    <w:rsid w:val="00F8079D"/>
    <w:rsid w:val="00FB0DD4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33B6220-AC98-4F7B-ACF2-33C15CBC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  <w:style w:type="table" w:styleId="Tabladecuadrcula4-nfasis5">
    <w:name w:val="Grid Table 4 Accent 5"/>
    <w:basedOn w:val="Tablanormal"/>
    <w:uiPriority w:val="49"/>
    <w:rsid w:val="004E674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27842-5674-4CBF-A86E-9A43776CA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Connie Larios</cp:lastModifiedBy>
  <cp:revision>8</cp:revision>
  <dcterms:created xsi:type="dcterms:W3CDTF">2015-05-08T16:36:00Z</dcterms:created>
  <dcterms:modified xsi:type="dcterms:W3CDTF">2015-08-05T13:56:00Z</dcterms:modified>
</cp:coreProperties>
</file>