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3E5" w:rsidRDefault="002860A9" w:rsidP="002860A9">
      <w:pPr>
        <w:pStyle w:val="Ttulo1"/>
        <w:rPr>
          <w:noProof/>
          <w:lang w:eastAsia="es-MX"/>
        </w:rPr>
      </w:pPr>
      <w:r>
        <w:rPr>
          <w:noProof/>
          <w:lang w:eastAsia="es-MX"/>
        </w:rPr>
        <w:t>Minuta de la reunión 22 de Febrero de 2016</w:t>
      </w:r>
    </w:p>
    <w:p w:rsidR="002860A9" w:rsidRDefault="002860A9" w:rsidP="002860A9">
      <w:pPr>
        <w:pStyle w:val="Ttulo2"/>
        <w:rPr>
          <w:lang w:eastAsia="es-MX"/>
        </w:rPr>
      </w:pPr>
      <w:r>
        <w:rPr>
          <w:lang w:eastAsia="es-MX"/>
        </w:rPr>
        <w:t>Introducción</w:t>
      </w:r>
    </w:p>
    <w:p w:rsidR="002860A9" w:rsidRDefault="002860A9" w:rsidP="002860A9">
      <w:pPr>
        <w:rPr>
          <w:lang w:eastAsia="es-MX"/>
        </w:rPr>
      </w:pPr>
      <w:r>
        <w:rPr>
          <w:lang w:eastAsia="es-MX"/>
        </w:rPr>
        <w:t>El propósito de la reunión entre los integrantes del equipo Megacable y Duxstar es comprender:</w:t>
      </w:r>
    </w:p>
    <w:p w:rsidR="002860A9" w:rsidRDefault="002860A9" w:rsidP="002860A9">
      <w:pPr>
        <w:pStyle w:val="Prrafodelista"/>
        <w:numPr>
          <w:ilvl w:val="0"/>
          <w:numId w:val="1"/>
        </w:numPr>
        <w:rPr>
          <w:lang w:eastAsia="es-MX"/>
        </w:rPr>
      </w:pPr>
      <w:r>
        <w:rPr>
          <w:lang w:eastAsia="es-MX"/>
        </w:rPr>
        <w:t>Alcance inicial del proyecto</w:t>
      </w:r>
    </w:p>
    <w:p w:rsidR="002860A9" w:rsidRDefault="002860A9" w:rsidP="002860A9">
      <w:pPr>
        <w:pStyle w:val="Prrafodelista"/>
        <w:numPr>
          <w:ilvl w:val="0"/>
          <w:numId w:val="1"/>
        </w:numPr>
        <w:rPr>
          <w:lang w:eastAsia="es-MX"/>
        </w:rPr>
      </w:pPr>
      <w:r>
        <w:rPr>
          <w:lang w:eastAsia="es-MX"/>
        </w:rPr>
        <w:t>Estado actual</w:t>
      </w:r>
    </w:p>
    <w:p w:rsidR="002860A9" w:rsidRDefault="002860A9" w:rsidP="002860A9">
      <w:pPr>
        <w:pStyle w:val="Prrafodelista"/>
        <w:numPr>
          <w:ilvl w:val="0"/>
          <w:numId w:val="1"/>
        </w:numPr>
        <w:rPr>
          <w:lang w:eastAsia="es-MX"/>
        </w:rPr>
      </w:pPr>
      <w:r>
        <w:rPr>
          <w:lang w:eastAsia="es-MX"/>
        </w:rPr>
        <w:t>Necesidades adicionales</w:t>
      </w:r>
    </w:p>
    <w:p w:rsidR="00AB2BF5" w:rsidRDefault="00AB2BF5" w:rsidP="00AB2BF5">
      <w:pPr>
        <w:rPr>
          <w:lang w:eastAsia="es-MX"/>
        </w:rPr>
      </w:pPr>
      <w:r>
        <w:rPr>
          <w:lang w:eastAsia="es-MX"/>
        </w:rPr>
        <w:t>En la primera etapa de revisión se recorrieron los siguientes módulos:</w:t>
      </w:r>
    </w:p>
    <w:p w:rsidR="00AB2BF5" w:rsidRDefault="00AB2BF5" w:rsidP="00AB2BF5">
      <w:pPr>
        <w:pStyle w:val="Prrafodelista"/>
        <w:numPr>
          <w:ilvl w:val="0"/>
          <w:numId w:val="2"/>
        </w:numPr>
        <w:rPr>
          <w:lang w:eastAsia="es-MX"/>
        </w:rPr>
      </w:pPr>
      <w:r>
        <w:rPr>
          <w:lang w:eastAsia="es-MX"/>
        </w:rPr>
        <w:t>Categoría de canal</w:t>
      </w:r>
    </w:p>
    <w:p w:rsidR="00AB2BF5" w:rsidRDefault="00AB2BF5" w:rsidP="00AB2BF5">
      <w:pPr>
        <w:pStyle w:val="Prrafodelista"/>
        <w:numPr>
          <w:ilvl w:val="0"/>
          <w:numId w:val="2"/>
        </w:numPr>
        <w:rPr>
          <w:lang w:eastAsia="es-MX"/>
        </w:rPr>
      </w:pPr>
      <w:r>
        <w:rPr>
          <w:lang w:eastAsia="es-MX"/>
        </w:rPr>
        <w:t>Canal</w:t>
      </w:r>
    </w:p>
    <w:p w:rsidR="00AB2BF5" w:rsidRDefault="00AB2BF5" w:rsidP="00AB2BF5">
      <w:pPr>
        <w:pStyle w:val="Prrafodelista"/>
        <w:numPr>
          <w:ilvl w:val="0"/>
          <w:numId w:val="2"/>
        </w:numPr>
        <w:rPr>
          <w:lang w:eastAsia="es-MX"/>
        </w:rPr>
      </w:pPr>
      <w:r>
        <w:rPr>
          <w:lang w:eastAsia="es-MX"/>
        </w:rPr>
        <w:t>Horarios</w:t>
      </w:r>
    </w:p>
    <w:p w:rsidR="00AB2BF5" w:rsidRDefault="00AB2BF5" w:rsidP="00AB2BF5">
      <w:pPr>
        <w:pStyle w:val="Prrafodelista"/>
        <w:numPr>
          <w:ilvl w:val="0"/>
          <w:numId w:val="2"/>
        </w:numPr>
        <w:rPr>
          <w:lang w:eastAsia="es-MX"/>
        </w:rPr>
      </w:pPr>
      <w:r>
        <w:rPr>
          <w:lang w:eastAsia="es-MX"/>
        </w:rPr>
        <w:t>Bloques</w:t>
      </w:r>
    </w:p>
    <w:p w:rsidR="00AB2BF5" w:rsidRDefault="00AB2BF5" w:rsidP="00AB2BF5">
      <w:pPr>
        <w:pStyle w:val="Prrafodelista"/>
        <w:numPr>
          <w:ilvl w:val="0"/>
          <w:numId w:val="2"/>
        </w:numPr>
        <w:rPr>
          <w:lang w:eastAsia="es-MX"/>
        </w:rPr>
      </w:pPr>
      <w:r>
        <w:rPr>
          <w:lang w:eastAsia="es-MX"/>
        </w:rPr>
        <w:t>Regiones</w:t>
      </w:r>
    </w:p>
    <w:p w:rsidR="00AB2BF5" w:rsidRDefault="00AB2BF5" w:rsidP="00AB2BF5">
      <w:pPr>
        <w:pStyle w:val="Prrafodelista"/>
        <w:numPr>
          <w:ilvl w:val="0"/>
          <w:numId w:val="2"/>
        </w:numPr>
        <w:rPr>
          <w:lang w:eastAsia="es-MX"/>
        </w:rPr>
      </w:pPr>
      <w:r>
        <w:rPr>
          <w:lang w:eastAsia="es-MX"/>
        </w:rPr>
        <w:t>Sistemas</w:t>
      </w:r>
    </w:p>
    <w:p w:rsidR="00AB2BF5" w:rsidRDefault="00AB2BF5" w:rsidP="00AB2BF5">
      <w:pPr>
        <w:pStyle w:val="Prrafodelista"/>
        <w:numPr>
          <w:ilvl w:val="0"/>
          <w:numId w:val="2"/>
        </w:numPr>
        <w:rPr>
          <w:lang w:eastAsia="es-MX"/>
        </w:rPr>
      </w:pPr>
      <w:r>
        <w:rPr>
          <w:lang w:eastAsia="es-MX"/>
        </w:rPr>
        <w:t>Poblaciones</w:t>
      </w:r>
    </w:p>
    <w:p w:rsidR="00AB2BF5" w:rsidRDefault="00AB2BF5" w:rsidP="00AB2BF5">
      <w:pPr>
        <w:pStyle w:val="Prrafodelista"/>
        <w:numPr>
          <w:ilvl w:val="0"/>
          <w:numId w:val="2"/>
        </w:numPr>
        <w:rPr>
          <w:lang w:eastAsia="es-MX"/>
        </w:rPr>
      </w:pPr>
      <w:r>
        <w:rPr>
          <w:lang w:eastAsia="es-MX"/>
        </w:rPr>
        <w:t>Usuarios</w:t>
      </w:r>
    </w:p>
    <w:p w:rsidR="00AB2BF5" w:rsidRDefault="00AB2BF5" w:rsidP="00AB2BF5">
      <w:pPr>
        <w:pStyle w:val="Prrafodelista"/>
        <w:numPr>
          <w:ilvl w:val="0"/>
          <w:numId w:val="2"/>
        </w:numPr>
        <w:rPr>
          <w:lang w:eastAsia="es-MX"/>
        </w:rPr>
      </w:pPr>
      <w:r>
        <w:rPr>
          <w:lang w:eastAsia="es-MX"/>
        </w:rPr>
        <w:t>Clientes nuevos</w:t>
      </w:r>
    </w:p>
    <w:p w:rsidR="00AB2BF5" w:rsidRDefault="00AB2BF5" w:rsidP="00AB2BF5">
      <w:pPr>
        <w:pStyle w:val="Prrafodelista"/>
        <w:numPr>
          <w:ilvl w:val="0"/>
          <w:numId w:val="2"/>
        </w:numPr>
        <w:rPr>
          <w:lang w:eastAsia="es-MX"/>
        </w:rPr>
      </w:pPr>
      <w:r>
        <w:rPr>
          <w:lang w:eastAsia="es-MX"/>
        </w:rPr>
        <w:t>Clientes</w:t>
      </w:r>
    </w:p>
    <w:p w:rsidR="00AB2BF5" w:rsidRDefault="00AB2BF5" w:rsidP="00AB2BF5">
      <w:pPr>
        <w:pStyle w:val="Prrafodelista"/>
        <w:numPr>
          <w:ilvl w:val="0"/>
          <w:numId w:val="2"/>
        </w:numPr>
        <w:rPr>
          <w:lang w:eastAsia="es-MX"/>
        </w:rPr>
      </w:pPr>
      <w:r>
        <w:rPr>
          <w:lang w:eastAsia="es-MX"/>
        </w:rPr>
        <w:t>Duraciones</w:t>
      </w:r>
    </w:p>
    <w:p w:rsidR="00AB2BF5" w:rsidRDefault="00AB2BF5" w:rsidP="00AB2BF5">
      <w:pPr>
        <w:pStyle w:val="Prrafodelista"/>
        <w:numPr>
          <w:ilvl w:val="0"/>
          <w:numId w:val="2"/>
        </w:numPr>
        <w:rPr>
          <w:lang w:eastAsia="es-MX"/>
        </w:rPr>
      </w:pPr>
      <w:r>
        <w:rPr>
          <w:lang w:eastAsia="es-MX"/>
        </w:rPr>
        <w:t>Giros comerciales</w:t>
      </w:r>
    </w:p>
    <w:p w:rsidR="00AB2BF5" w:rsidRDefault="00AB2BF5" w:rsidP="00AB2BF5">
      <w:pPr>
        <w:pStyle w:val="Prrafodelista"/>
        <w:numPr>
          <w:ilvl w:val="0"/>
          <w:numId w:val="2"/>
        </w:numPr>
        <w:rPr>
          <w:lang w:eastAsia="es-MX"/>
        </w:rPr>
      </w:pPr>
      <w:r>
        <w:rPr>
          <w:lang w:eastAsia="es-MX"/>
        </w:rPr>
        <w:t>Tamaños</w:t>
      </w:r>
    </w:p>
    <w:p w:rsidR="00AB2BF5" w:rsidRDefault="00AB2BF5" w:rsidP="00AB2BF5">
      <w:pPr>
        <w:pStyle w:val="Prrafodelista"/>
        <w:numPr>
          <w:ilvl w:val="0"/>
          <w:numId w:val="2"/>
        </w:numPr>
        <w:rPr>
          <w:lang w:eastAsia="es-MX"/>
        </w:rPr>
      </w:pPr>
      <w:r>
        <w:rPr>
          <w:lang w:eastAsia="es-MX"/>
        </w:rPr>
        <w:t>Publicación de revista</w:t>
      </w:r>
    </w:p>
    <w:p w:rsidR="00AB2BF5" w:rsidRDefault="00AB2BF5" w:rsidP="00AB2BF5">
      <w:pPr>
        <w:pStyle w:val="Prrafodelista"/>
        <w:numPr>
          <w:ilvl w:val="0"/>
          <w:numId w:val="2"/>
        </w:numPr>
        <w:rPr>
          <w:lang w:eastAsia="es-MX"/>
        </w:rPr>
      </w:pPr>
      <w:r>
        <w:rPr>
          <w:lang w:eastAsia="es-MX"/>
        </w:rPr>
        <w:t>Portales Megacable</w:t>
      </w:r>
    </w:p>
    <w:p w:rsidR="00AB2BF5" w:rsidRDefault="00AB2BF5" w:rsidP="00AB2BF5">
      <w:pPr>
        <w:pStyle w:val="Prrafodelista"/>
        <w:numPr>
          <w:ilvl w:val="0"/>
          <w:numId w:val="2"/>
        </w:numPr>
        <w:rPr>
          <w:lang w:eastAsia="es-MX"/>
        </w:rPr>
      </w:pPr>
      <w:r>
        <w:rPr>
          <w:lang w:eastAsia="es-MX"/>
        </w:rPr>
        <w:t>Precio Banner</w:t>
      </w:r>
    </w:p>
    <w:p w:rsidR="00AB2BF5" w:rsidRDefault="00AB2BF5" w:rsidP="00AB2BF5">
      <w:pPr>
        <w:pStyle w:val="Prrafodelista"/>
        <w:numPr>
          <w:ilvl w:val="0"/>
          <w:numId w:val="2"/>
        </w:numPr>
        <w:rPr>
          <w:lang w:eastAsia="es-MX"/>
        </w:rPr>
      </w:pPr>
      <w:r>
        <w:rPr>
          <w:lang w:eastAsia="es-MX"/>
        </w:rPr>
        <w:t>Precio Cintillo</w:t>
      </w:r>
    </w:p>
    <w:p w:rsidR="00AB2BF5" w:rsidRDefault="00AB2BF5" w:rsidP="00AB2BF5">
      <w:pPr>
        <w:pStyle w:val="Prrafodelista"/>
        <w:numPr>
          <w:ilvl w:val="0"/>
          <w:numId w:val="2"/>
        </w:numPr>
        <w:rPr>
          <w:lang w:eastAsia="es-MX"/>
        </w:rPr>
      </w:pPr>
      <w:r>
        <w:rPr>
          <w:lang w:eastAsia="es-MX"/>
        </w:rPr>
        <w:t>Precio Cortinilla</w:t>
      </w:r>
    </w:p>
    <w:p w:rsidR="00AB2BF5" w:rsidRDefault="00AB2BF5" w:rsidP="00AB2BF5">
      <w:pPr>
        <w:pStyle w:val="Prrafodelista"/>
        <w:numPr>
          <w:ilvl w:val="0"/>
          <w:numId w:val="2"/>
        </w:numPr>
        <w:rPr>
          <w:lang w:eastAsia="es-MX"/>
        </w:rPr>
      </w:pPr>
      <w:r>
        <w:rPr>
          <w:lang w:eastAsia="es-MX"/>
        </w:rPr>
        <w:t xml:space="preserve">Precio Capsula </w:t>
      </w:r>
    </w:p>
    <w:p w:rsidR="00AB2BF5" w:rsidRDefault="00AB2BF5" w:rsidP="00AB2BF5">
      <w:pPr>
        <w:pStyle w:val="Prrafodelista"/>
        <w:numPr>
          <w:ilvl w:val="0"/>
          <w:numId w:val="2"/>
        </w:numPr>
        <w:rPr>
          <w:lang w:eastAsia="es-MX"/>
        </w:rPr>
      </w:pPr>
      <w:r>
        <w:rPr>
          <w:lang w:eastAsia="es-MX"/>
        </w:rPr>
        <w:t>Precio entrevista</w:t>
      </w:r>
    </w:p>
    <w:p w:rsidR="00AB2BF5" w:rsidRDefault="00AB2BF5" w:rsidP="00AB2BF5">
      <w:pPr>
        <w:pStyle w:val="Prrafodelista"/>
        <w:numPr>
          <w:ilvl w:val="0"/>
          <w:numId w:val="2"/>
        </w:numPr>
        <w:rPr>
          <w:lang w:eastAsia="es-MX"/>
        </w:rPr>
      </w:pPr>
      <w:r>
        <w:rPr>
          <w:lang w:eastAsia="es-MX"/>
        </w:rPr>
        <w:t xml:space="preserve">Precio </w:t>
      </w:r>
      <w:proofErr w:type="spellStart"/>
      <w:r>
        <w:rPr>
          <w:lang w:eastAsia="es-MX"/>
        </w:rPr>
        <w:t>Flyer</w:t>
      </w:r>
      <w:proofErr w:type="spellEnd"/>
    </w:p>
    <w:p w:rsidR="00AB2BF5" w:rsidRDefault="00AB2BF5" w:rsidP="00AB2BF5">
      <w:pPr>
        <w:pStyle w:val="Prrafodelista"/>
        <w:numPr>
          <w:ilvl w:val="0"/>
          <w:numId w:val="2"/>
        </w:numPr>
        <w:rPr>
          <w:lang w:eastAsia="es-MX"/>
        </w:rPr>
      </w:pPr>
      <w:r>
        <w:rPr>
          <w:lang w:eastAsia="es-MX"/>
        </w:rPr>
        <w:t>Precio Logo en pantalla de back</w:t>
      </w:r>
    </w:p>
    <w:p w:rsidR="00AB2BF5" w:rsidRDefault="00AB2BF5" w:rsidP="00AB2BF5">
      <w:pPr>
        <w:pStyle w:val="Prrafodelista"/>
        <w:numPr>
          <w:ilvl w:val="0"/>
          <w:numId w:val="2"/>
        </w:numPr>
        <w:rPr>
          <w:lang w:eastAsia="es-MX"/>
        </w:rPr>
      </w:pPr>
      <w:r>
        <w:rPr>
          <w:lang w:eastAsia="es-MX"/>
        </w:rPr>
        <w:t xml:space="preserve">Precio </w:t>
      </w:r>
      <w:proofErr w:type="spellStart"/>
      <w:r>
        <w:rPr>
          <w:lang w:eastAsia="es-MX"/>
        </w:rPr>
        <w:t>Megatips</w:t>
      </w:r>
      <w:proofErr w:type="spellEnd"/>
    </w:p>
    <w:p w:rsidR="00AB2BF5" w:rsidRDefault="00AB2BF5" w:rsidP="00AB2BF5">
      <w:pPr>
        <w:pStyle w:val="Prrafodelista"/>
        <w:numPr>
          <w:ilvl w:val="0"/>
          <w:numId w:val="2"/>
        </w:numPr>
        <w:rPr>
          <w:lang w:eastAsia="es-MX"/>
        </w:rPr>
      </w:pPr>
      <w:r>
        <w:rPr>
          <w:lang w:eastAsia="es-MX"/>
        </w:rPr>
        <w:t>Precio Mención</w:t>
      </w:r>
    </w:p>
    <w:p w:rsidR="00AB2BF5" w:rsidRDefault="00AB2BF5" w:rsidP="00AB2BF5">
      <w:pPr>
        <w:pStyle w:val="Prrafodelista"/>
        <w:numPr>
          <w:ilvl w:val="0"/>
          <w:numId w:val="2"/>
        </w:numPr>
        <w:rPr>
          <w:lang w:eastAsia="es-MX"/>
        </w:rPr>
      </w:pPr>
      <w:r>
        <w:rPr>
          <w:lang w:eastAsia="es-MX"/>
        </w:rPr>
        <w:t>Precio presencia de producto</w:t>
      </w:r>
    </w:p>
    <w:p w:rsidR="00AB2BF5" w:rsidRDefault="00AB2BF5" w:rsidP="00AB2BF5">
      <w:pPr>
        <w:pStyle w:val="Prrafodelista"/>
        <w:numPr>
          <w:ilvl w:val="0"/>
          <w:numId w:val="2"/>
        </w:numPr>
        <w:rPr>
          <w:lang w:eastAsia="es-MX"/>
        </w:rPr>
      </w:pPr>
      <w:r>
        <w:rPr>
          <w:lang w:eastAsia="es-MX"/>
        </w:rPr>
        <w:t>Precio Spot</w:t>
      </w:r>
    </w:p>
    <w:p w:rsidR="00AB2BF5" w:rsidRDefault="00AB2BF5" w:rsidP="00AB2BF5">
      <w:pPr>
        <w:pStyle w:val="Prrafodelista"/>
        <w:numPr>
          <w:ilvl w:val="0"/>
          <w:numId w:val="2"/>
        </w:numPr>
        <w:rPr>
          <w:lang w:eastAsia="es-MX"/>
        </w:rPr>
      </w:pPr>
      <w:r>
        <w:rPr>
          <w:lang w:eastAsia="es-MX"/>
        </w:rPr>
        <w:t>Canales Premium</w:t>
      </w:r>
    </w:p>
    <w:p w:rsidR="00AB2BF5" w:rsidRDefault="00AB2BF5" w:rsidP="00AB2BF5">
      <w:pPr>
        <w:pStyle w:val="Prrafodelista"/>
        <w:numPr>
          <w:ilvl w:val="0"/>
          <w:numId w:val="2"/>
        </w:numPr>
        <w:rPr>
          <w:lang w:eastAsia="es-MX"/>
        </w:rPr>
      </w:pPr>
      <w:r>
        <w:rPr>
          <w:lang w:eastAsia="es-MX"/>
        </w:rPr>
        <w:t>Canales restringidos</w:t>
      </w:r>
    </w:p>
    <w:p w:rsidR="00AB2BF5" w:rsidRDefault="00AB2BF5" w:rsidP="00AB2BF5">
      <w:pPr>
        <w:pStyle w:val="Prrafodelista"/>
        <w:numPr>
          <w:ilvl w:val="0"/>
          <w:numId w:val="2"/>
        </w:numPr>
        <w:rPr>
          <w:lang w:eastAsia="es-MX"/>
        </w:rPr>
      </w:pPr>
      <w:r>
        <w:rPr>
          <w:lang w:eastAsia="es-MX"/>
        </w:rPr>
        <w:t>Agencias</w:t>
      </w:r>
    </w:p>
    <w:p w:rsidR="00AB2BF5" w:rsidRDefault="00AB2BF5" w:rsidP="00AB2BF5">
      <w:pPr>
        <w:pStyle w:val="Prrafodelista"/>
        <w:numPr>
          <w:ilvl w:val="0"/>
          <w:numId w:val="2"/>
        </w:numPr>
        <w:rPr>
          <w:lang w:eastAsia="es-MX"/>
        </w:rPr>
      </w:pPr>
      <w:r>
        <w:rPr>
          <w:lang w:eastAsia="es-MX"/>
        </w:rPr>
        <w:lastRenderedPageBreak/>
        <w:t>Descuentos</w:t>
      </w:r>
    </w:p>
    <w:p w:rsidR="00AB2BF5" w:rsidRDefault="00AB2BF5" w:rsidP="00AB2BF5">
      <w:pPr>
        <w:pStyle w:val="Prrafodelista"/>
        <w:numPr>
          <w:ilvl w:val="0"/>
          <w:numId w:val="2"/>
        </w:numPr>
        <w:rPr>
          <w:lang w:eastAsia="es-MX"/>
        </w:rPr>
      </w:pPr>
      <w:r>
        <w:rPr>
          <w:lang w:eastAsia="es-MX"/>
        </w:rPr>
        <w:t>Categoría de programa</w:t>
      </w:r>
    </w:p>
    <w:p w:rsidR="00AB2BF5" w:rsidRDefault="00AB2BF5" w:rsidP="00AB2BF5">
      <w:pPr>
        <w:pStyle w:val="Prrafodelista"/>
        <w:numPr>
          <w:ilvl w:val="0"/>
          <w:numId w:val="2"/>
        </w:numPr>
        <w:rPr>
          <w:lang w:eastAsia="es-MX"/>
        </w:rPr>
      </w:pPr>
      <w:r>
        <w:rPr>
          <w:lang w:eastAsia="es-MX"/>
        </w:rPr>
        <w:t>Programa</w:t>
      </w:r>
    </w:p>
    <w:p w:rsidR="00AB2BF5" w:rsidRDefault="00E22D1B" w:rsidP="00AB2BF5">
      <w:pPr>
        <w:pStyle w:val="Prrafodelista"/>
        <w:numPr>
          <w:ilvl w:val="0"/>
          <w:numId w:val="2"/>
        </w:numPr>
        <w:rPr>
          <w:lang w:eastAsia="es-MX"/>
        </w:rPr>
      </w:pPr>
      <w:r>
        <w:rPr>
          <w:lang w:eastAsia="es-MX"/>
        </w:rPr>
        <w:t xml:space="preserve">Creación </w:t>
      </w:r>
      <w:r w:rsidR="00AB2BF5">
        <w:rPr>
          <w:lang w:eastAsia="es-MX"/>
        </w:rPr>
        <w:t>Paquetes</w:t>
      </w:r>
    </w:p>
    <w:p w:rsidR="00AB2BF5" w:rsidRDefault="00AB2BF5" w:rsidP="00AB2BF5">
      <w:pPr>
        <w:pStyle w:val="Prrafodelista"/>
        <w:numPr>
          <w:ilvl w:val="0"/>
          <w:numId w:val="2"/>
        </w:numPr>
        <w:rPr>
          <w:lang w:eastAsia="es-MX"/>
        </w:rPr>
      </w:pPr>
      <w:r>
        <w:rPr>
          <w:lang w:eastAsia="es-MX"/>
        </w:rPr>
        <w:t>Orden de transmisión</w:t>
      </w:r>
      <w:r w:rsidR="00E22D1B">
        <w:rPr>
          <w:lang w:eastAsia="es-MX"/>
        </w:rPr>
        <w:t xml:space="preserve">  (</w:t>
      </w:r>
      <w:proofErr w:type="spellStart"/>
      <w:r w:rsidR="00E22D1B">
        <w:rPr>
          <w:lang w:eastAsia="es-MX"/>
        </w:rPr>
        <w:t>inclompleta</w:t>
      </w:r>
      <w:proofErr w:type="spellEnd"/>
      <w:r w:rsidR="00E22D1B">
        <w:rPr>
          <w:lang w:eastAsia="es-MX"/>
        </w:rPr>
        <w:t>)</w:t>
      </w:r>
    </w:p>
    <w:p w:rsidR="002860A9" w:rsidRDefault="002860A9" w:rsidP="002860A9">
      <w:pPr>
        <w:pStyle w:val="Ttulo2"/>
        <w:rPr>
          <w:lang w:eastAsia="es-MX"/>
        </w:rPr>
      </w:pPr>
      <w:r>
        <w:rPr>
          <w:lang w:eastAsia="es-MX"/>
        </w:rPr>
        <w:t>Elementos del control de cambios</w:t>
      </w:r>
    </w:p>
    <w:tbl>
      <w:tblPr>
        <w:tblStyle w:val="Tabladecuadrcula4-nfasis1"/>
        <w:tblW w:w="0" w:type="auto"/>
        <w:tblLook w:val="04A0" w:firstRow="1" w:lastRow="0" w:firstColumn="1" w:lastColumn="0" w:noHBand="0" w:noVBand="1"/>
      </w:tblPr>
      <w:tblGrid>
        <w:gridCol w:w="3521"/>
        <w:gridCol w:w="5405"/>
        <w:gridCol w:w="1150"/>
      </w:tblGrid>
      <w:tr w:rsidR="00E22D1B" w:rsidTr="00E22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E22D1B" w:rsidRDefault="00E22D1B" w:rsidP="00AB2BF5">
            <w:pPr>
              <w:rPr>
                <w:lang w:eastAsia="es-MX"/>
              </w:rPr>
            </w:pPr>
            <w:r>
              <w:rPr>
                <w:lang w:eastAsia="es-MX"/>
              </w:rPr>
              <w:t>Nombre de la necesidad</w:t>
            </w:r>
          </w:p>
        </w:tc>
        <w:tc>
          <w:tcPr>
            <w:tcW w:w="5405" w:type="dxa"/>
          </w:tcPr>
          <w:p w:rsidR="00E22D1B" w:rsidRDefault="00E22D1B" w:rsidP="00AB2BF5">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Descripción</w:t>
            </w:r>
          </w:p>
        </w:tc>
        <w:tc>
          <w:tcPr>
            <w:tcW w:w="1150" w:type="dxa"/>
          </w:tcPr>
          <w:p w:rsidR="00E22D1B" w:rsidRDefault="00E22D1B" w:rsidP="00AB2BF5">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 xml:space="preserve">Horas </w:t>
            </w:r>
          </w:p>
        </w:tc>
      </w:tr>
      <w:tr w:rsidR="00E22D1B"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E22D1B" w:rsidRPr="007E5103" w:rsidRDefault="00E22D1B" w:rsidP="007E5103">
            <w:pPr>
              <w:pStyle w:val="Prrafodelista"/>
              <w:numPr>
                <w:ilvl w:val="0"/>
                <w:numId w:val="4"/>
              </w:numPr>
              <w:rPr>
                <w:lang w:eastAsia="es-MX"/>
              </w:rPr>
            </w:pPr>
            <w:r>
              <w:rPr>
                <w:lang w:eastAsia="es-MX"/>
              </w:rPr>
              <w:t>Perfiles administrables</w:t>
            </w:r>
          </w:p>
        </w:tc>
        <w:tc>
          <w:tcPr>
            <w:tcW w:w="5405" w:type="dxa"/>
          </w:tcPr>
          <w:p w:rsidR="00E22D1B" w:rsidRDefault="00E22D1B" w:rsidP="00AB2BF5">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El usuario administrador del sistema debería contar con la posibilidad de crear nuevos perfiles, y no solo gestionar los que ya existen.</w:t>
            </w:r>
          </w:p>
        </w:tc>
        <w:tc>
          <w:tcPr>
            <w:tcW w:w="1150" w:type="dxa"/>
          </w:tcPr>
          <w:p w:rsidR="00E22D1B" w:rsidRDefault="00E22D1B" w:rsidP="00AB2BF5">
            <w:pPr>
              <w:cnfStyle w:val="000000100000" w:firstRow="0" w:lastRow="0" w:firstColumn="0" w:lastColumn="0" w:oddVBand="0" w:evenVBand="0" w:oddHBand="1" w:evenHBand="0" w:firstRowFirstColumn="0" w:firstRowLastColumn="0" w:lastRowFirstColumn="0" w:lastRowLastColumn="0"/>
              <w:rPr>
                <w:lang w:eastAsia="es-MX"/>
              </w:rPr>
            </w:pPr>
          </w:p>
        </w:tc>
      </w:tr>
      <w:tr w:rsidR="00E22D1B" w:rsidTr="00E22D1B">
        <w:tc>
          <w:tcPr>
            <w:cnfStyle w:val="001000000000" w:firstRow="0" w:lastRow="0" w:firstColumn="1" w:lastColumn="0" w:oddVBand="0" w:evenVBand="0" w:oddHBand="0" w:evenHBand="0" w:firstRowFirstColumn="0" w:firstRowLastColumn="0" w:lastRowFirstColumn="0" w:lastRowLastColumn="0"/>
            <w:tcW w:w="3521" w:type="dxa"/>
          </w:tcPr>
          <w:p w:rsidR="00E22D1B" w:rsidRPr="007E5103" w:rsidRDefault="00E22D1B" w:rsidP="007E5103">
            <w:pPr>
              <w:pStyle w:val="Prrafodelista"/>
              <w:numPr>
                <w:ilvl w:val="0"/>
                <w:numId w:val="4"/>
              </w:numPr>
              <w:rPr>
                <w:lang w:eastAsia="es-MX"/>
              </w:rPr>
            </w:pPr>
            <w:r>
              <w:rPr>
                <w:lang w:eastAsia="es-MX"/>
              </w:rPr>
              <w:t>Administrador de marcas</w:t>
            </w:r>
          </w:p>
        </w:tc>
        <w:tc>
          <w:tcPr>
            <w:tcW w:w="5405" w:type="dxa"/>
          </w:tcPr>
          <w:p w:rsidR="00E22D1B" w:rsidRDefault="00E22D1B" w:rsidP="00AB2BF5">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Deberá existir un catálogo en el que se ingresen nombres de marcas.</w:t>
            </w:r>
          </w:p>
        </w:tc>
        <w:tc>
          <w:tcPr>
            <w:tcW w:w="1150" w:type="dxa"/>
          </w:tcPr>
          <w:p w:rsidR="00E22D1B" w:rsidRDefault="00FA78E3" w:rsidP="00AB2BF5">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30 horas</w:t>
            </w:r>
          </w:p>
        </w:tc>
      </w:tr>
      <w:tr w:rsidR="00E22D1B"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E22D1B" w:rsidRPr="007E5103" w:rsidRDefault="00E22D1B" w:rsidP="007E5103">
            <w:pPr>
              <w:pStyle w:val="Prrafodelista"/>
              <w:numPr>
                <w:ilvl w:val="0"/>
                <w:numId w:val="4"/>
              </w:numPr>
              <w:rPr>
                <w:lang w:eastAsia="es-MX"/>
              </w:rPr>
            </w:pPr>
            <w:r>
              <w:rPr>
                <w:lang w:eastAsia="es-MX"/>
              </w:rPr>
              <w:t>Relación de materiales con marcas</w:t>
            </w:r>
          </w:p>
        </w:tc>
        <w:tc>
          <w:tcPr>
            <w:tcW w:w="5405" w:type="dxa"/>
          </w:tcPr>
          <w:p w:rsidR="00E22D1B" w:rsidRDefault="00E22D1B" w:rsidP="00AB2BF5">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En el catálogo de materiales deberá existir una relación con las marcas, es decir, por cada material ingresado se deberá indicar a que marca pertenece.</w:t>
            </w:r>
          </w:p>
        </w:tc>
        <w:tc>
          <w:tcPr>
            <w:tcW w:w="1150" w:type="dxa"/>
          </w:tcPr>
          <w:p w:rsidR="00E22D1B" w:rsidRDefault="00FA78E3"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30 </w:t>
            </w:r>
            <w:r w:rsidR="00381768">
              <w:rPr>
                <w:lang w:eastAsia="es-MX"/>
              </w:rPr>
              <w:t>horas</w:t>
            </w:r>
          </w:p>
        </w:tc>
      </w:tr>
      <w:tr w:rsidR="00E22D1B" w:rsidTr="00E22D1B">
        <w:tc>
          <w:tcPr>
            <w:cnfStyle w:val="001000000000" w:firstRow="0" w:lastRow="0" w:firstColumn="1" w:lastColumn="0" w:oddVBand="0" w:evenVBand="0" w:oddHBand="0" w:evenHBand="0" w:firstRowFirstColumn="0" w:firstRowLastColumn="0" w:lastRowFirstColumn="0" w:lastRowLastColumn="0"/>
            <w:tcW w:w="3521" w:type="dxa"/>
          </w:tcPr>
          <w:p w:rsidR="00E22D1B" w:rsidRPr="007E5103" w:rsidRDefault="00E22D1B" w:rsidP="007E5103">
            <w:pPr>
              <w:pStyle w:val="Prrafodelista"/>
              <w:numPr>
                <w:ilvl w:val="0"/>
                <w:numId w:val="4"/>
              </w:numPr>
              <w:rPr>
                <w:lang w:eastAsia="es-MX"/>
              </w:rPr>
            </w:pPr>
            <w:r>
              <w:rPr>
                <w:lang w:eastAsia="es-MX"/>
              </w:rPr>
              <w:t>Cambio de etiqueta en “Crear canal”</w:t>
            </w:r>
          </w:p>
        </w:tc>
        <w:tc>
          <w:tcPr>
            <w:tcW w:w="5405" w:type="dxa"/>
          </w:tcPr>
          <w:p w:rsidR="00E22D1B" w:rsidRDefault="00E22D1B" w:rsidP="00AB2BF5">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La etiqueta localizada en el catálogo de canales, bajo el nombre de “Numero de red” se debe cambiar por “</w:t>
            </w:r>
            <w:proofErr w:type="spellStart"/>
            <w:r>
              <w:rPr>
                <w:lang w:eastAsia="es-MX"/>
              </w:rPr>
              <w:t>chanel</w:t>
            </w:r>
            <w:proofErr w:type="spellEnd"/>
            <w:r>
              <w:rPr>
                <w:lang w:eastAsia="es-MX"/>
              </w:rPr>
              <w:t xml:space="preserve"> id”.</w:t>
            </w:r>
          </w:p>
        </w:tc>
        <w:tc>
          <w:tcPr>
            <w:tcW w:w="1150" w:type="dxa"/>
          </w:tcPr>
          <w:p w:rsidR="00E22D1B" w:rsidRDefault="00FA78E3" w:rsidP="00AB2BF5">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1 </w:t>
            </w:r>
            <w:r w:rsidR="00381768">
              <w:rPr>
                <w:lang w:eastAsia="es-MX"/>
              </w:rPr>
              <w:t>horas</w:t>
            </w:r>
          </w:p>
        </w:tc>
      </w:tr>
      <w:tr w:rsidR="00381768"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381768" w:rsidRPr="007E5103" w:rsidRDefault="00381768" w:rsidP="00381768">
            <w:pPr>
              <w:pStyle w:val="Prrafodelista"/>
              <w:numPr>
                <w:ilvl w:val="0"/>
                <w:numId w:val="4"/>
              </w:numPr>
              <w:rPr>
                <w:lang w:eastAsia="es-MX"/>
              </w:rPr>
            </w:pPr>
            <w:r>
              <w:rPr>
                <w:lang w:eastAsia="es-MX"/>
              </w:rPr>
              <w:t>Edición de cortes sin recurrir a afectaciones</w:t>
            </w:r>
          </w:p>
        </w:tc>
        <w:tc>
          <w:tcPr>
            <w:tcW w:w="5405"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Si se edita un corte que la pauta no se afecte, permanezca en el corte editado siempre y cuando este dentro del mismo horario.</w:t>
            </w:r>
          </w:p>
        </w:tc>
        <w:tc>
          <w:tcPr>
            <w:tcW w:w="1150"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30 horas</w:t>
            </w:r>
          </w:p>
        </w:tc>
      </w:tr>
      <w:tr w:rsidR="00381768" w:rsidTr="00E22D1B">
        <w:tc>
          <w:tcPr>
            <w:cnfStyle w:val="001000000000" w:firstRow="0" w:lastRow="0" w:firstColumn="1" w:lastColumn="0" w:oddVBand="0" w:evenVBand="0" w:oddHBand="0" w:evenHBand="0" w:firstRowFirstColumn="0" w:firstRowLastColumn="0" w:lastRowFirstColumn="0" w:lastRowLastColumn="0"/>
            <w:tcW w:w="3521" w:type="dxa"/>
          </w:tcPr>
          <w:p w:rsidR="00381768" w:rsidRPr="00D67575" w:rsidRDefault="00381768" w:rsidP="00381768">
            <w:pPr>
              <w:pStyle w:val="Prrafodelista"/>
              <w:numPr>
                <w:ilvl w:val="0"/>
                <w:numId w:val="4"/>
              </w:numPr>
              <w:rPr>
                <w:lang w:eastAsia="es-MX"/>
              </w:rPr>
            </w:pPr>
            <w:r>
              <w:rPr>
                <w:lang w:eastAsia="es-MX"/>
              </w:rPr>
              <w:t>Cambio de etiqueta</w:t>
            </w:r>
          </w:p>
        </w:tc>
        <w:tc>
          <w:tcPr>
            <w:tcW w:w="5405" w:type="dxa"/>
          </w:tcPr>
          <w:p w:rsidR="00381768" w:rsidRDefault="00381768"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En la pantalla de “crear sistema” la etiqueta “numero de red” debe ser “</w:t>
            </w:r>
            <w:proofErr w:type="spellStart"/>
            <w:r>
              <w:rPr>
                <w:lang w:eastAsia="es-MX"/>
              </w:rPr>
              <w:t>zone</w:t>
            </w:r>
            <w:proofErr w:type="spellEnd"/>
            <w:r>
              <w:rPr>
                <w:lang w:eastAsia="es-MX"/>
              </w:rPr>
              <w:t xml:space="preserve"> id”.</w:t>
            </w:r>
          </w:p>
        </w:tc>
        <w:tc>
          <w:tcPr>
            <w:tcW w:w="1150" w:type="dxa"/>
          </w:tcPr>
          <w:p w:rsidR="00381768" w:rsidRDefault="00381768"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1 hora</w:t>
            </w:r>
          </w:p>
        </w:tc>
      </w:tr>
      <w:tr w:rsidR="00381768"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381768" w:rsidRPr="00D67575" w:rsidRDefault="00381768" w:rsidP="00381768">
            <w:pPr>
              <w:pStyle w:val="Prrafodelista"/>
              <w:numPr>
                <w:ilvl w:val="0"/>
                <w:numId w:val="4"/>
              </w:numPr>
              <w:rPr>
                <w:lang w:eastAsia="es-MX"/>
              </w:rPr>
            </w:pPr>
            <w:r>
              <w:rPr>
                <w:lang w:eastAsia="es-MX"/>
              </w:rPr>
              <w:t>Adición</w:t>
            </w:r>
          </w:p>
        </w:tc>
        <w:tc>
          <w:tcPr>
            <w:tcW w:w="5405"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del catálogo de canales agregar un campo de descripción de canal.</w:t>
            </w:r>
          </w:p>
        </w:tc>
        <w:tc>
          <w:tcPr>
            <w:tcW w:w="1150"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1 hora</w:t>
            </w:r>
          </w:p>
        </w:tc>
      </w:tr>
      <w:tr w:rsidR="00381768" w:rsidTr="00E22D1B">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Cambio de etiqueta en “fechas de publicaciones”</w:t>
            </w:r>
          </w:p>
        </w:tc>
        <w:tc>
          <w:tcPr>
            <w:tcW w:w="5405" w:type="dxa"/>
          </w:tcPr>
          <w:p w:rsidR="00381768" w:rsidRDefault="00381768"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Cambiar de nombre fecha de publicación de revista por fecha de cierre de revista.</w:t>
            </w:r>
          </w:p>
        </w:tc>
        <w:tc>
          <w:tcPr>
            <w:tcW w:w="1150" w:type="dxa"/>
          </w:tcPr>
          <w:p w:rsidR="00381768" w:rsidRDefault="00381768"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1 hora</w:t>
            </w:r>
          </w:p>
        </w:tc>
      </w:tr>
      <w:tr w:rsidR="00381768"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Adición</w:t>
            </w:r>
          </w:p>
        </w:tc>
        <w:tc>
          <w:tcPr>
            <w:tcW w:w="5405"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Agregar el campo de fecha de cierre o fecha de publicación al catálogo de crear fecha de publicación de revista.</w:t>
            </w:r>
          </w:p>
        </w:tc>
        <w:tc>
          <w:tcPr>
            <w:tcW w:w="1150"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2 horas</w:t>
            </w:r>
          </w:p>
        </w:tc>
      </w:tr>
      <w:tr w:rsidR="00381768" w:rsidTr="00E22D1B">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Validación “cliente nuevo”</w:t>
            </w:r>
          </w:p>
        </w:tc>
        <w:tc>
          <w:tcPr>
            <w:tcW w:w="5405" w:type="dxa"/>
          </w:tcPr>
          <w:p w:rsidR="00381768" w:rsidRDefault="00381768"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Previo a que un ejecutivo proporcione toda la información del cliente nuevo, validar con el RFC ingresado si el cliente efectivamente no existe.</w:t>
            </w:r>
          </w:p>
        </w:tc>
        <w:tc>
          <w:tcPr>
            <w:tcW w:w="1150" w:type="dxa"/>
          </w:tcPr>
          <w:p w:rsidR="00381768" w:rsidRDefault="00381768"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2 horas</w:t>
            </w:r>
          </w:p>
        </w:tc>
      </w:tr>
      <w:tr w:rsidR="00381768"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Validación cliente nuevo en OT</w:t>
            </w:r>
          </w:p>
        </w:tc>
        <w:tc>
          <w:tcPr>
            <w:tcW w:w="5405"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Si el ejecutivo está ingresando un RFC que no está registrado en el sistema en la orden de transmisión, desplegar un mensaje indicando que ese cliente no está registrado, que si desea solicitar su alta, en caso de ser si enviarlo a “clientes nuevos”.</w:t>
            </w:r>
          </w:p>
        </w:tc>
        <w:tc>
          <w:tcPr>
            <w:tcW w:w="1150"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5 horas</w:t>
            </w:r>
          </w:p>
        </w:tc>
      </w:tr>
      <w:tr w:rsidR="00381768" w:rsidTr="00E22D1B">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Validación de reasignación de cliente</w:t>
            </w:r>
          </w:p>
        </w:tc>
        <w:tc>
          <w:tcPr>
            <w:tcW w:w="5405" w:type="dxa"/>
          </w:tcPr>
          <w:p w:rsidR="00381768" w:rsidRDefault="00381768"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Si el ejecutivo ingresa en la orden de transmisión un RFC que ya está registrado, pero no le está asignado, desplegar un mensaje en el que le indique que ese RFC ya se encuentra asignado a otro ejecutivo.</w:t>
            </w:r>
          </w:p>
        </w:tc>
        <w:tc>
          <w:tcPr>
            <w:tcW w:w="1150" w:type="dxa"/>
          </w:tcPr>
          <w:p w:rsidR="00381768" w:rsidRDefault="00381768"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5 horas</w:t>
            </w:r>
          </w:p>
        </w:tc>
      </w:tr>
      <w:tr w:rsidR="00381768"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lastRenderedPageBreak/>
              <w:t>Asignación de clientes</w:t>
            </w:r>
          </w:p>
        </w:tc>
        <w:tc>
          <w:tcPr>
            <w:tcW w:w="5405" w:type="dxa"/>
          </w:tcPr>
          <w:p w:rsidR="00381768" w:rsidRDefault="00381768" w:rsidP="0068770E">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El perfil encargado de la asignación de clientes será el Gerente regional y contará con un lapso de 24 horas para autorizar una asignación</w:t>
            </w:r>
            <w:r w:rsidR="0068770E">
              <w:rPr>
                <w:lang w:eastAsia="es-MX"/>
              </w:rPr>
              <w:t xml:space="preserve">. </w:t>
            </w:r>
          </w:p>
        </w:tc>
        <w:tc>
          <w:tcPr>
            <w:tcW w:w="1150"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p>
        </w:tc>
      </w:tr>
      <w:tr w:rsidR="0068770E" w:rsidTr="00E22D1B">
        <w:tc>
          <w:tcPr>
            <w:cnfStyle w:val="001000000000" w:firstRow="0" w:lastRow="0" w:firstColumn="1" w:lastColumn="0" w:oddVBand="0" w:evenVBand="0" w:oddHBand="0" w:evenHBand="0" w:firstRowFirstColumn="0" w:firstRowLastColumn="0" w:lastRowFirstColumn="0" w:lastRowLastColumn="0"/>
            <w:tcW w:w="3521" w:type="dxa"/>
          </w:tcPr>
          <w:p w:rsidR="0068770E" w:rsidRDefault="0068770E" w:rsidP="00381768">
            <w:pPr>
              <w:pStyle w:val="Prrafodelista"/>
              <w:numPr>
                <w:ilvl w:val="0"/>
                <w:numId w:val="4"/>
              </w:numPr>
              <w:rPr>
                <w:lang w:eastAsia="es-MX"/>
              </w:rPr>
            </w:pPr>
            <w:r>
              <w:rPr>
                <w:lang w:eastAsia="es-MX"/>
              </w:rPr>
              <w:t>Validaciones escalables</w:t>
            </w:r>
          </w:p>
        </w:tc>
        <w:tc>
          <w:tcPr>
            <w:tcW w:w="5405" w:type="dxa"/>
          </w:tcPr>
          <w:p w:rsidR="0068770E" w:rsidRDefault="0068770E" w:rsidP="0068770E">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En caso de que un usuario encargado de realizar una aceptación o validación la realice en determinado periodo escalar dicha solicitud a otro usuario (BPM)</w:t>
            </w:r>
          </w:p>
        </w:tc>
        <w:tc>
          <w:tcPr>
            <w:tcW w:w="1150" w:type="dxa"/>
          </w:tcPr>
          <w:p w:rsidR="0068770E" w:rsidRDefault="0068770E" w:rsidP="00381768">
            <w:pPr>
              <w:cnfStyle w:val="000000000000" w:firstRow="0" w:lastRow="0" w:firstColumn="0" w:lastColumn="0" w:oddVBand="0" w:evenVBand="0" w:oddHBand="0" w:evenHBand="0" w:firstRowFirstColumn="0" w:firstRowLastColumn="0" w:lastRowFirstColumn="0" w:lastRowLastColumn="0"/>
              <w:rPr>
                <w:lang w:eastAsia="es-MX"/>
              </w:rPr>
            </w:pPr>
          </w:p>
        </w:tc>
      </w:tr>
      <w:tr w:rsidR="00381768"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Catálogos</w:t>
            </w:r>
          </w:p>
        </w:tc>
        <w:tc>
          <w:tcPr>
            <w:tcW w:w="5405"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Cualquier catalogo que cuente con las opciones “Agregar” y “quitar” se muestre la implicaci</w:t>
            </w:r>
            <w:r w:rsidR="0068770E">
              <w:rPr>
                <w:lang w:eastAsia="es-MX"/>
              </w:rPr>
              <w:t>ón de la selección del elemento (Seleccionados y disponibles, para controles con dos cajas).</w:t>
            </w:r>
          </w:p>
        </w:tc>
        <w:tc>
          <w:tcPr>
            <w:tcW w:w="1150" w:type="dxa"/>
          </w:tcPr>
          <w:p w:rsidR="00381768" w:rsidRDefault="0068770E"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30 horas</w:t>
            </w:r>
          </w:p>
        </w:tc>
      </w:tr>
      <w:tr w:rsidR="00381768" w:rsidTr="00E22D1B">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Descripción de los componentes</w:t>
            </w:r>
          </w:p>
        </w:tc>
        <w:tc>
          <w:tcPr>
            <w:tcW w:w="5405" w:type="dxa"/>
          </w:tcPr>
          <w:p w:rsidR="00381768" w:rsidRDefault="00381768"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Cada componente en pantalla deberá contar con un nombre que haga relación a su función.</w:t>
            </w:r>
            <w:r w:rsidR="00C13C64">
              <w:rPr>
                <w:lang w:eastAsia="es-MX"/>
              </w:rPr>
              <w:t xml:space="preserve"> (Dependencia directa de un recurso de Megacable)</w:t>
            </w:r>
          </w:p>
        </w:tc>
        <w:tc>
          <w:tcPr>
            <w:tcW w:w="1150" w:type="dxa"/>
          </w:tcPr>
          <w:p w:rsidR="00381768" w:rsidRDefault="00C13C64"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60 horas</w:t>
            </w:r>
          </w:p>
        </w:tc>
      </w:tr>
      <w:tr w:rsidR="00381768"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ID Dynamics</w:t>
            </w:r>
          </w:p>
        </w:tc>
        <w:tc>
          <w:tcPr>
            <w:tcW w:w="5405"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El id de </w:t>
            </w:r>
            <w:proofErr w:type="spellStart"/>
            <w:r>
              <w:rPr>
                <w:lang w:eastAsia="es-MX"/>
              </w:rPr>
              <w:t>dynamics</w:t>
            </w:r>
            <w:proofErr w:type="spellEnd"/>
            <w:r>
              <w:rPr>
                <w:lang w:eastAsia="es-MX"/>
              </w:rPr>
              <w:t xml:space="preserve"> deberá ser capturado por publicidad.</w:t>
            </w:r>
            <w:r w:rsidR="00C13C64">
              <w:rPr>
                <w:lang w:eastAsia="es-MX"/>
              </w:rPr>
              <w:t>(A definir a detalle petición)</w:t>
            </w:r>
          </w:p>
        </w:tc>
        <w:tc>
          <w:tcPr>
            <w:tcW w:w="1150"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p>
        </w:tc>
      </w:tr>
      <w:tr w:rsidR="00381768" w:rsidTr="00E22D1B">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 xml:space="preserve">Listado de precios </w:t>
            </w:r>
          </w:p>
        </w:tc>
        <w:tc>
          <w:tcPr>
            <w:tcW w:w="5405" w:type="dxa"/>
          </w:tcPr>
          <w:p w:rsidR="00381768" w:rsidRDefault="00381768"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El listado de precios para los productos se deberá </w:t>
            </w:r>
            <w:proofErr w:type="spellStart"/>
            <w:r>
              <w:rPr>
                <w:lang w:eastAsia="es-MX"/>
              </w:rPr>
              <w:t>de mostrar</w:t>
            </w:r>
            <w:proofErr w:type="spellEnd"/>
            <w:r>
              <w:rPr>
                <w:lang w:eastAsia="es-MX"/>
              </w:rPr>
              <w:t xml:space="preserve"> con el siguiente orden:</w:t>
            </w:r>
          </w:p>
          <w:p w:rsidR="00381768" w:rsidRDefault="00381768" w:rsidP="00381768">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Bloque</w:t>
            </w:r>
          </w:p>
          <w:p w:rsidR="00381768" w:rsidRDefault="00381768" w:rsidP="00381768">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Duración/Tamaño</w:t>
            </w:r>
          </w:p>
          <w:p w:rsidR="00381768" w:rsidRDefault="00381768" w:rsidP="00381768">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Horarios</w:t>
            </w:r>
          </w:p>
          <w:p w:rsidR="00381768" w:rsidRDefault="00381768" w:rsidP="00381768">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lang w:eastAsia="es-MX"/>
              </w:rPr>
            </w:pPr>
            <w:r>
              <w:rPr>
                <w:lang w:eastAsia="es-MX"/>
              </w:rPr>
              <w:t>Precio</w:t>
            </w:r>
          </w:p>
        </w:tc>
        <w:tc>
          <w:tcPr>
            <w:tcW w:w="1150" w:type="dxa"/>
          </w:tcPr>
          <w:p w:rsidR="00381768" w:rsidRDefault="00C13C64"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30 horas</w:t>
            </w:r>
          </w:p>
        </w:tc>
      </w:tr>
      <w:tr w:rsidR="00381768"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Nuevo producto</w:t>
            </w:r>
          </w:p>
        </w:tc>
        <w:tc>
          <w:tcPr>
            <w:tcW w:w="5405"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Se deberá agregar un nuevo producto denominado </w:t>
            </w:r>
            <w:proofErr w:type="spellStart"/>
            <w:r>
              <w:rPr>
                <w:lang w:eastAsia="es-MX"/>
              </w:rPr>
              <w:t>promo</w:t>
            </w:r>
            <w:proofErr w:type="spellEnd"/>
            <w:r>
              <w:rPr>
                <w:lang w:eastAsia="es-MX"/>
              </w:rPr>
              <w:t>.</w:t>
            </w:r>
            <w:r w:rsidR="00C13C64">
              <w:rPr>
                <w:lang w:eastAsia="es-MX"/>
              </w:rPr>
              <w:t xml:space="preserve"> (Pendiente definición).</w:t>
            </w:r>
          </w:p>
        </w:tc>
        <w:tc>
          <w:tcPr>
            <w:tcW w:w="1150"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p>
        </w:tc>
      </w:tr>
      <w:tr w:rsidR="00381768" w:rsidTr="00E22D1B">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Agencias</w:t>
            </w:r>
          </w:p>
        </w:tc>
        <w:tc>
          <w:tcPr>
            <w:tcW w:w="5405" w:type="dxa"/>
          </w:tcPr>
          <w:p w:rsidR="00381768" w:rsidRDefault="00381768"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Dentro de la creación de agencias, deberá existir la opción para agregar marcas, y relacionar cada marca a un ejecutivo de ventas.</w:t>
            </w:r>
          </w:p>
        </w:tc>
        <w:tc>
          <w:tcPr>
            <w:tcW w:w="1150" w:type="dxa"/>
          </w:tcPr>
          <w:p w:rsidR="00381768" w:rsidRDefault="00381768" w:rsidP="00381768">
            <w:pPr>
              <w:cnfStyle w:val="000000000000" w:firstRow="0" w:lastRow="0" w:firstColumn="0" w:lastColumn="0" w:oddVBand="0" w:evenVBand="0" w:oddHBand="0" w:evenHBand="0" w:firstRowFirstColumn="0" w:firstRowLastColumn="0" w:lastRowFirstColumn="0" w:lastRowLastColumn="0"/>
              <w:rPr>
                <w:lang w:eastAsia="es-MX"/>
              </w:rPr>
            </w:pPr>
          </w:p>
        </w:tc>
      </w:tr>
      <w:tr w:rsidR="00381768"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Creación de Paquetes</w:t>
            </w:r>
          </w:p>
        </w:tc>
        <w:tc>
          <w:tcPr>
            <w:tcW w:w="5405"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En lugar de un selector de horario, contar con dos, uno para indicar la hora de inicio y otro para la hora de fin.</w:t>
            </w:r>
          </w:p>
        </w:tc>
        <w:tc>
          <w:tcPr>
            <w:tcW w:w="1150" w:type="dxa"/>
          </w:tcPr>
          <w:p w:rsidR="00381768" w:rsidRDefault="00C13C64"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20 horas</w:t>
            </w:r>
          </w:p>
        </w:tc>
      </w:tr>
      <w:tr w:rsidR="00381768" w:rsidTr="00E22D1B">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Creación de Paquetes</w:t>
            </w:r>
            <w:bookmarkStart w:id="0" w:name="_GoBack"/>
            <w:bookmarkEnd w:id="0"/>
          </w:p>
        </w:tc>
        <w:tc>
          <w:tcPr>
            <w:tcW w:w="5405" w:type="dxa"/>
          </w:tcPr>
          <w:p w:rsidR="00381768" w:rsidRDefault="00381768"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Por cada producto agregado al paquete indicar una vigencia, es decir, fecha de inicio y fecha de fin.</w:t>
            </w:r>
          </w:p>
        </w:tc>
        <w:tc>
          <w:tcPr>
            <w:tcW w:w="1150" w:type="dxa"/>
          </w:tcPr>
          <w:p w:rsidR="00381768" w:rsidRDefault="00381768" w:rsidP="00381768">
            <w:pPr>
              <w:cnfStyle w:val="000000000000" w:firstRow="0" w:lastRow="0" w:firstColumn="0" w:lastColumn="0" w:oddVBand="0" w:evenVBand="0" w:oddHBand="0" w:evenHBand="0" w:firstRowFirstColumn="0" w:firstRowLastColumn="0" w:lastRowFirstColumn="0" w:lastRowLastColumn="0"/>
              <w:rPr>
                <w:lang w:eastAsia="es-MX"/>
              </w:rPr>
            </w:pPr>
          </w:p>
        </w:tc>
      </w:tr>
      <w:tr w:rsidR="00381768"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Creación de Paquetes</w:t>
            </w:r>
          </w:p>
        </w:tc>
        <w:tc>
          <w:tcPr>
            <w:tcW w:w="5405"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Fecha límite de venta, agregar un campo en la creación del paquete, el cual indique hasta que día puede ser vendido dicho paquete.</w:t>
            </w:r>
          </w:p>
        </w:tc>
        <w:tc>
          <w:tcPr>
            <w:tcW w:w="1150" w:type="dxa"/>
          </w:tcPr>
          <w:p w:rsidR="00381768" w:rsidRDefault="00C13C64"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20 horas</w:t>
            </w:r>
          </w:p>
        </w:tc>
      </w:tr>
      <w:tr w:rsidR="00381768" w:rsidTr="00E22D1B">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Creación de Paquetes</w:t>
            </w:r>
          </w:p>
        </w:tc>
        <w:tc>
          <w:tcPr>
            <w:tcW w:w="5405" w:type="dxa"/>
          </w:tcPr>
          <w:p w:rsidR="00381768" w:rsidRDefault="00381768" w:rsidP="00C13C6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Agregar un campo de cantidad de días,</w:t>
            </w:r>
            <w:r w:rsidR="00CE0543">
              <w:rPr>
                <w:lang w:eastAsia="es-MX"/>
              </w:rPr>
              <w:t xml:space="preserve"> el cual representa el periodo de vigencia a partir del primer consumo/ orden hija (el cual será cuando el cliente lo desee, resaltando que debe consumir todos los productos del paquete en ese periodo de tiempo).</w:t>
            </w:r>
          </w:p>
        </w:tc>
        <w:tc>
          <w:tcPr>
            <w:tcW w:w="1150" w:type="dxa"/>
          </w:tcPr>
          <w:p w:rsidR="00381768" w:rsidRDefault="00CE0543"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50 horas</w:t>
            </w:r>
          </w:p>
        </w:tc>
      </w:tr>
      <w:tr w:rsidR="00381768"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Creación de Paquetes</w:t>
            </w:r>
          </w:p>
        </w:tc>
        <w:tc>
          <w:tcPr>
            <w:tcW w:w="5405"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Agregar casilla para indicar si la venta aplica para clientes directos.</w:t>
            </w:r>
          </w:p>
        </w:tc>
        <w:tc>
          <w:tcPr>
            <w:tcW w:w="1150" w:type="dxa"/>
          </w:tcPr>
          <w:p w:rsidR="00381768" w:rsidRDefault="00770999"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10 horas</w:t>
            </w:r>
          </w:p>
        </w:tc>
      </w:tr>
      <w:tr w:rsidR="00381768" w:rsidTr="00E22D1B">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t>Creación de Paquetes</w:t>
            </w:r>
          </w:p>
        </w:tc>
        <w:tc>
          <w:tcPr>
            <w:tcW w:w="5405" w:type="dxa"/>
          </w:tcPr>
          <w:p w:rsidR="00381768" w:rsidRDefault="00381768"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Separar las casillas de selección de “clientes” de las de “consumos”.</w:t>
            </w:r>
          </w:p>
        </w:tc>
        <w:tc>
          <w:tcPr>
            <w:tcW w:w="1150" w:type="dxa"/>
          </w:tcPr>
          <w:p w:rsidR="00381768" w:rsidRDefault="00770999" w:rsidP="00381768">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1 hora</w:t>
            </w:r>
          </w:p>
        </w:tc>
      </w:tr>
      <w:tr w:rsidR="00381768"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381768" w:rsidRDefault="00381768" w:rsidP="00381768">
            <w:pPr>
              <w:pStyle w:val="Prrafodelista"/>
              <w:numPr>
                <w:ilvl w:val="0"/>
                <w:numId w:val="4"/>
              </w:numPr>
              <w:rPr>
                <w:lang w:eastAsia="es-MX"/>
              </w:rPr>
            </w:pPr>
            <w:r>
              <w:rPr>
                <w:lang w:eastAsia="es-MX"/>
              </w:rPr>
              <w:lastRenderedPageBreak/>
              <w:t>Cambio de etiqueta en paquetes</w:t>
            </w:r>
          </w:p>
        </w:tc>
        <w:tc>
          <w:tcPr>
            <w:tcW w:w="5405" w:type="dxa"/>
          </w:tcPr>
          <w:p w:rsidR="00381768" w:rsidRDefault="00381768"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Cambiar la etiqueta “consumos” por permitir varias pautas</w:t>
            </w:r>
          </w:p>
        </w:tc>
        <w:tc>
          <w:tcPr>
            <w:tcW w:w="1150" w:type="dxa"/>
          </w:tcPr>
          <w:p w:rsidR="00381768" w:rsidRDefault="00770999" w:rsidP="00381768">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1 hora</w:t>
            </w:r>
          </w:p>
        </w:tc>
      </w:tr>
      <w:tr w:rsidR="00770999" w:rsidTr="00E22D1B">
        <w:tc>
          <w:tcPr>
            <w:cnfStyle w:val="001000000000" w:firstRow="0" w:lastRow="0" w:firstColumn="1" w:lastColumn="0" w:oddVBand="0" w:evenVBand="0" w:oddHBand="0" w:evenHBand="0" w:firstRowFirstColumn="0" w:firstRowLastColumn="0" w:lastRowFirstColumn="0" w:lastRowLastColumn="0"/>
            <w:tcW w:w="3521" w:type="dxa"/>
          </w:tcPr>
          <w:p w:rsidR="00770999" w:rsidRDefault="00770999" w:rsidP="00770999">
            <w:pPr>
              <w:pStyle w:val="Prrafodelista"/>
              <w:numPr>
                <w:ilvl w:val="0"/>
                <w:numId w:val="4"/>
              </w:numPr>
              <w:rPr>
                <w:lang w:eastAsia="es-MX"/>
              </w:rPr>
            </w:pPr>
            <w:r>
              <w:rPr>
                <w:lang w:eastAsia="es-MX"/>
              </w:rPr>
              <w:t>Cambio de etiqueta en paquetes</w:t>
            </w:r>
          </w:p>
        </w:tc>
        <w:tc>
          <w:tcPr>
            <w:tcW w:w="5405" w:type="dxa"/>
          </w:tcPr>
          <w:p w:rsidR="00770999" w:rsidRDefault="00770999" w:rsidP="00770999">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Cambiar la etiqueta “cliente nuevo” por cliente nuevo directo</w:t>
            </w:r>
          </w:p>
        </w:tc>
        <w:tc>
          <w:tcPr>
            <w:tcW w:w="1150" w:type="dxa"/>
          </w:tcPr>
          <w:p w:rsidR="00770999" w:rsidRDefault="00770999" w:rsidP="00770999">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1 hora</w:t>
            </w:r>
          </w:p>
        </w:tc>
      </w:tr>
      <w:tr w:rsidR="00770999"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770999" w:rsidRDefault="00770999" w:rsidP="00770999">
            <w:pPr>
              <w:pStyle w:val="Prrafodelista"/>
              <w:numPr>
                <w:ilvl w:val="0"/>
                <w:numId w:val="4"/>
              </w:numPr>
              <w:rPr>
                <w:lang w:eastAsia="es-MX"/>
              </w:rPr>
            </w:pPr>
            <w:r>
              <w:rPr>
                <w:lang w:eastAsia="es-MX"/>
              </w:rPr>
              <w:t>Creación de Paquetes</w:t>
            </w:r>
          </w:p>
        </w:tc>
        <w:tc>
          <w:tcPr>
            <w:tcW w:w="5405" w:type="dxa"/>
          </w:tcPr>
          <w:p w:rsidR="00770999" w:rsidRDefault="00770999" w:rsidP="00770999">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Mostrar los canales ordenados por categorías dentro del componente.</w:t>
            </w:r>
          </w:p>
        </w:tc>
        <w:tc>
          <w:tcPr>
            <w:tcW w:w="1150" w:type="dxa"/>
          </w:tcPr>
          <w:p w:rsidR="00770999" w:rsidRDefault="00770999" w:rsidP="00770999">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1 hora</w:t>
            </w:r>
          </w:p>
        </w:tc>
      </w:tr>
      <w:tr w:rsidR="00770999" w:rsidTr="00E22D1B">
        <w:tc>
          <w:tcPr>
            <w:cnfStyle w:val="001000000000" w:firstRow="0" w:lastRow="0" w:firstColumn="1" w:lastColumn="0" w:oddVBand="0" w:evenVBand="0" w:oddHBand="0" w:evenHBand="0" w:firstRowFirstColumn="0" w:firstRowLastColumn="0" w:lastRowFirstColumn="0" w:lastRowLastColumn="0"/>
            <w:tcW w:w="3521" w:type="dxa"/>
          </w:tcPr>
          <w:p w:rsidR="00770999" w:rsidRDefault="00770999" w:rsidP="00770999">
            <w:pPr>
              <w:pStyle w:val="Prrafodelista"/>
              <w:numPr>
                <w:ilvl w:val="0"/>
                <w:numId w:val="4"/>
              </w:numPr>
              <w:rPr>
                <w:lang w:eastAsia="es-MX"/>
              </w:rPr>
            </w:pPr>
            <w:r>
              <w:rPr>
                <w:lang w:eastAsia="es-MX"/>
              </w:rPr>
              <w:t>Creación de Paquetes “precio nacional”</w:t>
            </w:r>
          </w:p>
        </w:tc>
        <w:tc>
          <w:tcPr>
            <w:tcW w:w="5405" w:type="dxa"/>
          </w:tcPr>
          <w:p w:rsidR="00770999" w:rsidRDefault="00770999" w:rsidP="00770999">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Quitar como campo obligatorio el campo de precio nacional.</w:t>
            </w:r>
          </w:p>
        </w:tc>
        <w:tc>
          <w:tcPr>
            <w:tcW w:w="1150" w:type="dxa"/>
          </w:tcPr>
          <w:p w:rsidR="00770999" w:rsidRDefault="00770999" w:rsidP="00770999">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3 horas</w:t>
            </w:r>
          </w:p>
        </w:tc>
      </w:tr>
      <w:tr w:rsidR="00770999"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770999" w:rsidRDefault="00770999" w:rsidP="00770999">
            <w:pPr>
              <w:pStyle w:val="Prrafodelista"/>
              <w:numPr>
                <w:ilvl w:val="0"/>
                <w:numId w:val="4"/>
              </w:numPr>
              <w:rPr>
                <w:lang w:eastAsia="es-MX"/>
              </w:rPr>
            </w:pPr>
            <w:r>
              <w:rPr>
                <w:lang w:eastAsia="es-MX"/>
              </w:rPr>
              <w:t>Administrador de tipo de venta</w:t>
            </w:r>
          </w:p>
        </w:tc>
        <w:tc>
          <w:tcPr>
            <w:tcW w:w="5405" w:type="dxa"/>
          </w:tcPr>
          <w:p w:rsidR="00770999" w:rsidRDefault="00770999" w:rsidP="00770999">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Deberá existir un catálogo de tipo de ventas, el cual permita agregar nuevos tipos, editar y eliminar los existentes e indicar la prioridad de cada uno de ellos.</w:t>
            </w:r>
          </w:p>
        </w:tc>
        <w:tc>
          <w:tcPr>
            <w:tcW w:w="1150" w:type="dxa"/>
          </w:tcPr>
          <w:p w:rsidR="00770999" w:rsidRDefault="00770999" w:rsidP="00770999">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30 días</w:t>
            </w:r>
          </w:p>
        </w:tc>
      </w:tr>
      <w:tr w:rsidR="00770999" w:rsidTr="00E22D1B">
        <w:tc>
          <w:tcPr>
            <w:cnfStyle w:val="001000000000" w:firstRow="0" w:lastRow="0" w:firstColumn="1" w:lastColumn="0" w:oddVBand="0" w:evenVBand="0" w:oddHBand="0" w:evenHBand="0" w:firstRowFirstColumn="0" w:firstRowLastColumn="0" w:lastRowFirstColumn="0" w:lastRowLastColumn="0"/>
            <w:tcW w:w="3521" w:type="dxa"/>
          </w:tcPr>
          <w:p w:rsidR="00770999" w:rsidRDefault="00770999" w:rsidP="00770999">
            <w:pPr>
              <w:pStyle w:val="Prrafodelista"/>
              <w:numPr>
                <w:ilvl w:val="0"/>
                <w:numId w:val="4"/>
              </w:numPr>
              <w:rPr>
                <w:lang w:eastAsia="es-MX"/>
              </w:rPr>
            </w:pPr>
            <w:r>
              <w:rPr>
                <w:lang w:eastAsia="es-MX"/>
              </w:rPr>
              <w:t>Icono de espera</w:t>
            </w:r>
            <w:r w:rsidR="00410D45">
              <w:rPr>
                <w:lang w:eastAsia="es-MX"/>
              </w:rPr>
              <w:t xml:space="preserve"> OT</w:t>
            </w:r>
          </w:p>
        </w:tc>
        <w:tc>
          <w:tcPr>
            <w:tcW w:w="5405" w:type="dxa"/>
          </w:tcPr>
          <w:p w:rsidR="00770999" w:rsidRDefault="00770999" w:rsidP="00770999">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Cada que se esté procesando una petición mostrar un icono de procesamiento en pantalla e inhabilitar el botón que detono</w:t>
            </w:r>
            <w:r w:rsidR="00410D45">
              <w:rPr>
                <w:lang w:eastAsia="es-MX"/>
              </w:rPr>
              <w:t xml:space="preserve"> el proceso en la orden de transmisión.</w:t>
            </w:r>
          </w:p>
        </w:tc>
        <w:tc>
          <w:tcPr>
            <w:tcW w:w="1150" w:type="dxa"/>
          </w:tcPr>
          <w:p w:rsidR="00770999" w:rsidRDefault="00410D45" w:rsidP="00770999">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3 horas</w:t>
            </w:r>
          </w:p>
        </w:tc>
      </w:tr>
      <w:tr w:rsidR="00770999"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770999" w:rsidRDefault="00770999" w:rsidP="00770999">
            <w:pPr>
              <w:pStyle w:val="Prrafodelista"/>
              <w:numPr>
                <w:ilvl w:val="0"/>
                <w:numId w:val="4"/>
              </w:numPr>
              <w:rPr>
                <w:lang w:eastAsia="es-MX"/>
              </w:rPr>
            </w:pPr>
            <w:r>
              <w:rPr>
                <w:lang w:eastAsia="es-MX"/>
              </w:rPr>
              <w:t>Indicar frecuencia en Spot en OT</w:t>
            </w:r>
          </w:p>
        </w:tc>
        <w:tc>
          <w:tcPr>
            <w:tcW w:w="5405" w:type="dxa"/>
          </w:tcPr>
          <w:p w:rsidR="00770999" w:rsidRDefault="00770999" w:rsidP="00770999">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Agregar las casillas de selección de días en el producto spot, y en función de los días que seleccione será el número de columnas </w:t>
            </w:r>
            <w:r w:rsidR="00410D45">
              <w:rPr>
                <w:lang w:eastAsia="es-MX"/>
              </w:rPr>
              <w:t xml:space="preserve">habilitadas </w:t>
            </w:r>
            <w:r>
              <w:rPr>
                <w:lang w:eastAsia="es-MX"/>
              </w:rPr>
              <w:t>que se desplieguen en el pautado.</w:t>
            </w:r>
            <w:r w:rsidR="00410D45">
              <w:rPr>
                <w:lang w:eastAsia="es-MX"/>
              </w:rPr>
              <w:t xml:space="preserve"> (Mayor </w:t>
            </w:r>
            <w:proofErr w:type="spellStart"/>
            <w:r w:rsidR="00410D45">
              <w:rPr>
                <w:lang w:eastAsia="es-MX"/>
              </w:rPr>
              <w:t>defnición</w:t>
            </w:r>
            <w:proofErr w:type="spellEnd"/>
            <w:r w:rsidR="00410D45">
              <w:rPr>
                <w:lang w:eastAsia="es-MX"/>
              </w:rPr>
              <w:t>)</w:t>
            </w:r>
          </w:p>
        </w:tc>
        <w:tc>
          <w:tcPr>
            <w:tcW w:w="1150" w:type="dxa"/>
          </w:tcPr>
          <w:p w:rsidR="00770999" w:rsidRDefault="00770999" w:rsidP="00770999">
            <w:pPr>
              <w:cnfStyle w:val="000000100000" w:firstRow="0" w:lastRow="0" w:firstColumn="0" w:lastColumn="0" w:oddVBand="0" w:evenVBand="0" w:oddHBand="1" w:evenHBand="0" w:firstRowFirstColumn="0" w:firstRowLastColumn="0" w:lastRowFirstColumn="0" w:lastRowLastColumn="0"/>
              <w:rPr>
                <w:lang w:eastAsia="es-MX"/>
              </w:rPr>
            </w:pPr>
          </w:p>
        </w:tc>
      </w:tr>
      <w:tr w:rsidR="00770999" w:rsidTr="00E22D1B">
        <w:tc>
          <w:tcPr>
            <w:cnfStyle w:val="001000000000" w:firstRow="0" w:lastRow="0" w:firstColumn="1" w:lastColumn="0" w:oddVBand="0" w:evenVBand="0" w:oddHBand="0" w:evenHBand="0" w:firstRowFirstColumn="0" w:firstRowLastColumn="0" w:lastRowFirstColumn="0" w:lastRowLastColumn="0"/>
            <w:tcW w:w="3521" w:type="dxa"/>
          </w:tcPr>
          <w:p w:rsidR="00770999" w:rsidRDefault="00770999" w:rsidP="00770999">
            <w:pPr>
              <w:pStyle w:val="Prrafodelista"/>
              <w:numPr>
                <w:ilvl w:val="0"/>
                <w:numId w:val="4"/>
              </w:numPr>
              <w:rPr>
                <w:lang w:eastAsia="es-MX"/>
              </w:rPr>
            </w:pPr>
            <w:r>
              <w:rPr>
                <w:lang w:eastAsia="es-MX"/>
              </w:rPr>
              <w:t>Cambiar el inicio de semana en OT</w:t>
            </w:r>
          </w:p>
        </w:tc>
        <w:tc>
          <w:tcPr>
            <w:tcW w:w="5405" w:type="dxa"/>
          </w:tcPr>
          <w:p w:rsidR="00770999" w:rsidRDefault="00770999" w:rsidP="00770999">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Cambiar el inicio de semana a Lunes y no a Domingo</w:t>
            </w:r>
          </w:p>
        </w:tc>
        <w:tc>
          <w:tcPr>
            <w:tcW w:w="1150" w:type="dxa"/>
          </w:tcPr>
          <w:p w:rsidR="00770999" w:rsidRDefault="00410D45" w:rsidP="00770999">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1 hora</w:t>
            </w:r>
          </w:p>
        </w:tc>
      </w:tr>
      <w:tr w:rsidR="00770999"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770999" w:rsidRDefault="00770999" w:rsidP="00770999">
            <w:pPr>
              <w:pStyle w:val="Prrafodelista"/>
              <w:numPr>
                <w:ilvl w:val="0"/>
                <w:numId w:val="4"/>
              </w:numPr>
              <w:rPr>
                <w:lang w:eastAsia="es-MX"/>
              </w:rPr>
            </w:pPr>
            <w:r>
              <w:rPr>
                <w:lang w:eastAsia="es-MX"/>
              </w:rPr>
              <w:t>Inmovilizar columnas de canales</w:t>
            </w:r>
          </w:p>
        </w:tc>
        <w:tc>
          <w:tcPr>
            <w:tcW w:w="5405" w:type="dxa"/>
          </w:tcPr>
          <w:p w:rsidR="00770999" w:rsidRDefault="00770999" w:rsidP="00770999">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Dentro del pautado en la orden de transmisión inmovilizar las columnas de canales.</w:t>
            </w:r>
          </w:p>
        </w:tc>
        <w:tc>
          <w:tcPr>
            <w:tcW w:w="1150" w:type="dxa"/>
          </w:tcPr>
          <w:p w:rsidR="00770999" w:rsidRDefault="00770999" w:rsidP="00770999">
            <w:pPr>
              <w:cnfStyle w:val="000000100000" w:firstRow="0" w:lastRow="0" w:firstColumn="0" w:lastColumn="0" w:oddVBand="0" w:evenVBand="0" w:oddHBand="1" w:evenHBand="0" w:firstRowFirstColumn="0" w:firstRowLastColumn="0" w:lastRowFirstColumn="0" w:lastRowLastColumn="0"/>
              <w:rPr>
                <w:lang w:eastAsia="es-MX"/>
              </w:rPr>
            </w:pPr>
          </w:p>
        </w:tc>
      </w:tr>
      <w:tr w:rsidR="00770999" w:rsidTr="00E22D1B">
        <w:tc>
          <w:tcPr>
            <w:cnfStyle w:val="001000000000" w:firstRow="0" w:lastRow="0" w:firstColumn="1" w:lastColumn="0" w:oddVBand="0" w:evenVBand="0" w:oddHBand="0" w:evenHBand="0" w:firstRowFirstColumn="0" w:firstRowLastColumn="0" w:lastRowFirstColumn="0" w:lastRowLastColumn="0"/>
            <w:tcW w:w="3521" w:type="dxa"/>
          </w:tcPr>
          <w:p w:rsidR="00770999" w:rsidRDefault="00770999" w:rsidP="00770999">
            <w:pPr>
              <w:pStyle w:val="Prrafodelista"/>
              <w:numPr>
                <w:ilvl w:val="0"/>
                <w:numId w:val="4"/>
              </w:numPr>
              <w:rPr>
                <w:lang w:eastAsia="es-MX"/>
              </w:rPr>
            </w:pPr>
            <w:r>
              <w:rPr>
                <w:lang w:eastAsia="es-MX"/>
              </w:rPr>
              <w:t>Uso de flechas del teclado en Pautado</w:t>
            </w:r>
          </w:p>
        </w:tc>
        <w:tc>
          <w:tcPr>
            <w:tcW w:w="5405" w:type="dxa"/>
          </w:tcPr>
          <w:p w:rsidR="00770999" w:rsidRDefault="00770999" w:rsidP="00770999">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Las flechas del teclado servirán para desplazarse entre las celdas del pautado, no para cambiar el número en la celda.</w:t>
            </w:r>
            <w:r w:rsidR="00410D45">
              <w:rPr>
                <w:lang w:eastAsia="es-MX"/>
              </w:rPr>
              <w:t xml:space="preserve"> (Fuera del alcance)</w:t>
            </w:r>
          </w:p>
        </w:tc>
        <w:tc>
          <w:tcPr>
            <w:tcW w:w="1150" w:type="dxa"/>
          </w:tcPr>
          <w:p w:rsidR="00770999" w:rsidRDefault="00770999" w:rsidP="00770999">
            <w:pPr>
              <w:cnfStyle w:val="000000000000" w:firstRow="0" w:lastRow="0" w:firstColumn="0" w:lastColumn="0" w:oddVBand="0" w:evenVBand="0" w:oddHBand="0" w:evenHBand="0" w:firstRowFirstColumn="0" w:firstRowLastColumn="0" w:lastRowFirstColumn="0" w:lastRowLastColumn="0"/>
              <w:rPr>
                <w:lang w:eastAsia="es-MX"/>
              </w:rPr>
            </w:pPr>
          </w:p>
        </w:tc>
      </w:tr>
      <w:tr w:rsidR="00770999"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770999" w:rsidRDefault="00770999" w:rsidP="00770999">
            <w:pPr>
              <w:pStyle w:val="Prrafodelista"/>
              <w:numPr>
                <w:ilvl w:val="0"/>
                <w:numId w:val="4"/>
              </w:numPr>
              <w:rPr>
                <w:lang w:eastAsia="es-MX"/>
              </w:rPr>
            </w:pPr>
            <w:r>
              <w:rPr>
                <w:lang w:eastAsia="es-MX"/>
              </w:rPr>
              <w:t>Texto en el correo de autorización</w:t>
            </w:r>
          </w:p>
        </w:tc>
        <w:tc>
          <w:tcPr>
            <w:tcW w:w="5405" w:type="dxa"/>
          </w:tcPr>
          <w:p w:rsidR="00770999" w:rsidRDefault="00770999" w:rsidP="00770999">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 xml:space="preserve">Dentro del correo que se envié al cliente solicitando autorización del pautado anexar el texto “Sujetos a disponibilidad”. </w:t>
            </w:r>
          </w:p>
        </w:tc>
        <w:tc>
          <w:tcPr>
            <w:tcW w:w="1150" w:type="dxa"/>
          </w:tcPr>
          <w:p w:rsidR="00770999" w:rsidRDefault="00410D45" w:rsidP="00770999">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1 hora</w:t>
            </w:r>
          </w:p>
        </w:tc>
      </w:tr>
      <w:tr w:rsidR="00770999" w:rsidTr="00E22D1B">
        <w:tc>
          <w:tcPr>
            <w:cnfStyle w:val="001000000000" w:firstRow="0" w:lastRow="0" w:firstColumn="1" w:lastColumn="0" w:oddVBand="0" w:evenVBand="0" w:oddHBand="0" w:evenHBand="0" w:firstRowFirstColumn="0" w:firstRowLastColumn="0" w:lastRowFirstColumn="0" w:lastRowLastColumn="0"/>
            <w:tcW w:w="3521" w:type="dxa"/>
          </w:tcPr>
          <w:p w:rsidR="00770999" w:rsidRDefault="00770999" w:rsidP="00770999">
            <w:pPr>
              <w:pStyle w:val="Prrafodelista"/>
              <w:numPr>
                <w:ilvl w:val="0"/>
                <w:numId w:val="4"/>
              </w:numPr>
              <w:rPr>
                <w:lang w:eastAsia="es-MX"/>
              </w:rPr>
            </w:pPr>
            <w:r>
              <w:rPr>
                <w:lang w:eastAsia="es-MX"/>
              </w:rPr>
              <w:t>Tarifa nacional en productos</w:t>
            </w:r>
          </w:p>
        </w:tc>
        <w:tc>
          <w:tcPr>
            <w:tcW w:w="5405" w:type="dxa"/>
          </w:tcPr>
          <w:p w:rsidR="00770999" w:rsidRDefault="00770999" w:rsidP="00770999">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Todos los productos cuentan con precio </w:t>
            </w:r>
            <w:proofErr w:type="spellStart"/>
            <w:r>
              <w:rPr>
                <w:lang w:eastAsia="es-MX"/>
              </w:rPr>
              <w:t>Nancional</w:t>
            </w:r>
            <w:proofErr w:type="spellEnd"/>
            <w:r>
              <w:rPr>
                <w:lang w:eastAsia="es-MX"/>
              </w:rPr>
              <w:t>, el cual no es la suma de precios en bloque,  sino un precio preferencial por consumos nacionales.</w:t>
            </w:r>
            <w:r w:rsidR="00410D45">
              <w:rPr>
                <w:lang w:eastAsia="es-MX"/>
              </w:rPr>
              <w:t xml:space="preserve"> (faltan detalles)</w:t>
            </w:r>
          </w:p>
        </w:tc>
        <w:tc>
          <w:tcPr>
            <w:tcW w:w="1150" w:type="dxa"/>
          </w:tcPr>
          <w:p w:rsidR="00770999" w:rsidRDefault="00770999" w:rsidP="00770999">
            <w:pPr>
              <w:cnfStyle w:val="000000000000" w:firstRow="0" w:lastRow="0" w:firstColumn="0" w:lastColumn="0" w:oddVBand="0" w:evenVBand="0" w:oddHBand="0" w:evenHBand="0" w:firstRowFirstColumn="0" w:firstRowLastColumn="0" w:lastRowFirstColumn="0" w:lastRowLastColumn="0"/>
              <w:rPr>
                <w:lang w:eastAsia="es-MX"/>
              </w:rPr>
            </w:pPr>
          </w:p>
        </w:tc>
      </w:tr>
      <w:tr w:rsidR="00770999" w:rsidTr="00E22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1" w:type="dxa"/>
          </w:tcPr>
          <w:p w:rsidR="00770999" w:rsidRDefault="00770999" w:rsidP="00770999">
            <w:pPr>
              <w:pStyle w:val="Prrafodelista"/>
              <w:numPr>
                <w:ilvl w:val="0"/>
                <w:numId w:val="4"/>
              </w:numPr>
              <w:rPr>
                <w:lang w:eastAsia="es-MX"/>
              </w:rPr>
            </w:pPr>
            <w:r>
              <w:rPr>
                <w:lang w:eastAsia="es-MX"/>
              </w:rPr>
              <w:t xml:space="preserve">Compras mínimas en </w:t>
            </w:r>
            <w:proofErr w:type="spellStart"/>
            <w:r>
              <w:rPr>
                <w:lang w:eastAsia="es-MX"/>
              </w:rPr>
              <w:t>flyers</w:t>
            </w:r>
            <w:proofErr w:type="spellEnd"/>
          </w:p>
        </w:tc>
        <w:tc>
          <w:tcPr>
            <w:tcW w:w="5405" w:type="dxa"/>
          </w:tcPr>
          <w:p w:rsidR="00770999" w:rsidRDefault="00770999" w:rsidP="00770999">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Por cada precio detallado deberá existir un campo de número mínimo de compra.</w:t>
            </w:r>
            <w:r w:rsidR="00410D45">
              <w:rPr>
                <w:lang w:eastAsia="es-MX"/>
              </w:rPr>
              <w:t xml:space="preserve"> </w:t>
            </w:r>
          </w:p>
        </w:tc>
        <w:tc>
          <w:tcPr>
            <w:tcW w:w="1150" w:type="dxa"/>
          </w:tcPr>
          <w:p w:rsidR="00770999" w:rsidRDefault="00410D45" w:rsidP="00770999">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50 horas</w:t>
            </w:r>
          </w:p>
        </w:tc>
      </w:tr>
      <w:tr w:rsidR="00770999" w:rsidTr="00E22D1B">
        <w:tc>
          <w:tcPr>
            <w:cnfStyle w:val="001000000000" w:firstRow="0" w:lastRow="0" w:firstColumn="1" w:lastColumn="0" w:oddVBand="0" w:evenVBand="0" w:oddHBand="0" w:evenHBand="0" w:firstRowFirstColumn="0" w:firstRowLastColumn="0" w:lastRowFirstColumn="0" w:lastRowLastColumn="0"/>
            <w:tcW w:w="3521" w:type="dxa"/>
          </w:tcPr>
          <w:p w:rsidR="00770999" w:rsidRDefault="00770999" w:rsidP="00770999">
            <w:pPr>
              <w:pStyle w:val="Prrafodelista"/>
              <w:numPr>
                <w:ilvl w:val="0"/>
                <w:numId w:val="4"/>
              </w:numPr>
              <w:rPr>
                <w:lang w:eastAsia="es-MX"/>
              </w:rPr>
            </w:pPr>
            <w:r>
              <w:rPr>
                <w:lang w:eastAsia="es-MX"/>
              </w:rPr>
              <w:t>Reporte de cobertura</w:t>
            </w:r>
          </w:p>
        </w:tc>
        <w:tc>
          <w:tcPr>
            <w:tcW w:w="5405" w:type="dxa"/>
          </w:tcPr>
          <w:p w:rsidR="00770999" w:rsidRDefault="00770999" w:rsidP="00770999">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Será necesario un reporte de cobertura, el cual se definirá posteriormente.</w:t>
            </w:r>
          </w:p>
        </w:tc>
        <w:tc>
          <w:tcPr>
            <w:tcW w:w="1150" w:type="dxa"/>
          </w:tcPr>
          <w:p w:rsidR="00770999" w:rsidRDefault="00770999" w:rsidP="00770999">
            <w:pPr>
              <w:cnfStyle w:val="000000000000" w:firstRow="0" w:lastRow="0" w:firstColumn="0" w:lastColumn="0" w:oddVBand="0" w:evenVBand="0" w:oddHBand="0" w:evenHBand="0" w:firstRowFirstColumn="0" w:firstRowLastColumn="0" w:lastRowFirstColumn="0" w:lastRowLastColumn="0"/>
              <w:rPr>
                <w:lang w:eastAsia="es-MX"/>
              </w:rPr>
            </w:pPr>
          </w:p>
        </w:tc>
      </w:tr>
    </w:tbl>
    <w:p w:rsidR="00AB2BF5" w:rsidRPr="00AB2BF5" w:rsidRDefault="00AB2BF5" w:rsidP="00AB2BF5">
      <w:pPr>
        <w:rPr>
          <w:lang w:eastAsia="es-MX"/>
        </w:rPr>
      </w:pPr>
    </w:p>
    <w:p w:rsidR="002860A9" w:rsidRPr="002860A9" w:rsidRDefault="002860A9" w:rsidP="002860A9">
      <w:pPr>
        <w:pStyle w:val="Ttulo2"/>
        <w:rPr>
          <w:lang w:eastAsia="es-MX"/>
        </w:rPr>
      </w:pPr>
      <w:r>
        <w:rPr>
          <w:lang w:eastAsia="es-MX"/>
        </w:rPr>
        <w:t>Incidencias identificadas</w:t>
      </w:r>
    </w:p>
    <w:tbl>
      <w:tblPr>
        <w:tblStyle w:val="Tabladecuadrcula4-nfasis1"/>
        <w:tblW w:w="0" w:type="auto"/>
        <w:tblLook w:val="04A0" w:firstRow="1" w:lastRow="0" w:firstColumn="1" w:lastColumn="0" w:noHBand="0" w:noVBand="1"/>
      </w:tblPr>
      <w:tblGrid>
        <w:gridCol w:w="4248"/>
        <w:gridCol w:w="5828"/>
      </w:tblGrid>
      <w:tr w:rsidR="00323941" w:rsidTr="00383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323941" w:rsidRDefault="00323941">
            <w:pPr>
              <w:rPr>
                <w:noProof/>
                <w:lang w:eastAsia="es-MX"/>
              </w:rPr>
            </w:pPr>
            <w:r>
              <w:rPr>
                <w:noProof/>
                <w:lang w:eastAsia="es-MX"/>
              </w:rPr>
              <w:t>Nombre de la incidencia</w:t>
            </w:r>
          </w:p>
        </w:tc>
        <w:tc>
          <w:tcPr>
            <w:tcW w:w="5828" w:type="dxa"/>
          </w:tcPr>
          <w:p w:rsidR="00323941" w:rsidRDefault="00323941">
            <w:pPr>
              <w:cnfStyle w:val="100000000000" w:firstRow="1" w:lastRow="0" w:firstColumn="0" w:lastColumn="0" w:oddVBand="0" w:evenVBand="0" w:oddHBand="0" w:evenHBand="0" w:firstRowFirstColumn="0" w:firstRowLastColumn="0" w:lastRowFirstColumn="0" w:lastRowLastColumn="0"/>
              <w:rPr>
                <w:noProof/>
                <w:lang w:eastAsia="es-MX"/>
              </w:rPr>
            </w:pPr>
            <w:r>
              <w:rPr>
                <w:noProof/>
                <w:lang w:eastAsia="es-MX"/>
              </w:rPr>
              <w:t>Descripción</w:t>
            </w:r>
          </w:p>
        </w:tc>
      </w:tr>
      <w:tr w:rsidR="00323941" w:rsidTr="0038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323941" w:rsidRPr="00383FCA" w:rsidRDefault="00383FCA" w:rsidP="00383FCA">
            <w:pPr>
              <w:pStyle w:val="Prrafodelista"/>
              <w:numPr>
                <w:ilvl w:val="0"/>
                <w:numId w:val="6"/>
              </w:numPr>
              <w:rPr>
                <w:noProof/>
                <w:lang w:eastAsia="es-MX"/>
              </w:rPr>
            </w:pPr>
            <w:r w:rsidRPr="00383FCA">
              <w:rPr>
                <w:noProof/>
                <w:lang w:eastAsia="es-MX"/>
              </w:rPr>
              <w:t>Botón “Clientes nuevos”</w:t>
            </w:r>
          </w:p>
        </w:tc>
        <w:tc>
          <w:tcPr>
            <w:tcW w:w="5828" w:type="dxa"/>
          </w:tcPr>
          <w:p w:rsidR="00323941" w:rsidRDefault="00383FCA">
            <w:pPr>
              <w:cnfStyle w:val="000000100000" w:firstRow="0" w:lastRow="0" w:firstColumn="0" w:lastColumn="0" w:oddVBand="0" w:evenVBand="0" w:oddHBand="1" w:evenHBand="0" w:firstRowFirstColumn="0" w:firstRowLastColumn="0" w:lastRowFirstColumn="0" w:lastRowLastColumn="0"/>
              <w:rPr>
                <w:noProof/>
                <w:lang w:eastAsia="es-MX"/>
              </w:rPr>
            </w:pPr>
            <w:r>
              <w:rPr>
                <w:noProof/>
                <w:lang w:eastAsia="es-MX"/>
              </w:rPr>
              <w:t>No se muestra el botón de convertir cliente nuevo a cliente dentro del modulo “clientes nuevos”</w:t>
            </w:r>
          </w:p>
        </w:tc>
      </w:tr>
      <w:tr w:rsidR="00323941" w:rsidTr="00383FCA">
        <w:tc>
          <w:tcPr>
            <w:cnfStyle w:val="001000000000" w:firstRow="0" w:lastRow="0" w:firstColumn="1" w:lastColumn="0" w:oddVBand="0" w:evenVBand="0" w:oddHBand="0" w:evenHBand="0" w:firstRowFirstColumn="0" w:firstRowLastColumn="0" w:lastRowFirstColumn="0" w:lastRowLastColumn="0"/>
            <w:tcW w:w="4248" w:type="dxa"/>
          </w:tcPr>
          <w:p w:rsidR="00323941" w:rsidRPr="00383FCA" w:rsidRDefault="00383FCA" w:rsidP="00383FCA">
            <w:pPr>
              <w:pStyle w:val="Prrafodelista"/>
              <w:numPr>
                <w:ilvl w:val="0"/>
                <w:numId w:val="6"/>
              </w:numPr>
              <w:rPr>
                <w:noProof/>
                <w:lang w:eastAsia="es-MX"/>
              </w:rPr>
            </w:pPr>
            <w:r w:rsidRPr="00383FCA">
              <w:rPr>
                <w:noProof/>
                <w:lang w:eastAsia="es-MX"/>
              </w:rPr>
              <w:t>Selección de fechas dentro de la orden de transmisión</w:t>
            </w:r>
          </w:p>
        </w:tc>
        <w:tc>
          <w:tcPr>
            <w:tcW w:w="5828" w:type="dxa"/>
          </w:tcPr>
          <w:p w:rsidR="00323941" w:rsidRDefault="00383FCA">
            <w:pPr>
              <w:cnfStyle w:val="000000000000" w:firstRow="0" w:lastRow="0" w:firstColumn="0" w:lastColumn="0" w:oddVBand="0" w:evenVBand="0" w:oddHBand="0" w:evenHBand="0" w:firstRowFirstColumn="0" w:firstRowLastColumn="0" w:lastRowFirstColumn="0" w:lastRowLastColumn="0"/>
              <w:rPr>
                <w:noProof/>
                <w:lang w:eastAsia="es-MX"/>
              </w:rPr>
            </w:pPr>
            <w:r>
              <w:rPr>
                <w:noProof/>
                <w:lang w:eastAsia="es-MX"/>
              </w:rPr>
              <w:t>Mostrar calendario a futuro, es decir no establecer como predeterminada la fecha del día actual.</w:t>
            </w:r>
          </w:p>
        </w:tc>
      </w:tr>
      <w:tr w:rsidR="00323941" w:rsidTr="0038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323941" w:rsidRPr="00383FCA" w:rsidRDefault="00383FCA" w:rsidP="00383FCA">
            <w:pPr>
              <w:pStyle w:val="Prrafodelista"/>
              <w:numPr>
                <w:ilvl w:val="0"/>
                <w:numId w:val="6"/>
              </w:numPr>
              <w:rPr>
                <w:noProof/>
                <w:lang w:eastAsia="es-MX"/>
              </w:rPr>
            </w:pPr>
            <w:r>
              <w:rPr>
                <w:noProof/>
                <w:lang w:eastAsia="es-MX"/>
              </w:rPr>
              <w:lastRenderedPageBreak/>
              <w:t>Quitar columnas de exclusividad y producción</w:t>
            </w:r>
          </w:p>
        </w:tc>
        <w:tc>
          <w:tcPr>
            <w:tcW w:w="5828" w:type="dxa"/>
          </w:tcPr>
          <w:p w:rsidR="00323941" w:rsidRDefault="00383FCA">
            <w:pPr>
              <w:cnfStyle w:val="000000100000" w:firstRow="0" w:lastRow="0" w:firstColumn="0" w:lastColumn="0" w:oddVBand="0" w:evenVBand="0" w:oddHBand="1" w:evenHBand="0" w:firstRowFirstColumn="0" w:firstRowLastColumn="0" w:lastRowFirstColumn="0" w:lastRowLastColumn="0"/>
              <w:rPr>
                <w:noProof/>
                <w:lang w:eastAsia="es-MX"/>
              </w:rPr>
            </w:pPr>
            <w:r>
              <w:rPr>
                <w:noProof/>
                <w:lang w:eastAsia="es-MX"/>
              </w:rPr>
              <w:t>Esta información no se indica por semana, se indica por grupo de producto.</w:t>
            </w:r>
          </w:p>
        </w:tc>
      </w:tr>
      <w:tr w:rsidR="00323941" w:rsidTr="00383FCA">
        <w:tc>
          <w:tcPr>
            <w:cnfStyle w:val="001000000000" w:firstRow="0" w:lastRow="0" w:firstColumn="1" w:lastColumn="0" w:oddVBand="0" w:evenVBand="0" w:oddHBand="0" w:evenHBand="0" w:firstRowFirstColumn="0" w:firstRowLastColumn="0" w:lastRowFirstColumn="0" w:lastRowLastColumn="0"/>
            <w:tcW w:w="4248" w:type="dxa"/>
          </w:tcPr>
          <w:p w:rsidR="00323941" w:rsidRPr="00383FCA" w:rsidRDefault="00383FCA" w:rsidP="00383FCA">
            <w:pPr>
              <w:pStyle w:val="Prrafodelista"/>
              <w:numPr>
                <w:ilvl w:val="0"/>
                <w:numId w:val="6"/>
              </w:numPr>
              <w:rPr>
                <w:noProof/>
                <w:lang w:eastAsia="es-MX"/>
              </w:rPr>
            </w:pPr>
            <w:r>
              <w:rPr>
                <w:noProof/>
                <w:lang w:eastAsia="es-MX"/>
              </w:rPr>
              <w:t>Precio Nacional en revista</w:t>
            </w:r>
          </w:p>
        </w:tc>
        <w:tc>
          <w:tcPr>
            <w:tcW w:w="5828" w:type="dxa"/>
          </w:tcPr>
          <w:p w:rsidR="00323941" w:rsidRDefault="00383FCA">
            <w:pPr>
              <w:cnfStyle w:val="000000000000" w:firstRow="0" w:lastRow="0" w:firstColumn="0" w:lastColumn="0" w:oddVBand="0" w:evenVBand="0" w:oddHBand="0" w:evenHBand="0" w:firstRowFirstColumn="0" w:firstRowLastColumn="0" w:lastRowFirstColumn="0" w:lastRowLastColumn="0"/>
              <w:rPr>
                <w:noProof/>
                <w:lang w:eastAsia="es-MX"/>
              </w:rPr>
            </w:pPr>
            <w:r>
              <w:rPr>
                <w:noProof/>
                <w:lang w:eastAsia="es-MX"/>
              </w:rPr>
              <w:t>Revisar el funcionamiento de precio nacional en revista</w:t>
            </w:r>
          </w:p>
        </w:tc>
      </w:tr>
      <w:tr w:rsidR="00323941" w:rsidTr="00383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323941" w:rsidRPr="00FA78E3" w:rsidRDefault="00FA78E3" w:rsidP="00FA78E3">
            <w:pPr>
              <w:pStyle w:val="Prrafodelista"/>
              <w:numPr>
                <w:ilvl w:val="0"/>
                <w:numId w:val="6"/>
              </w:numPr>
              <w:rPr>
                <w:noProof/>
                <w:lang w:eastAsia="es-MX"/>
              </w:rPr>
            </w:pPr>
            <w:r>
              <w:rPr>
                <w:noProof/>
                <w:lang w:eastAsia="es-MX"/>
              </w:rPr>
              <w:t>Relacion de clientes a ejecutivos</w:t>
            </w:r>
          </w:p>
        </w:tc>
        <w:tc>
          <w:tcPr>
            <w:tcW w:w="5828" w:type="dxa"/>
          </w:tcPr>
          <w:p w:rsidR="00323941" w:rsidRDefault="00FA78E3">
            <w:pPr>
              <w:cnfStyle w:val="000000100000" w:firstRow="0" w:lastRow="0" w:firstColumn="0" w:lastColumn="0" w:oddVBand="0" w:evenVBand="0" w:oddHBand="1" w:evenHBand="0" w:firstRowFirstColumn="0" w:firstRowLastColumn="0" w:lastRowFirstColumn="0" w:lastRowLastColumn="0"/>
              <w:rPr>
                <w:noProof/>
                <w:lang w:eastAsia="es-MX"/>
              </w:rPr>
            </w:pPr>
            <w:r>
              <w:rPr>
                <w:noProof/>
                <w:lang w:eastAsia="es-MX"/>
              </w:rPr>
              <w:t>45 horas</w:t>
            </w:r>
          </w:p>
        </w:tc>
      </w:tr>
    </w:tbl>
    <w:p w:rsidR="000443E5" w:rsidRDefault="000443E5">
      <w:pPr>
        <w:rPr>
          <w:noProof/>
          <w:lang w:eastAsia="es-MX"/>
        </w:rPr>
      </w:pPr>
    </w:p>
    <w:p w:rsidR="00383FCA" w:rsidRDefault="00383FCA" w:rsidP="00383FCA">
      <w:pPr>
        <w:pStyle w:val="Ttulo2"/>
        <w:rPr>
          <w:lang w:eastAsia="es-MX"/>
        </w:rPr>
      </w:pPr>
      <w:r>
        <w:rPr>
          <w:lang w:eastAsia="es-MX"/>
        </w:rPr>
        <w:t>Próxima Reunión</w:t>
      </w:r>
    </w:p>
    <w:tbl>
      <w:tblPr>
        <w:tblStyle w:val="Tabladecuadrcula4-nfasis1"/>
        <w:tblW w:w="0" w:type="auto"/>
        <w:tblLook w:val="04A0" w:firstRow="1" w:lastRow="0" w:firstColumn="1" w:lastColumn="0" w:noHBand="0" w:noVBand="1"/>
      </w:tblPr>
      <w:tblGrid>
        <w:gridCol w:w="3358"/>
        <w:gridCol w:w="3359"/>
        <w:gridCol w:w="3359"/>
      </w:tblGrid>
      <w:tr w:rsidR="002C04F4" w:rsidTr="002C0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8" w:type="dxa"/>
          </w:tcPr>
          <w:p w:rsidR="002C04F4" w:rsidRDefault="002C04F4" w:rsidP="00383FCA">
            <w:pPr>
              <w:rPr>
                <w:lang w:eastAsia="es-MX"/>
              </w:rPr>
            </w:pPr>
            <w:r>
              <w:rPr>
                <w:lang w:eastAsia="es-MX"/>
              </w:rPr>
              <w:t>Lugar</w:t>
            </w:r>
          </w:p>
        </w:tc>
        <w:tc>
          <w:tcPr>
            <w:tcW w:w="3359" w:type="dxa"/>
          </w:tcPr>
          <w:p w:rsidR="002C04F4" w:rsidRDefault="002C04F4" w:rsidP="00383FCA">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Fecha</w:t>
            </w:r>
          </w:p>
        </w:tc>
        <w:tc>
          <w:tcPr>
            <w:tcW w:w="3359" w:type="dxa"/>
          </w:tcPr>
          <w:p w:rsidR="002C04F4" w:rsidRDefault="002C04F4" w:rsidP="00383FCA">
            <w:pPr>
              <w:cnfStyle w:val="100000000000" w:firstRow="1" w:lastRow="0" w:firstColumn="0" w:lastColumn="0" w:oddVBand="0" w:evenVBand="0" w:oddHBand="0" w:evenHBand="0" w:firstRowFirstColumn="0" w:firstRowLastColumn="0" w:lastRowFirstColumn="0" w:lastRowLastColumn="0"/>
              <w:rPr>
                <w:lang w:eastAsia="es-MX"/>
              </w:rPr>
            </w:pPr>
            <w:r>
              <w:rPr>
                <w:lang w:eastAsia="es-MX"/>
              </w:rPr>
              <w:t>Hora</w:t>
            </w:r>
          </w:p>
        </w:tc>
      </w:tr>
      <w:tr w:rsidR="002C04F4" w:rsidTr="002C0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8" w:type="dxa"/>
          </w:tcPr>
          <w:p w:rsidR="002C04F4" w:rsidRDefault="002C04F4" w:rsidP="00383FCA">
            <w:pPr>
              <w:rPr>
                <w:lang w:eastAsia="es-MX"/>
              </w:rPr>
            </w:pPr>
            <w:r>
              <w:rPr>
                <w:lang w:eastAsia="es-MX"/>
              </w:rPr>
              <w:t xml:space="preserve">Duxstar </w:t>
            </w:r>
            <w:proofErr w:type="spellStart"/>
            <w:r>
              <w:rPr>
                <w:lang w:eastAsia="es-MX"/>
              </w:rPr>
              <w:t>Solutions</w:t>
            </w:r>
            <w:proofErr w:type="spellEnd"/>
          </w:p>
        </w:tc>
        <w:tc>
          <w:tcPr>
            <w:tcW w:w="3359" w:type="dxa"/>
          </w:tcPr>
          <w:p w:rsidR="002C04F4" w:rsidRDefault="002C04F4" w:rsidP="00383FCA">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26 de Febrero de 2015</w:t>
            </w:r>
          </w:p>
        </w:tc>
        <w:tc>
          <w:tcPr>
            <w:tcW w:w="3359" w:type="dxa"/>
          </w:tcPr>
          <w:p w:rsidR="002C04F4" w:rsidRDefault="002C04F4" w:rsidP="00383FCA">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10:00 am</w:t>
            </w:r>
          </w:p>
        </w:tc>
      </w:tr>
    </w:tbl>
    <w:p w:rsidR="004B4A84" w:rsidRDefault="004B4A84" w:rsidP="002C04F4">
      <w:pPr>
        <w:rPr>
          <w:noProof/>
          <w:lang w:eastAsia="es-MX"/>
        </w:rPr>
      </w:pPr>
    </w:p>
    <w:sectPr w:rsidR="004B4A84" w:rsidSect="000443E5">
      <w:headerReference w:type="default" r:id="rId8"/>
      <w:pgSz w:w="12240" w:h="15840"/>
      <w:pgMar w:top="2552"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083" w:rsidRDefault="00483083" w:rsidP="00884CDF">
      <w:pPr>
        <w:spacing w:after="0" w:line="240" w:lineRule="auto"/>
      </w:pPr>
      <w:r>
        <w:separator/>
      </w:r>
    </w:p>
  </w:endnote>
  <w:endnote w:type="continuationSeparator" w:id="0">
    <w:p w:rsidR="00483083" w:rsidRDefault="00483083" w:rsidP="0088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083" w:rsidRDefault="00483083" w:rsidP="00884CDF">
      <w:pPr>
        <w:spacing w:after="0" w:line="240" w:lineRule="auto"/>
      </w:pPr>
      <w:r>
        <w:separator/>
      </w:r>
    </w:p>
  </w:footnote>
  <w:footnote w:type="continuationSeparator" w:id="0">
    <w:p w:rsidR="00483083" w:rsidRDefault="00483083" w:rsidP="00884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CDF" w:rsidRDefault="00B67334">
    <w:pPr>
      <w:pStyle w:val="Encabezado"/>
    </w:pPr>
    <w:r>
      <w:rPr>
        <w:noProof/>
        <w:lang w:eastAsia="es-MX"/>
      </w:rPr>
      <w:drawing>
        <wp:anchor distT="0" distB="0" distL="114300" distR="114300" simplePos="0" relativeHeight="251658240" behindDoc="1" locked="0" layoutInCell="1" allowOverlap="1">
          <wp:simplePos x="0" y="0"/>
          <wp:positionH relativeFrom="page">
            <wp:posOffset>0</wp:posOffset>
          </wp:positionH>
          <wp:positionV relativeFrom="paragraph">
            <wp:posOffset>-445135</wp:posOffset>
          </wp:positionV>
          <wp:extent cx="7785253" cy="1419367"/>
          <wp:effectExtent l="0" t="0" r="635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5253" cy="141936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6B66"/>
    <w:multiLevelType w:val="hybridMultilevel"/>
    <w:tmpl w:val="00DEA0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193D45"/>
    <w:multiLevelType w:val="hybridMultilevel"/>
    <w:tmpl w:val="76063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5F12AC"/>
    <w:multiLevelType w:val="hybridMultilevel"/>
    <w:tmpl w:val="F39073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94D64A6"/>
    <w:multiLevelType w:val="hybridMultilevel"/>
    <w:tmpl w:val="E3A276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C700497"/>
    <w:multiLevelType w:val="hybridMultilevel"/>
    <w:tmpl w:val="9CD29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3710E80"/>
    <w:multiLevelType w:val="hybridMultilevel"/>
    <w:tmpl w:val="FC284D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A9"/>
    <w:rsid w:val="00032EC7"/>
    <w:rsid w:val="000443E5"/>
    <w:rsid w:val="00113DFC"/>
    <w:rsid w:val="00153D73"/>
    <w:rsid w:val="00170F60"/>
    <w:rsid w:val="002026A1"/>
    <w:rsid w:val="002860A9"/>
    <w:rsid w:val="002B1C32"/>
    <w:rsid w:val="002C04F4"/>
    <w:rsid w:val="00323941"/>
    <w:rsid w:val="00381768"/>
    <w:rsid w:val="00383FCA"/>
    <w:rsid w:val="00410D45"/>
    <w:rsid w:val="00483083"/>
    <w:rsid w:val="004B4A84"/>
    <w:rsid w:val="005E7FF1"/>
    <w:rsid w:val="006860EC"/>
    <w:rsid w:val="0068770E"/>
    <w:rsid w:val="00770999"/>
    <w:rsid w:val="007A6FD3"/>
    <w:rsid w:val="007E5103"/>
    <w:rsid w:val="00884CDF"/>
    <w:rsid w:val="00A46202"/>
    <w:rsid w:val="00AB2BF5"/>
    <w:rsid w:val="00B67334"/>
    <w:rsid w:val="00B841FD"/>
    <w:rsid w:val="00BE5064"/>
    <w:rsid w:val="00BE76D2"/>
    <w:rsid w:val="00C13C64"/>
    <w:rsid w:val="00C571FD"/>
    <w:rsid w:val="00CE0543"/>
    <w:rsid w:val="00D2606E"/>
    <w:rsid w:val="00D67575"/>
    <w:rsid w:val="00DE4B9D"/>
    <w:rsid w:val="00E21275"/>
    <w:rsid w:val="00E22D1B"/>
    <w:rsid w:val="00EE6DD2"/>
    <w:rsid w:val="00FA1CA7"/>
    <w:rsid w:val="00FA78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426B15-2253-46CB-AAF5-EA1259FF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60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60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4CD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4CDF"/>
  </w:style>
  <w:style w:type="paragraph" w:styleId="Piedepgina">
    <w:name w:val="footer"/>
    <w:basedOn w:val="Normal"/>
    <w:link w:val="PiedepginaCar"/>
    <w:uiPriority w:val="99"/>
    <w:unhideWhenUsed/>
    <w:rsid w:val="00884CD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4CDF"/>
  </w:style>
  <w:style w:type="character" w:customStyle="1" w:styleId="Ttulo1Car">
    <w:name w:val="Título 1 Car"/>
    <w:basedOn w:val="Fuentedeprrafopredeter"/>
    <w:link w:val="Ttulo1"/>
    <w:uiPriority w:val="9"/>
    <w:rsid w:val="002860A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860A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860A9"/>
    <w:pPr>
      <w:ind w:left="720"/>
      <w:contextualSpacing/>
    </w:pPr>
  </w:style>
  <w:style w:type="table" w:styleId="Tablaconcuadrcula">
    <w:name w:val="Table Grid"/>
    <w:basedOn w:val="Tablanormal"/>
    <w:uiPriority w:val="39"/>
    <w:rsid w:val="007E5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E51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1_Duxstar\06_Material%20Dise&#241;o\05_Papeleria\H,%20Membretada\Duxstar%20en%20blan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763E6-10F2-495D-86FF-25F4B1918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Duxstar en blanco</Template>
  <TotalTime>78</TotalTime>
  <Pages>5</Pages>
  <Words>1182</Words>
  <Characters>6501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Duxstar</vt:lpstr>
    </vt:vector>
  </TitlesOfParts>
  <Company>Duxstar</Company>
  <LinksUpToDate>false</LinksUpToDate>
  <CharactersWithSpaces>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Duxstar</dc:title>
  <dc:subject/>
  <dc:creator>Tlaloc</dc:creator>
  <cp:keywords/>
  <dc:description/>
  <cp:lastModifiedBy>Tlaloc</cp:lastModifiedBy>
  <cp:revision>3</cp:revision>
  <dcterms:created xsi:type="dcterms:W3CDTF">2016-02-24T21:48:00Z</dcterms:created>
  <dcterms:modified xsi:type="dcterms:W3CDTF">2016-02-24T23:06:00Z</dcterms:modified>
</cp:coreProperties>
</file>