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Default="00BF5175" w:rsidP="00D23587">
      <w:pPr>
        <w:pStyle w:val="Subttulo"/>
        <w:widowControl w:val="0"/>
        <w:suppressAutoHyphens/>
        <w:spacing w:line="240" w:lineRule="atLeast"/>
        <w:jc w:val="left"/>
      </w:pPr>
    </w:p>
    <w:p w:rsidR="00D23587" w:rsidRDefault="00D23587" w:rsidP="002F7E26">
      <w:pPr>
        <w:pStyle w:val="Subttulo"/>
        <w:widowControl w:val="0"/>
        <w:suppressAutoHyphens/>
        <w:spacing w:line="240" w:lineRule="atLeast"/>
        <w:jc w:val="left"/>
        <w:rPr>
          <w:b/>
          <w:bCs/>
          <w:i w:val="0"/>
          <w:iCs w:val="0"/>
          <w:szCs w:val="20"/>
          <w:lang w:val="es-MX" w:eastAsia="ar-SA"/>
        </w:rPr>
      </w:pPr>
    </w:p>
    <w:p w:rsidR="00D23587" w:rsidRDefault="00D23587" w:rsidP="002F7E26">
      <w:pPr>
        <w:pStyle w:val="Subttulo"/>
        <w:widowControl w:val="0"/>
        <w:suppressAutoHyphens/>
        <w:spacing w:line="240" w:lineRule="atLeast"/>
        <w:jc w:val="left"/>
        <w:rPr>
          <w:b/>
          <w:bCs/>
          <w:i w:val="0"/>
          <w:iCs w:val="0"/>
          <w:szCs w:val="20"/>
          <w:lang w:val="es-MX" w:eastAsia="ar-SA"/>
        </w:rPr>
      </w:pPr>
    </w:p>
    <w:p w:rsidR="002F7E26" w:rsidRPr="00AD1B62" w:rsidRDefault="002F7E26" w:rsidP="00D23587">
      <w:pPr>
        <w:pStyle w:val="Subttulo"/>
        <w:widowControl w:val="0"/>
        <w:suppressAutoHyphens/>
        <w:spacing w:line="240" w:lineRule="atLeast"/>
        <w:jc w:val="left"/>
        <w:outlineLvl w:val="0"/>
        <w:rPr>
          <w:bCs/>
          <w:i w:val="0"/>
          <w:iCs w:val="0"/>
          <w:color w:val="4F81BD" w:themeColor="accent1"/>
          <w:sz w:val="30"/>
          <w:szCs w:val="30"/>
          <w:lang w:val="es-MX" w:eastAsia="ar-SA"/>
        </w:rPr>
      </w:pPr>
      <w:r w:rsidRPr="00AD1B62">
        <w:rPr>
          <w:bCs/>
          <w:i w:val="0"/>
          <w:iCs w:val="0"/>
          <w:color w:val="4F81BD" w:themeColor="accent1"/>
          <w:sz w:val="30"/>
          <w:szCs w:val="30"/>
          <w:lang w:val="es-MX" w:eastAsia="ar-SA"/>
        </w:rPr>
        <w:t>Datos Generales</w:t>
      </w:r>
    </w:p>
    <w:p w:rsidR="002F7E26" w:rsidRDefault="002F7E26" w:rsidP="002F7E26">
      <w:pPr>
        <w:rPr>
          <w:rFonts w:cs="Arial"/>
          <w:b/>
          <w:bCs/>
        </w:rPr>
      </w:pPr>
    </w:p>
    <w:tbl>
      <w:tblPr>
        <w:tblStyle w:val="Tabladecuadrcula1clara-nfasis1"/>
        <w:tblW w:w="0" w:type="auto"/>
        <w:tblLayout w:type="fixed"/>
        <w:tblLook w:val="0000" w:firstRow="0" w:lastRow="0" w:firstColumn="0" w:lastColumn="0" w:noHBand="0" w:noVBand="0"/>
      </w:tblPr>
      <w:tblGrid>
        <w:gridCol w:w="4846"/>
        <w:gridCol w:w="2525"/>
        <w:gridCol w:w="2526"/>
      </w:tblGrid>
      <w:tr w:rsidR="002F7E26" w:rsidTr="00D23587">
        <w:trPr>
          <w:trHeight w:val="333"/>
        </w:trPr>
        <w:tc>
          <w:tcPr>
            <w:tcW w:w="4846" w:type="dxa"/>
          </w:tcPr>
          <w:p w:rsidR="002F7E26" w:rsidRPr="00BC2E14" w:rsidRDefault="002F7E26" w:rsidP="0094571C">
            <w:pPr>
              <w:widowControl w:val="0"/>
              <w:tabs>
                <w:tab w:val="left" w:pos="1276"/>
              </w:tabs>
              <w:suppressAutoHyphens/>
              <w:snapToGrid w:val="0"/>
              <w:spacing w:line="240" w:lineRule="atLeast"/>
              <w:rPr>
                <w:rFonts w:cs="Arial"/>
                <w:bCs/>
                <w:sz w:val="20"/>
                <w:szCs w:val="20"/>
                <w:lang w:val="es-UY" w:eastAsia="ar-SA"/>
              </w:rPr>
            </w:pPr>
            <w:r w:rsidRPr="002F7E26">
              <w:rPr>
                <w:rFonts w:cs="Arial"/>
                <w:b/>
                <w:bCs/>
                <w:sz w:val="20"/>
                <w:szCs w:val="20"/>
                <w:lang w:val="es-UY" w:eastAsia="ar-SA"/>
              </w:rPr>
              <w:t>Cliente:</w:t>
            </w:r>
            <w:r w:rsidR="0094571C">
              <w:rPr>
                <w:rFonts w:cs="Arial"/>
                <w:b/>
                <w:bCs/>
                <w:sz w:val="20"/>
                <w:szCs w:val="20"/>
                <w:lang w:val="es-UY" w:eastAsia="ar-SA"/>
              </w:rPr>
              <w:t xml:space="preserve"> </w:t>
            </w:r>
            <w:proofErr w:type="spellStart"/>
            <w:r w:rsidR="0094571C">
              <w:rPr>
                <w:rFonts w:cs="Arial"/>
                <w:b/>
                <w:bCs/>
                <w:sz w:val="20"/>
                <w:szCs w:val="20"/>
                <w:lang w:val="es-UY" w:eastAsia="ar-SA"/>
              </w:rPr>
              <w:t>Megacable</w:t>
            </w:r>
            <w:proofErr w:type="spellEnd"/>
          </w:p>
        </w:tc>
        <w:tc>
          <w:tcPr>
            <w:tcW w:w="5051" w:type="dxa"/>
            <w:gridSpan w:val="2"/>
          </w:tcPr>
          <w:p w:rsidR="002F7E26" w:rsidRPr="00BC2E14" w:rsidRDefault="002F7E26" w:rsidP="00D444C7">
            <w:pPr>
              <w:widowControl w:val="0"/>
              <w:tabs>
                <w:tab w:val="left" w:pos="1276"/>
              </w:tabs>
              <w:suppressAutoHyphens/>
              <w:snapToGrid w:val="0"/>
              <w:spacing w:line="240" w:lineRule="atLeast"/>
              <w:rPr>
                <w:rFonts w:cs="Arial"/>
                <w:bCs/>
                <w:sz w:val="20"/>
                <w:szCs w:val="20"/>
                <w:lang w:val="es-UY" w:eastAsia="ar-SA"/>
              </w:rPr>
            </w:pPr>
            <w:r w:rsidRPr="002F7E26">
              <w:rPr>
                <w:rFonts w:cs="Arial"/>
                <w:b/>
                <w:bCs/>
                <w:sz w:val="20"/>
                <w:szCs w:val="20"/>
                <w:lang w:val="es-UY" w:eastAsia="ar-SA"/>
              </w:rPr>
              <w:t xml:space="preserve">Fecha: </w:t>
            </w:r>
            <w:r w:rsidR="00D444C7">
              <w:rPr>
                <w:rFonts w:cs="Arial"/>
                <w:b/>
                <w:bCs/>
                <w:sz w:val="20"/>
                <w:szCs w:val="20"/>
                <w:lang w:val="es-UY" w:eastAsia="ar-SA"/>
              </w:rPr>
              <w:t>26</w:t>
            </w:r>
            <w:r w:rsidR="0094571C">
              <w:rPr>
                <w:rFonts w:cs="Arial"/>
                <w:b/>
                <w:bCs/>
                <w:sz w:val="20"/>
                <w:szCs w:val="20"/>
                <w:lang w:val="es-UY" w:eastAsia="ar-SA"/>
              </w:rPr>
              <w:t xml:space="preserve"> de </w:t>
            </w:r>
            <w:r w:rsidR="00D444C7">
              <w:rPr>
                <w:rFonts w:cs="Arial"/>
                <w:b/>
                <w:bCs/>
                <w:sz w:val="20"/>
                <w:szCs w:val="20"/>
                <w:lang w:val="es-UY" w:eastAsia="ar-SA"/>
              </w:rPr>
              <w:t>Febrero de 2016</w:t>
            </w:r>
          </w:p>
        </w:tc>
      </w:tr>
      <w:tr w:rsidR="006D33A1" w:rsidTr="00D23587">
        <w:trPr>
          <w:trHeight w:val="333"/>
        </w:trPr>
        <w:tc>
          <w:tcPr>
            <w:tcW w:w="4846" w:type="dxa"/>
          </w:tcPr>
          <w:p w:rsidR="006D33A1" w:rsidRPr="00BC2E14" w:rsidRDefault="006D33A1" w:rsidP="00D444C7">
            <w:pPr>
              <w:widowControl w:val="0"/>
              <w:tabs>
                <w:tab w:val="right" w:pos="4630"/>
              </w:tabs>
              <w:suppressAutoHyphens/>
              <w:snapToGrid w:val="0"/>
              <w:spacing w:line="240" w:lineRule="atLeast"/>
              <w:rPr>
                <w:rFonts w:cs="Arial"/>
                <w:bCs/>
                <w:sz w:val="20"/>
                <w:szCs w:val="20"/>
                <w:lang w:val="es-UY" w:eastAsia="ar-SA"/>
              </w:rPr>
            </w:pPr>
            <w:r w:rsidRPr="002F7E26">
              <w:rPr>
                <w:rFonts w:cs="Arial"/>
                <w:b/>
                <w:bCs/>
                <w:sz w:val="20"/>
                <w:szCs w:val="20"/>
                <w:lang w:val="es-UY" w:eastAsia="ar-SA"/>
              </w:rPr>
              <w:t xml:space="preserve">Lugar: </w:t>
            </w:r>
            <w:r w:rsidR="0094571C">
              <w:rPr>
                <w:rFonts w:cs="Arial"/>
                <w:b/>
                <w:bCs/>
                <w:sz w:val="20"/>
                <w:szCs w:val="20"/>
                <w:lang w:val="es-UY" w:eastAsia="ar-SA"/>
              </w:rPr>
              <w:t xml:space="preserve">Sala de reuniones </w:t>
            </w:r>
            <w:proofErr w:type="spellStart"/>
            <w:r w:rsidR="00D444C7">
              <w:rPr>
                <w:rFonts w:cs="Arial"/>
                <w:b/>
                <w:bCs/>
                <w:sz w:val="20"/>
                <w:szCs w:val="20"/>
                <w:lang w:val="es-UY" w:eastAsia="ar-SA"/>
              </w:rPr>
              <w:t>Duxstar</w:t>
            </w:r>
            <w:proofErr w:type="spellEnd"/>
            <w:r w:rsidR="00D444C7">
              <w:rPr>
                <w:rFonts w:cs="Arial"/>
                <w:b/>
                <w:bCs/>
                <w:sz w:val="20"/>
                <w:szCs w:val="20"/>
                <w:lang w:val="es-UY" w:eastAsia="ar-SA"/>
              </w:rPr>
              <w:t xml:space="preserve"> </w:t>
            </w:r>
            <w:proofErr w:type="spellStart"/>
            <w:r w:rsidR="00D444C7">
              <w:rPr>
                <w:rFonts w:cs="Arial"/>
                <w:b/>
                <w:bCs/>
                <w:sz w:val="20"/>
                <w:szCs w:val="20"/>
                <w:lang w:val="es-UY" w:eastAsia="ar-SA"/>
              </w:rPr>
              <w:t>Solutions</w:t>
            </w:r>
            <w:proofErr w:type="spellEnd"/>
          </w:p>
        </w:tc>
        <w:tc>
          <w:tcPr>
            <w:tcW w:w="2525" w:type="dxa"/>
          </w:tcPr>
          <w:p w:rsidR="006D33A1" w:rsidRPr="00BC2E14" w:rsidRDefault="006D33A1" w:rsidP="00320177">
            <w:pPr>
              <w:widowControl w:val="0"/>
              <w:suppressAutoHyphens/>
              <w:snapToGrid w:val="0"/>
              <w:spacing w:line="240" w:lineRule="atLeast"/>
              <w:jc w:val="both"/>
              <w:rPr>
                <w:rFonts w:cs="Arial"/>
                <w:bCs/>
                <w:sz w:val="20"/>
                <w:szCs w:val="20"/>
                <w:lang w:val="es-UY" w:eastAsia="ar-SA"/>
              </w:rPr>
            </w:pPr>
            <w:r w:rsidRPr="002F7E26">
              <w:rPr>
                <w:rFonts w:cs="Arial"/>
                <w:b/>
                <w:bCs/>
                <w:sz w:val="20"/>
                <w:szCs w:val="20"/>
                <w:lang w:val="es-UY" w:eastAsia="ar-SA"/>
              </w:rPr>
              <w:t>Hor</w:t>
            </w:r>
            <w:r>
              <w:rPr>
                <w:rFonts w:cs="Arial"/>
                <w:b/>
                <w:bCs/>
                <w:sz w:val="20"/>
                <w:szCs w:val="20"/>
                <w:lang w:val="es-UY" w:eastAsia="ar-SA"/>
              </w:rPr>
              <w:t>a inicial:</w:t>
            </w:r>
            <w:r w:rsidR="00BC2E14">
              <w:rPr>
                <w:rFonts w:cs="Arial"/>
                <w:b/>
                <w:bCs/>
                <w:sz w:val="20"/>
                <w:szCs w:val="20"/>
                <w:lang w:val="es-UY" w:eastAsia="ar-SA"/>
              </w:rPr>
              <w:t xml:space="preserve"> </w:t>
            </w:r>
            <w:r w:rsidR="00D444C7">
              <w:rPr>
                <w:rFonts w:cs="Arial"/>
                <w:b/>
                <w:bCs/>
                <w:sz w:val="20"/>
                <w:szCs w:val="20"/>
                <w:lang w:val="es-UY" w:eastAsia="ar-SA"/>
              </w:rPr>
              <w:t>10</w:t>
            </w:r>
            <w:r w:rsidR="0094571C">
              <w:rPr>
                <w:rFonts w:cs="Arial"/>
                <w:b/>
                <w:bCs/>
                <w:sz w:val="20"/>
                <w:szCs w:val="20"/>
                <w:lang w:val="es-UY" w:eastAsia="ar-SA"/>
              </w:rPr>
              <w:t>:3</w:t>
            </w:r>
            <w:r w:rsidR="00434A75">
              <w:rPr>
                <w:rFonts w:cs="Arial"/>
                <w:b/>
                <w:bCs/>
                <w:sz w:val="20"/>
                <w:szCs w:val="20"/>
                <w:lang w:val="es-UY" w:eastAsia="ar-SA"/>
              </w:rPr>
              <w:t>0</w:t>
            </w:r>
          </w:p>
        </w:tc>
        <w:tc>
          <w:tcPr>
            <w:tcW w:w="2526" w:type="dxa"/>
          </w:tcPr>
          <w:p w:rsidR="006D33A1" w:rsidRPr="00BC2E14" w:rsidRDefault="006D33A1" w:rsidP="0094571C">
            <w:pPr>
              <w:widowControl w:val="0"/>
              <w:suppressAutoHyphens/>
              <w:snapToGrid w:val="0"/>
              <w:spacing w:line="240" w:lineRule="atLeast"/>
              <w:jc w:val="both"/>
              <w:rPr>
                <w:rFonts w:cs="Arial"/>
                <w:bCs/>
                <w:sz w:val="20"/>
                <w:szCs w:val="20"/>
                <w:lang w:val="es-UY" w:eastAsia="ar-SA"/>
              </w:rPr>
            </w:pPr>
            <w:r w:rsidRPr="006D33A1">
              <w:rPr>
                <w:rFonts w:cs="Arial"/>
                <w:b/>
                <w:bCs/>
                <w:sz w:val="20"/>
                <w:szCs w:val="20"/>
                <w:lang w:val="es-UY" w:eastAsia="ar-SA"/>
              </w:rPr>
              <w:t>Hora final:</w:t>
            </w:r>
            <w:r w:rsidR="00BC2E14">
              <w:rPr>
                <w:rFonts w:cs="Arial"/>
                <w:b/>
                <w:bCs/>
                <w:sz w:val="20"/>
                <w:szCs w:val="20"/>
                <w:lang w:val="es-UY" w:eastAsia="ar-SA"/>
              </w:rPr>
              <w:t xml:space="preserve"> </w:t>
            </w:r>
            <w:r w:rsidR="00D444C7">
              <w:rPr>
                <w:rFonts w:cs="Arial"/>
                <w:b/>
                <w:bCs/>
                <w:sz w:val="20"/>
                <w:szCs w:val="20"/>
                <w:lang w:val="es-UY" w:eastAsia="ar-SA"/>
              </w:rPr>
              <w:t>14:30</w:t>
            </w:r>
          </w:p>
        </w:tc>
      </w:tr>
      <w:tr w:rsidR="000C4A2D" w:rsidTr="00D23587">
        <w:trPr>
          <w:trHeight w:val="333"/>
        </w:trPr>
        <w:tc>
          <w:tcPr>
            <w:tcW w:w="9897" w:type="dxa"/>
            <w:gridSpan w:val="3"/>
          </w:tcPr>
          <w:p w:rsidR="000C4A2D" w:rsidRPr="00BC2E14" w:rsidRDefault="000C4A2D" w:rsidP="00D444C7">
            <w:pPr>
              <w:widowControl w:val="0"/>
              <w:suppressAutoHyphens/>
              <w:snapToGrid w:val="0"/>
              <w:spacing w:line="240" w:lineRule="atLeast"/>
              <w:rPr>
                <w:rFonts w:cs="Arial"/>
                <w:bCs/>
                <w:sz w:val="20"/>
                <w:szCs w:val="20"/>
                <w:lang w:val="es-MX" w:eastAsia="ar-SA"/>
              </w:rPr>
            </w:pPr>
            <w:r>
              <w:rPr>
                <w:rFonts w:cs="Arial"/>
                <w:b/>
                <w:bCs/>
                <w:sz w:val="20"/>
                <w:szCs w:val="20"/>
                <w:lang w:val="es-MX" w:eastAsia="ar-SA"/>
              </w:rPr>
              <w:t>Propósito de la Reunión:</w:t>
            </w:r>
            <w:r w:rsidR="00BC2E14">
              <w:rPr>
                <w:rFonts w:cs="Arial"/>
                <w:b/>
                <w:bCs/>
                <w:sz w:val="20"/>
                <w:szCs w:val="20"/>
                <w:lang w:val="es-MX" w:eastAsia="ar-SA"/>
              </w:rPr>
              <w:t xml:space="preserve"> </w:t>
            </w:r>
            <w:r w:rsidR="0094571C">
              <w:rPr>
                <w:rFonts w:cs="Arial"/>
                <w:b/>
                <w:bCs/>
                <w:sz w:val="20"/>
                <w:szCs w:val="20"/>
                <w:lang w:val="es-MX" w:eastAsia="ar-SA"/>
              </w:rPr>
              <w:t xml:space="preserve">Validación </w:t>
            </w:r>
            <w:r w:rsidR="00D444C7">
              <w:rPr>
                <w:rFonts w:cs="Arial"/>
                <w:b/>
                <w:bCs/>
                <w:sz w:val="20"/>
                <w:szCs w:val="20"/>
                <w:lang w:val="es-MX" w:eastAsia="ar-SA"/>
              </w:rPr>
              <w:t>control de cambios</w:t>
            </w:r>
          </w:p>
        </w:tc>
      </w:tr>
      <w:tr w:rsidR="002F7E26" w:rsidTr="00D23587">
        <w:trPr>
          <w:trHeight w:val="333"/>
        </w:trPr>
        <w:tc>
          <w:tcPr>
            <w:tcW w:w="9897" w:type="dxa"/>
            <w:gridSpan w:val="3"/>
          </w:tcPr>
          <w:p w:rsidR="002F7E26" w:rsidRPr="002F7E26" w:rsidRDefault="002F7E26" w:rsidP="002F7E26">
            <w:pPr>
              <w:widowControl w:val="0"/>
              <w:suppressAutoHyphens/>
              <w:snapToGrid w:val="0"/>
              <w:spacing w:line="240" w:lineRule="atLeast"/>
              <w:jc w:val="center"/>
              <w:rPr>
                <w:rFonts w:cs="Arial"/>
                <w:b/>
                <w:bCs/>
                <w:sz w:val="20"/>
                <w:szCs w:val="20"/>
                <w:lang w:val="es-MX" w:eastAsia="ar-SA"/>
              </w:rPr>
            </w:pPr>
            <w:r w:rsidRPr="002F7E26">
              <w:rPr>
                <w:rFonts w:cs="Arial"/>
                <w:b/>
                <w:bCs/>
                <w:sz w:val="20"/>
                <w:szCs w:val="20"/>
                <w:lang w:val="es-MX" w:eastAsia="ar-SA"/>
              </w:rPr>
              <w:t>Participantes</w:t>
            </w:r>
          </w:p>
        </w:tc>
      </w:tr>
      <w:tr w:rsidR="002F7E26" w:rsidTr="00D23587">
        <w:trPr>
          <w:trHeight w:val="333"/>
        </w:trPr>
        <w:tc>
          <w:tcPr>
            <w:tcW w:w="9897" w:type="dxa"/>
            <w:gridSpan w:val="3"/>
          </w:tcPr>
          <w:p w:rsidR="002F7E26" w:rsidRDefault="000C4A2D" w:rsidP="002F7E26">
            <w:pPr>
              <w:widowControl w:val="0"/>
              <w:tabs>
                <w:tab w:val="left" w:pos="1276"/>
              </w:tabs>
              <w:suppressAutoHyphens/>
              <w:snapToGrid w:val="0"/>
              <w:spacing w:line="240" w:lineRule="atLeast"/>
              <w:rPr>
                <w:rFonts w:cs="Arial"/>
                <w:b/>
                <w:bCs/>
                <w:sz w:val="20"/>
                <w:szCs w:val="20"/>
                <w:lang w:val="es-UY" w:eastAsia="ar-SA"/>
              </w:rPr>
            </w:pPr>
            <w:r>
              <w:rPr>
                <w:rFonts w:cs="Arial"/>
                <w:b/>
                <w:bCs/>
                <w:sz w:val="20"/>
                <w:szCs w:val="20"/>
                <w:lang w:val="es-UY" w:eastAsia="ar-SA"/>
              </w:rPr>
              <w:t>Asistentes</w:t>
            </w:r>
            <w:r w:rsidR="002F7E26" w:rsidRPr="002F7E26">
              <w:rPr>
                <w:rFonts w:cs="Arial"/>
                <w:b/>
                <w:bCs/>
                <w:sz w:val="20"/>
                <w:szCs w:val="20"/>
                <w:lang w:val="es-UY" w:eastAsia="ar-SA"/>
              </w:rPr>
              <w:t xml:space="preserve">: </w:t>
            </w:r>
          </w:p>
          <w:p w:rsidR="00D444C7" w:rsidRDefault="00D444C7" w:rsidP="00320177">
            <w:pPr>
              <w:pStyle w:val="Prrafodelista"/>
              <w:widowControl w:val="0"/>
              <w:numPr>
                <w:ilvl w:val="0"/>
                <w:numId w:val="8"/>
              </w:numPr>
              <w:tabs>
                <w:tab w:val="left" w:pos="1276"/>
              </w:tabs>
              <w:suppressAutoHyphens/>
              <w:snapToGrid w:val="0"/>
              <w:spacing w:line="240" w:lineRule="atLeast"/>
              <w:rPr>
                <w:rFonts w:cs="Arial"/>
                <w:b/>
                <w:bCs/>
                <w:sz w:val="20"/>
                <w:szCs w:val="20"/>
                <w:lang w:val="es-UY" w:eastAsia="ar-SA"/>
              </w:rPr>
            </w:pPr>
            <w:r>
              <w:rPr>
                <w:rFonts w:cs="Arial"/>
                <w:b/>
                <w:bCs/>
                <w:sz w:val="20"/>
                <w:szCs w:val="20"/>
                <w:lang w:val="es-UY" w:eastAsia="ar-SA"/>
              </w:rPr>
              <w:t xml:space="preserve">Alejandro </w:t>
            </w:r>
            <w:proofErr w:type="spellStart"/>
            <w:r>
              <w:rPr>
                <w:rFonts w:cs="Arial"/>
                <w:b/>
                <w:bCs/>
                <w:sz w:val="20"/>
                <w:szCs w:val="20"/>
                <w:lang w:val="es-UY" w:eastAsia="ar-SA"/>
              </w:rPr>
              <w:t>Tanaka</w:t>
            </w:r>
            <w:proofErr w:type="spellEnd"/>
          </w:p>
          <w:p w:rsidR="00F34F5B" w:rsidRDefault="00F34F5B" w:rsidP="00320177">
            <w:pPr>
              <w:pStyle w:val="Prrafodelista"/>
              <w:widowControl w:val="0"/>
              <w:numPr>
                <w:ilvl w:val="0"/>
                <w:numId w:val="8"/>
              </w:numPr>
              <w:tabs>
                <w:tab w:val="left" w:pos="1276"/>
              </w:tabs>
              <w:suppressAutoHyphens/>
              <w:snapToGrid w:val="0"/>
              <w:spacing w:line="240" w:lineRule="atLeast"/>
              <w:rPr>
                <w:rFonts w:cs="Arial"/>
                <w:b/>
                <w:bCs/>
                <w:sz w:val="20"/>
                <w:szCs w:val="20"/>
                <w:lang w:val="es-UY" w:eastAsia="ar-SA"/>
              </w:rPr>
            </w:pPr>
            <w:r>
              <w:rPr>
                <w:rFonts w:cs="Arial"/>
                <w:b/>
                <w:bCs/>
                <w:sz w:val="20"/>
                <w:szCs w:val="20"/>
                <w:lang w:val="es-UY" w:eastAsia="ar-SA"/>
              </w:rPr>
              <w:t>Judith Nieves</w:t>
            </w:r>
          </w:p>
          <w:p w:rsidR="00F34F5B" w:rsidRDefault="0034220A" w:rsidP="00320177">
            <w:pPr>
              <w:pStyle w:val="Prrafodelista"/>
              <w:widowControl w:val="0"/>
              <w:numPr>
                <w:ilvl w:val="0"/>
                <w:numId w:val="8"/>
              </w:numPr>
              <w:tabs>
                <w:tab w:val="left" w:pos="1276"/>
              </w:tabs>
              <w:suppressAutoHyphens/>
              <w:snapToGrid w:val="0"/>
              <w:spacing w:line="240" w:lineRule="atLeast"/>
              <w:rPr>
                <w:rFonts w:cs="Arial"/>
                <w:b/>
                <w:bCs/>
                <w:sz w:val="20"/>
                <w:szCs w:val="20"/>
                <w:lang w:val="es-UY" w:eastAsia="ar-SA"/>
              </w:rPr>
            </w:pPr>
            <w:r>
              <w:rPr>
                <w:rFonts w:cs="Arial"/>
                <w:b/>
                <w:bCs/>
                <w:sz w:val="20"/>
                <w:szCs w:val="20"/>
                <w:lang w:val="es-UY" w:eastAsia="ar-SA"/>
              </w:rPr>
              <w:t>Carolina</w:t>
            </w:r>
          </w:p>
          <w:p w:rsidR="00D444C7" w:rsidRDefault="00D444C7" w:rsidP="00D444C7">
            <w:pPr>
              <w:pStyle w:val="Prrafodelista"/>
              <w:widowControl w:val="0"/>
              <w:numPr>
                <w:ilvl w:val="0"/>
                <w:numId w:val="8"/>
              </w:numPr>
              <w:tabs>
                <w:tab w:val="left" w:pos="1276"/>
              </w:tabs>
              <w:suppressAutoHyphens/>
              <w:snapToGrid w:val="0"/>
              <w:spacing w:line="240" w:lineRule="atLeast"/>
              <w:rPr>
                <w:rFonts w:cs="Arial"/>
                <w:b/>
                <w:bCs/>
                <w:sz w:val="20"/>
                <w:szCs w:val="20"/>
                <w:lang w:val="es-UY" w:eastAsia="ar-SA"/>
              </w:rPr>
            </w:pPr>
            <w:r>
              <w:rPr>
                <w:rFonts w:cs="Arial"/>
                <w:b/>
                <w:bCs/>
                <w:sz w:val="20"/>
                <w:szCs w:val="20"/>
                <w:lang w:val="es-UY" w:eastAsia="ar-SA"/>
              </w:rPr>
              <w:t xml:space="preserve">Jonathan </w:t>
            </w:r>
          </w:p>
          <w:p w:rsidR="00D444C7" w:rsidRDefault="00D444C7" w:rsidP="00D444C7">
            <w:pPr>
              <w:pStyle w:val="Prrafodelista"/>
              <w:widowControl w:val="0"/>
              <w:numPr>
                <w:ilvl w:val="0"/>
                <w:numId w:val="8"/>
              </w:numPr>
              <w:tabs>
                <w:tab w:val="left" w:pos="1276"/>
              </w:tabs>
              <w:suppressAutoHyphens/>
              <w:snapToGrid w:val="0"/>
              <w:spacing w:line="240" w:lineRule="atLeast"/>
              <w:rPr>
                <w:rFonts w:cs="Arial"/>
                <w:b/>
                <w:bCs/>
                <w:sz w:val="20"/>
                <w:szCs w:val="20"/>
                <w:lang w:val="es-UY" w:eastAsia="ar-SA"/>
              </w:rPr>
            </w:pPr>
            <w:r>
              <w:rPr>
                <w:rFonts w:cs="Arial"/>
                <w:b/>
                <w:bCs/>
                <w:sz w:val="20"/>
                <w:szCs w:val="20"/>
                <w:lang w:val="es-UY" w:eastAsia="ar-SA"/>
              </w:rPr>
              <w:t>Manuel</w:t>
            </w:r>
          </w:p>
          <w:p w:rsidR="00D444C7" w:rsidRDefault="00D444C7" w:rsidP="00D444C7">
            <w:pPr>
              <w:pStyle w:val="Prrafodelista"/>
              <w:widowControl w:val="0"/>
              <w:numPr>
                <w:ilvl w:val="0"/>
                <w:numId w:val="8"/>
              </w:numPr>
              <w:tabs>
                <w:tab w:val="left" w:pos="1276"/>
              </w:tabs>
              <w:suppressAutoHyphens/>
              <w:snapToGrid w:val="0"/>
              <w:spacing w:line="240" w:lineRule="atLeast"/>
              <w:rPr>
                <w:rFonts w:cs="Arial"/>
                <w:b/>
                <w:bCs/>
                <w:sz w:val="20"/>
                <w:szCs w:val="20"/>
                <w:lang w:val="es-UY" w:eastAsia="ar-SA"/>
              </w:rPr>
            </w:pPr>
            <w:r>
              <w:rPr>
                <w:rFonts w:cs="Arial"/>
                <w:b/>
                <w:bCs/>
                <w:sz w:val="20"/>
                <w:szCs w:val="20"/>
                <w:lang w:val="es-UY" w:eastAsia="ar-SA"/>
              </w:rPr>
              <w:t xml:space="preserve">Carlos </w:t>
            </w:r>
            <w:proofErr w:type="spellStart"/>
            <w:r>
              <w:rPr>
                <w:rFonts w:cs="Arial"/>
                <w:b/>
                <w:bCs/>
                <w:sz w:val="20"/>
                <w:szCs w:val="20"/>
                <w:lang w:val="es-UY" w:eastAsia="ar-SA"/>
              </w:rPr>
              <w:t>Gutierrez</w:t>
            </w:r>
            <w:proofErr w:type="spellEnd"/>
          </w:p>
          <w:p w:rsidR="00D444C7" w:rsidRDefault="00D444C7" w:rsidP="00D444C7">
            <w:pPr>
              <w:pStyle w:val="Prrafodelista"/>
              <w:widowControl w:val="0"/>
              <w:numPr>
                <w:ilvl w:val="0"/>
                <w:numId w:val="8"/>
              </w:numPr>
              <w:tabs>
                <w:tab w:val="left" w:pos="1276"/>
              </w:tabs>
              <w:suppressAutoHyphens/>
              <w:snapToGrid w:val="0"/>
              <w:spacing w:line="240" w:lineRule="atLeast"/>
              <w:rPr>
                <w:rFonts w:cs="Arial"/>
                <w:b/>
                <w:bCs/>
                <w:sz w:val="20"/>
                <w:szCs w:val="20"/>
                <w:lang w:val="es-UY" w:eastAsia="ar-SA"/>
              </w:rPr>
            </w:pPr>
            <w:r>
              <w:rPr>
                <w:rFonts w:cs="Arial"/>
                <w:b/>
                <w:bCs/>
                <w:sz w:val="20"/>
                <w:szCs w:val="20"/>
                <w:lang w:val="es-UY" w:eastAsia="ar-SA"/>
              </w:rPr>
              <w:t>Jorge Herrera</w:t>
            </w:r>
          </w:p>
          <w:p w:rsidR="00D444C7" w:rsidRDefault="00D444C7" w:rsidP="00D444C7">
            <w:pPr>
              <w:pStyle w:val="Prrafodelista"/>
              <w:widowControl w:val="0"/>
              <w:numPr>
                <w:ilvl w:val="0"/>
                <w:numId w:val="8"/>
              </w:numPr>
              <w:tabs>
                <w:tab w:val="left" w:pos="1276"/>
              </w:tabs>
              <w:suppressAutoHyphens/>
              <w:snapToGrid w:val="0"/>
              <w:spacing w:line="240" w:lineRule="atLeast"/>
              <w:rPr>
                <w:rFonts w:cs="Arial"/>
                <w:b/>
                <w:bCs/>
                <w:sz w:val="20"/>
                <w:szCs w:val="20"/>
                <w:lang w:val="es-UY" w:eastAsia="ar-SA"/>
              </w:rPr>
            </w:pPr>
            <w:r>
              <w:rPr>
                <w:rFonts w:cs="Arial"/>
                <w:b/>
                <w:bCs/>
                <w:sz w:val="20"/>
                <w:szCs w:val="20"/>
                <w:lang w:val="es-UY" w:eastAsia="ar-SA"/>
              </w:rPr>
              <w:t xml:space="preserve">Alejandro Robredo </w:t>
            </w:r>
          </w:p>
          <w:p w:rsidR="00D444C7" w:rsidRDefault="00D444C7" w:rsidP="00D444C7">
            <w:pPr>
              <w:pStyle w:val="Prrafodelista"/>
              <w:widowControl w:val="0"/>
              <w:numPr>
                <w:ilvl w:val="0"/>
                <w:numId w:val="8"/>
              </w:numPr>
              <w:tabs>
                <w:tab w:val="left" w:pos="1276"/>
              </w:tabs>
              <w:suppressAutoHyphens/>
              <w:snapToGrid w:val="0"/>
              <w:spacing w:line="240" w:lineRule="atLeast"/>
              <w:rPr>
                <w:rFonts w:cs="Arial"/>
                <w:b/>
                <w:bCs/>
                <w:sz w:val="20"/>
                <w:szCs w:val="20"/>
                <w:lang w:val="es-UY" w:eastAsia="ar-SA"/>
              </w:rPr>
            </w:pPr>
            <w:r>
              <w:rPr>
                <w:rFonts w:cs="Arial"/>
                <w:b/>
                <w:bCs/>
                <w:sz w:val="20"/>
                <w:szCs w:val="20"/>
                <w:lang w:val="es-UY" w:eastAsia="ar-SA"/>
              </w:rPr>
              <w:t>Sandra</w:t>
            </w:r>
          </w:p>
          <w:p w:rsidR="00D444C7" w:rsidRDefault="00D444C7" w:rsidP="00D444C7">
            <w:pPr>
              <w:pStyle w:val="Prrafodelista"/>
              <w:widowControl w:val="0"/>
              <w:numPr>
                <w:ilvl w:val="0"/>
                <w:numId w:val="8"/>
              </w:numPr>
              <w:tabs>
                <w:tab w:val="left" w:pos="1276"/>
              </w:tabs>
              <w:suppressAutoHyphens/>
              <w:snapToGrid w:val="0"/>
              <w:spacing w:line="240" w:lineRule="atLeast"/>
              <w:rPr>
                <w:rFonts w:cs="Arial"/>
                <w:b/>
                <w:bCs/>
                <w:sz w:val="20"/>
                <w:szCs w:val="20"/>
                <w:lang w:val="es-UY" w:eastAsia="ar-SA"/>
              </w:rPr>
            </w:pPr>
            <w:r>
              <w:rPr>
                <w:rFonts w:cs="Arial"/>
                <w:b/>
                <w:bCs/>
                <w:sz w:val="20"/>
                <w:szCs w:val="20"/>
                <w:lang w:val="es-UY" w:eastAsia="ar-SA"/>
              </w:rPr>
              <w:t>Paco</w:t>
            </w:r>
            <w:bookmarkStart w:id="0" w:name="_GoBack"/>
            <w:bookmarkEnd w:id="0"/>
          </w:p>
          <w:p w:rsidR="00D444C7" w:rsidRDefault="00D444C7" w:rsidP="00D444C7">
            <w:pPr>
              <w:pStyle w:val="Prrafodelista"/>
              <w:widowControl w:val="0"/>
              <w:numPr>
                <w:ilvl w:val="0"/>
                <w:numId w:val="8"/>
              </w:numPr>
              <w:tabs>
                <w:tab w:val="left" w:pos="1276"/>
              </w:tabs>
              <w:suppressAutoHyphens/>
              <w:snapToGrid w:val="0"/>
              <w:spacing w:line="240" w:lineRule="atLeast"/>
              <w:rPr>
                <w:rFonts w:cs="Arial"/>
                <w:b/>
                <w:bCs/>
                <w:sz w:val="20"/>
                <w:szCs w:val="20"/>
                <w:lang w:val="es-UY" w:eastAsia="ar-SA"/>
              </w:rPr>
            </w:pPr>
            <w:r>
              <w:rPr>
                <w:rFonts w:cs="Arial"/>
                <w:b/>
                <w:bCs/>
                <w:sz w:val="20"/>
                <w:szCs w:val="20"/>
                <w:lang w:val="es-UY" w:eastAsia="ar-SA"/>
              </w:rPr>
              <w:t>Julio Guerrero</w:t>
            </w:r>
          </w:p>
          <w:p w:rsidR="00D444C7" w:rsidRDefault="00D444C7" w:rsidP="00D444C7">
            <w:pPr>
              <w:pStyle w:val="Prrafodelista"/>
              <w:widowControl w:val="0"/>
              <w:numPr>
                <w:ilvl w:val="0"/>
                <w:numId w:val="8"/>
              </w:numPr>
              <w:tabs>
                <w:tab w:val="left" w:pos="1276"/>
              </w:tabs>
              <w:suppressAutoHyphens/>
              <w:snapToGrid w:val="0"/>
              <w:spacing w:line="240" w:lineRule="atLeast"/>
              <w:rPr>
                <w:rFonts w:cs="Arial"/>
                <w:b/>
                <w:bCs/>
                <w:sz w:val="20"/>
                <w:szCs w:val="20"/>
                <w:lang w:val="es-UY" w:eastAsia="ar-SA"/>
              </w:rPr>
            </w:pPr>
            <w:r>
              <w:rPr>
                <w:rFonts w:cs="Arial"/>
                <w:b/>
                <w:bCs/>
                <w:sz w:val="20"/>
                <w:szCs w:val="20"/>
                <w:lang w:val="es-UY" w:eastAsia="ar-SA"/>
              </w:rPr>
              <w:t>Alejandra Castellanos</w:t>
            </w:r>
          </w:p>
          <w:p w:rsidR="00D444C7" w:rsidRDefault="00D444C7" w:rsidP="00D444C7">
            <w:pPr>
              <w:pStyle w:val="Prrafodelista"/>
              <w:widowControl w:val="0"/>
              <w:numPr>
                <w:ilvl w:val="0"/>
                <w:numId w:val="8"/>
              </w:numPr>
              <w:tabs>
                <w:tab w:val="left" w:pos="1276"/>
              </w:tabs>
              <w:suppressAutoHyphens/>
              <w:snapToGrid w:val="0"/>
              <w:spacing w:line="240" w:lineRule="atLeast"/>
              <w:rPr>
                <w:rFonts w:cs="Arial"/>
                <w:b/>
                <w:bCs/>
                <w:sz w:val="20"/>
                <w:szCs w:val="20"/>
                <w:lang w:val="es-UY" w:eastAsia="ar-SA"/>
              </w:rPr>
            </w:pPr>
            <w:r>
              <w:rPr>
                <w:rFonts w:cs="Arial"/>
                <w:b/>
                <w:bCs/>
                <w:sz w:val="20"/>
                <w:szCs w:val="20"/>
                <w:lang w:val="es-UY" w:eastAsia="ar-SA"/>
              </w:rPr>
              <w:t>Connie Larios</w:t>
            </w:r>
          </w:p>
          <w:p w:rsidR="00D444C7" w:rsidRDefault="00D444C7" w:rsidP="00D444C7">
            <w:pPr>
              <w:pStyle w:val="Prrafodelista"/>
              <w:widowControl w:val="0"/>
              <w:numPr>
                <w:ilvl w:val="0"/>
                <w:numId w:val="8"/>
              </w:numPr>
              <w:tabs>
                <w:tab w:val="left" w:pos="1276"/>
              </w:tabs>
              <w:suppressAutoHyphens/>
              <w:snapToGrid w:val="0"/>
              <w:spacing w:line="240" w:lineRule="atLeast"/>
              <w:rPr>
                <w:rFonts w:cs="Arial"/>
                <w:b/>
                <w:bCs/>
                <w:sz w:val="20"/>
                <w:szCs w:val="20"/>
                <w:lang w:val="es-UY" w:eastAsia="ar-SA"/>
              </w:rPr>
            </w:pPr>
            <w:r>
              <w:rPr>
                <w:rFonts w:cs="Arial"/>
                <w:b/>
                <w:bCs/>
                <w:sz w:val="20"/>
                <w:szCs w:val="20"/>
                <w:lang w:val="es-UY" w:eastAsia="ar-SA"/>
              </w:rPr>
              <w:t xml:space="preserve">Eduardo </w:t>
            </w:r>
            <w:proofErr w:type="spellStart"/>
            <w:r>
              <w:rPr>
                <w:rFonts w:cs="Arial"/>
                <w:b/>
                <w:bCs/>
                <w:sz w:val="20"/>
                <w:szCs w:val="20"/>
                <w:lang w:val="es-UY" w:eastAsia="ar-SA"/>
              </w:rPr>
              <w:t>Rodriguez</w:t>
            </w:r>
            <w:proofErr w:type="spellEnd"/>
          </w:p>
          <w:p w:rsidR="00D444C7" w:rsidRDefault="00D444C7" w:rsidP="00D444C7">
            <w:pPr>
              <w:pStyle w:val="Prrafodelista"/>
              <w:widowControl w:val="0"/>
              <w:numPr>
                <w:ilvl w:val="0"/>
                <w:numId w:val="8"/>
              </w:numPr>
              <w:tabs>
                <w:tab w:val="left" w:pos="1276"/>
              </w:tabs>
              <w:suppressAutoHyphens/>
              <w:snapToGrid w:val="0"/>
              <w:spacing w:line="240" w:lineRule="atLeast"/>
              <w:rPr>
                <w:rFonts w:cs="Arial"/>
                <w:b/>
                <w:bCs/>
                <w:sz w:val="20"/>
                <w:szCs w:val="20"/>
                <w:lang w:val="es-UY" w:eastAsia="ar-SA"/>
              </w:rPr>
            </w:pPr>
            <w:proofErr w:type="spellStart"/>
            <w:r>
              <w:rPr>
                <w:rFonts w:cs="Arial"/>
                <w:b/>
                <w:bCs/>
                <w:sz w:val="20"/>
                <w:szCs w:val="20"/>
                <w:lang w:val="es-UY" w:eastAsia="ar-SA"/>
              </w:rPr>
              <w:t>Hansel</w:t>
            </w:r>
            <w:proofErr w:type="spellEnd"/>
            <w:r>
              <w:rPr>
                <w:rFonts w:cs="Arial"/>
                <w:b/>
                <w:bCs/>
                <w:sz w:val="20"/>
                <w:szCs w:val="20"/>
                <w:lang w:val="es-UY" w:eastAsia="ar-SA"/>
              </w:rPr>
              <w:t xml:space="preserve"> Mendoza</w:t>
            </w:r>
          </w:p>
          <w:p w:rsidR="00D444C7" w:rsidRPr="00F34F5B" w:rsidRDefault="00D444C7" w:rsidP="00D444C7">
            <w:pPr>
              <w:pStyle w:val="Prrafodelista"/>
              <w:widowControl w:val="0"/>
              <w:numPr>
                <w:ilvl w:val="0"/>
                <w:numId w:val="8"/>
              </w:numPr>
              <w:tabs>
                <w:tab w:val="left" w:pos="1276"/>
              </w:tabs>
              <w:suppressAutoHyphens/>
              <w:snapToGrid w:val="0"/>
              <w:spacing w:line="240" w:lineRule="atLeast"/>
              <w:rPr>
                <w:rFonts w:cs="Arial"/>
                <w:b/>
                <w:bCs/>
                <w:sz w:val="20"/>
                <w:szCs w:val="20"/>
                <w:lang w:val="es-UY" w:eastAsia="ar-SA"/>
              </w:rPr>
            </w:pPr>
            <w:r>
              <w:rPr>
                <w:rFonts w:cs="Arial"/>
                <w:b/>
                <w:bCs/>
                <w:sz w:val="20"/>
                <w:szCs w:val="20"/>
                <w:lang w:val="es-UY" w:eastAsia="ar-SA"/>
              </w:rPr>
              <w:t xml:space="preserve">Jorge </w:t>
            </w:r>
            <w:proofErr w:type="spellStart"/>
            <w:r>
              <w:rPr>
                <w:rFonts w:cs="Arial"/>
                <w:b/>
                <w:bCs/>
                <w:sz w:val="20"/>
                <w:szCs w:val="20"/>
                <w:lang w:val="es-UY" w:eastAsia="ar-SA"/>
              </w:rPr>
              <w:t>Gutierrez</w:t>
            </w:r>
            <w:proofErr w:type="spellEnd"/>
          </w:p>
        </w:tc>
      </w:tr>
      <w:tr w:rsidR="002F7E26" w:rsidTr="00D23587">
        <w:trPr>
          <w:trHeight w:val="334"/>
        </w:trPr>
        <w:tc>
          <w:tcPr>
            <w:tcW w:w="9897" w:type="dxa"/>
            <w:gridSpan w:val="3"/>
          </w:tcPr>
          <w:p w:rsidR="002F7E26" w:rsidRDefault="002F7E26" w:rsidP="002F7E26">
            <w:pPr>
              <w:widowControl w:val="0"/>
              <w:tabs>
                <w:tab w:val="left" w:pos="1276"/>
              </w:tabs>
              <w:suppressAutoHyphens/>
              <w:snapToGrid w:val="0"/>
              <w:spacing w:line="240" w:lineRule="atLeast"/>
              <w:rPr>
                <w:rFonts w:cs="Arial"/>
                <w:b/>
                <w:bCs/>
                <w:sz w:val="20"/>
                <w:szCs w:val="20"/>
                <w:lang w:val="es-UY" w:eastAsia="ar-SA"/>
              </w:rPr>
            </w:pPr>
            <w:r w:rsidRPr="002F7E26">
              <w:rPr>
                <w:rFonts w:cs="Arial"/>
                <w:b/>
                <w:bCs/>
                <w:sz w:val="20"/>
                <w:szCs w:val="20"/>
                <w:lang w:val="es-UY" w:eastAsia="ar-SA"/>
              </w:rPr>
              <w:t xml:space="preserve">Ausentes: </w:t>
            </w:r>
          </w:p>
          <w:p w:rsidR="00F34F5B" w:rsidRPr="00F34F5B" w:rsidRDefault="00F34F5B" w:rsidP="00F34F5B">
            <w:pPr>
              <w:pStyle w:val="Prrafodelista"/>
              <w:widowControl w:val="0"/>
              <w:numPr>
                <w:ilvl w:val="0"/>
                <w:numId w:val="8"/>
              </w:numPr>
              <w:tabs>
                <w:tab w:val="left" w:pos="1276"/>
              </w:tabs>
              <w:suppressAutoHyphens/>
              <w:snapToGrid w:val="0"/>
              <w:spacing w:line="240" w:lineRule="atLeast"/>
              <w:rPr>
                <w:rFonts w:cs="Arial"/>
                <w:bCs/>
                <w:sz w:val="20"/>
                <w:szCs w:val="20"/>
                <w:lang w:val="es-UY" w:eastAsia="ar-SA"/>
              </w:rPr>
            </w:pPr>
            <w:r>
              <w:rPr>
                <w:rFonts w:cs="Arial"/>
                <w:bCs/>
                <w:sz w:val="20"/>
                <w:szCs w:val="20"/>
                <w:lang w:val="es-UY" w:eastAsia="ar-SA"/>
              </w:rPr>
              <w:t>No aplica</w:t>
            </w:r>
          </w:p>
        </w:tc>
      </w:tr>
    </w:tbl>
    <w:p w:rsidR="002F7E26" w:rsidRDefault="002F7E26" w:rsidP="002F7E26">
      <w:pPr>
        <w:rPr>
          <w:rFonts w:cs="Arial"/>
          <w:b/>
          <w:bCs/>
        </w:rPr>
      </w:pPr>
    </w:p>
    <w:p w:rsidR="000C4A2D" w:rsidRPr="00AD1B62" w:rsidRDefault="000C4A2D" w:rsidP="00AD1B62">
      <w:pPr>
        <w:pStyle w:val="Subttulo"/>
        <w:widowControl w:val="0"/>
        <w:suppressAutoHyphens/>
        <w:spacing w:line="240" w:lineRule="atLeast"/>
        <w:jc w:val="left"/>
        <w:outlineLvl w:val="0"/>
        <w:rPr>
          <w:bCs/>
          <w:i w:val="0"/>
          <w:iCs w:val="0"/>
          <w:color w:val="4F81BD" w:themeColor="accent1"/>
          <w:sz w:val="30"/>
          <w:szCs w:val="30"/>
          <w:lang w:val="es-MX" w:eastAsia="ar-SA"/>
        </w:rPr>
      </w:pPr>
      <w:r w:rsidRPr="00AD1B62">
        <w:rPr>
          <w:bCs/>
          <w:i w:val="0"/>
          <w:iCs w:val="0"/>
          <w:color w:val="4F81BD" w:themeColor="accent1"/>
          <w:sz w:val="30"/>
          <w:szCs w:val="30"/>
          <w:lang w:val="es-MX" w:eastAsia="ar-SA"/>
        </w:rPr>
        <w:t>Puntos tratados</w:t>
      </w:r>
    </w:p>
    <w:p w:rsidR="000C4A2D" w:rsidRPr="00774894" w:rsidRDefault="000C4A2D" w:rsidP="000C4A2D">
      <w:pPr>
        <w:widowControl w:val="0"/>
        <w:suppressAutoHyphens/>
        <w:spacing w:line="240" w:lineRule="atLeast"/>
        <w:rPr>
          <w:rFonts w:cs="Arial"/>
          <w:b/>
          <w:bCs/>
        </w:rPr>
      </w:pPr>
    </w:p>
    <w:tbl>
      <w:tblPr>
        <w:tblStyle w:val="Tabladecuadrcula1clara-nfasis1"/>
        <w:tblW w:w="0" w:type="auto"/>
        <w:tblLayout w:type="fixed"/>
        <w:tblLook w:val="0000" w:firstRow="0" w:lastRow="0" w:firstColumn="0" w:lastColumn="0" w:noHBand="0" w:noVBand="0"/>
      </w:tblPr>
      <w:tblGrid>
        <w:gridCol w:w="757"/>
        <w:gridCol w:w="9166"/>
      </w:tblGrid>
      <w:tr w:rsidR="00B325DF" w:rsidTr="00D34D19">
        <w:trPr>
          <w:trHeight w:val="365"/>
        </w:trPr>
        <w:tc>
          <w:tcPr>
            <w:tcW w:w="757" w:type="dxa"/>
            <w:shd w:val="clear" w:color="auto" w:fill="365F91" w:themeFill="accent1" w:themeFillShade="BF"/>
          </w:tcPr>
          <w:p w:rsidR="00B325DF" w:rsidRPr="00D34D19" w:rsidRDefault="00B325DF" w:rsidP="00BF34C4">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sidRPr="00D34D19">
              <w:rPr>
                <w:rFonts w:cs="Arial"/>
                <w:caps w:val="0"/>
                <w:color w:val="FFFFFF" w:themeColor="background1"/>
                <w:sz w:val="20"/>
                <w:szCs w:val="20"/>
                <w:lang w:val="es-MX" w:eastAsia="ar-SA"/>
              </w:rPr>
              <w:t>No.</w:t>
            </w:r>
          </w:p>
        </w:tc>
        <w:tc>
          <w:tcPr>
            <w:tcW w:w="9166" w:type="dxa"/>
            <w:shd w:val="clear" w:color="auto" w:fill="365F91" w:themeFill="accent1" w:themeFillShade="BF"/>
          </w:tcPr>
          <w:p w:rsidR="00B325DF" w:rsidRPr="00D34D19" w:rsidRDefault="00B325DF" w:rsidP="00B325DF">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sidRPr="00D34D19">
              <w:rPr>
                <w:rFonts w:cs="Arial"/>
                <w:caps w:val="0"/>
                <w:color w:val="FFFFFF" w:themeColor="background1"/>
                <w:sz w:val="20"/>
                <w:szCs w:val="20"/>
                <w:lang w:val="es-MX" w:eastAsia="ar-SA"/>
              </w:rPr>
              <w:t>Descripción de puntos tratados</w:t>
            </w:r>
          </w:p>
        </w:tc>
      </w:tr>
      <w:tr w:rsidR="00B325DF" w:rsidRPr="003A53E1" w:rsidTr="00D23587">
        <w:trPr>
          <w:trHeight w:val="238"/>
        </w:trPr>
        <w:tc>
          <w:tcPr>
            <w:tcW w:w="757" w:type="dxa"/>
          </w:tcPr>
          <w:p w:rsidR="00B325DF" w:rsidRPr="003A53E1" w:rsidRDefault="00434A75" w:rsidP="00B325DF">
            <w:pPr>
              <w:jc w:val="center"/>
              <w:rPr>
                <w:sz w:val="20"/>
                <w:szCs w:val="20"/>
                <w:lang w:val="es-MX" w:eastAsia="ar-SA"/>
              </w:rPr>
            </w:pPr>
            <w:r>
              <w:rPr>
                <w:sz w:val="20"/>
                <w:szCs w:val="20"/>
                <w:lang w:val="es-MX" w:eastAsia="ar-SA"/>
              </w:rPr>
              <w:t>1</w:t>
            </w:r>
          </w:p>
        </w:tc>
        <w:tc>
          <w:tcPr>
            <w:tcW w:w="9166" w:type="dxa"/>
          </w:tcPr>
          <w:p w:rsidR="00B325DF" w:rsidRPr="003A53E1" w:rsidRDefault="00D444C7" w:rsidP="00BF34C4">
            <w:pPr>
              <w:rPr>
                <w:color w:val="000000"/>
                <w:sz w:val="20"/>
                <w:szCs w:val="20"/>
              </w:rPr>
            </w:pPr>
            <w:r>
              <w:rPr>
                <w:color w:val="000000"/>
                <w:sz w:val="20"/>
                <w:szCs w:val="20"/>
              </w:rPr>
              <w:t>Elemento de control de cambios</w:t>
            </w:r>
          </w:p>
        </w:tc>
      </w:tr>
    </w:tbl>
    <w:p w:rsidR="00AD1B62" w:rsidRDefault="00AD1B62" w:rsidP="00AD1B62">
      <w:pPr>
        <w:pStyle w:val="Subttulo"/>
        <w:widowControl w:val="0"/>
        <w:suppressAutoHyphens/>
        <w:spacing w:line="240" w:lineRule="atLeast"/>
        <w:jc w:val="left"/>
        <w:outlineLvl w:val="0"/>
        <w:rPr>
          <w:bCs/>
          <w:i w:val="0"/>
          <w:iCs w:val="0"/>
          <w:color w:val="4F81BD" w:themeColor="accent1"/>
          <w:sz w:val="30"/>
          <w:szCs w:val="30"/>
          <w:lang w:val="es-MX" w:eastAsia="ar-SA"/>
        </w:rPr>
      </w:pPr>
    </w:p>
    <w:p w:rsidR="00AD168E" w:rsidRDefault="00F34F5B" w:rsidP="00AD1B62">
      <w:pPr>
        <w:pStyle w:val="Subttulo"/>
        <w:widowControl w:val="0"/>
        <w:suppressAutoHyphens/>
        <w:spacing w:line="240" w:lineRule="atLeast"/>
        <w:jc w:val="left"/>
        <w:outlineLvl w:val="0"/>
        <w:rPr>
          <w:bCs/>
          <w:i w:val="0"/>
          <w:iCs w:val="0"/>
          <w:color w:val="4F81BD" w:themeColor="accent1"/>
          <w:sz w:val="30"/>
          <w:szCs w:val="30"/>
          <w:lang w:val="es-MX" w:eastAsia="ar-SA"/>
        </w:rPr>
      </w:pPr>
      <w:r>
        <w:rPr>
          <w:bCs/>
          <w:i w:val="0"/>
          <w:iCs w:val="0"/>
          <w:color w:val="4F81BD" w:themeColor="accent1"/>
          <w:sz w:val="30"/>
          <w:szCs w:val="30"/>
          <w:lang w:val="es-MX" w:eastAsia="ar-SA"/>
        </w:rPr>
        <w:t xml:space="preserve">Resumen </w:t>
      </w:r>
    </w:p>
    <w:p w:rsidR="006551F2" w:rsidRDefault="006551F2" w:rsidP="006551F2">
      <w:pPr>
        <w:pStyle w:val="Subttulo"/>
        <w:widowControl w:val="0"/>
        <w:suppressAutoHyphens/>
        <w:spacing w:line="240" w:lineRule="atLeast"/>
        <w:jc w:val="left"/>
        <w:rPr>
          <w:bCs/>
          <w:i w:val="0"/>
          <w:iCs w:val="0"/>
          <w:color w:val="4F81BD" w:themeColor="accent1"/>
          <w:sz w:val="30"/>
          <w:szCs w:val="30"/>
          <w:lang w:val="es-MX" w:eastAsia="ar-SA"/>
        </w:rPr>
      </w:pPr>
    </w:p>
    <w:p w:rsidR="00C17BCD" w:rsidRDefault="00C17BCD" w:rsidP="00D91A18">
      <w:pPr>
        <w:pStyle w:val="Subttulo"/>
        <w:widowControl w:val="0"/>
        <w:suppressAutoHyphens/>
        <w:spacing w:line="240" w:lineRule="atLeast"/>
        <w:rPr>
          <w:bCs/>
          <w:i w:val="0"/>
          <w:iCs w:val="0"/>
          <w:szCs w:val="30"/>
          <w:lang w:val="es-MX" w:eastAsia="ar-SA"/>
        </w:rPr>
      </w:pPr>
    </w:p>
    <w:p w:rsidR="00C17BCD" w:rsidRDefault="00C17BCD" w:rsidP="00D91A18">
      <w:pPr>
        <w:pStyle w:val="Subttulo"/>
        <w:widowControl w:val="0"/>
        <w:suppressAutoHyphens/>
        <w:spacing w:line="240" w:lineRule="atLeast"/>
        <w:rPr>
          <w:bCs/>
          <w:i w:val="0"/>
          <w:iCs w:val="0"/>
          <w:szCs w:val="30"/>
          <w:lang w:val="es-MX" w:eastAsia="ar-SA"/>
        </w:rPr>
      </w:pPr>
    </w:p>
    <w:p w:rsidR="00C17BCD" w:rsidRDefault="00C17BCD" w:rsidP="00D91A18">
      <w:pPr>
        <w:pStyle w:val="Subttulo"/>
        <w:widowControl w:val="0"/>
        <w:suppressAutoHyphens/>
        <w:spacing w:line="240" w:lineRule="atLeast"/>
        <w:rPr>
          <w:bCs/>
          <w:i w:val="0"/>
          <w:iCs w:val="0"/>
          <w:szCs w:val="30"/>
          <w:lang w:val="es-MX" w:eastAsia="ar-SA"/>
        </w:rPr>
      </w:pPr>
    </w:p>
    <w:p w:rsidR="00C17BCD" w:rsidRDefault="00C17BCD" w:rsidP="00D91A18">
      <w:pPr>
        <w:pStyle w:val="Subttulo"/>
        <w:widowControl w:val="0"/>
        <w:suppressAutoHyphens/>
        <w:spacing w:line="240" w:lineRule="atLeast"/>
        <w:rPr>
          <w:bCs/>
          <w:i w:val="0"/>
          <w:iCs w:val="0"/>
          <w:szCs w:val="30"/>
          <w:lang w:val="es-MX" w:eastAsia="ar-SA"/>
        </w:rPr>
      </w:pPr>
    </w:p>
    <w:p w:rsidR="00C17BCD" w:rsidRDefault="00C17BCD" w:rsidP="00D91A18">
      <w:pPr>
        <w:pStyle w:val="Subttulo"/>
        <w:widowControl w:val="0"/>
        <w:suppressAutoHyphens/>
        <w:spacing w:line="240" w:lineRule="atLeast"/>
        <w:rPr>
          <w:bCs/>
          <w:i w:val="0"/>
          <w:iCs w:val="0"/>
          <w:szCs w:val="30"/>
          <w:lang w:val="es-MX" w:eastAsia="ar-SA"/>
        </w:rPr>
      </w:pPr>
    </w:p>
    <w:p w:rsidR="00C17BCD" w:rsidRDefault="00C17BCD" w:rsidP="00D91A18">
      <w:pPr>
        <w:pStyle w:val="Subttulo"/>
        <w:widowControl w:val="0"/>
        <w:suppressAutoHyphens/>
        <w:spacing w:line="240" w:lineRule="atLeast"/>
        <w:rPr>
          <w:bCs/>
          <w:i w:val="0"/>
          <w:iCs w:val="0"/>
          <w:szCs w:val="30"/>
          <w:lang w:val="es-MX" w:eastAsia="ar-SA"/>
        </w:rPr>
      </w:pPr>
    </w:p>
    <w:p w:rsidR="005A7DDA" w:rsidRDefault="005A7DDA" w:rsidP="00D91A18">
      <w:pPr>
        <w:pStyle w:val="Subttulo"/>
        <w:widowControl w:val="0"/>
        <w:suppressAutoHyphens/>
        <w:spacing w:line="240" w:lineRule="atLeast"/>
        <w:rPr>
          <w:bCs/>
          <w:i w:val="0"/>
          <w:iCs w:val="0"/>
          <w:szCs w:val="30"/>
          <w:lang w:val="es-MX" w:eastAsia="ar-SA"/>
        </w:rPr>
      </w:pPr>
    </w:p>
    <w:p w:rsidR="005A7DDA" w:rsidRDefault="005A7DDA" w:rsidP="00D91A18">
      <w:pPr>
        <w:pStyle w:val="Subttulo"/>
        <w:widowControl w:val="0"/>
        <w:suppressAutoHyphens/>
        <w:spacing w:line="240" w:lineRule="atLeast"/>
        <w:rPr>
          <w:bCs/>
          <w:i w:val="0"/>
          <w:iCs w:val="0"/>
          <w:szCs w:val="30"/>
          <w:lang w:val="es-MX" w:eastAsia="ar-SA"/>
        </w:rPr>
      </w:pPr>
    </w:p>
    <w:p w:rsidR="005A7DDA" w:rsidRDefault="005A7DDA" w:rsidP="00D91A18">
      <w:pPr>
        <w:pStyle w:val="Subttulo"/>
        <w:widowControl w:val="0"/>
        <w:suppressAutoHyphens/>
        <w:spacing w:line="240" w:lineRule="atLeast"/>
        <w:rPr>
          <w:bCs/>
          <w:i w:val="0"/>
          <w:iCs w:val="0"/>
          <w:szCs w:val="30"/>
          <w:lang w:val="es-MX" w:eastAsia="ar-SA"/>
        </w:rPr>
      </w:pPr>
    </w:p>
    <w:p w:rsidR="00F34F5B" w:rsidRDefault="009F3780" w:rsidP="00D91A18">
      <w:pPr>
        <w:pStyle w:val="Subttulo"/>
        <w:widowControl w:val="0"/>
        <w:suppressAutoHyphens/>
        <w:spacing w:line="240" w:lineRule="atLeast"/>
        <w:rPr>
          <w:bCs/>
          <w:i w:val="0"/>
          <w:iCs w:val="0"/>
          <w:color w:val="4F81BD" w:themeColor="accent1"/>
          <w:sz w:val="30"/>
          <w:szCs w:val="30"/>
          <w:lang w:val="es-MX" w:eastAsia="ar-SA"/>
        </w:rPr>
      </w:pPr>
      <w:r>
        <w:rPr>
          <w:bCs/>
          <w:i w:val="0"/>
          <w:iCs w:val="0"/>
          <w:szCs w:val="30"/>
          <w:lang w:val="es-MX" w:eastAsia="ar-SA"/>
        </w:rPr>
        <w:br w:type="textWrapping" w:clear="all"/>
      </w:r>
      <w:r>
        <w:rPr>
          <w:bCs/>
          <w:i w:val="0"/>
          <w:iCs w:val="0"/>
          <w:color w:val="4F81BD" w:themeColor="accent1"/>
          <w:sz w:val="30"/>
          <w:szCs w:val="30"/>
          <w:lang w:val="es-MX" w:eastAsia="ar-SA"/>
        </w:rPr>
        <w:lastRenderedPageBreak/>
        <w:t>Observaciones</w:t>
      </w:r>
    </w:p>
    <w:p w:rsidR="002F7E26" w:rsidRDefault="002F7E26" w:rsidP="002F7E26">
      <w:pPr>
        <w:rPr>
          <w:rFonts w:cs="Arial"/>
          <w:b/>
          <w:bCs/>
        </w:rPr>
      </w:pPr>
    </w:p>
    <w:tbl>
      <w:tblPr>
        <w:tblStyle w:val="Tabladecuadrcula4-nfasis1"/>
        <w:tblW w:w="10343" w:type="dxa"/>
        <w:tblLook w:val="04A0" w:firstRow="1" w:lastRow="0" w:firstColumn="1" w:lastColumn="0" w:noHBand="0" w:noVBand="1"/>
      </w:tblPr>
      <w:tblGrid>
        <w:gridCol w:w="3058"/>
        <w:gridCol w:w="3883"/>
        <w:gridCol w:w="1710"/>
        <w:gridCol w:w="1692"/>
      </w:tblGrid>
      <w:tr w:rsidR="005A7DDA" w:rsidTr="005A7DDA">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058" w:type="dxa"/>
          </w:tcPr>
          <w:p w:rsidR="005A7DDA" w:rsidRDefault="005A7DDA" w:rsidP="0048475C">
            <w:pPr>
              <w:rPr>
                <w:lang w:eastAsia="es-MX"/>
              </w:rPr>
            </w:pPr>
            <w:r>
              <w:rPr>
                <w:lang w:eastAsia="es-MX"/>
              </w:rPr>
              <w:t>Nombre de la necesidad</w:t>
            </w:r>
          </w:p>
        </w:tc>
        <w:tc>
          <w:tcPr>
            <w:tcW w:w="3883" w:type="dxa"/>
          </w:tcPr>
          <w:p w:rsidR="005A7DDA" w:rsidRDefault="005A7DDA" w:rsidP="0048475C">
            <w:pPr>
              <w:cnfStyle w:val="100000000000" w:firstRow="1" w:lastRow="0" w:firstColumn="0" w:lastColumn="0" w:oddVBand="0" w:evenVBand="0" w:oddHBand="0" w:evenHBand="0" w:firstRowFirstColumn="0" w:firstRowLastColumn="0" w:lastRowFirstColumn="0" w:lastRowLastColumn="0"/>
              <w:rPr>
                <w:lang w:eastAsia="es-MX"/>
              </w:rPr>
            </w:pPr>
            <w:r>
              <w:rPr>
                <w:lang w:eastAsia="es-MX"/>
              </w:rPr>
              <w:t>Descripción</w:t>
            </w:r>
          </w:p>
        </w:tc>
        <w:tc>
          <w:tcPr>
            <w:tcW w:w="1710" w:type="dxa"/>
          </w:tcPr>
          <w:p w:rsidR="005A7DDA" w:rsidRDefault="005A7DDA" w:rsidP="0048475C">
            <w:pPr>
              <w:cnfStyle w:val="100000000000" w:firstRow="1" w:lastRow="0" w:firstColumn="0" w:lastColumn="0" w:oddVBand="0" w:evenVBand="0" w:oddHBand="0" w:evenHBand="0" w:firstRowFirstColumn="0" w:firstRowLastColumn="0" w:lastRowFirstColumn="0" w:lastRowLastColumn="0"/>
              <w:rPr>
                <w:lang w:eastAsia="es-MX"/>
              </w:rPr>
            </w:pPr>
            <w:r>
              <w:rPr>
                <w:lang w:eastAsia="es-MX"/>
              </w:rPr>
              <w:t>Responsable</w:t>
            </w:r>
          </w:p>
        </w:tc>
        <w:tc>
          <w:tcPr>
            <w:tcW w:w="1692" w:type="dxa"/>
          </w:tcPr>
          <w:p w:rsidR="005A7DDA" w:rsidRDefault="005A7DDA" w:rsidP="0048475C">
            <w:pPr>
              <w:cnfStyle w:val="100000000000" w:firstRow="1" w:lastRow="0" w:firstColumn="0" w:lastColumn="0" w:oddVBand="0" w:evenVBand="0" w:oddHBand="0" w:evenHBand="0" w:firstRowFirstColumn="0" w:firstRowLastColumn="0" w:lastRowFirstColumn="0" w:lastRowLastColumn="0"/>
              <w:rPr>
                <w:lang w:eastAsia="es-MX"/>
              </w:rPr>
            </w:pPr>
            <w:r>
              <w:rPr>
                <w:lang w:eastAsia="es-MX"/>
              </w:rPr>
              <w:t>Estado</w:t>
            </w:r>
          </w:p>
        </w:tc>
      </w:tr>
      <w:tr w:rsidR="005A7DDA" w:rsidTr="005A7DDA">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3058" w:type="dxa"/>
          </w:tcPr>
          <w:p w:rsidR="005A7DDA" w:rsidRPr="007E5103" w:rsidRDefault="005A7DDA" w:rsidP="00C17BCD">
            <w:pPr>
              <w:pStyle w:val="Prrafodelista"/>
              <w:numPr>
                <w:ilvl w:val="0"/>
                <w:numId w:val="17"/>
              </w:numPr>
              <w:rPr>
                <w:lang w:eastAsia="es-MX"/>
              </w:rPr>
            </w:pPr>
            <w:r>
              <w:rPr>
                <w:lang w:eastAsia="es-MX"/>
              </w:rPr>
              <w:t>Perfiles administrables</w:t>
            </w:r>
          </w:p>
        </w:tc>
        <w:tc>
          <w:tcPr>
            <w:tcW w:w="3883"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El usuario administrador del sistema debería contar con la posibilidad de crear nuevos perfiles, y no solo gestionar los que ya existen.</w:t>
            </w:r>
          </w:p>
        </w:tc>
        <w:tc>
          <w:tcPr>
            <w:tcW w:w="1710"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p>
        </w:tc>
        <w:tc>
          <w:tcPr>
            <w:tcW w:w="1692"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p>
        </w:tc>
      </w:tr>
      <w:tr w:rsidR="005A7DDA" w:rsidTr="005A7DDA">
        <w:trPr>
          <w:trHeight w:val="518"/>
        </w:trPr>
        <w:tc>
          <w:tcPr>
            <w:cnfStyle w:val="001000000000" w:firstRow="0" w:lastRow="0" w:firstColumn="1" w:lastColumn="0" w:oddVBand="0" w:evenVBand="0" w:oddHBand="0" w:evenHBand="0" w:firstRowFirstColumn="0" w:firstRowLastColumn="0" w:lastRowFirstColumn="0" w:lastRowLastColumn="0"/>
            <w:tcW w:w="3058" w:type="dxa"/>
          </w:tcPr>
          <w:p w:rsidR="005A7DDA" w:rsidRPr="007E5103" w:rsidRDefault="005A7DDA" w:rsidP="00C17BCD">
            <w:pPr>
              <w:pStyle w:val="Prrafodelista"/>
              <w:numPr>
                <w:ilvl w:val="0"/>
                <w:numId w:val="17"/>
              </w:numPr>
              <w:rPr>
                <w:lang w:eastAsia="es-MX"/>
              </w:rPr>
            </w:pPr>
            <w:r>
              <w:rPr>
                <w:lang w:eastAsia="es-MX"/>
              </w:rPr>
              <w:t>Administrador de marcas</w:t>
            </w:r>
          </w:p>
        </w:tc>
        <w:tc>
          <w:tcPr>
            <w:tcW w:w="3883"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Deberá existir un catálogo en el que se ingresen nombres de marcas.</w:t>
            </w:r>
          </w:p>
        </w:tc>
        <w:tc>
          <w:tcPr>
            <w:tcW w:w="1710"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p>
        </w:tc>
        <w:tc>
          <w:tcPr>
            <w:tcW w:w="1692"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p>
        </w:tc>
      </w:tr>
      <w:tr w:rsidR="005A7DDA" w:rsidTr="005A7DDA">
        <w:trPr>
          <w:cnfStyle w:val="000000100000" w:firstRow="0" w:lastRow="0" w:firstColumn="0" w:lastColumn="0" w:oddVBand="0" w:evenVBand="0" w:oddHBand="1" w:evenHBand="0" w:firstRowFirstColumn="0" w:firstRowLastColumn="0" w:lastRowFirstColumn="0" w:lastRowLastColumn="0"/>
          <w:trHeight w:val="1054"/>
        </w:trPr>
        <w:tc>
          <w:tcPr>
            <w:cnfStyle w:val="001000000000" w:firstRow="0" w:lastRow="0" w:firstColumn="1" w:lastColumn="0" w:oddVBand="0" w:evenVBand="0" w:oddHBand="0" w:evenHBand="0" w:firstRowFirstColumn="0" w:firstRowLastColumn="0" w:lastRowFirstColumn="0" w:lastRowLastColumn="0"/>
            <w:tcW w:w="3058" w:type="dxa"/>
          </w:tcPr>
          <w:p w:rsidR="005A7DDA" w:rsidRPr="007E5103" w:rsidRDefault="005A7DDA" w:rsidP="00C17BCD">
            <w:pPr>
              <w:pStyle w:val="Prrafodelista"/>
              <w:numPr>
                <w:ilvl w:val="0"/>
                <w:numId w:val="17"/>
              </w:numPr>
              <w:rPr>
                <w:lang w:eastAsia="es-MX"/>
              </w:rPr>
            </w:pPr>
            <w:r>
              <w:rPr>
                <w:lang w:eastAsia="es-MX"/>
              </w:rPr>
              <w:t>Relación de materiales con marcas</w:t>
            </w:r>
          </w:p>
        </w:tc>
        <w:tc>
          <w:tcPr>
            <w:tcW w:w="3883"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En el catálogo de materiales deberá existir una relación con las marcas, es decir, por cada material ingresado se deberá indicar a que marca pertenece.</w:t>
            </w:r>
          </w:p>
        </w:tc>
        <w:tc>
          <w:tcPr>
            <w:tcW w:w="1710"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p>
        </w:tc>
        <w:tc>
          <w:tcPr>
            <w:tcW w:w="1692"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p>
        </w:tc>
      </w:tr>
      <w:tr w:rsidR="005A7DDA" w:rsidTr="005A7DDA">
        <w:trPr>
          <w:trHeight w:val="776"/>
        </w:trPr>
        <w:tc>
          <w:tcPr>
            <w:cnfStyle w:val="001000000000" w:firstRow="0" w:lastRow="0" w:firstColumn="1" w:lastColumn="0" w:oddVBand="0" w:evenVBand="0" w:oddHBand="0" w:evenHBand="0" w:firstRowFirstColumn="0" w:firstRowLastColumn="0" w:lastRowFirstColumn="0" w:lastRowLastColumn="0"/>
            <w:tcW w:w="3058" w:type="dxa"/>
          </w:tcPr>
          <w:p w:rsidR="005A7DDA" w:rsidRPr="007E5103" w:rsidRDefault="005A7DDA" w:rsidP="00C17BCD">
            <w:pPr>
              <w:pStyle w:val="Prrafodelista"/>
              <w:numPr>
                <w:ilvl w:val="0"/>
                <w:numId w:val="17"/>
              </w:numPr>
              <w:rPr>
                <w:lang w:eastAsia="es-MX"/>
              </w:rPr>
            </w:pPr>
            <w:r>
              <w:rPr>
                <w:lang w:eastAsia="es-MX"/>
              </w:rPr>
              <w:t>Cambio de etiqueta en “Crear canal”</w:t>
            </w:r>
          </w:p>
        </w:tc>
        <w:tc>
          <w:tcPr>
            <w:tcW w:w="3883"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La etiqueta localizada en el catálogo de canales, bajo el nombre de “Numero de red” se debe cambiar por “</w:t>
            </w:r>
            <w:proofErr w:type="spellStart"/>
            <w:r>
              <w:rPr>
                <w:lang w:eastAsia="es-MX"/>
              </w:rPr>
              <w:t>chanel</w:t>
            </w:r>
            <w:proofErr w:type="spellEnd"/>
            <w:r>
              <w:rPr>
                <w:lang w:eastAsia="es-MX"/>
              </w:rPr>
              <w:t xml:space="preserve"> id”.</w:t>
            </w:r>
          </w:p>
        </w:tc>
        <w:tc>
          <w:tcPr>
            <w:tcW w:w="1710"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p>
        </w:tc>
        <w:tc>
          <w:tcPr>
            <w:tcW w:w="1692"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p>
        </w:tc>
      </w:tr>
      <w:tr w:rsidR="005A7DDA" w:rsidTr="005A7DDA">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3058" w:type="dxa"/>
          </w:tcPr>
          <w:p w:rsidR="005A7DDA" w:rsidRPr="007E5103" w:rsidRDefault="005A7DDA" w:rsidP="00C17BCD">
            <w:pPr>
              <w:pStyle w:val="Prrafodelista"/>
              <w:numPr>
                <w:ilvl w:val="0"/>
                <w:numId w:val="17"/>
              </w:numPr>
              <w:rPr>
                <w:lang w:eastAsia="es-MX"/>
              </w:rPr>
            </w:pPr>
            <w:r>
              <w:rPr>
                <w:lang w:eastAsia="es-MX"/>
              </w:rPr>
              <w:t>Edición de cortes sin recurrir a afectaciones</w:t>
            </w:r>
          </w:p>
        </w:tc>
        <w:tc>
          <w:tcPr>
            <w:tcW w:w="3883"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Si se edita un corte que la pauta no se afecte, permanezca en el corte editado siempre y cuando este dentro del mismo horario.</w:t>
            </w:r>
          </w:p>
        </w:tc>
        <w:tc>
          <w:tcPr>
            <w:tcW w:w="1710"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p>
        </w:tc>
        <w:tc>
          <w:tcPr>
            <w:tcW w:w="1692"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p>
        </w:tc>
      </w:tr>
      <w:tr w:rsidR="005A7DDA" w:rsidTr="005A7DDA">
        <w:trPr>
          <w:trHeight w:val="518"/>
        </w:trPr>
        <w:tc>
          <w:tcPr>
            <w:cnfStyle w:val="001000000000" w:firstRow="0" w:lastRow="0" w:firstColumn="1" w:lastColumn="0" w:oddVBand="0" w:evenVBand="0" w:oddHBand="0" w:evenHBand="0" w:firstRowFirstColumn="0" w:firstRowLastColumn="0" w:lastRowFirstColumn="0" w:lastRowLastColumn="0"/>
            <w:tcW w:w="3058" w:type="dxa"/>
          </w:tcPr>
          <w:p w:rsidR="005A7DDA" w:rsidRPr="00D67575" w:rsidRDefault="005A7DDA" w:rsidP="00C17BCD">
            <w:pPr>
              <w:pStyle w:val="Prrafodelista"/>
              <w:numPr>
                <w:ilvl w:val="0"/>
                <w:numId w:val="17"/>
              </w:numPr>
              <w:rPr>
                <w:lang w:eastAsia="es-MX"/>
              </w:rPr>
            </w:pPr>
            <w:r>
              <w:rPr>
                <w:lang w:eastAsia="es-MX"/>
              </w:rPr>
              <w:t>Cambio de etiqueta</w:t>
            </w:r>
          </w:p>
        </w:tc>
        <w:tc>
          <w:tcPr>
            <w:tcW w:w="3883"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En la pantalla de “crear sistema” la etiqueta “numero de red” debe ser “</w:t>
            </w:r>
            <w:proofErr w:type="spellStart"/>
            <w:r>
              <w:rPr>
                <w:lang w:eastAsia="es-MX"/>
              </w:rPr>
              <w:t>zone</w:t>
            </w:r>
            <w:proofErr w:type="spellEnd"/>
            <w:r>
              <w:rPr>
                <w:lang w:eastAsia="es-MX"/>
              </w:rPr>
              <w:t xml:space="preserve"> id”.</w:t>
            </w:r>
          </w:p>
        </w:tc>
        <w:tc>
          <w:tcPr>
            <w:tcW w:w="1710"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p>
        </w:tc>
        <w:tc>
          <w:tcPr>
            <w:tcW w:w="1692"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p>
        </w:tc>
      </w:tr>
      <w:tr w:rsidR="005A7DDA" w:rsidTr="005A7DDA">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3058" w:type="dxa"/>
          </w:tcPr>
          <w:p w:rsidR="005A7DDA" w:rsidRPr="00D67575" w:rsidRDefault="005A7DDA" w:rsidP="00C17BCD">
            <w:pPr>
              <w:pStyle w:val="Prrafodelista"/>
              <w:numPr>
                <w:ilvl w:val="0"/>
                <w:numId w:val="17"/>
              </w:numPr>
              <w:rPr>
                <w:lang w:eastAsia="es-MX"/>
              </w:rPr>
            </w:pPr>
            <w:r>
              <w:rPr>
                <w:lang w:eastAsia="es-MX"/>
              </w:rPr>
              <w:t>Adición</w:t>
            </w:r>
          </w:p>
        </w:tc>
        <w:tc>
          <w:tcPr>
            <w:tcW w:w="3883"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Dentro del catálogo de canales agregar un campo de descripción de canal.</w:t>
            </w:r>
          </w:p>
        </w:tc>
        <w:tc>
          <w:tcPr>
            <w:tcW w:w="1710"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p>
        </w:tc>
        <w:tc>
          <w:tcPr>
            <w:tcW w:w="1692"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p>
        </w:tc>
      </w:tr>
      <w:tr w:rsidR="005A7DDA" w:rsidTr="005A7DDA">
        <w:trPr>
          <w:trHeight w:val="536"/>
        </w:trPr>
        <w:tc>
          <w:tcPr>
            <w:cnfStyle w:val="001000000000" w:firstRow="0" w:lastRow="0" w:firstColumn="1" w:lastColumn="0" w:oddVBand="0" w:evenVBand="0" w:oddHBand="0" w:evenHBand="0" w:firstRowFirstColumn="0" w:firstRowLastColumn="0" w:lastRowFirstColumn="0" w:lastRowLastColumn="0"/>
            <w:tcW w:w="3058" w:type="dxa"/>
          </w:tcPr>
          <w:p w:rsidR="005A7DDA" w:rsidRDefault="005A7DDA" w:rsidP="00C17BCD">
            <w:pPr>
              <w:pStyle w:val="Prrafodelista"/>
              <w:numPr>
                <w:ilvl w:val="0"/>
                <w:numId w:val="17"/>
              </w:numPr>
              <w:rPr>
                <w:lang w:eastAsia="es-MX"/>
              </w:rPr>
            </w:pPr>
            <w:r>
              <w:rPr>
                <w:lang w:eastAsia="es-MX"/>
              </w:rPr>
              <w:t>Cambio de etiqueta en “fechas de publicaciones”</w:t>
            </w:r>
          </w:p>
        </w:tc>
        <w:tc>
          <w:tcPr>
            <w:tcW w:w="3883"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Cambiar de nombre fecha de publicación de revista por fecha de cierre de revista.</w:t>
            </w:r>
          </w:p>
        </w:tc>
        <w:tc>
          <w:tcPr>
            <w:tcW w:w="1710"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p>
        </w:tc>
        <w:tc>
          <w:tcPr>
            <w:tcW w:w="1692"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p>
        </w:tc>
      </w:tr>
      <w:tr w:rsidR="005A7DDA" w:rsidTr="005A7DDA">
        <w:trPr>
          <w:cnfStyle w:val="000000100000" w:firstRow="0" w:lastRow="0" w:firstColumn="0" w:lastColumn="0" w:oddVBand="0" w:evenVBand="0" w:oddHBand="1" w:evenHBand="0" w:firstRowFirstColumn="0" w:firstRowLastColumn="0" w:lastRowFirstColumn="0" w:lastRowLastColumn="0"/>
          <w:trHeight w:val="776"/>
        </w:trPr>
        <w:tc>
          <w:tcPr>
            <w:cnfStyle w:val="001000000000" w:firstRow="0" w:lastRow="0" w:firstColumn="1" w:lastColumn="0" w:oddVBand="0" w:evenVBand="0" w:oddHBand="0" w:evenHBand="0" w:firstRowFirstColumn="0" w:firstRowLastColumn="0" w:lastRowFirstColumn="0" w:lastRowLastColumn="0"/>
            <w:tcW w:w="3058" w:type="dxa"/>
          </w:tcPr>
          <w:p w:rsidR="005A7DDA" w:rsidRPr="00C17BCD" w:rsidRDefault="005A7DDA" w:rsidP="00C17BCD">
            <w:pPr>
              <w:pStyle w:val="Prrafodelista"/>
              <w:numPr>
                <w:ilvl w:val="0"/>
                <w:numId w:val="17"/>
              </w:numPr>
              <w:rPr>
                <w:lang w:eastAsia="es-MX"/>
              </w:rPr>
            </w:pPr>
            <w:r w:rsidRPr="00C17BCD">
              <w:rPr>
                <w:lang w:eastAsia="es-MX"/>
              </w:rPr>
              <w:t>Adición</w:t>
            </w:r>
          </w:p>
        </w:tc>
        <w:tc>
          <w:tcPr>
            <w:tcW w:w="3883" w:type="dxa"/>
          </w:tcPr>
          <w:p w:rsidR="005A7DDA" w:rsidRPr="00C17BCD"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r w:rsidRPr="00C17BCD">
              <w:rPr>
                <w:lang w:eastAsia="es-MX"/>
              </w:rPr>
              <w:t>Agregar el campo de fecha de cierre o fecha de publicación al catálogo de crear fecha de publicación de revista.</w:t>
            </w:r>
          </w:p>
        </w:tc>
        <w:tc>
          <w:tcPr>
            <w:tcW w:w="1710" w:type="dxa"/>
          </w:tcPr>
          <w:p w:rsidR="005A7DDA" w:rsidRPr="00C17BCD"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p>
        </w:tc>
        <w:tc>
          <w:tcPr>
            <w:tcW w:w="1692" w:type="dxa"/>
          </w:tcPr>
          <w:p w:rsidR="005A7DDA" w:rsidRPr="00C17BCD"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p>
        </w:tc>
      </w:tr>
      <w:tr w:rsidR="005A7DDA" w:rsidTr="005A7DDA">
        <w:trPr>
          <w:trHeight w:val="795"/>
        </w:trPr>
        <w:tc>
          <w:tcPr>
            <w:cnfStyle w:val="001000000000" w:firstRow="0" w:lastRow="0" w:firstColumn="1" w:lastColumn="0" w:oddVBand="0" w:evenVBand="0" w:oddHBand="0" w:evenHBand="0" w:firstRowFirstColumn="0" w:firstRowLastColumn="0" w:lastRowFirstColumn="0" w:lastRowLastColumn="0"/>
            <w:tcW w:w="3058" w:type="dxa"/>
          </w:tcPr>
          <w:p w:rsidR="005A7DDA" w:rsidRPr="00C17BCD" w:rsidRDefault="005A7DDA" w:rsidP="00C17BCD">
            <w:pPr>
              <w:pStyle w:val="Prrafodelista"/>
              <w:numPr>
                <w:ilvl w:val="0"/>
                <w:numId w:val="17"/>
              </w:numPr>
              <w:rPr>
                <w:lang w:eastAsia="es-MX"/>
              </w:rPr>
            </w:pPr>
            <w:r w:rsidRPr="00C17BCD">
              <w:rPr>
                <w:lang w:eastAsia="es-MX"/>
              </w:rPr>
              <w:t>Validación “cliente nuevo”</w:t>
            </w:r>
          </w:p>
        </w:tc>
        <w:tc>
          <w:tcPr>
            <w:tcW w:w="3883" w:type="dxa"/>
          </w:tcPr>
          <w:p w:rsidR="005A7DDA" w:rsidRPr="00C17BCD"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r w:rsidRPr="00C17BCD">
              <w:rPr>
                <w:lang w:eastAsia="es-MX"/>
              </w:rPr>
              <w:t>Previo a que un ejecutivo proporcione toda la información del cliente nuevo, validar con el RFC ingresado si el cliente efectivamente no existe.</w:t>
            </w:r>
          </w:p>
          <w:p w:rsidR="005A7DDA" w:rsidRPr="00C17BCD"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p>
        </w:tc>
        <w:tc>
          <w:tcPr>
            <w:tcW w:w="1710" w:type="dxa"/>
          </w:tcPr>
          <w:p w:rsidR="005A7DDA" w:rsidRPr="00C17BCD"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p>
        </w:tc>
        <w:tc>
          <w:tcPr>
            <w:tcW w:w="1692" w:type="dxa"/>
          </w:tcPr>
          <w:p w:rsidR="005A7DDA" w:rsidRPr="00C17BCD"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p>
        </w:tc>
      </w:tr>
      <w:tr w:rsidR="005A7DDA" w:rsidTr="005A7DDA">
        <w:trPr>
          <w:cnfStyle w:val="000000100000" w:firstRow="0" w:lastRow="0" w:firstColumn="0" w:lastColumn="0" w:oddVBand="0" w:evenVBand="0" w:oddHBand="1"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3058" w:type="dxa"/>
          </w:tcPr>
          <w:p w:rsidR="005A7DDA" w:rsidRPr="00C17BCD" w:rsidRDefault="005A7DDA" w:rsidP="00C17BCD">
            <w:pPr>
              <w:pStyle w:val="Prrafodelista"/>
              <w:numPr>
                <w:ilvl w:val="0"/>
                <w:numId w:val="17"/>
              </w:numPr>
              <w:rPr>
                <w:lang w:eastAsia="es-MX"/>
              </w:rPr>
            </w:pPr>
            <w:r w:rsidRPr="00C17BCD">
              <w:rPr>
                <w:lang w:eastAsia="es-MX"/>
              </w:rPr>
              <w:lastRenderedPageBreak/>
              <w:t>Validación cliente nuevo en OT</w:t>
            </w:r>
          </w:p>
        </w:tc>
        <w:tc>
          <w:tcPr>
            <w:tcW w:w="3883" w:type="dxa"/>
          </w:tcPr>
          <w:p w:rsidR="005A7DDA" w:rsidRPr="00C17BCD"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r w:rsidRPr="00C17BCD">
              <w:rPr>
                <w:lang w:eastAsia="es-MX"/>
              </w:rPr>
              <w:t>Si el ejecutivo está ingresando un RFC que no está registrado en el sistema en la orden de transmisión, desplegar un mensaje indicando que ese cliente no está registrado, que si desea solicitar su alta, en caso de ser si enviarlo a “clientes nuevos”.</w:t>
            </w:r>
          </w:p>
        </w:tc>
        <w:tc>
          <w:tcPr>
            <w:tcW w:w="1710" w:type="dxa"/>
          </w:tcPr>
          <w:p w:rsidR="005A7DDA" w:rsidRPr="00C17BCD"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p>
        </w:tc>
        <w:tc>
          <w:tcPr>
            <w:tcW w:w="1692" w:type="dxa"/>
          </w:tcPr>
          <w:p w:rsidR="005A7DDA" w:rsidRPr="00C17BCD"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p>
        </w:tc>
      </w:tr>
      <w:tr w:rsidR="005A7DDA" w:rsidTr="005A7DDA">
        <w:trPr>
          <w:trHeight w:val="795"/>
        </w:trPr>
        <w:tc>
          <w:tcPr>
            <w:cnfStyle w:val="001000000000" w:firstRow="0" w:lastRow="0" w:firstColumn="1" w:lastColumn="0" w:oddVBand="0" w:evenVBand="0" w:oddHBand="0" w:evenHBand="0" w:firstRowFirstColumn="0" w:firstRowLastColumn="0" w:lastRowFirstColumn="0" w:lastRowLastColumn="0"/>
            <w:tcW w:w="3058" w:type="dxa"/>
          </w:tcPr>
          <w:p w:rsidR="005A7DDA" w:rsidRPr="00C17BCD" w:rsidRDefault="005A7DDA" w:rsidP="00C17BCD">
            <w:pPr>
              <w:pStyle w:val="Prrafodelista"/>
              <w:numPr>
                <w:ilvl w:val="0"/>
                <w:numId w:val="17"/>
              </w:numPr>
              <w:rPr>
                <w:lang w:eastAsia="es-MX"/>
              </w:rPr>
            </w:pPr>
            <w:r w:rsidRPr="00C17BCD">
              <w:rPr>
                <w:lang w:eastAsia="es-MX"/>
              </w:rPr>
              <w:t>Validación de reasignación de cliente</w:t>
            </w:r>
          </w:p>
        </w:tc>
        <w:tc>
          <w:tcPr>
            <w:tcW w:w="3883" w:type="dxa"/>
          </w:tcPr>
          <w:p w:rsidR="005A7DDA" w:rsidRPr="00C17BCD"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r w:rsidRPr="00C17BCD">
              <w:rPr>
                <w:lang w:eastAsia="es-MX"/>
              </w:rPr>
              <w:t>Si el ejecutivo ingresa en la orden de transmisión un RFC que ya está registrado, pero no le está asignado, desplegar un mensaje en el que le indique que ese RFC ya se encuentra asignado a otro ejecutivo.</w:t>
            </w:r>
          </w:p>
        </w:tc>
        <w:tc>
          <w:tcPr>
            <w:tcW w:w="1710" w:type="dxa"/>
          </w:tcPr>
          <w:p w:rsidR="005A7DDA" w:rsidRPr="00C17BCD"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p>
        </w:tc>
        <w:tc>
          <w:tcPr>
            <w:tcW w:w="1692" w:type="dxa"/>
          </w:tcPr>
          <w:p w:rsidR="005A7DDA" w:rsidRPr="00C17BCD"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p>
        </w:tc>
      </w:tr>
      <w:tr w:rsidR="005A7DDA" w:rsidTr="005A7DDA">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3058" w:type="dxa"/>
          </w:tcPr>
          <w:p w:rsidR="005A7DDA" w:rsidRDefault="005A7DDA" w:rsidP="00C17BCD">
            <w:pPr>
              <w:pStyle w:val="Prrafodelista"/>
              <w:numPr>
                <w:ilvl w:val="0"/>
                <w:numId w:val="17"/>
              </w:numPr>
              <w:rPr>
                <w:lang w:eastAsia="es-MX"/>
              </w:rPr>
            </w:pPr>
            <w:r>
              <w:rPr>
                <w:lang w:eastAsia="es-MX"/>
              </w:rPr>
              <w:t>Asignación de clientes</w:t>
            </w:r>
          </w:p>
        </w:tc>
        <w:tc>
          <w:tcPr>
            <w:tcW w:w="3883"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 xml:space="preserve">El perfil encargado de la asignación de clientes será el Gerente regional y contará con un lapso de 24 horas para autorizar una asignación. </w:t>
            </w:r>
          </w:p>
        </w:tc>
        <w:tc>
          <w:tcPr>
            <w:tcW w:w="1710"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p>
        </w:tc>
        <w:tc>
          <w:tcPr>
            <w:tcW w:w="1692"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p>
        </w:tc>
      </w:tr>
      <w:tr w:rsidR="005A7DDA" w:rsidTr="005A7DDA">
        <w:trPr>
          <w:trHeight w:val="1054"/>
        </w:trPr>
        <w:tc>
          <w:tcPr>
            <w:cnfStyle w:val="001000000000" w:firstRow="0" w:lastRow="0" w:firstColumn="1" w:lastColumn="0" w:oddVBand="0" w:evenVBand="0" w:oddHBand="0" w:evenHBand="0" w:firstRowFirstColumn="0" w:firstRowLastColumn="0" w:lastRowFirstColumn="0" w:lastRowLastColumn="0"/>
            <w:tcW w:w="3058" w:type="dxa"/>
          </w:tcPr>
          <w:p w:rsidR="005A7DDA" w:rsidRDefault="005A7DDA" w:rsidP="00C17BCD">
            <w:pPr>
              <w:pStyle w:val="Prrafodelista"/>
              <w:numPr>
                <w:ilvl w:val="0"/>
                <w:numId w:val="17"/>
              </w:numPr>
              <w:rPr>
                <w:lang w:eastAsia="es-MX"/>
              </w:rPr>
            </w:pPr>
            <w:r>
              <w:rPr>
                <w:lang w:eastAsia="es-MX"/>
              </w:rPr>
              <w:t>Validaciones escalables</w:t>
            </w:r>
          </w:p>
        </w:tc>
        <w:tc>
          <w:tcPr>
            <w:tcW w:w="3883"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En caso de que un usuario encargado de realizar una aceptación o validación la realice en determinado periodo escalar dicha solicitud a otro usuario (BPM)</w:t>
            </w:r>
          </w:p>
        </w:tc>
        <w:tc>
          <w:tcPr>
            <w:tcW w:w="1710"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p>
        </w:tc>
        <w:tc>
          <w:tcPr>
            <w:tcW w:w="1692"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p>
        </w:tc>
      </w:tr>
      <w:tr w:rsidR="005A7DDA" w:rsidTr="005A7DDA">
        <w:trPr>
          <w:cnfStyle w:val="000000100000" w:firstRow="0" w:lastRow="0" w:firstColumn="0" w:lastColumn="0" w:oddVBand="0" w:evenVBand="0" w:oddHBand="1" w:evenHBand="0" w:firstRowFirstColumn="0" w:firstRowLastColumn="0" w:lastRowFirstColumn="0" w:lastRowLastColumn="0"/>
          <w:trHeight w:val="1054"/>
        </w:trPr>
        <w:tc>
          <w:tcPr>
            <w:cnfStyle w:val="001000000000" w:firstRow="0" w:lastRow="0" w:firstColumn="1" w:lastColumn="0" w:oddVBand="0" w:evenVBand="0" w:oddHBand="0" w:evenHBand="0" w:firstRowFirstColumn="0" w:firstRowLastColumn="0" w:lastRowFirstColumn="0" w:lastRowLastColumn="0"/>
            <w:tcW w:w="3058" w:type="dxa"/>
          </w:tcPr>
          <w:p w:rsidR="005A7DDA" w:rsidRDefault="005A7DDA" w:rsidP="00C17BCD">
            <w:pPr>
              <w:pStyle w:val="Prrafodelista"/>
              <w:numPr>
                <w:ilvl w:val="0"/>
                <w:numId w:val="17"/>
              </w:numPr>
              <w:rPr>
                <w:lang w:eastAsia="es-MX"/>
              </w:rPr>
            </w:pPr>
            <w:r>
              <w:rPr>
                <w:lang w:eastAsia="es-MX"/>
              </w:rPr>
              <w:t>Catálogos</w:t>
            </w:r>
          </w:p>
        </w:tc>
        <w:tc>
          <w:tcPr>
            <w:tcW w:w="3883"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Cualquier catalogo que cuente con las opciones “Agregar” y “quitar” se muestre la implicación de la selección del elemento (Seleccionados y disponibles, para controles con dos cajas).</w:t>
            </w:r>
          </w:p>
        </w:tc>
        <w:tc>
          <w:tcPr>
            <w:tcW w:w="1710"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p>
        </w:tc>
        <w:tc>
          <w:tcPr>
            <w:tcW w:w="1692"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p>
        </w:tc>
      </w:tr>
      <w:tr w:rsidR="005A7DDA" w:rsidTr="005A7DDA">
        <w:trPr>
          <w:trHeight w:val="1054"/>
        </w:trPr>
        <w:tc>
          <w:tcPr>
            <w:cnfStyle w:val="001000000000" w:firstRow="0" w:lastRow="0" w:firstColumn="1" w:lastColumn="0" w:oddVBand="0" w:evenVBand="0" w:oddHBand="0" w:evenHBand="0" w:firstRowFirstColumn="0" w:firstRowLastColumn="0" w:lastRowFirstColumn="0" w:lastRowLastColumn="0"/>
            <w:tcW w:w="3058" w:type="dxa"/>
          </w:tcPr>
          <w:p w:rsidR="005A7DDA" w:rsidRDefault="005A7DDA" w:rsidP="00C17BCD">
            <w:pPr>
              <w:pStyle w:val="Prrafodelista"/>
              <w:numPr>
                <w:ilvl w:val="0"/>
                <w:numId w:val="17"/>
              </w:numPr>
              <w:rPr>
                <w:lang w:eastAsia="es-MX"/>
              </w:rPr>
            </w:pPr>
            <w:r>
              <w:rPr>
                <w:lang w:eastAsia="es-MX"/>
              </w:rPr>
              <w:t>Descripción de los componentes</w:t>
            </w:r>
          </w:p>
        </w:tc>
        <w:tc>
          <w:tcPr>
            <w:tcW w:w="3883"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 xml:space="preserve">Cada componente en pantalla deberá contar con un nombre que haga relación a su función. (Dependencia directa de un recurso de </w:t>
            </w:r>
            <w:proofErr w:type="spellStart"/>
            <w:r>
              <w:rPr>
                <w:lang w:eastAsia="es-MX"/>
              </w:rPr>
              <w:t>Megacable</w:t>
            </w:r>
            <w:proofErr w:type="spellEnd"/>
            <w:r>
              <w:rPr>
                <w:lang w:eastAsia="es-MX"/>
              </w:rPr>
              <w:t>)</w:t>
            </w:r>
          </w:p>
        </w:tc>
        <w:tc>
          <w:tcPr>
            <w:tcW w:w="1710"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p>
        </w:tc>
        <w:tc>
          <w:tcPr>
            <w:tcW w:w="1692"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p>
        </w:tc>
      </w:tr>
      <w:tr w:rsidR="005A7DDA" w:rsidTr="005A7DDA">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3058" w:type="dxa"/>
          </w:tcPr>
          <w:p w:rsidR="005A7DDA" w:rsidRDefault="005A7DDA" w:rsidP="00C17BCD">
            <w:pPr>
              <w:pStyle w:val="Prrafodelista"/>
              <w:numPr>
                <w:ilvl w:val="0"/>
                <w:numId w:val="17"/>
              </w:numPr>
              <w:rPr>
                <w:lang w:eastAsia="es-MX"/>
              </w:rPr>
            </w:pPr>
            <w:r>
              <w:rPr>
                <w:lang w:eastAsia="es-MX"/>
              </w:rPr>
              <w:t>ID Dynamics</w:t>
            </w:r>
          </w:p>
        </w:tc>
        <w:tc>
          <w:tcPr>
            <w:tcW w:w="3883"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 xml:space="preserve">El id de </w:t>
            </w:r>
            <w:proofErr w:type="spellStart"/>
            <w:r>
              <w:rPr>
                <w:lang w:eastAsia="es-MX"/>
              </w:rPr>
              <w:t>dynamics</w:t>
            </w:r>
            <w:proofErr w:type="spellEnd"/>
            <w:r>
              <w:rPr>
                <w:lang w:eastAsia="es-MX"/>
              </w:rPr>
              <w:t xml:space="preserve"> deberá ser capturado por publicidad.(A definir a detalle petición)</w:t>
            </w:r>
          </w:p>
        </w:tc>
        <w:tc>
          <w:tcPr>
            <w:tcW w:w="1710"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p>
        </w:tc>
        <w:tc>
          <w:tcPr>
            <w:tcW w:w="1692"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p>
        </w:tc>
      </w:tr>
      <w:tr w:rsidR="005A7DDA" w:rsidTr="005A7DDA">
        <w:trPr>
          <w:trHeight w:val="1628"/>
        </w:trPr>
        <w:tc>
          <w:tcPr>
            <w:cnfStyle w:val="001000000000" w:firstRow="0" w:lastRow="0" w:firstColumn="1" w:lastColumn="0" w:oddVBand="0" w:evenVBand="0" w:oddHBand="0" w:evenHBand="0" w:firstRowFirstColumn="0" w:firstRowLastColumn="0" w:lastRowFirstColumn="0" w:lastRowLastColumn="0"/>
            <w:tcW w:w="3058" w:type="dxa"/>
          </w:tcPr>
          <w:p w:rsidR="005A7DDA" w:rsidRDefault="005A7DDA" w:rsidP="00C17BCD">
            <w:pPr>
              <w:pStyle w:val="Prrafodelista"/>
              <w:numPr>
                <w:ilvl w:val="0"/>
                <w:numId w:val="17"/>
              </w:numPr>
              <w:rPr>
                <w:lang w:eastAsia="es-MX"/>
              </w:rPr>
            </w:pPr>
            <w:r>
              <w:rPr>
                <w:lang w:eastAsia="es-MX"/>
              </w:rPr>
              <w:t xml:space="preserve">Listado de precios </w:t>
            </w:r>
          </w:p>
        </w:tc>
        <w:tc>
          <w:tcPr>
            <w:tcW w:w="3883"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 xml:space="preserve">El listado de precios para los productos se deberá </w:t>
            </w:r>
            <w:proofErr w:type="spellStart"/>
            <w:r>
              <w:rPr>
                <w:lang w:eastAsia="es-MX"/>
              </w:rPr>
              <w:t>de mostrar</w:t>
            </w:r>
            <w:proofErr w:type="spellEnd"/>
            <w:r>
              <w:rPr>
                <w:lang w:eastAsia="es-MX"/>
              </w:rPr>
              <w:t xml:space="preserve"> con el siguiente orden:</w:t>
            </w:r>
          </w:p>
          <w:p w:rsidR="005A7DDA" w:rsidRDefault="005A7DDA" w:rsidP="00C17BCD">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eastAsia="es-MX"/>
              </w:rPr>
            </w:pPr>
            <w:r>
              <w:rPr>
                <w:lang w:eastAsia="es-MX"/>
              </w:rPr>
              <w:t>Bloque</w:t>
            </w:r>
          </w:p>
          <w:p w:rsidR="005A7DDA" w:rsidRDefault="005A7DDA" w:rsidP="00C17BCD">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eastAsia="es-MX"/>
              </w:rPr>
            </w:pPr>
            <w:r>
              <w:rPr>
                <w:lang w:eastAsia="es-MX"/>
              </w:rPr>
              <w:t>Duración/Tamaño</w:t>
            </w:r>
          </w:p>
          <w:p w:rsidR="005A7DDA" w:rsidRDefault="005A7DDA" w:rsidP="00C17BCD">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eastAsia="es-MX"/>
              </w:rPr>
            </w:pPr>
            <w:r>
              <w:rPr>
                <w:lang w:eastAsia="es-MX"/>
              </w:rPr>
              <w:t>Horarios</w:t>
            </w:r>
          </w:p>
          <w:p w:rsidR="005A7DDA" w:rsidRDefault="005A7DDA" w:rsidP="00C17BCD">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eastAsia="es-MX"/>
              </w:rPr>
            </w:pPr>
            <w:r>
              <w:rPr>
                <w:lang w:eastAsia="es-MX"/>
              </w:rPr>
              <w:t>Precio</w:t>
            </w:r>
          </w:p>
        </w:tc>
        <w:tc>
          <w:tcPr>
            <w:tcW w:w="1710"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p>
        </w:tc>
        <w:tc>
          <w:tcPr>
            <w:tcW w:w="1692"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p>
        </w:tc>
      </w:tr>
      <w:tr w:rsidR="005A7DDA" w:rsidTr="005A7DDA">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3058" w:type="dxa"/>
          </w:tcPr>
          <w:p w:rsidR="005A7DDA" w:rsidRDefault="005A7DDA" w:rsidP="00C17BCD">
            <w:pPr>
              <w:pStyle w:val="Prrafodelista"/>
              <w:numPr>
                <w:ilvl w:val="0"/>
                <w:numId w:val="17"/>
              </w:numPr>
              <w:rPr>
                <w:lang w:eastAsia="es-MX"/>
              </w:rPr>
            </w:pPr>
            <w:r>
              <w:rPr>
                <w:lang w:eastAsia="es-MX"/>
              </w:rPr>
              <w:lastRenderedPageBreak/>
              <w:t>Nuevo producto</w:t>
            </w:r>
          </w:p>
        </w:tc>
        <w:tc>
          <w:tcPr>
            <w:tcW w:w="3883"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 xml:space="preserve">Se deberá agregar un nuevo producto denominado </w:t>
            </w:r>
            <w:proofErr w:type="spellStart"/>
            <w:r>
              <w:rPr>
                <w:lang w:eastAsia="es-MX"/>
              </w:rPr>
              <w:t>promo</w:t>
            </w:r>
            <w:proofErr w:type="spellEnd"/>
            <w:r>
              <w:rPr>
                <w:lang w:eastAsia="es-MX"/>
              </w:rPr>
              <w:t>. (Pendiente definición).</w:t>
            </w:r>
          </w:p>
        </w:tc>
        <w:tc>
          <w:tcPr>
            <w:tcW w:w="1710"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p>
        </w:tc>
        <w:tc>
          <w:tcPr>
            <w:tcW w:w="1692"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p>
        </w:tc>
      </w:tr>
      <w:tr w:rsidR="005A7DDA" w:rsidTr="005A7DDA">
        <w:trPr>
          <w:trHeight w:val="776"/>
        </w:trPr>
        <w:tc>
          <w:tcPr>
            <w:cnfStyle w:val="001000000000" w:firstRow="0" w:lastRow="0" w:firstColumn="1" w:lastColumn="0" w:oddVBand="0" w:evenVBand="0" w:oddHBand="0" w:evenHBand="0" w:firstRowFirstColumn="0" w:firstRowLastColumn="0" w:lastRowFirstColumn="0" w:lastRowLastColumn="0"/>
            <w:tcW w:w="3058" w:type="dxa"/>
          </w:tcPr>
          <w:p w:rsidR="005A7DDA" w:rsidRDefault="005A7DDA" w:rsidP="00C17BCD">
            <w:pPr>
              <w:pStyle w:val="Prrafodelista"/>
              <w:numPr>
                <w:ilvl w:val="0"/>
                <w:numId w:val="17"/>
              </w:numPr>
              <w:rPr>
                <w:lang w:eastAsia="es-MX"/>
              </w:rPr>
            </w:pPr>
            <w:r>
              <w:rPr>
                <w:lang w:eastAsia="es-MX"/>
              </w:rPr>
              <w:t>Agencias</w:t>
            </w:r>
          </w:p>
        </w:tc>
        <w:tc>
          <w:tcPr>
            <w:tcW w:w="3883"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Dentro de la creación de agencias, deberá existir la opción para agregar marcas, y relacionar cada marca a un ejecutivo de ventas.</w:t>
            </w:r>
          </w:p>
        </w:tc>
        <w:tc>
          <w:tcPr>
            <w:tcW w:w="1710"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p>
        </w:tc>
        <w:tc>
          <w:tcPr>
            <w:tcW w:w="1692"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p>
        </w:tc>
      </w:tr>
      <w:tr w:rsidR="005A7DDA" w:rsidTr="005A7DDA">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3058" w:type="dxa"/>
          </w:tcPr>
          <w:p w:rsidR="005A7DDA" w:rsidRDefault="005A7DDA" w:rsidP="00C17BCD">
            <w:pPr>
              <w:pStyle w:val="Prrafodelista"/>
              <w:numPr>
                <w:ilvl w:val="0"/>
                <w:numId w:val="17"/>
              </w:numPr>
              <w:rPr>
                <w:lang w:eastAsia="es-MX"/>
              </w:rPr>
            </w:pPr>
            <w:r>
              <w:rPr>
                <w:lang w:eastAsia="es-MX"/>
              </w:rPr>
              <w:t>Creación de Paquetes</w:t>
            </w:r>
          </w:p>
        </w:tc>
        <w:tc>
          <w:tcPr>
            <w:tcW w:w="3883"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En lugar de un selector de horario, contar con dos, uno para indicar la hora de inicio y otro para la hora de fin.</w:t>
            </w:r>
          </w:p>
        </w:tc>
        <w:tc>
          <w:tcPr>
            <w:tcW w:w="1710"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p>
        </w:tc>
        <w:tc>
          <w:tcPr>
            <w:tcW w:w="1692"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p>
        </w:tc>
      </w:tr>
      <w:tr w:rsidR="005A7DDA" w:rsidTr="005A7DDA">
        <w:trPr>
          <w:trHeight w:val="776"/>
        </w:trPr>
        <w:tc>
          <w:tcPr>
            <w:cnfStyle w:val="001000000000" w:firstRow="0" w:lastRow="0" w:firstColumn="1" w:lastColumn="0" w:oddVBand="0" w:evenVBand="0" w:oddHBand="0" w:evenHBand="0" w:firstRowFirstColumn="0" w:firstRowLastColumn="0" w:lastRowFirstColumn="0" w:lastRowLastColumn="0"/>
            <w:tcW w:w="3058" w:type="dxa"/>
          </w:tcPr>
          <w:p w:rsidR="005A7DDA" w:rsidRDefault="005A7DDA" w:rsidP="00C17BCD">
            <w:pPr>
              <w:pStyle w:val="Prrafodelista"/>
              <w:numPr>
                <w:ilvl w:val="0"/>
                <w:numId w:val="17"/>
              </w:numPr>
              <w:rPr>
                <w:lang w:eastAsia="es-MX"/>
              </w:rPr>
            </w:pPr>
            <w:r>
              <w:rPr>
                <w:lang w:eastAsia="es-MX"/>
              </w:rPr>
              <w:t>Creación de Paquetes</w:t>
            </w:r>
          </w:p>
        </w:tc>
        <w:tc>
          <w:tcPr>
            <w:tcW w:w="3883"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Por cada producto agregado al paquete indicar una vigencia, es decir, fecha de inicio y fecha de fin.</w:t>
            </w:r>
          </w:p>
        </w:tc>
        <w:tc>
          <w:tcPr>
            <w:tcW w:w="1710"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p>
        </w:tc>
        <w:tc>
          <w:tcPr>
            <w:tcW w:w="1692"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p>
        </w:tc>
      </w:tr>
      <w:tr w:rsidR="005A7DDA" w:rsidTr="005A7DDA">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3058" w:type="dxa"/>
          </w:tcPr>
          <w:p w:rsidR="005A7DDA" w:rsidRDefault="005A7DDA" w:rsidP="00C17BCD">
            <w:pPr>
              <w:pStyle w:val="Prrafodelista"/>
              <w:numPr>
                <w:ilvl w:val="0"/>
                <w:numId w:val="17"/>
              </w:numPr>
              <w:rPr>
                <w:lang w:eastAsia="es-MX"/>
              </w:rPr>
            </w:pPr>
            <w:r>
              <w:rPr>
                <w:lang w:eastAsia="es-MX"/>
              </w:rPr>
              <w:t>Creación de Paquetes</w:t>
            </w:r>
          </w:p>
        </w:tc>
        <w:tc>
          <w:tcPr>
            <w:tcW w:w="3883"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Fecha límite de venta, agregar un campo en la creación del paquete, el cual indique hasta que día puede ser vendido dicho paquete.</w:t>
            </w:r>
          </w:p>
        </w:tc>
        <w:tc>
          <w:tcPr>
            <w:tcW w:w="1710"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p>
        </w:tc>
        <w:tc>
          <w:tcPr>
            <w:tcW w:w="1692"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p>
        </w:tc>
      </w:tr>
      <w:tr w:rsidR="005A7DDA" w:rsidTr="005A7DDA">
        <w:trPr>
          <w:trHeight w:val="1054"/>
        </w:trPr>
        <w:tc>
          <w:tcPr>
            <w:cnfStyle w:val="001000000000" w:firstRow="0" w:lastRow="0" w:firstColumn="1" w:lastColumn="0" w:oddVBand="0" w:evenVBand="0" w:oddHBand="0" w:evenHBand="0" w:firstRowFirstColumn="0" w:firstRowLastColumn="0" w:lastRowFirstColumn="0" w:lastRowLastColumn="0"/>
            <w:tcW w:w="3058" w:type="dxa"/>
          </w:tcPr>
          <w:p w:rsidR="005A7DDA" w:rsidRDefault="005A7DDA" w:rsidP="00C17BCD">
            <w:pPr>
              <w:pStyle w:val="Prrafodelista"/>
              <w:numPr>
                <w:ilvl w:val="0"/>
                <w:numId w:val="17"/>
              </w:numPr>
              <w:rPr>
                <w:lang w:eastAsia="es-MX"/>
              </w:rPr>
            </w:pPr>
            <w:r>
              <w:rPr>
                <w:lang w:eastAsia="es-MX"/>
              </w:rPr>
              <w:t>Creación de Paquetes</w:t>
            </w:r>
          </w:p>
        </w:tc>
        <w:tc>
          <w:tcPr>
            <w:tcW w:w="3883"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Agregar un campo de cantidad de días, el cual representa el periodo de vigencia a partir del primer consumo/ orden hija (el cual será cuando el cliente lo desee, resaltando que debe consumir todos los productos del paquete en ese periodo de tiempo).</w:t>
            </w:r>
          </w:p>
        </w:tc>
        <w:tc>
          <w:tcPr>
            <w:tcW w:w="1710"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p>
        </w:tc>
        <w:tc>
          <w:tcPr>
            <w:tcW w:w="1692"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p>
        </w:tc>
      </w:tr>
      <w:tr w:rsidR="005A7DDA" w:rsidTr="005A7DDA">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3058" w:type="dxa"/>
          </w:tcPr>
          <w:p w:rsidR="005A7DDA" w:rsidRDefault="005A7DDA" w:rsidP="00C17BCD">
            <w:pPr>
              <w:pStyle w:val="Prrafodelista"/>
              <w:numPr>
                <w:ilvl w:val="0"/>
                <w:numId w:val="17"/>
              </w:numPr>
              <w:rPr>
                <w:lang w:eastAsia="es-MX"/>
              </w:rPr>
            </w:pPr>
            <w:r>
              <w:rPr>
                <w:lang w:eastAsia="es-MX"/>
              </w:rPr>
              <w:t>Creación de Paquetes</w:t>
            </w:r>
          </w:p>
        </w:tc>
        <w:tc>
          <w:tcPr>
            <w:tcW w:w="3883"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Agregar casilla para indicar si la venta aplica para clientes directos.</w:t>
            </w:r>
          </w:p>
        </w:tc>
        <w:tc>
          <w:tcPr>
            <w:tcW w:w="1710"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p>
        </w:tc>
        <w:tc>
          <w:tcPr>
            <w:tcW w:w="1692"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p>
        </w:tc>
      </w:tr>
      <w:tr w:rsidR="005A7DDA" w:rsidTr="005A7DDA">
        <w:trPr>
          <w:trHeight w:val="518"/>
        </w:trPr>
        <w:tc>
          <w:tcPr>
            <w:cnfStyle w:val="001000000000" w:firstRow="0" w:lastRow="0" w:firstColumn="1" w:lastColumn="0" w:oddVBand="0" w:evenVBand="0" w:oddHBand="0" w:evenHBand="0" w:firstRowFirstColumn="0" w:firstRowLastColumn="0" w:lastRowFirstColumn="0" w:lastRowLastColumn="0"/>
            <w:tcW w:w="3058" w:type="dxa"/>
          </w:tcPr>
          <w:p w:rsidR="005A7DDA" w:rsidRDefault="005A7DDA" w:rsidP="00C17BCD">
            <w:pPr>
              <w:pStyle w:val="Prrafodelista"/>
              <w:numPr>
                <w:ilvl w:val="0"/>
                <w:numId w:val="17"/>
              </w:numPr>
              <w:rPr>
                <w:lang w:eastAsia="es-MX"/>
              </w:rPr>
            </w:pPr>
            <w:r>
              <w:rPr>
                <w:lang w:eastAsia="es-MX"/>
              </w:rPr>
              <w:t>Creación de Paquetes</w:t>
            </w:r>
          </w:p>
        </w:tc>
        <w:tc>
          <w:tcPr>
            <w:tcW w:w="3883"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Separar las casillas de selección de “clientes” de las de “consumos”.</w:t>
            </w:r>
          </w:p>
        </w:tc>
        <w:tc>
          <w:tcPr>
            <w:tcW w:w="1710"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p>
        </w:tc>
        <w:tc>
          <w:tcPr>
            <w:tcW w:w="1692"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p>
        </w:tc>
      </w:tr>
      <w:tr w:rsidR="005A7DDA" w:rsidTr="005A7DDA">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3058" w:type="dxa"/>
          </w:tcPr>
          <w:p w:rsidR="005A7DDA" w:rsidRDefault="005A7DDA" w:rsidP="00C17BCD">
            <w:pPr>
              <w:pStyle w:val="Prrafodelista"/>
              <w:numPr>
                <w:ilvl w:val="0"/>
                <w:numId w:val="17"/>
              </w:numPr>
              <w:rPr>
                <w:lang w:eastAsia="es-MX"/>
              </w:rPr>
            </w:pPr>
            <w:r>
              <w:rPr>
                <w:lang w:eastAsia="es-MX"/>
              </w:rPr>
              <w:t>Cambio de etiqueta en paquetes</w:t>
            </w:r>
          </w:p>
        </w:tc>
        <w:tc>
          <w:tcPr>
            <w:tcW w:w="3883"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Cambiar la etiqueta “consumos” por permitir varias pautas</w:t>
            </w:r>
          </w:p>
        </w:tc>
        <w:tc>
          <w:tcPr>
            <w:tcW w:w="1710"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p>
        </w:tc>
        <w:tc>
          <w:tcPr>
            <w:tcW w:w="1692"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p>
        </w:tc>
      </w:tr>
      <w:tr w:rsidR="005A7DDA" w:rsidTr="005A7DDA">
        <w:trPr>
          <w:trHeight w:val="518"/>
        </w:trPr>
        <w:tc>
          <w:tcPr>
            <w:cnfStyle w:val="001000000000" w:firstRow="0" w:lastRow="0" w:firstColumn="1" w:lastColumn="0" w:oddVBand="0" w:evenVBand="0" w:oddHBand="0" w:evenHBand="0" w:firstRowFirstColumn="0" w:firstRowLastColumn="0" w:lastRowFirstColumn="0" w:lastRowLastColumn="0"/>
            <w:tcW w:w="3058" w:type="dxa"/>
          </w:tcPr>
          <w:p w:rsidR="005A7DDA" w:rsidRDefault="005A7DDA" w:rsidP="00C17BCD">
            <w:pPr>
              <w:pStyle w:val="Prrafodelista"/>
              <w:numPr>
                <w:ilvl w:val="0"/>
                <w:numId w:val="17"/>
              </w:numPr>
              <w:rPr>
                <w:lang w:eastAsia="es-MX"/>
              </w:rPr>
            </w:pPr>
            <w:r>
              <w:rPr>
                <w:lang w:eastAsia="es-MX"/>
              </w:rPr>
              <w:t>Cambio de etiqueta en paquetes</w:t>
            </w:r>
          </w:p>
        </w:tc>
        <w:tc>
          <w:tcPr>
            <w:tcW w:w="3883"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Cambiar la etiqueta “cliente nuevo” por cliente nuevo directo</w:t>
            </w:r>
          </w:p>
        </w:tc>
        <w:tc>
          <w:tcPr>
            <w:tcW w:w="1710"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p>
        </w:tc>
        <w:tc>
          <w:tcPr>
            <w:tcW w:w="1692"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p>
        </w:tc>
      </w:tr>
      <w:tr w:rsidR="005A7DDA" w:rsidTr="005A7DDA">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3058" w:type="dxa"/>
          </w:tcPr>
          <w:p w:rsidR="005A7DDA" w:rsidRDefault="005A7DDA" w:rsidP="00C17BCD">
            <w:pPr>
              <w:pStyle w:val="Prrafodelista"/>
              <w:numPr>
                <w:ilvl w:val="0"/>
                <w:numId w:val="17"/>
              </w:numPr>
              <w:rPr>
                <w:lang w:eastAsia="es-MX"/>
              </w:rPr>
            </w:pPr>
            <w:r>
              <w:rPr>
                <w:lang w:eastAsia="es-MX"/>
              </w:rPr>
              <w:t>Creación de Paquetes</w:t>
            </w:r>
          </w:p>
        </w:tc>
        <w:tc>
          <w:tcPr>
            <w:tcW w:w="3883"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Mostrar los canales ordenados por categorías dentro del componente.</w:t>
            </w:r>
          </w:p>
        </w:tc>
        <w:tc>
          <w:tcPr>
            <w:tcW w:w="1710"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p>
        </w:tc>
        <w:tc>
          <w:tcPr>
            <w:tcW w:w="1692"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p>
        </w:tc>
      </w:tr>
      <w:tr w:rsidR="005A7DDA" w:rsidTr="005A7DDA">
        <w:trPr>
          <w:trHeight w:val="518"/>
        </w:trPr>
        <w:tc>
          <w:tcPr>
            <w:cnfStyle w:val="001000000000" w:firstRow="0" w:lastRow="0" w:firstColumn="1" w:lastColumn="0" w:oddVBand="0" w:evenVBand="0" w:oddHBand="0" w:evenHBand="0" w:firstRowFirstColumn="0" w:firstRowLastColumn="0" w:lastRowFirstColumn="0" w:lastRowLastColumn="0"/>
            <w:tcW w:w="3058" w:type="dxa"/>
          </w:tcPr>
          <w:p w:rsidR="005A7DDA" w:rsidRDefault="005A7DDA" w:rsidP="00C17BCD">
            <w:pPr>
              <w:pStyle w:val="Prrafodelista"/>
              <w:numPr>
                <w:ilvl w:val="0"/>
                <w:numId w:val="17"/>
              </w:numPr>
              <w:rPr>
                <w:lang w:eastAsia="es-MX"/>
              </w:rPr>
            </w:pPr>
            <w:r>
              <w:rPr>
                <w:lang w:eastAsia="es-MX"/>
              </w:rPr>
              <w:t>Creación de Paquetes “precio nacional”</w:t>
            </w:r>
          </w:p>
        </w:tc>
        <w:tc>
          <w:tcPr>
            <w:tcW w:w="3883"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Quitar como campo obligatorio el campo de precio nacional.</w:t>
            </w:r>
          </w:p>
        </w:tc>
        <w:tc>
          <w:tcPr>
            <w:tcW w:w="1710"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p>
        </w:tc>
        <w:tc>
          <w:tcPr>
            <w:tcW w:w="1692"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p>
        </w:tc>
      </w:tr>
      <w:tr w:rsidR="005A7DDA" w:rsidTr="005A7DDA">
        <w:trPr>
          <w:cnfStyle w:val="000000100000" w:firstRow="0" w:lastRow="0" w:firstColumn="0" w:lastColumn="0" w:oddVBand="0" w:evenVBand="0" w:oddHBand="1" w:evenHBand="0" w:firstRowFirstColumn="0" w:firstRowLastColumn="0" w:lastRowFirstColumn="0" w:lastRowLastColumn="0"/>
          <w:trHeight w:val="1054"/>
        </w:trPr>
        <w:tc>
          <w:tcPr>
            <w:cnfStyle w:val="001000000000" w:firstRow="0" w:lastRow="0" w:firstColumn="1" w:lastColumn="0" w:oddVBand="0" w:evenVBand="0" w:oddHBand="0" w:evenHBand="0" w:firstRowFirstColumn="0" w:firstRowLastColumn="0" w:lastRowFirstColumn="0" w:lastRowLastColumn="0"/>
            <w:tcW w:w="3058" w:type="dxa"/>
          </w:tcPr>
          <w:p w:rsidR="005A7DDA" w:rsidRDefault="005A7DDA" w:rsidP="00C17BCD">
            <w:pPr>
              <w:pStyle w:val="Prrafodelista"/>
              <w:numPr>
                <w:ilvl w:val="0"/>
                <w:numId w:val="17"/>
              </w:numPr>
              <w:rPr>
                <w:lang w:eastAsia="es-MX"/>
              </w:rPr>
            </w:pPr>
            <w:r>
              <w:rPr>
                <w:lang w:eastAsia="es-MX"/>
              </w:rPr>
              <w:lastRenderedPageBreak/>
              <w:t>Administrador de tipo de venta</w:t>
            </w:r>
          </w:p>
        </w:tc>
        <w:tc>
          <w:tcPr>
            <w:tcW w:w="3883"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Deberá existir un catálogo de tipo de ventas, el cual permita agregar nuevos tipos, editar y eliminar los existentes e indicar la prioridad de cada uno de ellos.</w:t>
            </w:r>
          </w:p>
        </w:tc>
        <w:tc>
          <w:tcPr>
            <w:tcW w:w="1710"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p>
        </w:tc>
        <w:tc>
          <w:tcPr>
            <w:tcW w:w="1692"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p>
        </w:tc>
      </w:tr>
      <w:tr w:rsidR="005A7DDA" w:rsidTr="005A7DDA">
        <w:trPr>
          <w:trHeight w:val="1054"/>
        </w:trPr>
        <w:tc>
          <w:tcPr>
            <w:cnfStyle w:val="001000000000" w:firstRow="0" w:lastRow="0" w:firstColumn="1" w:lastColumn="0" w:oddVBand="0" w:evenVBand="0" w:oddHBand="0" w:evenHBand="0" w:firstRowFirstColumn="0" w:firstRowLastColumn="0" w:lastRowFirstColumn="0" w:lastRowLastColumn="0"/>
            <w:tcW w:w="3058" w:type="dxa"/>
          </w:tcPr>
          <w:p w:rsidR="005A7DDA" w:rsidRDefault="005A7DDA" w:rsidP="00C17BCD">
            <w:pPr>
              <w:pStyle w:val="Prrafodelista"/>
              <w:numPr>
                <w:ilvl w:val="0"/>
                <w:numId w:val="17"/>
              </w:numPr>
              <w:rPr>
                <w:lang w:eastAsia="es-MX"/>
              </w:rPr>
            </w:pPr>
            <w:r>
              <w:rPr>
                <w:lang w:eastAsia="es-MX"/>
              </w:rPr>
              <w:t>Icono de espera OT</w:t>
            </w:r>
          </w:p>
        </w:tc>
        <w:tc>
          <w:tcPr>
            <w:tcW w:w="3883"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Cada que se esté procesando una petición mostrar un icono de procesamiento en pantalla e inhabilitar el botón que detono el proceso en la orden de transmisión.</w:t>
            </w:r>
          </w:p>
        </w:tc>
        <w:tc>
          <w:tcPr>
            <w:tcW w:w="1710"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p>
        </w:tc>
        <w:tc>
          <w:tcPr>
            <w:tcW w:w="1692"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p>
        </w:tc>
      </w:tr>
      <w:tr w:rsidR="005A7DDA" w:rsidTr="005A7DDA">
        <w:trPr>
          <w:cnfStyle w:val="000000100000" w:firstRow="0" w:lastRow="0" w:firstColumn="0" w:lastColumn="0" w:oddVBand="0" w:evenVBand="0" w:oddHBand="1" w:evenHBand="0" w:firstRowFirstColumn="0" w:firstRowLastColumn="0" w:lastRowFirstColumn="0" w:lastRowLastColumn="0"/>
          <w:trHeight w:val="1314"/>
        </w:trPr>
        <w:tc>
          <w:tcPr>
            <w:cnfStyle w:val="001000000000" w:firstRow="0" w:lastRow="0" w:firstColumn="1" w:lastColumn="0" w:oddVBand="0" w:evenVBand="0" w:oddHBand="0" w:evenHBand="0" w:firstRowFirstColumn="0" w:firstRowLastColumn="0" w:lastRowFirstColumn="0" w:lastRowLastColumn="0"/>
            <w:tcW w:w="3058" w:type="dxa"/>
          </w:tcPr>
          <w:p w:rsidR="005A7DDA" w:rsidRDefault="005A7DDA" w:rsidP="00C17BCD">
            <w:pPr>
              <w:pStyle w:val="Prrafodelista"/>
              <w:numPr>
                <w:ilvl w:val="0"/>
                <w:numId w:val="17"/>
              </w:numPr>
              <w:rPr>
                <w:lang w:eastAsia="es-MX"/>
              </w:rPr>
            </w:pPr>
            <w:r>
              <w:rPr>
                <w:lang w:eastAsia="es-MX"/>
              </w:rPr>
              <w:t>Indicar frecuencia en Spot en OT</w:t>
            </w:r>
          </w:p>
        </w:tc>
        <w:tc>
          <w:tcPr>
            <w:tcW w:w="3883"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 xml:space="preserve">Agregar las casillas de selección de días en el producto spot, y en función de los días que seleccione será el número de columnas habilitadas que se desplieguen en el pautado. (Mayor </w:t>
            </w:r>
            <w:proofErr w:type="spellStart"/>
            <w:r>
              <w:rPr>
                <w:lang w:eastAsia="es-MX"/>
              </w:rPr>
              <w:t>defnición</w:t>
            </w:r>
            <w:proofErr w:type="spellEnd"/>
            <w:r>
              <w:rPr>
                <w:lang w:eastAsia="es-MX"/>
              </w:rPr>
              <w:t>)</w:t>
            </w:r>
          </w:p>
        </w:tc>
        <w:tc>
          <w:tcPr>
            <w:tcW w:w="1710"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p>
        </w:tc>
        <w:tc>
          <w:tcPr>
            <w:tcW w:w="1692"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p>
        </w:tc>
      </w:tr>
      <w:tr w:rsidR="005A7DDA" w:rsidTr="005A7DDA">
        <w:trPr>
          <w:trHeight w:val="518"/>
        </w:trPr>
        <w:tc>
          <w:tcPr>
            <w:cnfStyle w:val="001000000000" w:firstRow="0" w:lastRow="0" w:firstColumn="1" w:lastColumn="0" w:oddVBand="0" w:evenVBand="0" w:oddHBand="0" w:evenHBand="0" w:firstRowFirstColumn="0" w:firstRowLastColumn="0" w:lastRowFirstColumn="0" w:lastRowLastColumn="0"/>
            <w:tcW w:w="3058" w:type="dxa"/>
          </w:tcPr>
          <w:p w:rsidR="005A7DDA" w:rsidRDefault="005A7DDA" w:rsidP="00C17BCD">
            <w:pPr>
              <w:pStyle w:val="Prrafodelista"/>
              <w:numPr>
                <w:ilvl w:val="0"/>
                <w:numId w:val="17"/>
              </w:numPr>
              <w:rPr>
                <w:lang w:eastAsia="es-MX"/>
              </w:rPr>
            </w:pPr>
            <w:r>
              <w:rPr>
                <w:lang w:eastAsia="es-MX"/>
              </w:rPr>
              <w:t>Cambiar el inicio de semana en OT</w:t>
            </w:r>
          </w:p>
        </w:tc>
        <w:tc>
          <w:tcPr>
            <w:tcW w:w="3883"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Cambiar el inicio de semana a Lunes y no a Domingo</w:t>
            </w:r>
          </w:p>
        </w:tc>
        <w:tc>
          <w:tcPr>
            <w:tcW w:w="1710"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p>
        </w:tc>
        <w:tc>
          <w:tcPr>
            <w:tcW w:w="1692"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p>
        </w:tc>
      </w:tr>
      <w:tr w:rsidR="005A7DDA" w:rsidTr="005A7DDA">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3058" w:type="dxa"/>
          </w:tcPr>
          <w:p w:rsidR="005A7DDA" w:rsidRDefault="005A7DDA" w:rsidP="00C17BCD">
            <w:pPr>
              <w:pStyle w:val="Prrafodelista"/>
              <w:numPr>
                <w:ilvl w:val="0"/>
                <w:numId w:val="17"/>
              </w:numPr>
              <w:rPr>
                <w:lang w:eastAsia="es-MX"/>
              </w:rPr>
            </w:pPr>
            <w:r>
              <w:rPr>
                <w:lang w:eastAsia="es-MX"/>
              </w:rPr>
              <w:t>Inmovilizar columnas de canales</w:t>
            </w:r>
          </w:p>
        </w:tc>
        <w:tc>
          <w:tcPr>
            <w:tcW w:w="3883"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Dentro del pautado en la orden de transmisión inmovilizar las columnas de canales.</w:t>
            </w:r>
          </w:p>
        </w:tc>
        <w:tc>
          <w:tcPr>
            <w:tcW w:w="1710"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p>
        </w:tc>
        <w:tc>
          <w:tcPr>
            <w:tcW w:w="1692"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p>
        </w:tc>
      </w:tr>
      <w:tr w:rsidR="005A7DDA" w:rsidTr="005A7DDA">
        <w:trPr>
          <w:trHeight w:val="776"/>
        </w:trPr>
        <w:tc>
          <w:tcPr>
            <w:cnfStyle w:val="001000000000" w:firstRow="0" w:lastRow="0" w:firstColumn="1" w:lastColumn="0" w:oddVBand="0" w:evenVBand="0" w:oddHBand="0" w:evenHBand="0" w:firstRowFirstColumn="0" w:firstRowLastColumn="0" w:lastRowFirstColumn="0" w:lastRowLastColumn="0"/>
            <w:tcW w:w="3058" w:type="dxa"/>
          </w:tcPr>
          <w:p w:rsidR="005A7DDA" w:rsidRDefault="005A7DDA" w:rsidP="00C17BCD">
            <w:pPr>
              <w:pStyle w:val="Prrafodelista"/>
              <w:numPr>
                <w:ilvl w:val="0"/>
                <w:numId w:val="17"/>
              </w:numPr>
              <w:rPr>
                <w:lang w:eastAsia="es-MX"/>
              </w:rPr>
            </w:pPr>
            <w:r>
              <w:rPr>
                <w:lang w:eastAsia="es-MX"/>
              </w:rPr>
              <w:t>Uso de flechas del teclado en Pautado</w:t>
            </w:r>
          </w:p>
        </w:tc>
        <w:tc>
          <w:tcPr>
            <w:tcW w:w="3883"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Las flechas del teclado servirán para desplazarse entre las celdas del pautado, no para cambiar el número en la celda. (Fuera del alcance)</w:t>
            </w:r>
          </w:p>
        </w:tc>
        <w:tc>
          <w:tcPr>
            <w:tcW w:w="1710"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p>
        </w:tc>
        <w:tc>
          <w:tcPr>
            <w:tcW w:w="1692"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p>
        </w:tc>
      </w:tr>
      <w:tr w:rsidR="005A7DDA" w:rsidTr="005A7DDA">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3058" w:type="dxa"/>
          </w:tcPr>
          <w:p w:rsidR="005A7DDA" w:rsidRDefault="005A7DDA" w:rsidP="00C17BCD">
            <w:pPr>
              <w:pStyle w:val="Prrafodelista"/>
              <w:numPr>
                <w:ilvl w:val="0"/>
                <w:numId w:val="17"/>
              </w:numPr>
              <w:rPr>
                <w:lang w:eastAsia="es-MX"/>
              </w:rPr>
            </w:pPr>
            <w:r>
              <w:rPr>
                <w:lang w:eastAsia="es-MX"/>
              </w:rPr>
              <w:t>Texto en el correo de autorización</w:t>
            </w:r>
          </w:p>
        </w:tc>
        <w:tc>
          <w:tcPr>
            <w:tcW w:w="3883"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 xml:space="preserve">Dentro del correo que se envíe al cliente solicitando autorización del pautado anexar el texto “Sujetos a disponibilidad”. </w:t>
            </w:r>
          </w:p>
        </w:tc>
        <w:tc>
          <w:tcPr>
            <w:tcW w:w="1710"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p>
        </w:tc>
        <w:tc>
          <w:tcPr>
            <w:tcW w:w="1692"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p>
        </w:tc>
      </w:tr>
      <w:tr w:rsidR="005A7DDA" w:rsidTr="005A7DDA">
        <w:trPr>
          <w:trHeight w:val="1054"/>
        </w:trPr>
        <w:tc>
          <w:tcPr>
            <w:cnfStyle w:val="001000000000" w:firstRow="0" w:lastRow="0" w:firstColumn="1" w:lastColumn="0" w:oddVBand="0" w:evenVBand="0" w:oddHBand="0" w:evenHBand="0" w:firstRowFirstColumn="0" w:firstRowLastColumn="0" w:lastRowFirstColumn="0" w:lastRowLastColumn="0"/>
            <w:tcW w:w="3058" w:type="dxa"/>
          </w:tcPr>
          <w:p w:rsidR="005A7DDA" w:rsidRPr="00C17BCD" w:rsidRDefault="005A7DDA" w:rsidP="00C17BCD">
            <w:pPr>
              <w:pStyle w:val="Prrafodelista"/>
              <w:numPr>
                <w:ilvl w:val="0"/>
                <w:numId w:val="17"/>
              </w:numPr>
              <w:rPr>
                <w:lang w:eastAsia="es-MX"/>
              </w:rPr>
            </w:pPr>
            <w:r w:rsidRPr="00C17BCD">
              <w:rPr>
                <w:lang w:eastAsia="es-MX"/>
              </w:rPr>
              <w:t>Tarifa nacional en productos</w:t>
            </w:r>
          </w:p>
        </w:tc>
        <w:tc>
          <w:tcPr>
            <w:tcW w:w="3883" w:type="dxa"/>
          </w:tcPr>
          <w:p w:rsidR="005A7DDA" w:rsidRPr="00C17BCD"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r w:rsidRPr="00C17BCD">
              <w:rPr>
                <w:lang w:eastAsia="es-MX"/>
              </w:rPr>
              <w:t>Todos los productos cuentan con precio Nacional, el cual no es la suma de precios en bloque,  sino un precio preferencial por consumos nacionales. (faltan detalles)</w:t>
            </w:r>
          </w:p>
        </w:tc>
        <w:tc>
          <w:tcPr>
            <w:tcW w:w="1710" w:type="dxa"/>
          </w:tcPr>
          <w:p w:rsidR="005A7DDA" w:rsidRPr="00C17BCD"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p>
        </w:tc>
        <w:tc>
          <w:tcPr>
            <w:tcW w:w="1692" w:type="dxa"/>
          </w:tcPr>
          <w:p w:rsidR="005A7DDA" w:rsidRPr="00C17BCD"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p>
        </w:tc>
      </w:tr>
      <w:tr w:rsidR="005A7DDA" w:rsidTr="005A7DDA">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3058" w:type="dxa"/>
          </w:tcPr>
          <w:p w:rsidR="005A7DDA" w:rsidRDefault="005A7DDA" w:rsidP="00C17BCD">
            <w:pPr>
              <w:pStyle w:val="Prrafodelista"/>
              <w:numPr>
                <w:ilvl w:val="0"/>
                <w:numId w:val="17"/>
              </w:numPr>
              <w:rPr>
                <w:lang w:eastAsia="es-MX"/>
              </w:rPr>
            </w:pPr>
            <w:r>
              <w:rPr>
                <w:lang w:eastAsia="es-MX"/>
              </w:rPr>
              <w:t xml:space="preserve">Compras mínimas en </w:t>
            </w:r>
            <w:proofErr w:type="spellStart"/>
            <w:r>
              <w:rPr>
                <w:lang w:eastAsia="es-MX"/>
              </w:rPr>
              <w:t>flyers</w:t>
            </w:r>
            <w:proofErr w:type="spellEnd"/>
          </w:p>
        </w:tc>
        <w:tc>
          <w:tcPr>
            <w:tcW w:w="3883"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 xml:space="preserve">Por cada precio detallado deberá existir un campo de número mínimo de compra. </w:t>
            </w:r>
          </w:p>
        </w:tc>
        <w:tc>
          <w:tcPr>
            <w:tcW w:w="1710"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p>
        </w:tc>
        <w:tc>
          <w:tcPr>
            <w:tcW w:w="1692"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p>
        </w:tc>
      </w:tr>
      <w:tr w:rsidR="005A7DDA" w:rsidTr="005A7DDA">
        <w:trPr>
          <w:trHeight w:val="518"/>
        </w:trPr>
        <w:tc>
          <w:tcPr>
            <w:cnfStyle w:val="001000000000" w:firstRow="0" w:lastRow="0" w:firstColumn="1" w:lastColumn="0" w:oddVBand="0" w:evenVBand="0" w:oddHBand="0" w:evenHBand="0" w:firstRowFirstColumn="0" w:firstRowLastColumn="0" w:lastRowFirstColumn="0" w:lastRowLastColumn="0"/>
            <w:tcW w:w="3058" w:type="dxa"/>
          </w:tcPr>
          <w:p w:rsidR="005A7DDA" w:rsidRDefault="005A7DDA" w:rsidP="00C17BCD">
            <w:pPr>
              <w:pStyle w:val="Prrafodelista"/>
              <w:numPr>
                <w:ilvl w:val="0"/>
                <w:numId w:val="17"/>
              </w:numPr>
              <w:rPr>
                <w:lang w:eastAsia="es-MX"/>
              </w:rPr>
            </w:pPr>
            <w:r>
              <w:rPr>
                <w:lang w:eastAsia="es-MX"/>
              </w:rPr>
              <w:t>Reporte de cobertura</w:t>
            </w:r>
          </w:p>
        </w:tc>
        <w:tc>
          <w:tcPr>
            <w:tcW w:w="3883"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Será necesario un reporte de cobertura, el cual se definirá posteriormente.</w:t>
            </w:r>
          </w:p>
        </w:tc>
        <w:tc>
          <w:tcPr>
            <w:tcW w:w="1710"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p>
        </w:tc>
        <w:tc>
          <w:tcPr>
            <w:tcW w:w="1692"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p>
        </w:tc>
      </w:tr>
      <w:tr w:rsidR="005A7DDA" w:rsidTr="005A7DDA">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3058" w:type="dxa"/>
          </w:tcPr>
          <w:p w:rsidR="005A7DDA" w:rsidRPr="00D6258F" w:rsidRDefault="005A7DDA" w:rsidP="00C17BCD">
            <w:pPr>
              <w:pStyle w:val="Prrafodelista"/>
              <w:numPr>
                <w:ilvl w:val="0"/>
                <w:numId w:val="17"/>
              </w:numPr>
              <w:rPr>
                <w:lang w:eastAsia="es-MX"/>
              </w:rPr>
            </w:pPr>
            <w:r>
              <w:rPr>
                <w:lang w:eastAsia="es-MX"/>
              </w:rPr>
              <w:t>Borrador de la orden de transmisión</w:t>
            </w:r>
          </w:p>
        </w:tc>
        <w:tc>
          <w:tcPr>
            <w:tcW w:w="3883"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 xml:space="preserve">Se desea que el ejecutivo de ventas pueda guardar un previo </w:t>
            </w:r>
            <w:r>
              <w:rPr>
                <w:lang w:eastAsia="es-MX"/>
              </w:rPr>
              <w:lastRenderedPageBreak/>
              <w:t>de la pauta para poder continuarla cuando él lo decida.</w:t>
            </w:r>
          </w:p>
        </w:tc>
        <w:tc>
          <w:tcPr>
            <w:tcW w:w="1710"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p>
        </w:tc>
        <w:tc>
          <w:tcPr>
            <w:tcW w:w="1692"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p>
        </w:tc>
      </w:tr>
      <w:tr w:rsidR="005A7DDA" w:rsidTr="005A7DDA">
        <w:trPr>
          <w:trHeight w:val="776"/>
        </w:trPr>
        <w:tc>
          <w:tcPr>
            <w:cnfStyle w:val="001000000000" w:firstRow="0" w:lastRow="0" w:firstColumn="1" w:lastColumn="0" w:oddVBand="0" w:evenVBand="0" w:oddHBand="0" w:evenHBand="0" w:firstRowFirstColumn="0" w:firstRowLastColumn="0" w:lastRowFirstColumn="0" w:lastRowLastColumn="0"/>
            <w:tcW w:w="3058" w:type="dxa"/>
          </w:tcPr>
          <w:p w:rsidR="005A7DDA" w:rsidRPr="004027AF" w:rsidRDefault="005A7DDA" w:rsidP="00C17BCD">
            <w:pPr>
              <w:pStyle w:val="Prrafodelista"/>
              <w:numPr>
                <w:ilvl w:val="0"/>
                <w:numId w:val="17"/>
              </w:numPr>
              <w:rPr>
                <w:lang w:eastAsia="es-MX"/>
              </w:rPr>
            </w:pPr>
            <w:r>
              <w:rPr>
                <w:lang w:eastAsia="es-MX"/>
              </w:rPr>
              <w:lastRenderedPageBreak/>
              <w:t>Total de spots por sistema/ horario</w:t>
            </w:r>
          </w:p>
        </w:tc>
        <w:tc>
          <w:tcPr>
            <w:tcW w:w="3883"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 xml:space="preserve">Al final del pautado agregar una tabla, en la cual se refleje el número total de spots por sistema y horario. </w:t>
            </w:r>
          </w:p>
        </w:tc>
        <w:tc>
          <w:tcPr>
            <w:tcW w:w="1710"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p>
        </w:tc>
        <w:tc>
          <w:tcPr>
            <w:tcW w:w="1692"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p>
        </w:tc>
      </w:tr>
      <w:tr w:rsidR="005A7DDA" w:rsidTr="005A7DDA">
        <w:trPr>
          <w:cnfStyle w:val="000000100000" w:firstRow="0" w:lastRow="0" w:firstColumn="0" w:lastColumn="0" w:oddVBand="0" w:evenVBand="0" w:oddHBand="1" w:evenHBand="0" w:firstRowFirstColumn="0" w:firstRowLastColumn="0" w:lastRowFirstColumn="0" w:lastRowLastColumn="0"/>
          <w:trHeight w:val="1054"/>
        </w:trPr>
        <w:tc>
          <w:tcPr>
            <w:cnfStyle w:val="001000000000" w:firstRow="0" w:lastRow="0" w:firstColumn="1" w:lastColumn="0" w:oddVBand="0" w:evenVBand="0" w:oddHBand="0" w:evenHBand="0" w:firstRowFirstColumn="0" w:firstRowLastColumn="0" w:lastRowFirstColumn="0" w:lastRowLastColumn="0"/>
            <w:tcW w:w="3058" w:type="dxa"/>
          </w:tcPr>
          <w:p w:rsidR="005A7DDA" w:rsidRPr="004027AF" w:rsidRDefault="005A7DDA" w:rsidP="00C17BCD">
            <w:pPr>
              <w:pStyle w:val="Prrafodelista"/>
              <w:numPr>
                <w:ilvl w:val="0"/>
                <w:numId w:val="17"/>
              </w:numPr>
              <w:rPr>
                <w:lang w:eastAsia="es-MX"/>
              </w:rPr>
            </w:pPr>
            <w:r>
              <w:rPr>
                <w:lang w:eastAsia="es-MX"/>
              </w:rPr>
              <w:t>Validación de spots por corte</w:t>
            </w:r>
          </w:p>
        </w:tc>
        <w:tc>
          <w:tcPr>
            <w:tcW w:w="3883"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Dentro de la cuadricula de pautado, el dato que se indique dentro de cada celda, se deberá validar de acuerdo al número de cortes  en ese horario o rango de tiempo seleccionado.</w:t>
            </w:r>
          </w:p>
        </w:tc>
        <w:tc>
          <w:tcPr>
            <w:tcW w:w="1710"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p>
        </w:tc>
        <w:tc>
          <w:tcPr>
            <w:tcW w:w="1692"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p>
        </w:tc>
      </w:tr>
      <w:tr w:rsidR="005A7DDA" w:rsidTr="005A7DDA">
        <w:trPr>
          <w:trHeight w:val="795"/>
        </w:trPr>
        <w:tc>
          <w:tcPr>
            <w:cnfStyle w:val="001000000000" w:firstRow="0" w:lastRow="0" w:firstColumn="1" w:lastColumn="0" w:oddVBand="0" w:evenVBand="0" w:oddHBand="0" w:evenHBand="0" w:firstRowFirstColumn="0" w:firstRowLastColumn="0" w:lastRowFirstColumn="0" w:lastRowLastColumn="0"/>
            <w:tcW w:w="3058" w:type="dxa"/>
          </w:tcPr>
          <w:p w:rsidR="005A7DDA" w:rsidRPr="00AB1CD1" w:rsidRDefault="005A7DDA" w:rsidP="00C17BCD">
            <w:pPr>
              <w:pStyle w:val="Prrafodelista"/>
              <w:numPr>
                <w:ilvl w:val="0"/>
                <w:numId w:val="17"/>
              </w:numPr>
              <w:rPr>
                <w:lang w:eastAsia="es-MX"/>
              </w:rPr>
            </w:pPr>
            <w:r>
              <w:rPr>
                <w:lang w:eastAsia="es-MX"/>
              </w:rPr>
              <w:t>Etiqueta de fecha de venta por fecha de transmisión</w:t>
            </w:r>
          </w:p>
        </w:tc>
        <w:tc>
          <w:tcPr>
            <w:tcW w:w="3883"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Dentro del reporte de spots vendidos cambiar la etiqueta “Fecha de venta” por “Fecha de transmisión”.</w:t>
            </w:r>
          </w:p>
        </w:tc>
        <w:tc>
          <w:tcPr>
            <w:tcW w:w="1710"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p>
        </w:tc>
        <w:tc>
          <w:tcPr>
            <w:tcW w:w="1692"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p>
        </w:tc>
      </w:tr>
      <w:tr w:rsidR="005A7DDA" w:rsidTr="005A7DDA">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3058" w:type="dxa"/>
          </w:tcPr>
          <w:p w:rsidR="005A7DDA" w:rsidRPr="00AB1CD1" w:rsidRDefault="005A7DDA" w:rsidP="00C17BCD">
            <w:pPr>
              <w:pStyle w:val="Prrafodelista"/>
              <w:numPr>
                <w:ilvl w:val="0"/>
                <w:numId w:val="17"/>
              </w:numPr>
              <w:rPr>
                <w:lang w:eastAsia="es-MX"/>
              </w:rPr>
            </w:pPr>
            <w:r>
              <w:rPr>
                <w:lang w:eastAsia="es-MX"/>
              </w:rPr>
              <w:t>Mostrar tipo de venta</w:t>
            </w:r>
          </w:p>
        </w:tc>
        <w:tc>
          <w:tcPr>
            <w:tcW w:w="3883"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Se deberá agregar una columna en la que se indique el tipo de venta dentro del listado de órdenes de transmisión.</w:t>
            </w:r>
          </w:p>
        </w:tc>
        <w:tc>
          <w:tcPr>
            <w:tcW w:w="1710"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p>
        </w:tc>
        <w:tc>
          <w:tcPr>
            <w:tcW w:w="1692"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p>
        </w:tc>
      </w:tr>
      <w:tr w:rsidR="005A7DDA" w:rsidTr="005A7DDA">
        <w:trPr>
          <w:trHeight w:val="1054"/>
        </w:trPr>
        <w:tc>
          <w:tcPr>
            <w:cnfStyle w:val="001000000000" w:firstRow="0" w:lastRow="0" w:firstColumn="1" w:lastColumn="0" w:oddVBand="0" w:evenVBand="0" w:oddHBand="0" w:evenHBand="0" w:firstRowFirstColumn="0" w:firstRowLastColumn="0" w:lastRowFirstColumn="0" w:lastRowLastColumn="0"/>
            <w:tcW w:w="3058" w:type="dxa"/>
          </w:tcPr>
          <w:p w:rsidR="005A7DDA" w:rsidRPr="00AB1CD1" w:rsidRDefault="005A7DDA" w:rsidP="00C17BCD">
            <w:pPr>
              <w:pStyle w:val="Prrafodelista"/>
              <w:numPr>
                <w:ilvl w:val="0"/>
                <w:numId w:val="17"/>
              </w:numPr>
              <w:rPr>
                <w:lang w:eastAsia="es-MX"/>
              </w:rPr>
            </w:pPr>
            <w:r>
              <w:rPr>
                <w:lang w:eastAsia="es-MX"/>
              </w:rPr>
              <w:t>Materiales caducados</w:t>
            </w:r>
          </w:p>
        </w:tc>
        <w:tc>
          <w:tcPr>
            <w:tcW w:w="3883"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Se generará una alerta al ejecutivo por material caduco, es decir cuando éste haya expirado no se le permitirá su uso en la pauta hasta que actualicen su vigencia.</w:t>
            </w:r>
          </w:p>
        </w:tc>
        <w:tc>
          <w:tcPr>
            <w:tcW w:w="1710"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p>
        </w:tc>
        <w:tc>
          <w:tcPr>
            <w:tcW w:w="1692"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p>
        </w:tc>
      </w:tr>
      <w:tr w:rsidR="005A7DDA" w:rsidTr="005A7DDA">
        <w:trPr>
          <w:cnfStyle w:val="000000100000" w:firstRow="0" w:lastRow="0" w:firstColumn="0" w:lastColumn="0" w:oddVBand="0" w:evenVBand="0" w:oddHBand="1" w:evenHBand="0" w:firstRowFirstColumn="0" w:firstRowLastColumn="0" w:lastRowFirstColumn="0" w:lastRowLastColumn="0"/>
          <w:trHeight w:val="1314"/>
        </w:trPr>
        <w:tc>
          <w:tcPr>
            <w:cnfStyle w:val="001000000000" w:firstRow="0" w:lastRow="0" w:firstColumn="1" w:lastColumn="0" w:oddVBand="0" w:evenVBand="0" w:oddHBand="0" w:evenHBand="0" w:firstRowFirstColumn="0" w:firstRowLastColumn="0" w:lastRowFirstColumn="0" w:lastRowLastColumn="0"/>
            <w:tcW w:w="3058" w:type="dxa"/>
          </w:tcPr>
          <w:p w:rsidR="005A7DDA" w:rsidRPr="00AB1CD1" w:rsidRDefault="005A7DDA" w:rsidP="00C17BCD">
            <w:pPr>
              <w:pStyle w:val="Prrafodelista"/>
              <w:numPr>
                <w:ilvl w:val="0"/>
                <w:numId w:val="17"/>
              </w:numPr>
              <w:rPr>
                <w:lang w:eastAsia="es-MX"/>
              </w:rPr>
            </w:pPr>
            <w:r>
              <w:rPr>
                <w:lang w:eastAsia="es-MX"/>
              </w:rPr>
              <w:t>Log por modulo</w:t>
            </w:r>
          </w:p>
        </w:tc>
        <w:tc>
          <w:tcPr>
            <w:tcW w:w="3883"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Log de movimientos/acciones, contar con un registro en el que se almacene la actividad que ha habido por módulo deseado. (Pendiente de definir si es archivo, reporte en pantalla, entre otros).</w:t>
            </w:r>
          </w:p>
        </w:tc>
        <w:tc>
          <w:tcPr>
            <w:tcW w:w="1710"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p>
        </w:tc>
        <w:tc>
          <w:tcPr>
            <w:tcW w:w="1692"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p>
        </w:tc>
      </w:tr>
      <w:tr w:rsidR="005A7DDA" w:rsidTr="005A7DDA">
        <w:trPr>
          <w:trHeight w:val="795"/>
        </w:trPr>
        <w:tc>
          <w:tcPr>
            <w:cnfStyle w:val="001000000000" w:firstRow="0" w:lastRow="0" w:firstColumn="1" w:lastColumn="0" w:oddVBand="0" w:evenVBand="0" w:oddHBand="0" w:evenHBand="0" w:firstRowFirstColumn="0" w:firstRowLastColumn="0" w:lastRowFirstColumn="0" w:lastRowLastColumn="0"/>
            <w:tcW w:w="3058" w:type="dxa"/>
          </w:tcPr>
          <w:p w:rsidR="005A7DDA" w:rsidRPr="00C17BCD" w:rsidRDefault="005A7DDA" w:rsidP="00C17BCD">
            <w:pPr>
              <w:pStyle w:val="Prrafodelista"/>
              <w:numPr>
                <w:ilvl w:val="0"/>
                <w:numId w:val="17"/>
              </w:numPr>
              <w:rPr>
                <w:lang w:eastAsia="es-MX"/>
              </w:rPr>
            </w:pPr>
            <w:r w:rsidRPr="00C17BCD">
              <w:rPr>
                <w:lang w:eastAsia="es-MX"/>
              </w:rPr>
              <w:t>Pantalla de materiales para administrador</w:t>
            </w:r>
          </w:p>
        </w:tc>
        <w:tc>
          <w:tcPr>
            <w:tcW w:w="3883" w:type="dxa"/>
          </w:tcPr>
          <w:p w:rsidR="005A7DDA" w:rsidRPr="00C17BCD"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r w:rsidRPr="00C17BCD">
              <w:rPr>
                <w:lang w:eastAsia="es-MX"/>
              </w:rPr>
              <w:t>El usuario administrador podrá ver todos los materiales registrados y realizar las acciones deseadas (altas, bajas y cambios).</w:t>
            </w:r>
          </w:p>
        </w:tc>
        <w:tc>
          <w:tcPr>
            <w:tcW w:w="1710" w:type="dxa"/>
          </w:tcPr>
          <w:p w:rsidR="005A7DDA" w:rsidRPr="00C17BCD"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p>
        </w:tc>
        <w:tc>
          <w:tcPr>
            <w:tcW w:w="1692" w:type="dxa"/>
          </w:tcPr>
          <w:p w:rsidR="005A7DDA" w:rsidRPr="00C17BCD"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p>
        </w:tc>
      </w:tr>
      <w:tr w:rsidR="005A7DDA" w:rsidTr="005A7DDA">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3058" w:type="dxa"/>
          </w:tcPr>
          <w:p w:rsidR="005A7DDA" w:rsidRPr="00C17BCD" w:rsidRDefault="005A7DDA" w:rsidP="00C17BCD">
            <w:pPr>
              <w:pStyle w:val="Prrafodelista"/>
              <w:numPr>
                <w:ilvl w:val="0"/>
                <w:numId w:val="17"/>
              </w:numPr>
              <w:rPr>
                <w:lang w:eastAsia="es-MX"/>
              </w:rPr>
            </w:pPr>
            <w:r w:rsidRPr="00C17BCD">
              <w:rPr>
                <w:lang w:eastAsia="es-MX"/>
              </w:rPr>
              <w:t>Validación de materiales</w:t>
            </w:r>
          </w:p>
        </w:tc>
        <w:tc>
          <w:tcPr>
            <w:tcW w:w="3883" w:type="dxa"/>
          </w:tcPr>
          <w:p w:rsidR="005A7DDA" w:rsidRPr="00C17BCD"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r w:rsidRPr="00C17BCD">
              <w:rPr>
                <w:lang w:eastAsia="es-MX"/>
              </w:rPr>
              <w:t>Vista para que el usuario de inserción valide el material dado de alta en el sistema (formulario).</w:t>
            </w:r>
          </w:p>
        </w:tc>
        <w:tc>
          <w:tcPr>
            <w:tcW w:w="1710" w:type="dxa"/>
          </w:tcPr>
          <w:p w:rsidR="005A7DDA" w:rsidRPr="00C17BCD"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p>
        </w:tc>
        <w:tc>
          <w:tcPr>
            <w:tcW w:w="1692" w:type="dxa"/>
          </w:tcPr>
          <w:p w:rsidR="005A7DDA" w:rsidRPr="00C17BCD"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p>
        </w:tc>
      </w:tr>
      <w:tr w:rsidR="005A7DDA" w:rsidTr="005A7DDA">
        <w:trPr>
          <w:trHeight w:val="776"/>
        </w:trPr>
        <w:tc>
          <w:tcPr>
            <w:cnfStyle w:val="001000000000" w:firstRow="0" w:lastRow="0" w:firstColumn="1" w:lastColumn="0" w:oddVBand="0" w:evenVBand="0" w:oddHBand="0" w:evenHBand="0" w:firstRowFirstColumn="0" w:firstRowLastColumn="0" w:lastRowFirstColumn="0" w:lastRowLastColumn="0"/>
            <w:tcW w:w="3058" w:type="dxa"/>
          </w:tcPr>
          <w:p w:rsidR="005A7DDA" w:rsidRPr="003F2070" w:rsidRDefault="005A7DDA" w:rsidP="00C17BCD">
            <w:pPr>
              <w:pStyle w:val="Prrafodelista"/>
              <w:numPr>
                <w:ilvl w:val="0"/>
                <w:numId w:val="17"/>
              </w:numPr>
              <w:rPr>
                <w:lang w:eastAsia="es-MX"/>
              </w:rPr>
            </w:pPr>
            <w:r>
              <w:rPr>
                <w:lang w:eastAsia="es-MX"/>
              </w:rPr>
              <w:t>Versionado</w:t>
            </w:r>
          </w:p>
        </w:tc>
        <w:tc>
          <w:tcPr>
            <w:tcW w:w="3883"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Validar que en los diferentes tipos de  versionado no se indique el mismo material en más de una ocasión.</w:t>
            </w:r>
          </w:p>
        </w:tc>
        <w:tc>
          <w:tcPr>
            <w:tcW w:w="1710"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p>
        </w:tc>
        <w:tc>
          <w:tcPr>
            <w:tcW w:w="1692"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p>
        </w:tc>
      </w:tr>
      <w:tr w:rsidR="005A7DDA" w:rsidTr="005A7DDA">
        <w:trPr>
          <w:cnfStyle w:val="000000100000" w:firstRow="0" w:lastRow="0" w:firstColumn="0" w:lastColumn="0" w:oddVBand="0" w:evenVBand="0" w:oddHBand="1"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3058" w:type="dxa"/>
          </w:tcPr>
          <w:p w:rsidR="005A7DDA" w:rsidRPr="00C17BCD" w:rsidRDefault="005A7DDA" w:rsidP="00C17BCD">
            <w:pPr>
              <w:pStyle w:val="Prrafodelista"/>
              <w:numPr>
                <w:ilvl w:val="0"/>
                <w:numId w:val="17"/>
              </w:numPr>
              <w:rPr>
                <w:lang w:eastAsia="es-MX"/>
              </w:rPr>
            </w:pPr>
            <w:r w:rsidRPr="00C17BCD">
              <w:rPr>
                <w:lang w:eastAsia="es-MX"/>
              </w:rPr>
              <w:lastRenderedPageBreak/>
              <w:t>Validación de selección de canales</w:t>
            </w:r>
          </w:p>
        </w:tc>
        <w:tc>
          <w:tcPr>
            <w:tcW w:w="3883" w:type="dxa"/>
          </w:tcPr>
          <w:p w:rsidR="005A7DDA" w:rsidRPr="00C17BCD"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r w:rsidRPr="00C17BCD">
              <w:rPr>
                <w:lang w:eastAsia="es-MX"/>
              </w:rPr>
              <w:t>Validar que el canal seleccionado en el pautado se encuentre en el sistema indicado (previo al envío de la orden de transmisión). Nota: Esta petición podría afectar el desempeño de la vista, en caso de aceptarla el tiempo de respuesta se vería afectado en un 70%.</w:t>
            </w:r>
          </w:p>
        </w:tc>
        <w:tc>
          <w:tcPr>
            <w:tcW w:w="1710" w:type="dxa"/>
          </w:tcPr>
          <w:p w:rsidR="005A7DDA" w:rsidRPr="00C17BCD"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p>
        </w:tc>
        <w:tc>
          <w:tcPr>
            <w:tcW w:w="1692" w:type="dxa"/>
          </w:tcPr>
          <w:p w:rsidR="005A7DDA" w:rsidRPr="00C17BCD"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p>
        </w:tc>
      </w:tr>
      <w:tr w:rsidR="005A7DDA" w:rsidTr="005A7DDA">
        <w:trPr>
          <w:trHeight w:val="536"/>
        </w:trPr>
        <w:tc>
          <w:tcPr>
            <w:cnfStyle w:val="001000000000" w:firstRow="0" w:lastRow="0" w:firstColumn="1" w:lastColumn="0" w:oddVBand="0" w:evenVBand="0" w:oddHBand="0" w:evenHBand="0" w:firstRowFirstColumn="0" w:firstRowLastColumn="0" w:lastRowFirstColumn="0" w:lastRowLastColumn="0"/>
            <w:tcW w:w="3058" w:type="dxa"/>
          </w:tcPr>
          <w:p w:rsidR="005A7DDA" w:rsidRPr="003F2070" w:rsidRDefault="005A7DDA" w:rsidP="00C17BCD">
            <w:pPr>
              <w:pStyle w:val="Prrafodelista"/>
              <w:numPr>
                <w:ilvl w:val="0"/>
                <w:numId w:val="17"/>
              </w:numPr>
              <w:rPr>
                <w:lang w:eastAsia="es-MX"/>
              </w:rPr>
            </w:pPr>
            <w:r>
              <w:rPr>
                <w:lang w:eastAsia="es-MX"/>
              </w:rPr>
              <w:t>Ordenamiento de reporte de versionado</w:t>
            </w:r>
          </w:p>
        </w:tc>
        <w:tc>
          <w:tcPr>
            <w:tcW w:w="3883"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Al mostrar los elementos deberán ser mostrados en el siguiente orden: Población, Canal, Corte, Duración y Material. Nota: se entiende por ordenamiento a la secuencia de las columnas desplegadas.</w:t>
            </w:r>
          </w:p>
        </w:tc>
        <w:tc>
          <w:tcPr>
            <w:tcW w:w="1710"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p>
        </w:tc>
        <w:tc>
          <w:tcPr>
            <w:tcW w:w="1692"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p>
        </w:tc>
      </w:tr>
      <w:tr w:rsidR="005A7DDA" w:rsidTr="005A7DDA">
        <w:trPr>
          <w:cnfStyle w:val="000000100000" w:firstRow="0" w:lastRow="0" w:firstColumn="0" w:lastColumn="0" w:oddVBand="0" w:evenVBand="0" w:oddHBand="1" w:evenHBand="0" w:firstRowFirstColumn="0" w:firstRowLastColumn="0" w:lastRowFirstColumn="0" w:lastRowLastColumn="0"/>
          <w:trHeight w:val="1054"/>
        </w:trPr>
        <w:tc>
          <w:tcPr>
            <w:cnfStyle w:val="001000000000" w:firstRow="0" w:lastRow="0" w:firstColumn="1" w:lastColumn="0" w:oddVBand="0" w:evenVBand="0" w:oddHBand="0" w:evenHBand="0" w:firstRowFirstColumn="0" w:firstRowLastColumn="0" w:lastRowFirstColumn="0" w:lastRowLastColumn="0"/>
            <w:tcW w:w="3058" w:type="dxa"/>
          </w:tcPr>
          <w:p w:rsidR="005A7DDA" w:rsidRPr="00C17BCD" w:rsidRDefault="005A7DDA" w:rsidP="00C17BCD">
            <w:pPr>
              <w:pStyle w:val="Prrafodelista"/>
              <w:numPr>
                <w:ilvl w:val="0"/>
                <w:numId w:val="17"/>
              </w:numPr>
              <w:rPr>
                <w:lang w:eastAsia="es-MX"/>
              </w:rPr>
            </w:pPr>
            <w:r w:rsidRPr="00C17BCD">
              <w:rPr>
                <w:lang w:eastAsia="es-MX"/>
              </w:rPr>
              <w:t>Sistema/ fecha en el versionado</w:t>
            </w:r>
          </w:p>
        </w:tc>
        <w:tc>
          <w:tcPr>
            <w:tcW w:w="3883" w:type="dxa"/>
          </w:tcPr>
          <w:p w:rsidR="005A7DDA" w:rsidRPr="00C17BCD"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r w:rsidRPr="00C17BCD">
              <w:rPr>
                <w:lang w:eastAsia="es-MX"/>
              </w:rPr>
              <w:t>Los elementos sistema y fecha del versionado, deberán ser elementos dominantes que se puedan combinar con el resto de los elementos (Horario, Canal, Porcentaje y Rotar).</w:t>
            </w:r>
          </w:p>
        </w:tc>
        <w:tc>
          <w:tcPr>
            <w:tcW w:w="1710" w:type="dxa"/>
          </w:tcPr>
          <w:p w:rsidR="005A7DDA" w:rsidRPr="00C17BCD"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p>
        </w:tc>
        <w:tc>
          <w:tcPr>
            <w:tcW w:w="1692" w:type="dxa"/>
          </w:tcPr>
          <w:p w:rsidR="005A7DDA" w:rsidRPr="00C17BCD"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p>
        </w:tc>
      </w:tr>
      <w:tr w:rsidR="005A7DDA" w:rsidTr="005A7DDA">
        <w:trPr>
          <w:trHeight w:val="518"/>
        </w:trPr>
        <w:tc>
          <w:tcPr>
            <w:cnfStyle w:val="001000000000" w:firstRow="0" w:lastRow="0" w:firstColumn="1" w:lastColumn="0" w:oddVBand="0" w:evenVBand="0" w:oddHBand="0" w:evenHBand="0" w:firstRowFirstColumn="0" w:firstRowLastColumn="0" w:lastRowFirstColumn="0" w:lastRowLastColumn="0"/>
            <w:tcW w:w="3058" w:type="dxa"/>
          </w:tcPr>
          <w:p w:rsidR="005A7DDA" w:rsidRDefault="005A7DDA" w:rsidP="00C17BCD">
            <w:pPr>
              <w:pStyle w:val="Prrafodelista"/>
              <w:numPr>
                <w:ilvl w:val="0"/>
                <w:numId w:val="17"/>
              </w:numPr>
              <w:rPr>
                <w:lang w:eastAsia="es-MX"/>
              </w:rPr>
            </w:pPr>
            <w:r>
              <w:rPr>
                <w:lang w:eastAsia="es-MX"/>
              </w:rPr>
              <w:t>Etiqueta genérico a institucional</w:t>
            </w:r>
          </w:p>
        </w:tc>
        <w:tc>
          <w:tcPr>
            <w:tcW w:w="3883"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 xml:space="preserve">Dentro </w:t>
            </w:r>
            <w:proofErr w:type="gramStart"/>
            <w:r>
              <w:rPr>
                <w:lang w:eastAsia="es-MX"/>
              </w:rPr>
              <w:t>del módulo materiales</w:t>
            </w:r>
            <w:proofErr w:type="gramEnd"/>
            <w:r>
              <w:rPr>
                <w:lang w:eastAsia="es-MX"/>
              </w:rPr>
              <w:t xml:space="preserve"> cambiar la etiqueta “Genérico” a Institucional.</w:t>
            </w:r>
          </w:p>
        </w:tc>
        <w:tc>
          <w:tcPr>
            <w:tcW w:w="1710"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p>
        </w:tc>
        <w:tc>
          <w:tcPr>
            <w:tcW w:w="1692"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p>
        </w:tc>
      </w:tr>
      <w:tr w:rsidR="005A7DDA" w:rsidTr="005A7DDA">
        <w:trPr>
          <w:cnfStyle w:val="000000100000" w:firstRow="0" w:lastRow="0" w:firstColumn="0" w:lastColumn="0" w:oddVBand="0" w:evenVBand="0" w:oddHBand="1" w:evenHBand="0" w:firstRowFirstColumn="0" w:firstRowLastColumn="0" w:lastRowFirstColumn="0" w:lastRowLastColumn="0"/>
          <w:trHeight w:val="776"/>
        </w:trPr>
        <w:tc>
          <w:tcPr>
            <w:cnfStyle w:val="001000000000" w:firstRow="0" w:lastRow="0" w:firstColumn="1" w:lastColumn="0" w:oddVBand="0" w:evenVBand="0" w:oddHBand="0" w:evenHBand="0" w:firstRowFirstColumn="0" w:firstRowLastColumn="0" w:lastRowFirstColumn="0" w:lastRowLastColumn="0"/>
            <w:tcW w:w="3058" w:type="dxa"/>
          </w:tcPr>
          <w:p w:rsidR="005A7DDA" w:rsidRDefault="005A7DDA" w:rsidP="00C17BCD">
            <w:pPr>
              <w:pStyle w:val="Prrafodelista"/>
              <w:numPr>
                <w:ilvl w:val="0"/>
                <w:numId w:val="17"/>
              </w:numPr>
              <w:rPr>
                <w:lang w:eastAsia="es-MX"/>
              </w:rPr>
            </w:pPr>
            <w:r>
              <w:rPr>
                <w:lang w:eastAsia="es-MX"/>
              </w:rPr>
              <w:t>Selector de rango de hora en versionado</w:t>
            </w:r>
          </w:p>
        </w:tc>
        <w:tc>
          <w:tcPr>
            <w:tcW w:w="3883"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Dentro del módulo de versiones en el tipo horario, el usuario podrá indicar un rango de horas.</w:t>
            </w:r>
          </w:p>
        </w:tc>
        <w:tc>
          <w:tcPr>
            <w:tcW w:w="1710"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p>
        </w:tc>
        <w:tc>
          <w:tcPr>
            <w:tcW w:w="1692"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p>
        </w:tc>
      </w:tr>
      <w:tr w:rsidR="005A7DDA" w:rsidTr="005A7DDA">
        <w:trPr>
          <w:trHeight w:val="795"/>
        </w:trPr>
        <w:tc>
          <w:tcPr>
            <w:cnfStyle w:val="001000000000" w:firstRow="0" w:lastRow="0" w:firstColumn="1" w:lastColumn="0" w:oddVBand="0" w:evenVBand="0" w:oddHBand="0" w:evenHBand="0" w:firstRowFirstColumn="0" w:firstRowLastColumn="0" w:lastRowFirstColumn="0" w:lastRowLastColumn="0"/>
            <w:tcW w:w="3058" w:type="dxa"/>
          </w:tcPr>
          <w:p w:rsidR="005A7DDA" w:rsidRDefault="005A7DDA" w:rsidP="00C17BCD">
            <w:pPr>
              <w:pStyle w:val="Prrafodelista"/>
              <w:numPr>
                <w:ilvl w:val="0"/>
                <w:numId w:val="17"/>
              </w:numPr>
              <w:rPr>
                <w:lang w:eastAsia="es-MX"/>
              </w:rPr>
            </w:pPr>
            <w:r>
              <w:rPr>
                <w:lang w:eastAsia="es-MX"/>
              </w:rPr>
              <w:t>Porcentaje por bloque en versionado</w:t>
            </w:r>
          </w:p>
        </w:tc>
        <w:tc>
          <w:tcPr>
            <w:tcW w:w="3883"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Dentro del módulo de versionado en la opción de porcentaje, éste deberá ser indicado por grupo (análogo y digital) no por cada elemento.</w:t>
            </w:r>
          </w:p>
        </w:tc>
        <w:tc>
          <w:tcPr>
            <w:tcW w:w="1710"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p>
        </w:tc>
        <w:tc>
          <w:tcPr>
            <w:tcW w:w="1692"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p>
        </w:tc>
      </w:tr>
      <w:tr w:rsidR="005A7DDA" w:rsidTr="005A7DDA">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3058" w:type="dxa"/>
          </w:tcPr>
          <w:p w:rsidR="005A7DDA" w:rsidRDefault="005A7DDA" w:rsidP="00C17BCD">
            <w:pPr>
              <w:pStyle w:val="Prrafodelista"/>
              <w:numPr>
                <w:ilvl w:val="0"/>
                <w:numId w:val="17"/>
              </w:numPr>
              <w:rPr>
                <w:lang w:eastAsia="es-MX"/>
              </w:rPr>
            </w:pPr>
            <w:r>
              <w:rPr>
                <w:lang w:eastAsia="es-MX"/>
              </w:rPr>
              <w:t>Etiqueta logados vs vendidos</w:t>
            </w:r>
          </w:p>
        </w:tc>
        <w:tc>
          <w:tcPr>
            <w:tcW w:w="3883"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Dentro del módulo detalle de orden de transmisión, cambiar la etiqueta “logrados vs Vendidos” por “pautados vs vendidos”</w:t>
            </w:r>
          </w:p>
        </w:tc>
        <w:tc>
          <w:tcPr>
            <w:tcW w:w="1710"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p>
        </w:tc>
        <w:tc>
          <w:tcPr>
            <w:tcW w:w="1692"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p>
        </w:tc>
      </w:tr>
      <w:tr w:rsidR="005A7DDA" w:rsidTr="005A7DDA">
        <w:trPr>
          <w:trHeight w:val="1054"/>
        </w:trPr>
        <w:tc>
          <w:tcPr>
            <w:cnfStyle w:val="001000000000" w:firstRow="0" w:lastRow="0" w:firstColumn="1" w:lastColumn="0" w:oddVBand="0" w:evenVBand="0" w:oddHBand="0" w:evenHBand="0" w:firstRowFirstColumn="0" w:firstRowLastColumn="0" w:lastRowFirstColumn="0" w:lastRowLastColumn="0"/>
            <w:tcW w:w="3058" w:type="dxa"/>
          </w:tcPr>
          <w:p w:rsidR="005A7DDA" w:rsidRPr="00C17BCD" w:rsidRDefault="005A7DDA" w:rsidP="00C17BCD">
            <w:pPr>
              <w:pStyle w:val="Prrafodelista"/>
              <w:numPr>
                <w:ilvl w:val="0"/>
                <w:numId w:val="17"/>
              </w:numPr>
              <w:rPr>
                <w:lang w:eastAsia="es-MX"/>
              </w:rPr>
            </w:pPr>
            <w:r w:rsidRPr="00C17BCD">
              <w:rPr>
                <w:lang w:eastAsia="es-MX"/>
              </w:rPr>
              <w:t>Eventos especiales – Calculo de cortes</w:t>
            </w:r>
          </w:p>
        </w:tc>
        <w:tc>
          <w:tcPr>
            <w:tcW w:w="3883" w:type="dxa"/>
          </w:tcPr>
          <w:p w:rsidR="005A7DDA" w:rsidRPr="00C17BCD"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r w:rsidRPr="00C17BCD">
              <w:rPr>
                <w:lang w:eastAsia="es-MX"/>
              </w:rPr>
              <w:t>El horario de los cortes por eventos especiales deberá ser calculado en función del número de cortes y la duración de cada uno dentro del evento.</w:t>
            </w:r>
          </w:p>
        </w:tc>
        <w:tc>
          <w:tcPr>
            <w:tcW w:w="1710" w:type="dxa"/>
          </w:tcPr>
          <w:p w:rsidR="005A7DDA" w:rsidRPr="00C17BCD"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p>
        </w:tc>
        <w:tc>
          <w:tcPr>
            <w:tcW w:w="1692" w:type="dxa"/>
          </w:tcPr>
          <w:p w:rsidR="005A7DDA" w:rsidRPr="00C17BCD"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p>
        </w:tc>
      </w:tr>
      <w:tr w:rsidR="005A7DDA" w:rsidTr="005A7DDA">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3058" w:type="dxa"/>
          </w:tcPr>
          <w:p w:rsidR="005A7DDA" w:rsidRDefault="005A7DDA" w:rsidP="00C17BCD">
            <w:pPr>
              <w:pStyle w:val="Prrafodelista"/>
              <w:numPr>
                <w:ilvl w:val="0"/>
                <w:numId w:val="17"/>
              </w:numPr>
              <w:rPr>
                <w:lang w:eastAsia="es-MX"/>
              </w:rPr>
            </w:pPr>
            <w:r>
              <w:rPr>
                <w:lang w:eastAsia="es-MX"/>
              </w:rPr>
              <w:t>Eventos especiales- Quitar precios</w:t>
            </w:r>
          </w:p>
        </w:tc>
        <w:tc>
          <w:tcPr>
            <w:tcW w:w="3883"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Eliminar la pantalla en donde se indican los precios por bloque.</w:t>
            </w:r>
          </w:p>
        </w:tc>
        <w:tc>
          <w:tcPr>
            <w:tcW w:w="1710"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p>
        </w:tc>
        <w:tc>
          <w:tcPr>
            <w:tcW w:w="1692"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p>
        </w:tc>
      </w:tr>
      <w:tr w:rsidR="005A7DDA" w:rsidTr="005A7DDA">
        <w:trPr>
          <w:trHeight w:val="518"/>
        </w:trPr>
        <w:tc>
          <w:tcPr>
            <w:cnfStyle w:val="001000000000" w:firstRow="0" w:lastRow="0" w:firstColumn="1" w:lastColumn="0" w:oddVBand="0" w:evenVBand="0" w:oddHBand="0" w:evenHBand="0" w:firstRowFirstColumn="0" w:firstRowLastColumn="0" w:lastRowFirstColumn="0" w:lastRowLastColumn="0"/>
            <w:tcW w:w="3058" w:type="dxa"/>
          </w:tcPr>
          <w:p w:rsidR="005A7DDA" w:rsidRDefault="005A7DDA" w:rsidP="00C17BCD">
            <w:pPr>
              <w:pStyle w:val="Prrafodelista"/>
              <w:numPr>
                <w:ilvl w:val="0"/>
                <w:numId w:val="17"/>
              </w:numPr>
              <w:rPr>
                <w:lang w:eastAsia="es-MX"/>
              </w:rPr>
            </w:pPr>
            <w:r>
              <w:rPr>
                <w:lang w:eastAsia="es-MX"/>
              </w:rPr>
              <w:lastRenderedPageBreak/>
              <w:t>Eventos especiales – Agregar sistemas</w:t>
            </w:r>
          </w:p>
        </w:tc>
        <w:tc>
          <w:tcPr>
            <w:tcW w:w="3883"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Dentro de la creación del evento especial agregar sistemas en los que se transmitirá.</w:t>
            </w:r>
          </w:p>
        </w:tc>
        <w:tc>
          <w:tcPr>
            <w:tcW w:w="1710"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p>
        </w:tc>
        <w:tc>
          <w:tcPr>
            <w:tcW w:w="1692"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p>
        </w:tc>
      </w:tr>
      <w:tr w:rsidR="005A7DDA" w:rsidTr="005A7DDA">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058" w:type="dxa"/>
          </w:tcPr>
          <w:p w:rsidR="005A7DDA" w:rsidRDefault="005A7DDA" w:rsidP="00C17BCD">
            <w:pPr>
              <w:pStyle w:val="Prrafodelista"/>
              <w:numPr>
                <w:ilvl w:val="0"/>
                <w:numId w:val="17"/>
              </w:numPr>
              <w:rPr>
                <w:lang w:eastAsia="es-MX"/>
              </w:rPr>
            </w:pPr>
            <w:r>
              <w:rPr>
                <w:lang w:eastAsia="es-MX"/>
              </w:rPr>
              <w:t>Quitar número de spots</w:t>
            </w:r>
          </w:p>
        </w:tc>
        <w:tc>
          <w:tcPr>
            <w:tcW w:w="3883"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Eliminar el campo de número de spots por evento</w:t>
            </w:r>
          </w:p>
        </w:tc>
        <w:tc>
          <w:tcPr>
            <w:tcW w:w="1710"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p>
        </w:tc>
        <w:tc>
          <w:tcPr>
            <w:tcW w:w="1692"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p>
        </w:tc>
      </w:tr>
      <w:tr w:rsidR="005A7DDA" w:rsidTr="005A7DDA">
        <w:trPr>
          <w:trHeight w:val="259"/>
        </w:trPr>
        <w:tc>
          <w:tcPr>
            <w:cnfStyle w:val="001000000000" w:firstRow="0" w:lastRow="0" w:firstColumn="1" w:lastColumn="0" w:oddVBand="0" w:evenVBand="0" w:oddHBand="0" w:evenHBand="0" w:firstRowFirstColumn="0" w:firstRowLastColumn="0" w:lastRowFirstColumn="0" w:lastRowLastColumn="0"/>
            <w:tcW w:w="3058" w:type="dxa"/>
          </w:tcPr>
          <w:p w:rsidR="005A7DDA" w:rsidRDefault="005A7DDA" w:rsidP="00C17BCD">
            <w:pPr>
              <w:pStyle w:val="Prrafodelista"/>
              <w:numPr>
                <w:ilvl w:val="0"/>
                <w:numId w:val="17"/>
              </w:numPr>
              <w:rPr>
                <w:lang w:eastAsia="es-MX"/>
              </w:rPr>
            </w:pPr>
            <w:r>
              <w:rPr>
                <w:lang w:eastAsia="es-MX"/>
              </w:rPr>
              <w:t>Venta de evento especial</w:t>
            </w:r>
          </w:p>
        </w:tc>
        <w:tc>
          <w:tcPr>
            <w:tcW w:w="3883"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Pendiente definición</w:t>
            </w:r>
          </w:p>
        </w:tc>
        <w:tc>
          <w:tcPr>
            <w:tcW w:w="1710"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p>
        </w:tc>
        <w:tc>
          <w:tcPr>
            <w:tcW w:w="1692"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p>
        </w:tc>
      </w:tr>
      <w:tr w:rsidR="005A7DDA" w:rsidTr="005A7DDA">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3058" w:type="dxa"/>
          </w:tcPr>
          <w:p w:rsidR="005A7DDA" w:rsidRDefault="005A7DDA" w:rsidP="00C17BCD">
            <w:pPr>
              <w:pStyle w:val="Prrafodelista"/>
              <w:numPr>
                <w:ilvl w:val="0"/>
                <w:numId w:val="17"/>
              </w:numPr>
              <w:rPr>
                <w:lang w:eastAsia="es-MX"/>
              </w:rPr>
            </w:pPr>
            <w:r>
              <w:rPr>
                <w:lang w:eastAsia="es-MX"/>
              </w:rPr>
              <w:t>Remplazo de material</w:t>
            </w:r>
          </w:p>
        </w:tc>
        <w:tc>
          <w:tcPr>
            <w:tcW w:w="3883"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 xml:space="preserve">Que el material se pueda reemplazar cuando el ejecutivo lo desee siempre y cuando sea 2 horas previo a la inserción. </w:t>
            </w:r>
          </w:p>
        </w:tc>
        <w:tc>
          <w:tcPr>
            <w:tcW w:w="1710"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p>
        </w:tc>
        <w:tc>
          <w:tcPr>
            <w:tcW w:w="1692"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p>
        </w:tc>
      </w:tr>
      <w:tr w:rsidR="005A7DDA" w:rsidTr="005A7DDA">
        <w:trPr>
          <w:trHeight w:val="518"/>
        </w:trPr>
        <w:tc>
          <w:tcPr>
            <w:cnfStyle w:val="001000000000" w:firstRow="0" w:lastRow="0" w:firstColumn="1" w:lastColumn="0" w:oddVBand="0" w:evenVBand="0" w:oddHBand="0" w:evenHBand="0" w:firstRowFirstColumn="0" w:firstRowLastColumn="0" w:lastRowFirstColumn="0" w:lastRowLastColumn="0"/>
            <w:tcW w:w="3058" w:type="dxa"/>
          </w:tcPr>
          <w:p w:rsidR="005A7DDA" w:rsidRDefault="005A7DDA" w:rsidP="00C17BCD">
            <w:pPr>
              <w:pStyle w:val="Prrafodelista"/>
              <w:numPr>
                <w:ilvl w:val="0"/>
                <w:numId w:val="17"/>
              </w:numPr>
              <w:rPr>
                <w:lang w:eastAsia="es-MX"/>
              </w:rPr>
            </w:pPr>
            <w:r>
              <w:rPr>
                <w:lang w:eastAsia="es-MX"/>
              </w:rPr>
              <w:t>Cambio de control de digital a análogo</w:t>
            </w:r>
          </w:p>
        </w:tc>
        <w:tc>
          <w:tcPr>
            <w:tcW w:w="3883"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 xml:space="preserve">Cambiar la forma en la que se indica si el material es análogo o digital. </w:t>
            </w:r>
          </w:p>
        </w:tc>
        <w:tc>
          <w:tcPr>
            <w:tcW w:w="1710"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p>
        </w:tc>
        <w:tc>
          <w:tcPr>
            <w:tcW w:w="1692"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p>
        </w:tc>
      </w:tr>
      <w:tr w:rsidR="005A7DDA" w:rsidTr="005A7DDA">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3058" w:type="dxa"/>
          </w:tcPr>
          <w:p w:rsidR="005A7DDA" w:rsidRDefault="005A7DDA" w:rsidP="00C17BCD">
            <w:pPr>
              <w:pStyle w:val="Prrafodelista"/>
              <w:numPr>
                <w:ilvl w:val="0"/>
                <w:numId w:val="17"/>
              </w:numPr>
              <w:rPr>
                <w:lang w:eastAsia="es-MX"/>
              </w:rPr>
            </w:pPr>
            <w:r>
              <w:rPr>
                <w:lang w:eastAsia="es-MX"/>
              </w:rPr>
              <w:t>Lista de material vigente</w:t>
            </w:r>
          </w:p>
        </w:tc>
        <w:tc>
          <w:tcPr>
            <w:tcW w:w="3883"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Dentro del catálogo de versionado desplegar los materiales vigentes, no solo el filtro de búsqueda.</w:t>
            </w:r>
          </w:p>
        </w:tc>
        <w:tc>
          <w:tcPr>
            <w:tcW w:w="1710"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p>
        </w:tc>
        <w:tc>
          <w:tcPr>
            <w:tcW w:w="1692"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p>
        </w:tc>
      </w:tr>
      <w:tr w:rsidR="005A7DDA" w:rsidTr="005A7DDA">
        <w:trPr>
          <w:trHeight w:val="518"/>
        </w:trPr>
        <w:tc>
          <w:tcPr>
            <w:cnfStyle w:val="001000000000" w:firstRow="0" w:lastRow="0" w:firstColumn="1" w:lastColumn="0" w:oddVBand="0" w:evenVBand="0" w:oddHBand="0" w:evenHBand="0" w:firstRowFirstColumn="0" w:firstRowLastColumn="0" w:lastRowFirstColumn="0" w:lastRowLastColumn="0"/>
            <w:tcW w:w="3058" w:type="dxa"/>
          </w:tcPr>
          <w:p w:rsidR="005A7DDA" w:rsidRDefault="005A7DDA" w:rsidP="00C17BCD">
            <w:pPr>
              <w:pStyle w:val="Prrafodelista"/>
              <w:numPr>
                <w:ilvl w:val="0"/>
                <w:numId w:val="17"/>
              </w:numPr>
              <w:rPr>
                <w:lang w:eastAsia="es-MX"/>
              </w:rPr>
            </w:pPr>
            <w:r>
              <w:rPr>
                <w:lang w:eastAsia="es-MX"/>
              </w:rPr>
              <w:t>Precio promedio</w:t>
            </w:r>
          </w:p>
        </w:tc>
        <w:tc>
          <w:tcPr>
            <w:tcW w:w="3883"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Indicar en el detalle de la orden de transmisión el precio promedio del spot.</w:t>
            </w:r>
          </w:p>
        </w:tc>
        <w:tc>
          <w:tcPr>
            <w:tcW w:w="1710"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p>
        </w:tc>
        <w:tc>
          <w:tcPr>
            <w:tcW w:w="1692"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p>
        </w:tc>
      </w:tr>
      <w:tr w:rsidR="005A7DDA" w:rsidTr="005A7DDA">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3058" w:type="dxa"/>
          </w:tcPr>
          <w:p w:rsidR="005A7DDA" w:rsidRDefault="005A7DDA" w:rsidP="00C17BCD">
            <w:pPr>
              <w:pStyle w:val="Prrafodelista"/>
              <w:numPr>
                <w:ilvl w:val="0"/>
                <w:numId w:val="17"/>
              </w:numPr>
              <w:rPr>
                <w:lang w:eastAsia="es-MX"/>
              </w:rPr>
            </w:pPr>
            <w:r>
              <w:rPr>
                <w:lang w:eastAsia="es-MX"/>
              </w:rPr>
              <w:t>Si aplica bonificación si aplica descuento</w:t>
            </w:r>
          </w:p>
        </w:tc>
        <w:tc>
          <w:tcPr>
            <w:tcW w:w="3883"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Eliminar regla de negocio</w:t>
            </w:r>
          </w:p>
        </w:tc>
        <w:tc>
          <w:tcPr>
            <w:tcW w:w="1710"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p>
        </w:tc>
        <w:tc>
          <w:tcPr>
            <w:tcW w:w="1692" w:type="dxa"/>
          </w:tcPr>
          <w:p w:rsidR="005A7DDA" w:rsidRDefault="005A7DDA" w:rsidP="0048475C">
            <w:pPr>
              <w:cnfStyle w:val="000000100000" w:firstRow="0" w:lastRow="0" w:firstColumn="0" w:lastColumn="0" w:oddVBand="0" w:evenVBand="0" w:oddHBand="1" w:evenHBand="0" w:firstRowFirstColumn="0" w:firstRowLastColumn="0" w:lastRowFirstColumn="0" w:lastRowLastColumn="0"/>
              <w:rPr>
                <w:lang w:eastAsia="es-MX"/>
              </w:rPr>
            </w:pPr>
          </w:p>
        </w:tc>
      </w:tr>
      <w:tr w:rsidR="005A7DDA" w:rsidTr="005A7DDA">
        <w:trPr>
          <w:trHeight w:val="499"/>
        </w:trPr>
        <w:tc>
          <w:tcPr>
            <w:cnfStyle w:val="001000000000" w:firstRow="0" w:lastRow="0" w:firstColumn="1" w:lastColumn="0" w:oddVBand="0" w:evenVBand="0" w:oddHBand="0" w:evenHBand="0" w:firstRowFirstColumn="0" w:firstRowLastColumn="0" w:lastRowFirstColumn="0" w:lastRowLastColumn="0"/>
            <w:tcW w:w="3058" w:type="dxa"/>
          </w:tcPr>
          <w:p w:rsidR="005A7DDA" w:rsidRDefault="005A7DDA" w:rsidP="00C17BCD">
            <w:pPr>
              <w:pStyle w:val="Prrafodelista"/>
              <w:numPr>
                <w:ilvl w:val="0"/>
                <w:numId w:val="17"/>
              </w:numPr>
              <w:rPr>
                <w:lang w:eastAsia="es-MX"/>
              </w:rPr>
            </w:pPr>
            <w:r>
              <w:rPr>
                <w:lang w:eastAsia="es-MX"/>
              </w:rPr>
              <w:t>Actualización de Dynamics</w:t>
            </w:r>
          </w:p>
        </w:tc>
        <w:tc>
          <w:tcPr>
            <w:tcW w:w="3883"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Pendiente revisión de posible impacto en el módulo de facturación y comisiones.</w:t>
            </w:r>
          </w:p>
        </w:tc>
        <w:tc>
          <w:tcPr>
            <w:tcW w:w="1710"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p>
        </w:tc>
        <w:tc>
          <w:tcPr>
            <w:tcW w:w="1692" w:type="dxa"/>
          </w:tcPr>
          <w:p w:rsidR="005A7DDA" w:rsidRDefault="005A7DDA" w:rsidP="0048475C">
            <w:pPr>
              <w:cnfStyle w:val="000000000000" w:firstRow="0" w:lastRow="0" w:firstColumn="0" w:lastColumn="0" w:oddVBand="0" w:evenVBand="0" w:oddHBand="0" w:evenHBand="0" w:firstRowFirstColumn="0" w:firstRowLastColumn="0" w:lastRowFirstColumn="0" w:lastRowLastColumn="0"/>
              <w:rPr>
                <w:lang w:eastAsia="es-MX"/>
              </w:rPr>
            </w:pPr>
          </w:p>
        </w:tc>
      </w:tr>
    </w:tbl>
    <w:p w:rsidR="002F7E26" w:rsidRDefault="002F7E26" w:rsidP="002F7E26">
      <w:pPr>
        <w:rPr>
          <w:rFonts w:cs="Arial"/>
          <w:b/>
          <w:sz w:val="20"/>
          <w:szCs w:val="20"/>
        </w:rPr>
      </w:pPr>
    </w:p>
    <w:p w:rsidR="00585C9E" w:rsidRDefault="00585C9E" w:rsidP="00585C9E">
      <w:pPr>
        <w:pStyle w:val="Subttulo"/>
        <w:widowControl w:val="0"/>
        <w:suppressAutoHyphens/>
        <w:spacing w:line="240" w:lineRule="atLeast"/>
        <w:jc w:val="left"/>
        <w:outlineLvl w:val="0"/>
        <w:rPr>
          <w:bCs/>
          <w:i w:val="0"/>
          <w:iCs w:val="0"/>
          <w:color w:val="4F81BD" w:themeColor="accent1"/>
          <w:sz w:val="30"/>
          <w:szCs w:val="30"/>
          <w:lang w:val="es-MX" w:eastAsia="ar-SA"/>
        </w:rPr>
      </w:pPr>
      <w:r>
        <w:rPr>
          <w:bCs/>
          <w:i w:val="0"/>
          <w:iCs w:val="0"/>
          <w:color w:val="4F81BD" w:themeColor="accent1"/>
          <w:sz w:val="30"/>
          <w:szCs w:val="30"/>
          <w:lang w:val="es-MX" w:eastAsia="ar-SA"/>
        </w:rPr>
        <w:t>Comentarios adicionales</w:t>
      </w:r>
    </w:p>
    <w:p w:rsidR="00D34D19" w:rsidRDefault="00D34D19" w:rsidP="002F7E26">
      <w:pPr>
        <w:rPr>
          <w:rFonts w:cs="Arial"/>
          <w:b/>
          <w:sz w:val="20"/>
          <w:szCs w:val="20"/>
        </w:rPr>
      </w:pPr>
    </w:p>
    <w:tbl>
      <w:tblPr>
        <w:tblStyle w:val="Tabladecuadrcula1clara-nfasis5"/>
        <w:tblW w:w="9889" w:type="dxa"/>
        <w:tblLayout w:type="fixed"/>
        <w:tblLook w:val="0000" w:firstRow="0" w:lastRow="0" w:firstColumn="0" w:lastColumn="0" w:noHBand="0" w:noVBand="0"/>
      </w:tblPr>
      <w:tblGrid>
        <w:gridCol w:w="675"/>
        <w:gridCol w:w="4253"/>
        <w:gridCol w:w="3118"/>
        <w:gridCol w:w="1843"/>
      </w:tblGrid>
      <w:tr w:rsidR="00585C9E" w:rsidTr="006675BD">
        <w:trPr>
          <w:trHeight w:val="397"/>
        </w:trPr>
        <w:tc>
          <w:tcPr>
            <w:tcW w:w="675" w:type="dxa"/>
            <w:shd w:val="clear" w:color="auto" w:fill="365F91" w:themeFill="accent1" w:themeFillShade="BF"/>
          </w:tcPr>
          <w:p w:rsidR="00585C9E" w:rsidRDefault="00585C9E" w:rsidP="00BF34C4">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Pr>
                <w:rFonts w:cs="Arial"/>
                <w:caps w:val="0"/>
                <w:color w:val="FFFFFF" w:themeColor="background1"/>
                <w:sz w:val="20"/>
                <w:szCs w:val="20"/>
                <w:lang w:val="es-MX" w:eastAsia="ar-SA"/>
              </w:rPr>
              <w:t>No</w:t>
            </w:r>
          </w:p>
        </w:tc>
        <w:tc>
          <w:tcPr>
            <w:tcW w:w="4253" w:type="dxa"/>
            <w:shd w:val="clear" w:color="auto" w:fill="365F91" w:themeFill="accent1" w:themeFillShade="BF"/>
          </w:tcPr>
          <w:p w:rsidR="00585C9E" w:rsidRPr="00D34D19" w:rsidRDefault="00585C9E" w:rsidP="00BF34C4">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Pr>
                <w:rFonts w:cs="Arial"/>
                <w:caps w:val="0"/>
                <w:color w:val="FFFFFF" w:themeColor="background1"/>
                <w:sz w:val="20"/>
                <w:szCs w:val="20"/>
                <w:lang w:val="es-MX" w:eastAsia="ar-SA"/>
              </w:rPr>
              <w:t>Solicitudes adicionales</w:t>
            </w:r>
          </w:p>
        </w:tc>
        <w:tc>
          <w:tcPr>
            <w:tcW w:w="3118" w:type="dxa"/>
            <w:shd w:val="clear" w:color="auto" w:fill="365F91" w:themeFill="accent1" w:themeFillShade="BF"/>
          </w:tcPr>
          <w:p w:rsidR="00585C9E" w:rsidRPr="00D34D19" w:rsidRDefault="00585C9E" w:rsidP="00BF34C4">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Pr>
                <w:rFonts w:cs="Arial"/>
                <w:caps w:val="0"/>
                <w:color w:val="FFFFFF" w:themeColor="background1"/>
                <w:sz w:val="20"/>
                <w:szCs w:val="20"/>
                <w:lang w:val="es-MX" w:eastAsia="ar-SA"/>
              </w:rPr>
              <w:t>Observaciones Ingeniería</w:t>
            </w:r>
          </w:p>
        </w:tc>
        <w:tc>
          <w:tcPr>
            <w:tcW w:w="1843" w:type="dxa"/>
            <w:shd w:val="clear" w:color="auto" w:fill="365F91" w:themeFill="accent1" w:themeFillShade="BF"/>
          </w:tcPr>
          <w:p w:rsidR="00585C9E" w:rsidRPr="00D34D19" w:rsidRDefault="00A642BE" w:rsidP="00BF34C4">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Pr>
                <w:rFonts w:cs="Arial"/>
                <w:caps w:val="0"/>
                <w:color w:val="FFFFFF" w:themeColor="background1"/>
                <w:sz w:val="20"/>
                <w:szCs w:val="20"/>
                <w:lang w:val="es-MX" w:eastAsia="ar-SA"/>
              </w:rPr>
              <w:t>Responsable</w:t>
            </w:r>
          </w:p>
        </w:tc>
      </w:tr>
      <w:tr w:rsidR="00585C9E" w:rsidTr="006675BD">
        <w:trPr>
          <w:trHeight w:val="259"/>
        </w:trPr>
        <w:tc>
          <w:tcPr>
            <w:tcW w:w="675" w:type="dxa"/>
          </w:tcPr>
          <w:p w:rsidR="00585C9E" w:rsidRDefault="00585C9E" w:rsidP="00BF34C4">
            <w:pPr>
              <w:rPr>
                <w:sz w:val="20"/>
                <w:szCs w:val="20"/>
              </w:rPr>
            </w:pPr>
            <w:r>
              <w:rPr>
                <w:sz w:val="20"/>
                <w:szCs w:val="20"/>
              </w:rPr>
              <w:t>1</w:t>
            </w:r>
          </w:p>
        </w:tc>
        <w:tc>
          <w:tcPr>
            <w:tcW w:w="4253" w:type="dxa"/>
          </w:tcPr>
          <w:p w:rsidR="00585C9E" w:rsidRPr="003A53E1" w:rsidRDefault="00585C9E" w:rsidP="00BF34C4">
            <w:pPr>
              <w:rPr>
                <w:sz w:val="20"/>
                <w:szCs w:val="20"/>
              </w:rPr>
            </w:pPr>
          </w:p>
        </w:tc>
        <w:tc>
          <w:tcPr>
            <w:tcW w:w="3118" w:type="dxa"/>
          </w:tcPr>
          <w:p w:rsidR="00585C9E" w:rsidRPr="003A53E1" w:rsidRDefault="00585C9E" w:rsidP="00A642BE">
            <w:pPr>
              <w:jc w:val="both"/>
              <w:rPr>
                <w:sz w:val="20"/>
                <w:szCs w:val="20"/>
              </w:rPr>
            </w:pPr>
          </w:p>
        </w:tc>
        <w:tc>
          <w:tcPr>
            <w:tcW w:w="1843" w:type="dxa"/>
          </w:tcPr>
          <w:p w:rsidR="00585C9E" w:rsidRPr="003A53E1" w:rsidRDefault="00585C9E" w:rsidP="00BF34C4">
            <w:pPr>
              <w:rPr>
                <w:sz w:val="20"/>
                <w:szCs w:val="20"/>
              </w:rPr>
            </w:pPr>
          </w:p>
        </w:tc>
      </w:tr>
      <w:tr w:rsidR="00585C9E" w:rsidTr="006675BD">
        <w:trPr>
          <w:trHeight w:val="259"/>
        </w:trPr>
        <w:tc>
          <w:tcPr>
            <w:tcW w:w="675" w:type="dxa"/>
          </w:tcPr>
          <w:p w:rsidR="00585C9E" w:rsidRPr="003A53E1" w:rsidRDefault="00585C9E" w:rsidP="00BF34C4">
            <w:pPr>
              <w:rPr>
                <w:sz w:val="20"/>
                <w:szCs w:val="20"/>
              </w:rPr>
            </w:pPr>
            <w:r>
              <w:rPr>
                <w:sz w:val="20"/>
                <w:szCs w:val="20"/>
              </w:rPr>
              <w:t>2</w:t>
            </w:r>
          </w:p>
        </w:tc>
        <w:tc>
          <w:tcPr>
            <w:tcW w:w="4253" w:type="dxa"/>
          </w:tcPr>
          <w:p w:rsidR="00585C9E" w:rsidRPr="003A53E1" w:rsidRDefault="00585C9E" w:rsidP="00BF34C4">
            <w:pPr>
              <w:rPr>
                <w:sz w:val="20"/>
                <w:szCs w:val="20"/>
              </w:rPr>
            </w:pPr>
          </w:p>
        </w:tc>
        <w:tc>
          <w:tcPr>
            <w:tcW w:w="3118" w:type="dxa"/>
          </w:tcPr>
          <w:p w:rsidR="00585C9E" w:rsidRPr="003A53E1" w:rsidRDefault="00585C9E" w:rsidP="00A642BE">
            <w:pPr>
              <w:jc w:val="both"/>
              <w:rPr>
                <w:sz w:val="20"/>
                <w:szCs w:val="20"/>
              </w:rPr>
            </w:pPr>
          </w:p>
        </w:tc>
        <w:tc>
          <w:tcPr>
            <w:tcW w:w="1843" w:type="dxa"/>
          </w:tcPr>
          <w:p w:rsidR="00585C9E" w:rsidRPr="003A53E1" w:rsidRDefault="00585C9E" w:rsidP="00BF34C4">
            <w:pPr>
              <w:rPr>
                <w:sz w:val="20"/>
                <w:szCs w:val="20"/>
              </w:rPr>
            </w:pPr>
          </w:p>
        </w:tc>
      </w:tr>
      <w:tr w:rsidR="00585C9E" w:rsidTr="006675BD">
        <w:trPr>
          <w:trHeight w:val="259"/>
        </w:trPr>
        <w:tc>
          <w:tcPr>
            <w:tcW w:w="675" w:type="dxa"/>
          </w:tcPr>
          <w:p w:rsidR="00585C9E" w:rsidRDefault="00585C9E" w:rsidP="00BF34C4">
            <w:pPr>
              <w:rPr>
                <w:sz w:val="20"/>
                <w:szCs w:val="20"/>
              </w:rPr>
            </w:pPr>
            <w:r>
              <w:rPr>
                <w:sz w:val="20"/>
                <w:szCs w:val="20"/>
              </w:rPr>
              <w:t>3</w:t>
            </w:r>
          </w:p>
        </w:tc>
        <w:tc>
          <w:tcPr>
            <w:tcW w:w="4253" w:type="dxa"/>
          </w:tcPr>
          <w:p w:rsidR="00585C9E" w:rsidRDefault="00585C9E" w:rsidP="00BF34C4">
            <w:pPr>
              <w:rPr>
                <w:sz w:val="20"/>
                <w:szCs w:val="20"/>
              </w:rPr>
            </w:pPr>
          </w:p>
        </w:tc>
        <w:tc>
          <w:tcPr>
            <w:tcW w:w="3118" w:type="dxa"/>
          </w:tcPr>
          <w:p w:rsidR="00585C9E" w:rsidRDefault="00585C9E" w:rsidP="00A642BE">
            <w:pPr>
              <w:jc w:val="both"/>
              <w:rPr>
                <w:sz w:val="20"/>
                <w:szCs w:val="20"/>
              </w:rPr>
            </w:pPr>
          </w:p>
        </w:tc>
        <w:tc>
          <w:tcPr>
            <w:tcW w:w="1843" w:type="dxa"/>
          </w:tcPr>
          <w:p w:rsidR="00585C9E" w:rsidRPr="003A53E1" w:rsidRDefault="00585C9E" w:rsidP="00BF34C4">
            <w:pPr>
              <w:rPr>
                <w:sz w:val="20"/>
                <w:szCs w:val="20"/>
              </w:rPr>
            </w:pPr>
          </w:p>
        </w:tc>
      </w:tr>
      <w:tr w:rsidR="00585C9E" w:rsidTr="006675BD">
        <w:trPr>
          <w:trHeight w:val="259"/>
        </w:trPr>
        <w:tc>
          <w:tcPr>
            <w:tcW w:w="675" w:type="dxa"/>
          </w:tcPr>
          <w:p w:rsidR="00585C9E" w:rsidRDefault="00A642BE" w:rsidP="00BF34C4">
            <w:pPr>
              <w:rPr>
                <w:sz w:val="20"/>
                <w:szCs w:val="20"/>
              </w:rPr>
            </w:pPr>
            <w:r>
              <w:rPr>
                <w:sz w:val="20"/>
                <w:szCs w:val="20"/>
              </w:rPr>
              <w:t>4</w:t>
            </w:r>
          </w:p>
        </w:tc>
        <w:tc>
          <w:tcPr>
            <w:tcW w:w="4253" w:type="dxa"/>
          </w:tcPr>
          <w:p w:rsidR="00585C9E" w:rsidRDefault="00585C9E" w:rsidP="00BF34C4">
            <w:pPr>
              <w:rPr>
                <w:sz w:val="20"/>
                <w:szCs w:val="20"/>
              </w:rPr>
            </w:pPr>
          </w:p>
        </w:tc>
        <w:tc>
          <w:tcPr>
            <w:tcW w:w="3118" w:type="dxa"/>
          </w:tcPr>
          <w:p w:rsidR="00585C9E" w:rsidRDefault="00585C9E" w:rsidP="00A642BE">
            <w:pPr>
              <w:jc w:val="both"/>
              <w:rPr>
                <w:sz w:val="20"/>
                <w:szCs w:val="20"/>
              </w:rPr>
            </w:pPr>
          </w:p>
        </w:tc>
        <w:tc>
          <w:tcPr>
            <w:tcW w:w="1843" w:type="dxa"/>
          </w:tcPr>
          <w:p w:rsidR="00585C9E" w:rsidRPr="003A53E1" w:rsidRDefault="00585C9E" w:rsidP="00BF34C4">
            <w:pPr>
              <w:rPr>
                <w:sz w:val="20"/>
                <w:szCs w:val="20"/>
              </w:rPr>
            </w:pPr>
          </w:p>
        </w:tc>
      </w:tr>
      <w:tr w:rsidR="00A642BE" w:rsidTr="006675BD">
        <w:trPr>
          <w:trHeight w:val="259"/>
        </w:trPr>
        <w:tc>
          <w:tcPr>
            <w:tcW w:w="675" w:type="dxa"/>
          </w:tcPr>
          <w:p w:rsidR="00A642BE" w:rsidRDefault="00A642BE" w:rsidP="00BF34C4">
            <w:pPr>
              <w:rPr>
                <w:sz w:val="20"/>
                <w:szCs w:val="20"/>
              </w:rPr>
            </w:pPr>
            <w:r>
              <w:rPr>
                <w:sz w:val="20"/>
                <w:szCs w:val="20"/>
              </w:rPr>
              <w:t>5</w:t>
            </w:r>
          </w:p>
        </w:tc>
        <w:tc>
          <w:tcPr>
            <w:tcW w:w="4253" w:type="dxa"/>
          </w:tcPr>
          <w:p w:rsidR="00A642BE" w:rsidRDefault="00A642BE" w:rsidP="00BF34C4">
            <w:pPr>
              <w:rPr>
                <w:sz w:val="20"/>
                <w:szCs w:val="20"/>
              </w:rPr>
            </w:pPr>
          </w:p>
        </w:tc>
        <w:tc>
          <w:tcPr>
            <w:tcW w:w="3118" w:type="dxa"/>
          </w:tcPr>
          <w:p w:rsidR="00A642BE" w:rsidRDefault="00A642BE" w:rsidP="00A642BE">
            <w:pPr>
              <w:jc w:val="both"/>
              <w:rPr>
                <w:sz w:val="20"/>
                <w:szCs w:val="20"/>
              </w:rPr>
            </w:pPr>
          </w:p>
        </w:tc>
        <w:tc>
          <w:tcPr>
            <w:tcW w:w="1843" w:type="dxa"/>
          </w:tcPr>
          <w:p w:rsidR="00A642BE" w:rsidRPr="003A53E1" w:rsidRDefault="00A642BE" w:rsidP="00BF34C4">
            <w:pPr>
              <w:rPr>
                <w:sz w:val="20"/>
                <w:szCs w:val="20"/>
              </w:rPr>
            </w:pPr>
          </w:p>
        </w:tc>
      </w:tr>
    </w:tbl>
    <w:p w:rsidR="004D25E2" w:rsidRDefault="004D25E2" w:rsidP="002F7E26">
      <w:pPr>
        <w:rPr>
          <w:rFonts w:cs="Arial"/>
          <w:b/>
          <w:sz w:val="20"/>
          <w:szCs w:val="20"/>
        </w:rPr>
      </w:pPr>
    </w:p>
    <w:p w:rsidR="004D25E2" w:rsidRDefault="004D25E2" w:rsidP="002F7E26">
      <w:pPr>
        <w:rPr>
          <w:rFonts w:cs="Arial"/>
          <w:b/>
          <w:sz w:val="20"/>
          <w:szCs w:val="20"/>
        </w:rPr>
      </w:pPr>
    </w:p>
    <w:p w:rsidR="00434A75" w:rsidRDefault="00434A75" w:rsidP="00434A75">
      <w:pPr>
        <w:pStyle w:val="Subttulo"/>
        <w:widowControl w:val="0"/>
        <w:suppressAutoHyphens/>
        <w:spacing w:line="240" w:lineRule="atLeast"/>
        <w:jc w:val="left"/>
        <w:outlineLvl w:val="0"/>
        <w:rPr>
          <w:bCs/>
          <w:i w:val="0"/>
          <w:iCs w:val="0"/>
          <w:color w:val="4F81BD" w:themeColor="accent1"/>
          <w:sz w:val="30"/>
          <w:szCs w:val="30"/>
          <w:lang w:val="es-MX" w:eastAsia="ar-SA"/>
        </w:rPr>
      </w:pPr>
      <w:r>
        <w:rPr>
          <w:bCs/>
          <w:i w:val="0"/>
          <w:iCs w:val="0"/>
          <w:color w:val="4F81BD" w:themeColor="accent1"/>
          <w:sz w:val="30"/>
          <w:szCs w:val="30"/>
          <w:lang w:val="es-MX" w:eastAsia="ar-SA"/>
        </w:rPr>
        <w:t>Status</w:t>
      </w:r>
    </w:p>
    <w:p w:rsidR="00487E81" w:rsidRDefault="00D75EEB" w:rsidP="00D75EEB">
      <w:pPr>
        <w:pStyle w:val="Subttulo"/>
        <w:widowControl w:val="0"/>
        <w:suppressAutoHyphens/>
        <w:spacing w:line="240" w:lineRule="atLeast"/>
        <w:rPr>
          <w:bCs/>
          <w:i w:val="0"/>
          <w:iCs w:val="0"/>
          <w:szCs w:val="30"/>
          <w:lang w:val="es-MX" w:eastAsia="ar-SA"/>
        </w:rPr>
      </w:pPr>
      <w:r>
        <w:rPr>
          <w:bCs/>
          <w:i w:val="0"/>
          <w:iCs w:val="0"/>
          <w:szCs w:val="30"/>
          <w:lang w:val="es-MX" w:eastAsia="ar-SA"/>
        </w:rPr>
        <w:t>Revisado y concluido</w:t>
      </w:r>
    </w:p>
    <w:p w:rsidR="00C17BCD" w:rsidRDefault="00C17BCD" w:rsidP="00D75EEB">
      <w:pPr>
        <w:pStyle w:val="Subttulo"/>
        <w:widowControl w:val="0"/>
        <w:suppressAutoHyphens/>
        <w:spacing w:line="240" w:lineRule="atLeast"/>
        <w:rPr>
          <w:bCs/>
          <w:i w:val="0"/>
          <w:iCs w:val="0"/>
          <w:szCs w:val="30"/>
          <w:lang w:val="es-MX" w:eastAsia="ar-SA"/>
        </w:rPr>
      </w:pPr>
    </w:p>
    <w:p w:rsidR="00487E81" w:rsidRDefault="00487E81" w:rsidP="00487E81">
      <w:pPr>
        <w:pStyle w:val="Subttulo"/>
        <w:widowControl w:val="0"/>
        <w:suppressAutoHyphens/>
        <w:spacing w:line="240" w:lineRule="atLeast"/>
        <w:outlineLvl w:val="0"/>
        <w:rPr>
          <w:bCs/>
          <w:i w:val="0"/>
          <w:iCs w:val="0"/>
          <w:color w:val="4F81BD" w:themeColor="accent1"/>
          <w:sz w:val="30"/>
          <w:szCs w:val="30"/>
          <w:lang w:val="es-MX" w:eastAsia="ar-SA"/>
        </w:rPr>
      </w:pPr>
      <w:r>
        <w:rPr>
          <w:bCs/>
          <w:i w:val="0"/>
          <w:iCs w:val="0"/>
          <w:color w:val="4F81BD" w:themeColor="accent1"/>
          <w:sz w:val="30"/>
          <w:szCs w:val="30"/>
          <w:lang w:val="es-MX" w:eastAsia="ar-SA"/>
        </w:rPr>
        <w:t>Puntos pendientes</w:t>
      </w:r>
    </w:p>
    <w:p w:rsidR="00487E81" w:rsidRPr="00D75EEB" w:rsidRDefault="00D75EEB" w:rsidP="00D75EEB">
      <w:pPr>
        <w:pStyle w:val="Subttulo"/>
        <w:widowControl w:val="0"/>
        <w:suppressAutoHyphens/>
        <w:spacing w:line="240" w:lineRule="atLeast"/>
        <w:rPr>
          <w:bCs/>
          <w:i w:val="0"/>
          <w:iCs w:val="0"/>
          <w:szCs w:val="30"/>
          <w:lang w:val="es-MX" w:eastAsia="ar-SA"/>
        </w:rPr>
      </w:pPr>
      <w:r w:rsidRPr="00D75EEB">
        <w:rPr>
          <w:bCs/>
          <w:i w:val="0"/>
          <w:iCs w:val="0"/>
          <w:szCs w:val="30"/>
          <w:lang w:val="es-MX" w:eastAsia="ar-SA"/>
        </w:rPr>
        <w:t>En</w:t>
      </w:r>
      <w:r>
        <w:rPr>
          <w:bCs/>
          <w:i w:val="0"/>
          <w:iCs w:val="0"/>
          <w:szCs w:val="30"/>
          <w:lang w:val="es-MX" w:eastAsia="ar-SA"/>
        </w:rPr>
        <w:t>viar correcciones de diseño de los puntos abordados.</w:t>
      </w:r>
    </w:p>
    <w:p w:rsidR="00AD168E" w:rsidRDefault="00AD168E" w:rsidP="00487E81">
      <w:pPr>
        <w:pStyle w:val="Subttulo"/>
        <w:widowControl w:val="0"/>
        <w:suppressAutoHyphens/>
        <w:spacing w:line="240" w:lineRule="atLeast"/>
        <w:outlineLvl w:val="0"/>
        <w:rPr>
          <w:bCs/>
          <w:i w:val="0"/>
          <w:iCs w:val="0"/>
          <w:szCs w:val="30"/>
          <w:lang w:val="es-MX" w:eastAsia="ar-SA"/>
        </w:rPr>
      </w:pPr>
    </w:p>
    <w:p w:rsidR="00434A75" w:rsidRDefault="00434A75" w:rsidP="002F7E26">
      <w:pPr>
        <w:rPr>
          <w:rFonts w:cs="Arial"/>
          <w:b/>
          <w:sz w:val="20"/>
          <w:szCs w:val="20"/>
        </w:rPr>
      </w:pPr>
    </w:p>
    <w:p w:rsidR="00C17BCD" w:rsidRDefault="00C17BCD" w:rsidP="002F7E26">
      <w:pPr>
        <w:rPr>
          <w:rFonts w:cs="Arial"/>
          <w:b/>
          <w:sz w:val="20"/>
          <w:szCs w:val="20"/>
        </w:rPr>
      </w:pPr>
    </w:p>
    <w:p w:rsidR="005A7DDA" w:rsidRPr="003A53E1" w:rsidRDefault="005A7DDA" w:rsidP="002F7E26">
      <w:pPr>
        <w:rPr>
          <w:rFonts w:cs="Arial"/>
          <w:b/>
          <w:sz w:val="20"/>
          <w:szCs w:val="20"/>
        </w:rPr>
      </w:pPr>
    </w:p>
    <w:p w:rsidR="002F7E26" w:rsidRDefault="002F7E26" w:rsidP="00AD1B62">
      <w:pPr>
        <w:pStyle w:val="Subttulo"/>
        <w:widowControl w:val="0"/>
        <w:suppressAutoHyphens/>
        <w:spacing w:line="240" w:lineRule="atLeast"/>
        <w:jc w:val="left"/>
        <w:outlineLvl w:val="0"/>
        <w:rPr>
          <w:bCs/>
          <w:i w:val="0"/>
          <w:iCs w:val="0"/>
          <w:color w:val="4F81BD" w:themeColor="accent1"/>
          <w:sz w:val="30"/>
          <w:szCs w:val="30"/>
          <w:lang w:val="es-MX" w:eastAsia="ar-SA"/>
        </w:rPr>
      </w:pPr>
      <w:r w:rsidRPr="00AD1B62">
        <w:rPr>
          <w:bCs/>
          <w:i w:val="0"/>
          <w:iCs w:val="0"/>
          <w:color w:val="4F81BD" w:themeColor="accent1"/>
          <w:sz w:val="30"/>
          <w:szCs w:val="30"/>
          <w:lang w:val="es-MX" w:eastAsia="ar-SA"/>
        </w:rPr>
        <w:t>Firmas de Aceptación</w:t>
      </w:r>
    </w:p>
    <w:p w:rsidR="00487E81" w:rsidRPr="00AD1B62" w:rsidRDefault="00487E81" w:rsidP="00AD1B62">
      <w:pPr>
        <w:pStyle w:val="Subttulo"/>
        <w:widowControl w:val="0"/>
        <w:suppressAutoHyphens/>
        <w:spacing w:line="240" w:lineRule="atLeast"/>
        <w:jc w:val="left"/>
        <w:outlineLvl w:val="0"/>
        <w:rPr>
          <w:bCs/>
          <w:i w:val="0"/>
          <w:iCs w:val="0"/>
          <w:color w:val="4F81BD" w:themeColor="accent1"/>
          <w:sz w:val="30"/>
          <w:szCs w:val="30"/>
          <w:lang w:val="es-MX" w:eastAsia="ar-SA"/>
        </w:rPr>
      </w:pPr>
    </w:p>
    <w:tbl>
      <w:tblPr>
        <w:tblStyle w:val="Tabladecuadrcula1clara-nfasis5"/>
        <w:tblW w:w="0" w:type="auto"/>
        <w:tblLayout w:type="fixed"/>
        <w:tblLook w:val="0000" w:firstRow="0" w:lastRow="0" w:firstColumn="0" w:lastColumn="0" w:noHBand="0" w:noVBand="0"/>
      </w:tblPr>
      <w:tblGrid>
        <w:gridCol w:w="5637"/>
        <w:gridCol w:w="4286"/>
      </w:tblGrid>
      <w:tr w:rsidR="000C4A2D" w:rsidTr="00565A8F">
        <w:trPr>
          <w:trHeight w:val="381"/>
        </w:trPr>
        <w:tc>
          <w:tcPr>
            <w:tcW w:w="5637" w:type="dxa"/>
            <w:shd w:val="clear" w:color="auto" w:fill="365F91" w:themeFill="accent1" w:themeFillShade="BF"/>
          </w:tcPr>
          <w:p w:rsidR="000C4A2D" w:rsidRPr="00D34D19" w:rsidRDefault="000C4A2D" w:rsidP="009B7C06">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sidRPr="00D34D19">
              <w:rPr>
                <w:rFonts w:cs="Arial"/>
                <w:caps w:val="0"/>
                <w:color w:val="FFFFFF" w:themeColor="background1"/>
                <w:sz w:val="20"/>
                <w:szCs w:val="20"/>
                <w:lang w:val="es-MX" w:eastAsia="ar-SA"/>
              </w:rPr>
              <w:t>Nombre</w:t>
            </w:r>
          </w:p>
        </w:tc>
        <w:tc>
          <w:tcPr>
            <w:tcW w:w="4286" w:type="dxa"/>
            <w:shd w:val="clear" w:color="auto" w:fill="365F91" w:themeFill="accent1" w:themeFillShade="BF"/>
          </w:tcPr>
          <w:p w:rsidR="000C4A2D" w:rsidRPr="00D34D19" w:rsidRDefault="000C4A2D" w:rsidP="009B7C06">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sidRPr="00D34D19">
              <w:rPr>
                <w:rFonts w:cs="Arial"/>
                <w:caps w:val="0"/>
                <w:color w:val="FFFFFF" w:themeColor="background1"/>
                <w:sz w:val="20"/>
                <w:szCs w:val="20"/>
                <w:lang w:val="es-MX" w:eastAsia="ar-SA"/>
              </w:rPr>
              <w:t>Firma</w:t>
            </w:r>
          </w:p>
        </w:tc>
      </w:tr>
      <w:tr w:rsidR="005A7DDA" w:rsidTr="00565A8F">
        <w:trPr>
          <w:trHeight w:val="248"/>
        </w:trPr>
        <w:tc>
          <w:tcPr>
            <w:tcW w:w="5637" w:type="dxa"/>
          </w:tcPr>
          <w:p w:rsidR="005A7DDA" w:rsidRPr="005A7DDA" w:rsidRDefault="005A7DDA" w:rsidP="005A7DDA">
            <w:pPr>
              <w:widowControl w:val="0"/>
              <w:tabs>
                <w:tab w:val="left" w:pos="1276"/>
              </w:tabs>
              <w:suppressAutoHyphens/>
              <w:snapToGrid w:val="0"/>
              <w:spacing w:line="240" w:lineRule="atLeast"/>
              <w:rPr>
                <w:rFonts w:cs="Arial"/>
                <w:b/>
                <w:bCs/>
                <w:sz w:val="20"/>
                <w:szCs w:val="20"/>
                <w:lang w:val="es-UY" w:eastAsia="ar-SA"/>
              </w:rPr>
            </w:pPr>
            <w:r w:rsidRPr="005A7DDA">
              <w:rPr>
                <w:rFonts w:cs="Arial"/>
                <w:b/>
                <w:bCs/>
                <w:sz w:val="20"/>
                <w:szCs w:val="20"/>
                <w:lang w:val="es-UY" w:eastAsia="ar-SA"/>
              </w:rPr>
              <w:t xml:space="preserve">Alejandro </w:t>
            </w:r>
            <w:proofErr w:type="spellStart"/>
            <w:r w:rsidRPr="005A7DDA">
              <w:rPr>
                <w:rFonts w:cs="Arial"/>
                <w:b/>
                <w:bCs/>
                <w:sz w:val="20"/>
                <w:szCs w:val="20"/>
                <w:lang w:val="es-UY" w:eastAsia="ar-SA"/>
              </w:rPr>
              <w:t>Tanaka</w:t>
            </w:r>
            <w:proofErr w:type="spellEnd"/>
          </w:p>
        </w:tc>
        <w:tc>
          <w:tcPr>
            <w:tcW w:w="4286" w:type="dxa"/>
          </w:tcPr>
          <w:p w:rsidR="005A7DDA" w:rsidRPr="003A53E1" w:rsidRDefault="005A7DDA" w:rsidP="005A7DDA">
            <w:pPr>
              <w:rPr>
                <w:sz w:val="20"/>
                <w:szCs w:val="20"/>
              </w:rPr>
            </w:pPr>
          </w:p>
        </w:tc>
      </w:tr>
      <w:tr w:rsidR="005A7DDA" w:rsidTr="00565A8F">
        <w:trPr>
          <w:trHeight w:val="248"/>
        </w:trPr>
        <w:tc>
          <w:tcPr>
            <w:tcW w:w="5637" w:type="dxa"/>
          </w:tcPr>
          <w:p w:rsidR="005A7DDA" w:rsidRPr="005A7DDA" w:rsidRDefault="005A7DDA" w:rsidP="005A7DDA">
            <w:pPr>
              <w:widowControl w:val="0"/>
              <w:tabs>
                <w:tab w:val="left" w:pos="1276"/>
              </w:tabs>
              <w:suppressAutoHyphens/>
              <w:snapToGrid w:val="0"/>
              <w:spacing w:line="240" w:lineRule="atLeast"/>
              <w:rPr>
                <w:rFonts w:cs="Arial"/>
                <w:b/>
                <w:bCs/>
                <w:sz w:val="20"/>
                <w:szCs w:val="20"/>
                <w:lang w:val="es-UY" w:eastAsia="ar-SA"/>
              </w:rPr>
            </w:pPr>
            <w:r w:rsidRPr="005A7DDA">
              <w:rPr>
                <w:rFonts w:cs="Arial"/>
                <w:b/>
                <w:bCs/>
                <w:sz w:val="20"/>
                <w:szCs w:val="20"/>
                <w:lang w:val="es-UY" w:eastAsia="ar-SA"/>
              </w:rPr>
              <w:t>Judith Nieves</w:t>
            </w:r>
          </w:p>
        </w:tc>
        <w:tc>
          <w:tcPr>
            <w:tcW w:w="4286" w:type="dxa"/>
          </w:tcPr>
          <w:p w:rsidR="005A7DDA" w:rsidRPr="003A53E1" w:rsidRDefault="005A7DDA" w:rsidP="005A7DDA">
            <w:pPr>
              <w:rPr>
                <w:sz w:val="20"/>
                <w:szCs w:val="20"/>
              </w:rPr>
            </w:pPr>
          </w:p>
        </w:tc>
      </w:tr>
      <w:tr w:rsidR="005A7DDA" w:rsidTr="00565A8F">
        <w:trPr>
          <w:trHeight w:val="248"/>
        </w:trPr>
        <w:tc>
          <w:tcPr>
            <w:tcW w:w="5637" w:type="dxa"/>
          </w:tcPr>
          <w:p w:rsidR="005A7DDA" w:rsidRPr="005A7DDA" w:rsidRDefault="005A7DDA" w:rsidP="005A7DDA">
            <w:pPr>
              <w:widowControl w:val="0"/>
              <w:tabs>
                <w:tab w:val="left" w:pos="1276"/>
              </w:tabs>
              <w:suppressAutoHyphens/>
              <w:snapToGrid w:val="0"/>
              <w:spacing w:line="240" w:lineRule="atLeast"/>
              <w:rPr>
                <w:rFonts w:cs="Arial"/>
                <w:b/>
                <w:bCs/>
                <w:sz w:val="20"/>
                <w:szCs w:val="20"/>
                <w:lang w:val="es-UY" w:eastAsia="ar-SA"/>
              </w:rPr>
            </w:pPr>
            <w:r w:rsidRPr="005A7DDA">
              <w:rPr>
                <w:rFonts w:cs="Arial"/>
                <w:b/>
                <w:bCs/>
                <w:sz w:val="20"/>
                <w:szCs w:val="20"/>
                <w:lang w:val="es-UY" w:eastAsia="ar-SA"/>
              </w:rPr>
              <w:t>Carolina</w:t>
            </w:r>
          </w:p>
        </w:tc>
        <w:tc>
          <w:tcPr>
            <w:tcW w:w="4286" w:type="dxa"/>
          </w:tcPr>
          <w:p w:rsidR="005A7DDA" w:rsidRPr="003A53E1" w:rsidRDefault="005A7DDA" w:rsidP="005A7DDA">
            <w:pPr>
              <w:rPr>
                <w:sz w:val="20"/>
                <w:szCs w:val="20"/>
              </w:rPr>
            </w:pPr>
          </w:p>
        </w:tc>
      </w:tr>
      <w:tr w:rsidR="005A7DDA" w:rsidTr="00565A8F">
        <w:trPr>
          <w:trHeight w:val="248"/>
        </w:trPr>
        <w:tc>
          <w:tcPr>
            <w:tcW w:w="5637" w:type="dxa"/>
          </w:tcPr>
          <w:p w:rsidR="005A7DDA" w:rsidRPr="005A7DDA" w:rsidRDefault="005A7DDA" w:rsidP="005A7DDA">
            <w:pPr>
              <w:widowControl w:val="0"/>
              <w:tabs>
                <w:tab w:val="left" w:pos="1276"/>
              </w:tabs>
              <w:suppressAutoHyphens/>
              <w:snapToGrid w:val="0"/>
              <w:spacing w:line="240" w:lineRule="atLeast"/>
              <w:rPr>
                <w:rFonts w:cs="Arial"/>
                <w:b/>
                <w:bCs/>
                <w:sz w:val="20"/>
                <w:szCs w:val="20"/>
                <w:lang w:val="es-UY" w:eastAsia="ar-SA"/>
              </w:rPr>
            </w:pPr>
            <w:r w:rsidRPr="005A7DDA">
              <w:rPr>
                <w:rFonts w:cs="Arial"/>
                <w:b/>
                <w:bCs/>
                <w:sz w:val="20"/>
                <w:szCs w:val="20"/>
                <w:lang w:val="es-UY" w:eastAsia="ar-SA"/>
              </w:rPr>
              <w:t xml:space="preserve">Jonathan </w:t>
            </w:r>
          </w:p>
        </w:tc>
        <w:tc>
          <w:tcPr>
            <w:tcW w:w="4286" w:type="dxa"/>
          </w:tcPr>
          <w:p w:rsidR="005A7DDA" w:rsidRPr="003A53E1" w:rsidRDefault="005A7DDA" w:rsidP="005A7DDA">
            <w:pPr>
              <w:rPr>
                <w:sz w:val="20"/>
                <w:szCs w:val="20"/>
              </w:rPr>
            </w:pPr>
          </w:p>
        </w:tc>
      </w:tr>
      <w:tr w:rsidR="005A7DDA" w:rsidTr="00565A8F">
        <w:trPr>
          <w:trHeight w:val="248"/>
        </w:trPr>
        <w:tc>
          <w:tcPr>
            <w:tcW w:w="5637" w:type="dxa"/>
          </w:tcPr>
          <w:p w:rsidR="005A7DDA" w:rsidRPr="005A7DDA" w:rsidRDefault="005A7DDA" w:rsidP="005A7DDA">
            <w:pPr>
              <w:widowControl w:val="0"/>
              <w:tabs>
                <w:tab w:val="left" w:pos="1276"/>
              </w:tabs>
              <w:suppressAutoHyphens/>
              <w:snapToGrid w:val="0"/>
              <w:spacing w:line="240" w:lineRule="atLeast"/>
              <w:rPr>
                <w:rFonts w:cs="Arial"/>
                <w:b/>
                <w:bCs/>
                <w:sz w:val="20"/>
                <w:szCs w:val="20"/>
                <w:lang w:val="es-UY" w:eastAsia="ar-SA"/>
              </w:rPr>
            </w:pPr>
            <w:r w:rsidRPr="005A7DDA">
              <w:rPr>
                <w:rFonts w:cs="Arial"/>
                <w:b/>
                <w:bCs/>
                <w:sz w:val="20"/>
                <w:szCs w:val="20"/>
                <w:lang w:val="es-UY" w:eastAsia="ar-SA"/>
              </w:rPr>
              <w:t>Manuel</w:t>
            </w:r>
          </w:p>
        </w:tc>
        <w:tc>
          <w:tcPr>
            <w:tcW w:w="4286" w:type="dxa"/>
          </w:tcPr>
          <w:p w:rsidR="005A7DDA" w:rsidRPr="003A53E1" w:rsidRDefault="005A7DDA" w:rsidP="005A7DDA">
            <w:pPr>
              <w:rPr>
                <w:sz w:val="20"/>
                <w:szCs w:val="20"/>
              </w:rPr>
            </w:pPr>
          </w:p>
        </w:tc>
      </w:tr>
      <w:tr w:rsidR="005A7DDA" w:rsidTr="00565A8F">
        <w:trPr>
          <w:trHeight w:val="248"/>
        </w:trPr>
        <w:tc>
          <w:tcPr>
            <w:tcW w:w="5637" w:type="dxa"/>
          </w:tcPr>
          <w:p w:rsidR="005A7DDA" w:rsidRPr="005A7DDA" w:rsidRDefault="005A7DDA" w:rsidP="005A7DDA">
            <w:pPr>
              <w:widowControl w:val="0"/>
              <w:tabs>
                <w:tab w:val="left" w:pos="1276"/>
              </w:tabs>
              <w:suppressAutoHyphens/>
              <w:snapToGrid w:val="0"/>
              <w:spacing w:line="240" w:lineRule="atLeast"/>
              <w:rPr>
                <w:rFonts w:cs="Arial"/>
                <w:b/>
                <w:bCs/>
                <w:sz w:val="20"/>
                <w:szCs w:val="20"/>
                <w:lang w:val="es-UY" w:eastAsia="ar-SA"/>
              </w:rPr>
            </w:pPr>
            <w:r w:rsidRPr="005A7DDA">
              <w:rPr>
                <w:rFonts w:cs="Arial"/>
                <w:b/>
                <w:bCs/>
                <w:sz w:val="20"/>
                <w:szCs w:val="20"/>
                <w:lang w:val="es-UY" w:eastAsia="ar-SA"/>
              </w:rPr>
              <w:t xml:space="preserve">Carlos </w:t>
            </w:r>
            <w:proofErr w:type="spellStart"/>
            <w:r w:rsidRPr="005A7DDA">
              <w:rPr>
                <w:rFonts w:cs="Arial"/>
                <w:b/>
                <w:bCs/>
                <w:sz w:val="20"/>
                <w:szCs w:val="20"/>
                <w:lang w:val="es-UY" w:eastAsia="ar-SA"/>
              </w:rPr>
              <w:t>Gutierrez</w:t>
            </w:r>
            <w:proofErr w:type="spellEnd"/>
          </w:p>
        </w:tc>
        <w:tc>
          <w:tcPr>
            <w:tcW w:w="4286" w:type="dxa"/>
          </w:tcPr>
          <w:p w:rsidR="005A7DDA" w:rsidRPr="003A53E1" w:rsidRDefault="005A7DDA" w:rsidP="005A7DDA">
            <w:pPr>
              <w:rPr>
                <w:sz w:val="20"/>
                <w:szCs w:val="20"/>
              </w:rPr>
            </w:pPr>
          </w:p>
        </w:tc>
      </w:tr>
      <w:tr w:rsidR="005A7DDA" w:rsidTr="00565A8F">
        <w:trPr>
          <w:trHeight w:val="248"/>
        </w:trPr>
        <w:tc>
          <w:tcPr>
            <w:tcW w:w="5637" w:type="dxa"/>
          </w:tcPr>
          <w:p w:rsidR="005A7DDA" w:rsidRPr="005A7DDA" w:rsidRDefault="005A7DDA" w:rsidP="005A7DDA">
            <w:pPr>
              <w:widowControl w:val="0"/>
              <w:tabs>
                <w:tab w:val="left" w:pos="1276"/>
              </w:tabs>
              <w:suppressAutoHyphens/>
              <w:snapToGrid w:val="0"/>
              <w:spacing w:line="240" w:lineRule="atLeast"/>
              <w:rPr>
                <w:rFonts w:cs="Arial"/>
                <w:b/>
                <w:bCs/>
                <w:sz w:val="20"/>
                <w:szCs w:val="20"/>
                <w:lang w:val="es-UY" w:eastAsia="ar-SA"/>
              </w:rPr>
            </w:pPr>
            <w:r w:rsidRPr="005A7DDA">
              <w:rPr>
                <w:rFonts w:cs="Arial"/>
                <w:b/>
                <w:bCs/>
                <w:sz w:val="20"/>
                <w:szCs w:val="20"/>
                <w:lang w:val="es-UY" w:eastAsia="ar-SA"/>
              </w:rPr>
              <w:t>Jorge Herrera</w:t>
            </w:r>
          </w:p>
        </w:tc>
        <w:tc>
          <w:tcPr>
            <w:tcW w:w="4286" w:type="dxa"/>
          </w:tcPr>
          <w:p w:rsidR="005A7DDA" w:rsidRPr="003A53E1" w:rsidRDefault="005A7DDA" w:rsidP="005A7DDA">
            <w:pPr>
              <w:rPr>
                <w:sz w:val="20"/>
                <w:szCs w:val="20"/>
              </w:rPr>
            </w:pPr>
          </w:p>
        </w:tc>
      </w:tr>
      <w:tr w:rsidR="005A7DDA" w:rsidTr="00565A8F">
        <w:trPr>
          <w:trHeight w:val="248"/>
        </w:trPr>
        <w:tc>
          <w:tcPr>
            <w:tcW w:w="5637" w:type="dxa"/>
          </w:tcPr>
          <w:p w:rsidR="005A7DDA" w:rsidRPr="005A7DDA" w:rsidRDefault="005A7DDA" w:rsidP="005A7DDA">
            <w:pPr>
              <w:widowControl w:val="0"/>
              <w:tabs>
                <w:tab w:val="left" w:pos="1276"/>
              </w:tabs>
              <w:suppressAutoHyphens/>
              <w:snapToGrid w:val="0"/>
              <w:spacing w:line="240" w:lineRule="atLeast"/>
              <w:rPr>
                <w:rFonts w:cs="Arial"/>
                <w:b/>
                <w:bCs/>
                <w:sz w:val="20"/>
                <w:szCs w:val="20"/>
                <w:lang w:val="es-UY" w:eastAsia="ar-SA"/>
              </w:rPr>
            </w:pPr>
            <w:r w:rsidRPr="005A7DDA">
              <w:rPr>
                <w:rFonts w:cs="Arial"/>
                <w:b/>
                <w:bCs/>
                <w:sz w:val="20"/>
                <w:szCs w:val="20"/>
                <w:lang w:val="es-UY" w:eastAsia="ar-SA"/>
              </w:rPr>
              <w:t xml:space="preserve">Alejandro Robredo </w:t>
            </w:r>
          </w:p>
        </w:tc>
        <w:tc>
          <w:tcPr>
            <w:tcW w:w="4286" w:type="dxa"/>
          </w:tcPr>
          <w:p w:rsidR="005A7DDA" w:rsidRPr="003A53E1" w:rsidRDefault="005A7DDA" w:rsidP="005A7DDA">
            <w:pPr>
              <w:rPr>
                <w:sz w:val="20"/>
                <w:szCs w:val="20"/>
              </w:rPr>
            </w:pPr>
          </w:p>
        </w:tc>
      </w:tr>
      <w:tr w:rsidR="005A7DDA" w:rsidTr="00565A8F">
        <w:trPr>
          <w:trHeight w:val="248"/>
        </w:trPr>
        <w:tc>
          <w:tcPr>
            <w:tcW w:w="5637" w:type="dxa"/>
          </w:tcPr>
          <w:p w:rsidR="005A7DDA" w:rsidRPr="005A7DDA" w:rsidRDefault="005A7DDA" w:rsidP="005A7DDA">
            <w:pPr>
              <w:widowControl w:val="0"/>
              <w:tabs>
                <w:tab w:val="left" w:pos="1276"/>
              </w:tabs>
              <w:suppressAutoHyphens/>
              <w:snapToGrid w:val="0"/>
              <w:spacing w:line="240" w:lineRule="atLeast"/>
              <w:rPr>
                <w:rFonts w:cs="Arial"/>
                <w:b/>
                <w:bCs/>
                <w:sz w:val="20"/>
                <w:szCs w:val="20"/>
                <w:lang w:val="es-UY" w:eastAsia="ar-SA"/>
              </w:rPr>
            </w:pPr>
            <w:r w:rsidRPr="005A7DDA">
              <w:rPr>
                <w:rFonts w:cs="Arial"/>
                <w:b/>
                <w:bCs/>
                <w:sz w:val="20"/>
                <w:szCs w:val="20"/>
                <w:lang w:val="es-UY" w:eastAsia="ar-SA"/>
              </w:rPr>
              <w:t>Sandra</w:t>
            </w:r>
          </w:p>
        </w:tc>
        <w:tc>
          <w:tcPr>
            <w:tcW w:w="4286" w:type="dxa"/>
          </w:tcPr>
          <w:p w:rsidR="005A7DDA" w:rsidRPr="003A53E1" w:rsidRDefault="005A7DDA" w:rsidP="005A7DDA">
            <w:pPr>
              <w:rPr>
                <w:sz w:val="20"/>
                <w:szCs w:val="20"/>
              </w:rPr>
            </w:pPr>
          </w:p>
        </w:tc>
      </w:tr>
      <w:tr w:rsidR="005A7DDA" w:rsidTr="00565A8F">
        <w:trPr>
          <w:trHeight w:val="248"/>
        </w:trPr>
        <w:tc>
          <w:tcPr>
            <w:tcW w:w="5637" w:type="dxa"/>
          </w:tcPr>
          <w:p w:rsidR="005A7DDA" w:rsidRPr="005A7DDA" w:rsidRDefault="005A7DDA" w:rsidP="005A7DDA">
            <w:pPr>
              <w:widowControl w:val="0"/>
              <w:tabs>
                <w:tab w:val="left" w:pos="1276"/>
              </w:tabs>
              <w:suppressAutoHyphens/>
              <w:snapToGrid w:val="0"/>
              <w:spacing w:line="240" w:lineRule="atLeast"/>
              <w:rPr>
                <w:rFonts w:cs="Arial"/>
                <w:b/>
                <w:bCs/>
                <w:sz w:val="20"/>
                <w:szCs w:val="20"/>
                <w:lang w:val="es-UY" w:eastAsia="ar-SA"/>
              </w:rPr>
            </w:pPr>
            <w:r w:rsidRPr="005A7DDA">
              <w:rPr>
                <w:rFonts w:cs="Arial"/>
                <w:b/>
                <w:bCs/>
                <w:sz w:val="20"/>
                <w:szCs w:val="20"/>
                <w:lang w:val="es-UY" w:eastAsia="ar-SA"/>
              </w:rPr>
              <w:t>Paco</w:t>
            </w:r>
          </w:p>
        </w:tc>
        <w:tc>
          <w:tcPr>
            <w:tcW w:w="4286" w:type="dxa"/>
          </w:tcPr>
          <w:p w:rsidR="005A7DDA" w:rsidRPr="003A53E1" w:rsidRDefault="005A7DDA" w:rsidP="005A7DDA">
            <w:pPr>
              <w:rPr>
                <w:sz w:val="20"/>
                <w:szCs w:val="20"/>
              </w:rPr>
            </w:pPr>
          </w:p>
        </w:tc>
      </w:tr>
      <w:tr w:rsidR="005A7DDA" w:rsidTr="00565A8F">
        <w:trPr>
          <w:trHeight w:val="248"/>
        </w:trPr>
        <w:tc>
          <w:tcPr>
            <w:tcW w:w="5637" w:type="dxa"/>
          </w:tcPr>
          <w:p w:rsidR="005A7DDA" w:rsidRPr="005A7DDA" w:rsidRDefault="005A7DDA" w:rsidP="005A7DDA">
            <w:pPr>
              <w:widowControl w:val="0"/>
              <w:tabs>
                <w:tab w:val="left" w:pos="1276"/>
              </w:tabs>
              <w:suppressAutoHyphens/>
              <w:snapToGrid w:val="0"/>
              <w:spacing w:line="240" w:lineRule="atLeast"/>
              <w:rPr>
                <w:rFonts w:cs="Arial"/>
                <w:b/>
                <w:bCs/>
                <w:sz w:val="20"/>
                <w:szCs w:val="20"/>
                <w:lang w:val="es-UY" w:eastAsia="ar-SA"/>
              </w:rPr>
            </w:pPr>
            <w:r w:rsidRPr="005A7DDA">
              <w:rPr>
                <w:rFonts w:cs="Arial"/>
                <w:b/>
                <w:bCs/>
                <w:sz w:val="20"/>
                <w:szCs w:val="20"/>
                <w:lang w:val="es-UY" w:eastAsia="ar-SA"/>
              </w:rPr>
              <w:t>Julio Guerrero</w:t>
            </w:r>
          </w:p>
        </w:tc>
        <w:tc>
          <w:tcPr>
            <w:tcW w:w="4286" w:type="dxa"/>
          </w:tcPr>
          <w:p w:rsidR="005A7DDA" w:rsidRPr="003A53E1" w:rsidRDefault="005A7DDA" w:rsidP="005A7DDA">
            <w:pPr>
              <w:rPr>
                <w:sz w:val="20"/>
                <w:szCs w:val="20"/>
              </w:rPr>
            </w:pPr>
          </w:p>
        </w:tc>
      </w:tr>
      <w:tr w:rsidR="005A7DDA" w:rsidTr="00565A8F">
        <w:trPr>
          <w:trHeight w:val="248"/>
        </w:trPr>
        <w:tc>
          <w:tcPr>
            <w:tcW w:w="5637" w:type="dxa"/>
          </w:tcPr>
          <w:p w:rsidR="005A7DDA" w:rsidRPr="005A7DDA" w:rsidRDefault="005A7DDA" w:rsidP="005A7DDA">
            <w:pPr>
              <w:widowControl w:val="0"/>
              <w:tabs>
                <w:tab w:val="left" w:pos="1276"/>
              </w:tabs>
              <w:suppressAutoHyphens/>
              <w:snapToGrid w:val="0"/>
              <w:spacing w:line="240" w:lineRule="atLeast"/>
              <w:rPr>
                <w:rFonts w:cs="Arial"/>
                <w:b/>
                <w:bCs/>
                <w:sz w:val="20"/>
                <w:szCs w:val="20"/>
                <w:lang w:val="es-UY" w:eastAsia="ar-SA"/>
              </w:rPr>
            </w:pPr>
            <w:r w:rsidRPr="005A7DDA">
              <w:rPr>
                <w:rFonts w:cs="Arial"/>
                <w:b/>
                <w:bCs/>
                <w:sz w:val="20"/>
                <w:szCs w:val="20"/>
                <w:lang w:val="es-UY" w:eastAsia="ar-SA"/>
              </w:rPr>
              <w:t>Alejandra Castellanos</w:t>
            </w:r>
          </w:p>
        </w:tc>
        <w:tc>
          <w:tcPr>
            <w:tcW w:w="4286" w:type="dxa"/>
          </w:tcPr>
          <w:p w:rsidR="005A7DDA" w:rsidRPr="003A53E1" w:rsidRDefault="005A7DDA" w:rsidP="005A7DDA">
            <w:pPr>
              <w:rPr>
                <w:sz w:val="20"/>
                <w:szCs w:val="20"/>
              </w:rPr>
            </w:pPr>
          </w:p>
        </w:tc>
      </w:tr>
      <w:tr w:rsidR="005A7DDA" w:rsidTr="00565A8F">
        <w:trPr>
          <w:trHeight w:val="248"/>
        </w:trPr>
        <w:tc>
          <w:tcPr>
            <w:tcW w:w="5637" w:type="dxa"/>
          </w:tcPr>
          <w:p w:rsidR="005A7DDA" w:rsidRPr="005A7DDA" w:rsidRDefault="005A7DDA" w:rsidP="005A7DDA">
            <w:pPr>
              <w:widowControl w:val="0"/>
              <w:tabs>
                <w:tab w:val="left" w:pos="1276"/>
              </w:tabs>
              <w:suppressAutoHyphens/>
              <w:snapToGrid w:val="0"/>
              <w:spacing w:line="240" w:lineRule="atLeast"/>
              <w:rPr>
                <w:rFonts w:cs="Arial"/>
                <w:b/>
                <w:bCs/>
                <w:sz w:val="20"/>
                <w:szCs w:val="20"/>
                <w:lang w:val="es-UY" w:eastAsia="ar-SA"/>
              </w:rPr>
            </w:pPr>
            <w:r w:rsidRPr="005A7DDA">
              <w:rPr>
                <w:rFonts w:cs="Arial"/>
                <w:b/>
                <w:bCs/>
                <w:sz w:val="20"/>
                <w:szCs w:val="20"/>
                <w:lang w:val="es-UY" w:eastAsia="ar-SA"/>
              </w:rPr>
              <w:t>Connie Larios</w:t>
            </w:r>
          </w:p>
        </w:tc>
        <w:tc>
          <w:tcPr>
            <w:tcW w:w="4286" w:type="dxa"/>
          </w:tcPr>
          <w:p w:rsidR="005A7DDA" w:rsidRPr="003A53E1" w:rsidRDefault="005A7DDA" w:rsidP="005A7DDA">
            <w:pPr>
              <w:rPr>
                <w:sz w:val="20"/>
                <w:szCs w:val="20"/>
              </w:rPr>
            </w:pPr>
          </w:p>
        </w:tc>
      </w:tr>
      <w:tr w:rsidR="005A7DDA" w:rsidTr="00565A8F">
        <w:trPr>
          <w:trHeight w:val="248"/>
        </w:trPr>
        <w:tc>
          <w:tcPr>
            <w:tcW w:w="5637" w:type="dxa"/>
          </w:tcPr>
          <w:p w:rsidR="005A7DDA" w:rsidRPr="005A7DDA" w:rsidRDefault="005A7DDA" w:rsidP="005A7DDA">
            <w:pPr>
              <w:widowControl w:val="0"/>
              <w:tabs>
                <w:tab w:val="left" w:pos="1276"/>
              </w:tabs>
              <w:suppressAutoHyphens/>
              <w:snapToGrid w:val="0"/>
              <w:spacing w:line="240" w:lineRule="atLeast"/>
              <w:rPr>
                <w:rFonts w:cs="Arial"/>
                <w:b/>
                <w:bCs/>
                <w:sz w:val="20"/>
                <w:szCs w:val="20"/>
                <w:lang w:val="es-UY" w:eastAsia="ar-SA"/>
              </w:rPr>
            </w:pPr>
            <w:r w:rsidRPr="005A7DDA">
              <w:rPr>
                <w:rFonts w:cs="Arial"/>
                <w:b/>
                <w:bCs/>
                <w:sz w:val="20"/>
                <w:szCs w:val="20"/>
                <w:lang w:val="es-UY" w:eastAsia="ar-SA"/>
              </w:rPr>
              <w:t xml:space="preserve">Eduardo </w:t>
            </w:r>
            <w:proofErr w:type="spellStart"/>
            <w:r w:rsidRPr="005A7DDA">
              <w:rPr>
                <w:rFonts w:cs="Arial"/>
                <w:b/>
                <w:bCs/>
                <w:sz w:val="20"/>
                <w:szCs w:val="20"/>
                <w:lang w:val="es-UY" w:eastAsia="ar-SA"/>
              </w:rPr>
              <w:t>Rodriguez</w:t>
            </w:r>
            <w:proofErr w:type="spellEnd"/>
          </w:p>
        </w:tc>
        <w:tc>
          <w:tcPr>
            <w:tcW w:w="4286" w:type="dxa"/>
          </w:tcPr>
          <w:p w:rsidR="005A7DDA" w:rsidRPr="003A53E1" w:rsidRDefault="005A7DDA" w:rsidP="005A7DDA">
            <w:pPr>
              <w:rPr>
                <w:sz w:val="20"/>
                <w:szCs w:val="20"/>
              </w:rPr>
            </w:pPr>
          </w:p>
        </w:tc>
      </w:tr>
      <w:tr w:rsidR="005A7DDA" w:rsidTr="00565A8F">
        <w:trPr>
          <w:trHeight w:val="248"/>
        </w:trPr>
        <w:tc>
          <w:tcPr>
            <w:tcW w:w="5637" w:type="dxa"/>
          </w:tcPr>
          <w:p w:rsidR="005A7DDA" w:rsidRPr="005A7DDA" w:rsidRDefault="005A7DDA" w:rsidP="005A7DDA">
            <w:pPr>
              <w:widowControl w:val="0"/>
              <w:tabs>
                <w:tab w:val="left" w:pos="1276"/>
              </w:tabs>
              <w:suppressAutoHyphens/>
              <w:snapToGrid w:val="0"/>
              <w:spacing w:line="240" w:lineRule="atLeast"/>
              <w:rPr>
                <w:rFonts w:cs="Arial"/>
                <w:b/>
                <w:bCs/>
                <w:sz w:val="20"/>
                <w:szCs w:val="20"/>
                <w:lang w:val="es-UY" w:eastAsia="ar-SA"/>
              </w:rPr>
            </w:pPr>
            <w:proofErr w:type="spellStart"/>
            <w:r w:rsidRPr="005A7DDA">
              <w:rPr>
                <w:rFonts w:cs="Arial"/>
                <w:b/>
                <w:bCs/>
                <w:sz w:val="20"/>
                <w:szCs w:val="20"/>
                <w:lang w:val="es-UY" w:eastAsia="ar-SA"/>
              </w:rPr>
              <w:t>Hansel</w:t>
            </w:r>
            <w:proofErr w:type="spellEnd"/>
            <w:r w:rsidRPr="005A7DDA">
              <w:rPr>
                <w:rFonts w:cs="Arial"/>
                <w:b/>
                <w:bCs/>
                <w:sz w:val="20"/>
                <w:szCs w:val="20"/>
                <w:lang w:val="es-UY" w:eastAsia="ar-SA"/>
              </w:rPr>
              <w:t xml:space="preserve"> Mendoza</w:t>
            </w:r>
          </w:p>
        </w:tc>
        <w:tc>
          <w:tcPr>
            <w:tcW w:w="4286" w:type="dxa"/>
          </w:tcPr>
          <w:p w:rsidR="005A7DDA" w:rsidRPr="003A53E1" w:rsidRDefault="005A7DDA" w:rsidP="005A7DDA">
            <w:pPr>
              <w:rPr>
                <w:sz w:val="20"/>
                <w:szCs w:val="20"/>
              </w:rPr>
            </w:pPr>
          </w:p>
        </w:tc>
      </w:tr>
      <w:tr w:rsidR="005A7DDA" w:rsidTr="00565A8F">
        <w:trPr>
          <w:trHeight w:val="248"/>
        </w:trPr>
        <w:tc>
          <w:tcPr>
            <w:tcW w:w="5637" w:type="dxa"/>
          </w:tcPr>
          <w:p w:rsidR="005A7DDA" w:rsidRDefault="005A7DDA" w:rsidP="005A7DDA">
            <w:r w:rsidRPr="00F2221F">
              <w:rPr>
                <w:rFonts w:cs="Arial"/>
                <w:b/>
                <w:bCs/>
                <w:sz w:val="20"/>
                <w:szCs w:val="20"/>
                <w:lang w:val="es-UY" w:eastAsia="ar-SA"/>
              </w:rPr>
              <w:t xml:space="preserve">Jorge </w:t>
            </w:r>
            <w:proofErr w:type="spellStart"/>
            <w:r w:rsidRPr="00F2221F">
              <w:rPr>
                <w:rFonts w:cs="Arial"/>
                <w:b/>
                <w:bCs/>
                <w:sz w:val="20"/>
                <w:szCs w:val="20"/>
                <w:lang w:val="es-UY" w:eastAsia="ar-SA"/>
              </w:rPr>
              <w:t>Gutierrez</w:t>
            </w:r>
            <w:proofErr w:type="spellEnd"/>
          </w:p>
        </w:tc>
        <w:tc>
          <w:tcPr>
            <w:tcW w:w="4286" w:type="dxa"/>
          </w:tcPr>
          <w:p w:rsidR="005A7DDA" w:rsidRPr="003A53E1" w:rsidRDefault="005A7DDA" w:rsidP="005A7DDA">
            <w:pPr>
              <w:rPr>
                <w:sz w:val="20"/>
                <w:szCs w:val="20"/>
              </w:rPr>
            </w:pPr>
          </w:p>
        </w:tc>
      </w:tr>
    </w:tbl>
    <w:p w:rsidR="00C94BB2" w:rsidRDefault="00C94BB2" w:rsidP="002F7E26">
      <w:pPr>
        <w:rPr>
          <w:rFonts w:cs="Arial"/>
          <w:b/>
          <w:bCs/>
        </w:rPr>
      </w:pPr>
    </w:p>
    <w:p w:rsidR="00AD1B62" w:rsidRPr="00D34D19" w:rsidRDefault="00AD1B62" w:rsidP="002F7E26">
      <w:pPr>
        <w:rPr>
          <w:rFonts w:cs="Arial"/>
          <w:bCs/>
          <w:sz w:val="20"/>
        </w:rPr>
      </w:pPr>
    </w:p>
    <w:p w:rsidR="00E04C0F" w:rsidRPr="00D34D19" w:rsidRDefault="00CA05EF" w:rsidP="00D34D19">
      <w:pPr>
        <w:pStyle w:val="Ttulo2"/>
        <w:numPr>
          <w:ilvl w:val="0"/>
          <w:numId w:val="0"/>
        </w:numPr>
        <w:jc w:val="left"/>
        <w:rPr>
          <w:rFonts w:cs="Arial"/>
          <w:b w:val="0"/>
          <w:bCs w:val="0"/>
          <w:color w:val="4F81BD" w:themeColor="accent1"/>
          <w:sz w:val="28"/>
          <w:szCs w:val="28"/>
          <w:lang w:val="es-MX" w:eastAsia="ar-SA"/>
        </w:rPr>
      </w:pPr>
      <w:r w:rsidRPr="00D34D19">
        <w:rPr>
          <w:rFonts w:cs="Arial"/>
          <w:b w:val="0"/>
          <w:color w:val="4F81BD" w:themeColor="accent1"/>
          <w:sz w:val="28"/>
          <w:szCs w:val="28"/>
          <w:lang w:val="es-MX" w:eastAsia="ar-SA"/>
        </w:rPr>
        <w:t>Autor:</w:t>
      </w:r>
      <w:r w:rsidR="00724C8E" w:rsidRPr="00D34D19">
        <w:rPr>
          <w:rFonts w:cs="Arial"/>
          <w:b w:val="0"/>
          <w:color w:val="4F81BD" w:themeColor="accent1"/>
          <w:sz w:val="28"/>
          <w:szCs w:val="28"/>
          <w:lang w:val="es-MX" w:eastAsia="ar-SA"/>
        </w:rPr>
        <w:t xml:space="preserve"> </w:t>
      </w:r>
      <w:r w:rsidR="00F63728">
        <w:rPr>
          <w:rFonts w:cs="Arial"/>
          <w:b w:val="0"/>
          <w:color w:val="4F81BD" w:themeColor="accent1"/>
          <w:sz w:val="28"/>
          <w:szCs w:val="28"/>
          <w:lang w:val="es-MX" w:eastAsia="ar-SA"/>
        </w:rPr>
        <w:t>Connie Larios</w:t>
      </w:r>
    </w:p>
    <w:sectPr w:rsidR="00E04C0F" w:rsidRPr="00D34D19" w:rsidSect="00E04C0F">
      <w:footerReference w:type="even" r:id="rId8"/>
      <w:footerReference w:type="default" r:id="rId9"/>
      <w:headerReference w:type="first" r:id="rId10"/>
      <w:footerReference w:type="first" r:id="rId11"/>
      <w:pgSz w:w="12242" w:h="15842" w:code="119"/>
      <w:pgMar w:top="1412" w:right="1134" w:bottom="1134" w:left="1134" w:header="567" w:footer="14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5BC0" w:rsidRDefault="00875BC0" w:rsidP="00514F06">
      <w:pPr>
        <w:pStyle w:val="Ttulo1"/>
      </w:pPr>
      <w:r>
        <w:separator/>
      </w:r>
    </w:p>
  </w:endnote>
  <w:endnote w:type="continuationSeparator" w:id="0">
    <w:p w:rsidR="00875BC0" w:rsidRDefault="00875BC0"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189"/>
      <w:gridCol w:w="3473"/>
      <w:gridCol w:w="3473"/>
    </w:tblGrid>
    <w:tr w:rsidR="00E04C0F" w:rsidRPr="00596B48" w:rsidTr="00BF34C4">
      <w:trPr>
        <w:trHeight w:val="89"/>
      </w:trPr>
      <w:tc>
        <w:tcPr>
          <w:tcW w:w="3189" w:type="dxa"/>
        </w:tcPr>
        <w:p w:rsidR="00E04C0F" w:rsidRPr="00596B48" w:rsidRDefault="00E04C0F" w:rsidP="00BF34C4">
          <w:pPr>
            <w:pStyle w:val="Piedepgina"/>
            <w:tabs>
              <w:tab w:val="left" w:pos="3191"/>
            </w:tabs>
            <w:rPr>
              <w:rFonts w:ascii="Arial" w:hAnsi="Arial" w:cs="Arial"/>
            </w:rPr>
          </w:pPr>
          <w:r>
            <w:rPr>
              <w:noProof/>
              <w:lang w:val="es-MX" w:eastAsia="es-MX"/>
            </w:rPr>
            <w:drawing>
              <wp:inline distT="0" distB="0" distL="0" distR="0">
                <wp:extent cx="1228725" cy="371475"/>
                <wp:effectExtent l="0" t="0" r="9525" b="9525"/>
                <wp:docPr id="7" name="Imagen 3" descr="Descripción: Descripción: logo_amesol_mex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ción: Descripción: logo_amesol_mexi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8725" cy="371475"/>
                        </a:xfrm>
                        <a:prstGeom prst="rect">
                          <a:avLst/>
                        </a:prstGeom>
                        <a:noFill/>
                        <a:ln>
                          <a:noFill/>
                        </a:ln>
                      </pic:spPr>
                    </pic:pic>
                  </a:graphicData>
                </a:graphic>
              </wp:inline>
            </w:drawing>
          </w:r>
        </w:p>
      </w:tc>
      <w:tc>
        <w:tcPr>
          <w:tcW w:w="3473" w:type="dxa"/>
        </w:tcPr>
        <w:p w:rsidR="00E04C0F" w:rsidRPr="00596B48" w:rsidRDefault="00E04C0F" w:rsidP="00BF34C4">
          <w:pPr>
            <w:pStyle w:val="Piedepgina"/>
            <w:jc w:val="center"/>
            <w:rPr>
              <w:rFonts w:ascii="Arial" w:hAnsi="Arial" w:cs="Arial"/>
            </w:rPr>
          </w:pPr>
          <w:r w:rsidRPr="00B01427">
            <w:rPr>
              <w:rFonts w:ascii="Arial" w:hAnsi="Arial" w:cs="Arial"/>
            </w:rPr>
            <w:t xml:space="preserve">© </w:t>
          </w:r>
          <w:proofErr w:type="spellStart"/>
          <w:r>
            <w:rPr>
              <w:rFonts w:ascii="Tahoma" w:hAnsi="Tahoma" w:cs="Tahoma"/>
              <w:b/>
              <w:color w:val="1F497D"/>
              <w:sz w:val="20"/>
              <w:szCs w:val="20"/>
            </w:rPr>
            <w:t>Amesol</w:t>
          </w:r>
          <w:proofErr w:type="spellEnd"/>
          <w:r>
            <w:rPr>
              <w:rFonts w:ascii="Tahoma" w:hAnsi="Tahoma" w:cs="Tahoma"/>
              <w:b/>
              <w:color w:val="1F497D"/>
              <w:sz w:val="20"/>
              <w:szCs w:val="20"/>
            </w:rPr>
            <w:t xml:space="preserve"> </w:t>
          </w:r>
          <w:proofErr w:type="spellStart"/>
          <w:r>
            <w:rPr>
              <w:rFonts w:ascii="Tahoma" w:hAnsi="Tahoma" w:cs="Tahoma"/>
              <w:b/>
              <w:color w:val="1F497D"/>
              <w:sz w:val="20"/>
              <w:szCs w:val="20"/>
            </w:rPr>
            <w:t>Group</w:t>
          </w:r>
          <w:proofErr w:type="spellEnd"/>
          <w:r w:rsidRPr="00B01427">
            <w:rPr>
              <w:rFonts w:ascii="Arial" w:hAnsi="Arial" w:cs="Arial"/>
            </w:rPr>
            <w:t>, 20</w:t>
          </w:r>
          <w:r>
            <w:rPr>
              <w:rFonts w:ascii="Arial" w:hAnsi="Arial" w:cs="Arial"/>
            </w:rPr>
            <w:t>11</w:t>
          </w:r>
        </w:p>
      </w:tc>
      <w:tc>
        <w:tcPr>
          <w:tcW w:w="3473" w:type="dxa"/>
        </w:tcPr>
        <w:p w:rsidR="00E04C0F" w:rsidRPr="00596B48" w:rsidRDefault="00E04C0F" w:rsidP="00BF34C4">
          <w:pPr>
            <w:pStyle w:val="Piedepgina"/>
            <w:jc w:val="right"/>
            <w:rPr>
              <w:rFonts w:ascii="Arial" w:hAnsi="Arial" w:cs="Arial"/>
              <w:b/>
              <w:sz w:val="20"/>
            </w:rPr>
          </w:pPr>
          <w:r w:rsidRPr="00281F91">
            <w:rPr>
              <w:rFonts w:ascii="Arial" w:hAnsi="Arial" w:cs="Arial"/>
            </w:rPr>
            <w:t xml:space="preserve">Página </w:t>
          </w:r>
          <w:r w:rsidR="00672859" w:rsidRPr="00281F91">
            <w:rPr>
              <w:rFonts w:ascii="Arial" w:hAnsi="Arial" w:cs="Arial"/>
            </w:rPr>
            <w:fldChar w:fldCharType="begin"/>
          </w:r>
          <w:r w:rsidRPr="00281F91">
            <w:rPr>
              <w:rFonts w:ascii="Arial" w:hAnsi="Arial" w:cs="Arial"/>
            </w:rPr>
            <w:instrText xml:space="preserve"> PAGE </w:instrText>
          </w:r>
          <w:r w:rsidR="00672859" w:rsidRPr="00281F91">
            <w:rPr>
              <w:rFonts w:ascii="Arial" w:hAnsi="Arial" w:cs="Arial"/>
            </w:rPr>
            <w:fldChar w:fldCharType="separate"/>
          </w:r>
          <w:r>
            <w:rPr>
              <w:rFonts w:ascii="Arial" w:hAnsi="Arial" w:cs="Arial"/>
              <w:noProof/>
            </w:rPr>
            <w:t>2</w:t>
          </w:r>
          <w:r w:rsidR="00672859" w:rsidRPr="00281F91">
            <w:rPr>
              <w:rFonts w:ascii="Arial" w:hAnsi="Arial" w:cs="Arial"/>
            </w:rPr>
            <w:fldChar w:fldCharType="end"/>
          </w:r>
          <w:r w:rsidRPr="00281F91">
            <w:rPr>
              <w:rFonts w:ascii="Arial" w:hAnsi="Arial" w:cs="Arial"/>
            </w:rPr>
            <w:t xml:space="preserve"> de </w:t>
          </w:r>
          <w:r w:rsidR="00672859" w:rsidRPr="00281F91">
            <w:rPr>
              <w:rFonts w:ascii="Arial" w:hAnsi="Arial" w:cs="Arial"/>
            </w:rPr>
            <w:fldChar w:fldCharType="begin"/>
          </w:r>
          <w:r w:rsidRPr="00281F91">
            <w:rPr>
              <w:rFonts w:ascii="Arial" w:hAnsi="Arial" w:cs="Arial"/>
            </w:rPr>
            <w:instrText xml:space="preserve"> NUMPAGES </w:instrText>
          </w:r>
          <w:r w:rsidR="00672859" w:rsidRPr="00281F91">
            <w:rPr>
              <w:rFonts w:ascii="Arial" w:hAnsi="Arial" w:cs="Arial"/>
            </w:rPr>
            <w:fldChar w:fldCharType="separate"/>
          </w:r>
          <w:r w:rsidR="007C2102">
            <w:rPr>
              <w:rFonts w:ascii="Arial" w:hAnsi="Arial" w:cs="Arial"/>
              <w:noProof/>
            </w:rPr>
            <w:t>2</w:t>
          </w:r>
          <w:r w:rsidR="00672859" w:rsidRPr="00281F91">
            <w:rPr>
              <w:rFonts w:ascii="Arial" w:hAnsi="Arial" w:cs="Arial"/>
            </w:rPr>
            <w:fldChar w:fldCharType="end"/>
          </w:r>
        </w:p>
        <w:p w:rsidR="00E04C0F" w:rsidRPr="00596B48" w:rsidRDefault="00E04C0F" w:rsidP="00BF34C4">
          <w:pPr>
            <w:pStyle w:val="Piedepgina"/>
            <w:jc w:val="right"/>
            <w:rPr>
              <w:rFonts w:ascii="Arial" w:hAnsi="Arial" w:cs="Arial"/>
            </w:rPr>
          </w:pPr>
        </w:p>
      </w:tc>
    </w:tr>
  </w:tbl>
  <w:p w:rsidR="00CF1674" w:rsidRDefault="00CF167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189"/>
      <w:gridCol w:w="3473"/>
      <w:gridCol w:w="3473"/>
    </w:tblGrid>
    <w:tr w:rsidR="00653684" w:rsidRPr="00596B48" w:rsidTr="00BF34C4">
      <w:trPr>
        <w:trHeight w:val="89"/>
      </w:trPr>
      <w:tc>
        <w:tcPr>
          <w:tcW w:w="3189" w:type="dxa"/>
        </w:tcPr>
        <w:p w:rsidR="00653684" w:rsidRPr="00596B48" w:rsidRDefault="00653684" w:rsidP="00160BCC">
          <w:pPr>
            <w:pStyle w:val="Piedepgina"/>
            <w:tabs>
              <w:tab w:val="left" w:pos="3191"/>
            </w:tabs>
            <w:rPr>
              <w:rFonts w:ascii="Arial" w:hAnsi="Arial" w:cs="Arial"/>
            </w:rPr>
          </w:pPr>
          <w:r>
            <w:rPr>
              <w:noProof/>
              <w:lang w:val="es-MX" w:eastAsia="es-MX"/>
            </w:rPr>
            <w:drawing>
              <wp:inline distT="0" distB="0" distL="0" distR="0">
                <wp:extent cx="1041518" cy="371475"/>
                <wp:effectExtent l="0" t="0" r="6350"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ción: Descripción: logo_amesol_mexico"/>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41518" cy="371475"/>
                        </a:xfrm>
                        <a:prstGeom prst="rect">
                          <a:avLst/>
                        </a:prstGeom>
                        <a:noFill/>
                        <a:ln>
                          <a:noFill/>
                        </a:ln>
                      </pic:spPr>
                    </pic:pic>
                  </a:graphicData>
                </a:graphic>
              </wp:inline>
            </w:drawing>
          </w:r>
        </w:p>
      </w:tc>
      <w:tc>
        <w:tcPr>
          <w:tcW w:w="3473" w:type="dxa"/>
        </w:tcPr>
        <w:p w:rsidR="00653684" w:rsidRPr="00596B48" w:rsidRDefault="00653684" w:rsidP="00160BCC">
          <w:pPr>
            <w:pStyle w:val="Piedepgina"/>
            <w:jc w:val="center"/>
            <w:rPr>
              <w:rFonts w:ascii="Arial" w:hAnsi="Arial" w:cs="Arial"/>
            </w:rPr>
          </w:pPr>
          <w:r w:rsidRPr="00B01427">
            <w:rPr>
              <w:rFonts w:ascii="Arial" w:hAnsi="Arial" w:cs="Arial"/>
            </w:rPr>
            <w:t xml:space="preserve">© </w:t>
          </w:r>
          <w:proofErr w:type="spellStart"/>
          <w:r>
            <w:rPr>
              <w:rFonts w:ascii="Tahoma" w:hAnsi="Tahoma" w:cs="Tahoma"/>
              <w:b/>
              <w:color w:val="1F497D"/>
              <w:sz w:val="20"/>
              <w:szCs w:val="20"/>
            </w:rPr>
            <w:t>Duxstar</w:t>
          </w:r>
          <w:proofErr w:type="spellEnd"/>
          <w:r>
            <w:rPr>
              <w:rFonts w:ascii="Tahoma" w:hAnsi="Tahoma" w:cs="Tahoma"/>
              <w:b/>
              <w:color w:val="1F497D"/>
              <w:sz w:val="20"/>
              <w:szCs w:val="20"/>
            </w:rPr>
            <w:t xml:space="preserve"> </w:t>
          </w:r>
          <w:proofErr w:type="spellStart"/>
          <w:r>
            <w:rPr>
              <w:rFonts w:ascii="Tahoma" w:hAnsi="Tahoma" w:cs="Tahoma"/>
              <w:b/>
              <w:color w:val="1F497D"/>
              <w:sz w:val="20"/>
              <w:szCs w:val="20"/>
            </w:rPr>
            <w:t>Solutions</w:t>
          </w:r>
          <w:proofErr w:type="spellEnd"/>
          <w:r w:rsidRPr="00B01427">
            <w:rPr>
              <w:rFonts w:ascii="Arial" w:hAnsi="Arial" w:cs="Arial"/>
            </w:rPr>
            <w:t>, 20</w:t>
          </w:r>
          <w:r>
            <w:rPr>
              <w:rFonts w:ascii="Arial" w:hAnsi="Arial" w:cs="Arial"/>
            </w:rPr>
            <w:t>13</w:t>
          </w:r>
        </w:p>
      </w:tc>
      <w:tc>
        <w:tcPr>
          <w:tcW w:w="3473" w:type="dxa"/>
        </w:tcPr>
        <w:p w:rsidR="00653684" w:rsidRPr="00596B48" w:rsidRDefault="00653684" w:rsidP="00BF34C4">
          <w:pPr>
            <w:pStyle w:val="Piedepgina"/>
            <w:jc w:val="right"/>
            <w:rPr>
              <w:rFonts w:ascii="Arial" w:hAnsi="Arial" w:cs="Arial"/>
              <w:b/>
              <w:sz w:val="20"/>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5A7DDA">
            <w:rPr>
              <w:rFonts w:ascii="Arial" w:hAnsi="Arial" w:cs="Arial"/>
              <w:noProof/>
            </w:rPr>
            <w:t>9</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5A7DDA">
            <w:rPr>
              <w:rFonts w:ascii="Arial" w:hAnsi="Arial" w:cs="Arial"/>
              <w:noProof/>
            </w:rPr>
            <w:t>9</w:t>
          </w:r>
          <w:r w:rsidRPr="00281F91">
            <w:rPr>
              <w:rFonts w:ascii="Arial" w:hAnsi="Arial" w:cs="Arial"/>
            </w:rPr>
            <w:fldChar w:fldCharType="end"/>
          </w:r>
        </w:p>
        <w:p w:rsidR="00653684" w:rsidRPr="00596B48" w:rsidRDefault="00653684" w:rsidP="00BF34C4">
          <w:pPr>
            <w:pStyle w:val="Piedepgina"/>
            <w:jc w:val="right"/>
            <w:rPr>
              <w:rFonts w:ascii="Arial" w:hAnsi="Arial" w:cs="Arial"/>
            </w:rPr>
          </w:pPr>
        </w:p>
      </w:tc>
    </w:tr>
  </w:tbl>
  <w:p w:rsidR="00E04C0F" w:rsidRPr="00E04C0F" w:rsidRDefault="00E04C0F" w:rsidP="00E04C0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B62" w:rsidRPr="00D34D19" w:rsidRDefault="00AD1B62" w:rsidP="00AD1B62">
    <w:pPr>
      <w:pStyle w:val="Piedepgina"/>
      <w:rPr>
        <w:color w:val="002060"/>
      </w:rPr>
    </w:pPr>
    <w:r>
      <w:tab/>
    </w:r>
    <w:r w:rsidRPr="00D34D19">
      <w:rPr>
        <w:color w:val="002060"/>
      </w:rPr>
      <w:t>Vidrio #1872</w:t>
    </w:r>
  </w:p>
  <w:p w:rsidR="00AD1B62" w:rsidRPr="00D34D19" w:rsidRDefault="00AD1B62" w:rsidP="00AD1B62">
    <w:pPr>
      <w:pStyle w:val="Piedepgina"/>
      <w:rPr>
        <w:color w:val="002060"/>
      </w:rPr>
    </w:pPr>
    <w:r w:rsidRPr="00D34D19">
      <w:rPr>
        <w:color w:val="002060"/>
      </w:rPr>
      <w:tab/>
      <w:t>Colonia Lafayette, C.P. 44150</w:t>
    </w:r>
  </w:p>
  <w:p w:rsidR="00D34D19" w:rsidRPr="00D34D19" w:rsidRDefault="00D34D19" w:rsidP="00D34D19">
    <w:pPr>
      <w:pStyle w:val="Piedepgina"/>
      <w:rPr>
        <w:color w:val="002060"/>
      </w:rPr>
    </w:pPr>
    <w:r w:rsidRPr="00D34D19">
      <w:rPr>
        <w:color w:val="002060"/>
      </w:rPr>
      <w:tab/>
    </w:r>
    <w:r w:rsidR="00AD1B62" w:rsidRPr="00D34D19">
      <w:rPr>
        <w:color w:val="002060"/>
      </w:rPr>
      <w:t>Guadalajara Jalisco</w:t>
    </w:r>
  </w:p>
  <w:p w:rsidR="00AD1B62" w:rsidRPr="00AD1B62" w:rsidRDefault="00D34D19" w:rsidP="00AD1B62">
    <w:pPr>
      <w:pStyle w:val="Piedepgina"/>
      <w:jc w:val="center"/>
    </w:pPr>
    <w:r w:rsidRPr="00D34D19">
      <w:rPr>
        <w:color w:val="002060"/>
      </w:rPr>
      <w:tab/>
      <w:t xml:space="preserve">Teléfono: (33) 32 68 37 00 </w:t>
    </w:r>
    <w:r w:rsidR="00AD1B62">
      <w:ptab w:relativeTo="margin" w:alignment="right" w:leader="none"/>
    </w:r>
    <w:r w:rsidR="00AD1B62" w:rsidRPr="00D34D19">
      <w:rPr>
        <w:b/>
        <w:color w:val="4F81BD" w:themeColor="accent1"/>
        <w:sz w:val="36"/>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5BC0" w:rsidRDefault="00875BC0" w:rsidP="00514F06">
      <w:pPr>
        <w:pStyle w:val="Ttulo1"/>
      </w:pPr>
      <w:r>
        <w:separator/>
      </w:r>
    </w:p>
  </w:footnote>
  <w:footnote w:type="continuationSeparator" w:id="0">
    <w:p w:rsidR="00875BC0" w:rsidRDefault="00875BC0"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3D6" w:rsidRPr="00D23587" w:rsidRDefault="00D23587" w:rsidP="00D23587">
    <w:pPr>
      <w:pStyle w:val="Encabezado"/>
      <w:jc w:val="right"/>
      <w:rPr>
        <w:color w:val="0070C0"/>
      </w:rPr>
    </w:pPr>
    <w:r>
      <w:rPr>
        <w:noProof/>
        <w:lang w:val="es-MX" w:eastAsia="es-MX"/>
      </w:rPr>
      <w:drawing>
        <wp:anchor distT="0" distB="0" distL="114300" distR="114300" simplePos="0" relativeHeight="251662848" behindDoc="1" locked="0" layoutInCell="1" allowOverlap="1" wp14:anchorId="28A4C2EF" wp14:editId="53D70C50">
          <wp:simplePos x="0" y="0"/>
          <wp:positionH relativeFrom="column">
            <wp:posOffset>3810</wp:posOffset>
          </wp:positionH>
          <wp:positionV relativeFrom="paragraph">
            <wp:posOffset>-302260</wp:posOffset>
          </wp:positionV>
          <wp:extent cx="2352675" cy="83931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52675" cy="83931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rsidRPr="00D23587">
      <w:rPr>
        <w:color w:val="0070C0"/>
      </w:rPr>
      <w:t>Minuta de reunión</w:t>
    </w:r>
  </w:p>
  <w:p w:rsidR="00D23587" w:rsidRPr="00D23587" w:rsidRDefault="0034220A" w:rsidP="00D23587">
    <w:pPr>
      <w:pStyle w:val="Encabezado"/>
      <w:jc w:val="right"/>
      <w:rPr>
        <w:color w:val="0070C0"/>
      </w:rPr>
    </w:pPr>
    <w:r>
      <w:rPr>
        <w:color w:val="0070C0"/>
      </w:rPr>
      <w:t>19</w:t>
    </w:r>
    <w:r w:rsidR="007C2102">
      <w:rPr>
        <w:color w:val="0070C0"/>
      </w:rPr>
      <w:t>-</w:t>
    </w:r>
    <w:r w:rsidR="00F63728">
      <w:rPr>
        <w:color w:val="0070C0"/>
      </w:rPr>
      <w:t>1</w:t>
    </w:r>
    <w:r w:rsidR="007C2102">
      <w:rPr>
        <w:color w:val="0070C0"/>
      </w:rPr>
      <w:t>0-2015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02ACB"/>
    <w:multiLevelType w:val="hybridMultilevel"/>
    <w:tmpl w:val="DE3E88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ACD05BD"/>
    <w:multiLevelType w:val="hybridMultilevel"/>
    <w:tmpl w:val="AE849F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DE77787"/>
    <w:multiLevelType w:val="hybridMultilevel"/>
    <w:tmpl w:val="A6989B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2AA46CB"/>
    <w:multiLevelType w:val="hybridMultilevel"/>
    <w:tmpl w:val="6FF2323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3321C44"/>
    <w:multiLevelType w:val="hybridMultilevel"/>
    <w:tmpl w:val="2752E3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6" w15:restartNumberingAfterBreak="0">
    <w:nsid w:val="3C193D45"/>
    <w:multiLevelType w:val="hybridMultilevel"/>
    <w:tmpl w:val="76063C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55F12AC"/>
    <w:multiLevelType w:val="hybridMultilevel"/>
    <w:tmpl w:val="46D49D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2EF727C"/>
    <w:multiLevelType w:val="hybridMultilevel"/>
    <w:tmpl w:val="AA6A3D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D7F0908"/>
    <w:multiLevelType w:val="hybridMultilevel"/>
    <w:tmpl w:val="E6D063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B184F90"/>
    <w:multiLevelType w:val="hybridMultilevel"/>
    <w:tmpl w:val="2FFC52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43728DA"/>
    <w:multiLevelType w:val="hybridMultilevel"/>
    <w:tmpl w:val="D13697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7624261"/>
    <w:multiLevelType w:val="multilevel"/>
    <w:tmpl w:val="4F249592"/>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3" w15:restartNumberingAfterBreak="0">
    <w:nsid w:val="7B6648D8"/>
    <w:multiLevelType w:val="hybridMultilevel"/>
    <w:tmpl w:val="AA868A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2"/>
  </w:num>
  <w:num w:numId="4">
    <w:abstractNumId w:val="12"/>
  </w:num>
  <w:num w:numId="5">
    <w:abstractNumId w:val="12"/>
  </w:num>
  <w:num w:numId="6">
    <w:abstractNumId w:val="12"/>
  </w:num>
  <w:num w:numId="7">
    <w:abstractNumId w:val="0"/>
  </w:num>
  <w:num w:numId="8">
    <w:abstractNumId w:val="9"/>
  </w:num>
  <w:num w:numId="9">
    <w:abstractNumId w:val="8"/>
  </w:num>
  <w:num w:numId="10">
    <w:abstractNumId w:val="11"/>
  </w:num>
  <w:num w:numId="11">
    <w:abstractNumId w:val="3"/>
  </w:num>
  <w:num w:numId="12">
    <w:abstractNumId w:val="10"/>
  </w:num>
  <w:num w:numId="13">
    <w:abstractNumId w:val="1"/>
  </w:num>
  <w:num w:numId="14">
    <w:abstractNumId w:val="13"/>
  </w:num>
  <w:num w:numId="15">
    <w:abstractNumId w:val="2"/>
  </w:num>
  <w:num w:numId="16">
    <w:abstractNumId w:val="4"/>
  </w:num>
  <w:num w:numId="17">
    <w:abstractNumId w:val="7"/>
  </w:num>
  <w:num w:numId="18">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5CD"/>
    <w:rsid w:val="00006873"/>
    <w:rsid w:val="00010BAE"/>
    <w:rsid w:val="00031CF8"/>
    <w:rsid w:val="000330BE"/>
    <w:rsid w:val="00037466"/>
    <w:rsid w:val="0005001B"/>
    <w:rsid w:val="000505BA"/>
    <w:rsid w:val="00055766"/>
    <w:rsid w:val="00055E66"/>
    <w:rsid w:val="00064920"/>
    <w:rsid w:val="000671A5"/>
    <w:rsid w:val="00074319"/>
    <w:rsid w:val="00087962"/>
    <w:rsid w:val="00091857"/>
    <w:rsid w:val="000A5CDA"/>
    <w:rsid w:val="000A77DF"/>
    <w:rsid w:val="000B523A"/>
    <w:rsid w:val="000B5641"/>
    <w:rsid w:val="000C45BD"/>
    <w:rsid w:val="000C4A2D"/>
    <w:rsid w:val="000D58E6"/>
    <w:rsid w:val="000D5B6A"/>
    <w:rsid w:val="000F31CD"/>
    <w:rsid w:val="001017BB"/>
    <w:rsid w:val="00103CD5"/>
    <w:rsid w:val="001117A7"/>
    <w:rsid w:val="00125E35"/>
    <w:rsid w:val="0013530E"/>
    <w:rsid w:val="001416D3"/>
    <w:rsid w:val="00142850"/>
    <w:rsid w:val="001436DC"/>
    <w:rsid w:val="00147CB5"/>
    <w:rsid w:val="00150202"/>
    <w:rsid w:val="00152C0A"/>
    <w:rsid w:val="001557EA"/>
    <w:rsid w:val="00155B9F"/>
    <w:rsid w:val="0016291D"/>
    <w:rsid w:val="00166BA6"/>
    <w:rsid w:val="0017341C"/>
    <w:rsid w:val="0017686C"/>
    <w:rsid w:val="00177278"/>
    <w:rsid w:val="00183F8B"/>
    <w:rsid w:val="00184046"/>
    <w:rsid w:val="00190BD2"/>
    <w:rsid w:val="001A60C2"/>
    <w:rsid w:val="001B09A2"/>
    <w:rsid w:val="001B100F"/>
    <w:rsid w:val="001B241B"/>
    <w:rsid w:val="001B254E"/>
    <w:rsid w:val="001C7F44"/>
    <w:rsid w:val="001D115D"/>
    <w:rsid w:val="001D1534"/>
    <w:rsid w:val="001D4B3B"/>
    <w:rsid w:val="001D4DE2"/>
    <w:rsid w:val="001D6F21"/>
    <w:rsid w:val="001D6F99"/>
    <w:rsid w:val="001E20AD"/>
    <w:rsid w:val="001F34A1"/>
    <w:rsid w:val="001F395B"/>
    <w:rsid w:val="0020099B"/>
    <w:rsid w:val="00203741"/>
    <w:rsid w:val="002065C2"/>
    <w:rsid w:val="002177DF"/>
    <w:rsid w:val="00217B3B"/>
    <w:rsid w:val="00220011"/>
    <w:rsid w:val="00225DC0"/>
    <w:rsid w:val="0022637D"/>
    <w:rsid w:val="00227281"/>
    <w:rsid w:val="002311A2"/>
    <w:rsid w:val="002423AA"/>
    <w:rsid w:val="00243A2E"/>
    <w:rsid w:val="00243D7B"/>
    <w:rsid w:val="0024718F"/>
    <w:rsid w:val="00261ED6"/>
    <w:rsid w:val="0026489A"/>
    <w:rsid w:val="002676A5"/>
    <w:rsid w:val="00267805"/>
    <w:rsid w:val="0027680F"/>
    <w:rsid w:val="002775F9"/>
    <w:rsid w:val="00293518"/>
    <w:rsid w:val="002B1EBB"/>
    <w:rsid w:val="002B403D"/>
    <w:rsid w:val="002B7DAA"/>
    <w:rsid w:val="002D6E72"/>
    <w:rsid w:val="002D7C7F"/>
    <w:rsid w:val="002E79E5"/>
    <w:rsid w:val="002F2A60"/>
    <w:rsid w:val="002F35F0"/>
    <w:rsid w:val="002F7E26"/>
    <w:rsid w:val="0031070D"/>
    <w:rsid w:val="003111A1"/>
    <w:rsid w:val="00317A9E"/>
    <w:rsid w:val="00320177"/>
    <w:rsid w:val="0032111A"/>
    <w:rsid w:val="0032400D"/>
    <w:rsid w:val="003400C4"/>
    <w:rsid w:val="0034220A"/>
    <w:rsid w:val="00345480"/>
    <w:rsid w:val="0034773B"/>
    <w:rsid w:val="0035410E"/>
    <w:rsid w:val="00367AFC"/>
    <w:rsid w:val="003767A1"/>
    <w:rsid w:val="003817A4"/>
    <w:rsid w:val="00381A89"/>
    <w:rsid w:val="003A15EE"/>
    <w:rsid w:val="003A53E1"/>
    <w:rsid w:val="003A62B0"/>
    <w:rsid w:val="003A7F0E"/>
    <w:rsid w:val="003B24FD"/>
    <w:rsid w:val="003B7EAD"/>
    <w:rsid w:val="003C1C04"/>
    <w:rsid w:val="003C50F8"/>
    <w:rsid w:val="003C597C"/>
    <w:rsid w:val="003D746C"/>
    <w:rsid w:val="003F2901"/>
    <w:rsid w:val="003F2B87"/>
    <w:rsid w:val="0041669A"/>
    <w:rsid w:val="00417F67"/>
    <w:rsid w:val="004231DC"/>
    <w:rsid w:val="00434A75"/>
    <w:rsid w:val="00441A47"/>
    <w:rsid w:val="004507B3"/>
    <w:rsid w:val="004515F5"/>
    <w:rsid w:val="0045227F"/>
    <w:rsid w:val="00473B78"/>
    <w:rsid w:val="00485373"/>
    <w:rsid w:val="00487E81"/>
    <w:rsid w:val="004B1F0D"/>
    <w:rsid w:val="004B623B"/>
    <w:rsid w:val="004D0ABF"/>
    <w:rsid w:val="004D25E2"/>
    <w:rsid w:val="004E0F0C"/>
    <w:rsid w:val="004E23D0"/>
    <w:rsid w:val="004F049D"/>
    <w:rsid w:val="004F1C65"/>
    <w:rsid w:val="004F3DBC"/>
    <w:rsid w:val="004F4AB5"/>
    <w:rsid w:val="0050675E"/>
    <w:rsid w:val="00514F06"/>
    <w:rsid w:val="00537CB4"/>
    <w:rsid w:val="005560A2"/>
    <w:rsid w:val="0056249F"/>
    <w:rsid w:val="00564EB7"/>
    <w:rsid w:val="00565A8F"/>
    <w:rsid w:val="00565B5A"/>
    <w:rsid w:val="00572DCE"/>
    <w:rsid w:val="005742E9"/>
    <w:rsid w:val="00580188"/>
    <w:rsid w:val="00585C9E"/>
    <w:rsid w:val="00590294"/>
    <w:rsid w:val="00591EB1"/>
    <w:rsid w:val="00593042"/>
    <w:rsid w:val="00596B48"/>
    <w:rsid w:val="005A09F5"/>
    <w:rsid w:val="005A45B6"/>
    <w:rsid w:val="005A7DDA"/>
    <w:rsid w:val="005C45A9"/>
    <w:rsid w:val="005C6DBF"/>
    <w:rsid w:val="005D1D74"/>
    <w:rsid w:val="005D23A6"/>
    <w:rsid w:val="005E0690"/>
    <w:rsid w:val="005E1890"/>
    <w:rsid w:val="005F59B2"/>
    <w:rsid w:val="0060399E"/>
    <w:rsid w:val="00604E4A"/>
    <w:rsid w:val="0061340C"/>
    <w:rsid w:val="006140D5"/>
    <w:rsid w:val="00626421"/>
    <w:rsid w:val="00652D27"/>
    <w:rsid w:val="00653684"/>
    <w:rsid w:val="006551F2"/>
    <w:rsid w:val="006637E6"/>
    <w:rsid w:val="00665430"/>
    <w:rsid w:val="006675BD"/>
    <w:rsid w:val="0067172A"/>
    <w:rsid w:val="00671DCC"/>
    <w:rsid w:val="00672859"/>
    <w:rsid w:val="00681109"/>
    <w:rsid w:val="00690867"/>
    <w:rsid w:val="0069294B"/>
    <w:rsid w:val="00693A3E"/>
    <w:rsid w:val="006958E2"/>
    <w:rsid w:val="006A1233"/>
    <w:rsid w:val="006A2191"/>
    <w:rsid w:val="006A530B"/>
    <w:rsid w:val="006B4ECA"/>
    <w:rsid w:val="006C0E6B"/>
    <w:rsid w:val="006D33A1"/>
    <w:rsid w:val="006D72F3"/>
    <w:rsid w:val="006E3428"/>
    <w:rsid w:val="006E5DC5"/>
    <w:rsid w:val="006F20AC"/>
    <w:rsid w:val="006F6AA6"/>
    <w:rsid w:val="00704C9D"/>
    <w:rsid w:val="00724C8E"/>
    <w:rsid w:val="00725FF1"/>
    <w:rsid w:val="007330AA"/>
    <w:rsid w:val="00736226"/>
    <w:rsid w:val="00740191"/>
    <w:rsid w:val="00745A0C"/>
    <w:rsid w:val="00746A0D"/>
    <w:rsid w:val="007475C1"/>
    <w:rsid w:val="00761A23"/>
    <w:rsid w:val="0077082B"/>
    <w:rsid w:val="0077308C"/>
    <w:rsid w:val="00775F8E"/>
    <w:rsid w:val="007833A5"/>
    <w:rsid w:val="00784763"/>
    <w:rsid w:val="00790C54"/>
    <w:rsid w:val="00797670"/>
    <w:rsid w:val="00797FC3"/>
    <w:rsid w:val="007B237B"/>
    <w:rsid w:val="007B7EDC"/>
    <w:rsid w:val="007C1A49"/>
    <w:rsid w:val="007C2102"/>
    <w:rsid w:val="007C3BBF"/>
    <w:rsid w:val="007C7E05"/>
    <w:rsid w:val="007D2D49"/>
    <w:rsid w:val="007D6B46"/>
    <w:rsid w:val="007E2CC4"/>
    <w:rsid w:val="007E3AAF"/>
    <w:rsid w:val="007E4E4D"/>
    <w:rsid w:val="007F0D41"/>
    <w:rsid w:val="007F60EF"/>
    <w:rsid w:val="007F6484"/>
    <w:rsid w:val="007F729A"/>
    <w:rsid w:val="00800F7B"/>
    <w:rsid w:val="00801A53"/>
    <w:rsid w:val="00805540"/>
    <w:rsid w:val="008105F4"/>
    <w:rsid w:val="00810607"/>
    <w:rsid w:val="00810822"/>
    <w:rsid w:val="00810C26"/>
    <w:rsid w:val="00813F82"/>
    <w:rsid w:val="00817318"/>
    <w:rsid w:val="008213DC"/>
    <w:rsid w:val="00821C89"/>
    <w:rsid w:val="00822723"/>
    <w:rsid w:val="00826CA2"/>
    <w:rsid w:val="00830A3D"/>
    <w:rsid w:val="00833ED3"/>
    <w:rsid w:val="0084265E"/>
    <w:rsid w:val="00847B4B"/>
    <w:rsid w:val="00854263"/>
    <w:rsid w:val="00857306"/>
    <w:rsid w:val="00863AEC"/>
    <w:rsid w:val="00864FD8"/>
    <w:rsid w:val="00872908"/>
    <w:rsid w:val="00875BC0"/>
    <w:rsid w:val="008817CF"/>
    <w:rsid w:val="00883DA2"/>
    <w:rsid w:val="00885E9D"/>
    <w:rsid w:val="008935DF"/>
    <w:rsid w:val="008943CA"/>
    <w:rsid w:val="008A19C2"/>
    <w:rsid w:val="008A2292"/>
    <w:rsid w:val="008A251B"/>
    <w:rsid w:val="008B18D7"/>
    <w:rsid w:val="008B5795"/>
    <w:rsid w:val="008C02CE"/>
    <w:rsid w:val="008C0F47"/>
    <w:rsid w:val="008D1B5D"/>
    <w:rsid w:val="008F0F61"/>
    <w:rsid w:val="008F2D82"/>
    <w:rsid w:val="008F33E3"/>
    <w:rsid w:val="008F7A87"/>
    <w:rsid w:val="009032E1"/>
    <w:rsid w:val="0090453B"/>
    <w:rsid w:val="00916D93"/>
    <w:rsid w:val="00921223"/>
    <w:rsid w:val="00931F4D"/>
    <w:rsid w:val="00937D9A"/>
    <w:rsid w:val="009446AF"/>
    <w:rsid w:val="0094571C"/>
    <w:rsid w:val="00946744"/>
    <w:rsid w:val="00946D52"/>
    <w:rsid w:val="0096313A"/>
    <w:rsid w:val="00963EF0"/>
    <w:rsid w:val="00971190"/>
    <w:rsid w:val="00972453"/>
    <w:rsid w:val="00972995"/>
    <w:rsid w:val="00976B16"/>
    <w:rsid w:val="00976EC7"/>
    <w:rsid w:val="00982930"/>
    <w:rsid w:val="00991E62"/>
    <w:rsid w:val="00992E9D"/>
    <w:rsid w:val="009B237A"/>
    <w:rsid w:val="009B2EA8"/>
    <w:rsid w:val="009C0074"/>
    <w:rsid w:val="009C131E"/>
    <w:rsid w:val="009C637E"/>
    <w:rsid w:val="009C7CE7"/>
    <w:rsid w:val="009D2734"/>
    <w:rsid w:val="009E4781"/>
    <w:rsid w:val="009E5636"/>
    <w:rsid w:val="009E653C"/>
    <w:rsid w:val="009F2204"/>
    <w:rsid w:val="009F3780"/>
    <w:rsid w:val="009F63D6"/>
    <w:rsid w:val="00A052FA"/>
    <w:rsid w:val="00A14130"/>
    <w:rsid w:val="00A1565F"/>
    <w:rsid w:val="00A24D3D"/>
    <w:rsid w:val="00A3159B"/>
    <w:rsid w:val="00A44CD8"/>
    <w:rsid w:val="00A60409"/>
    <w:rsid w:val="00A6045B"/>
    <w:rsid w:val="00A6310B"/>
    <w:rsid w:val="00A642BE"/>
    <w:rsid w:val="00A6432C"/>
    <w:rsid w:val="00A66BED"/>
    <w:rsid w:val="00A67752"/>
    <w:rsid w:val="00A71DEC"/>
    <w:rsid w:val="00A72134"/>
    <w:rsid w:val="00A750F9"/>
    <w:rsid w:val="00A758B2"/>
    <w:rsid w:val="00A83771"/>
    <w:rsid w:val="00A846D9"/>
    <w:rsid w:val="00AA0DA0"/>
    <w:rsid w:val="00AA5BDC"/>
    <w:rsid w:val="00AB7EF9"/>
    <w:rsid w:val="00AC20A7"/>
    <w:rsid w:val="00AC4AF3"/>
    <w:rsid w:val="00AD1098"/>
    <w:rsid w:val="00AD168E"/>
    <w:rsid w:val="00AD1B62"/>
    <w:rsid w:val="00AD2CE8"/>
    <w:rsid w:val="00AD42D8"/>
    <w:rsid w:val="00AE201F"/>
    <w:rsid w:val="00AE525A"/>
    <w:rsid w:val="00AF3759"/>
    <w:rsid w:val="00AF71FC"/>
    <w:rsid w:val="00AF73BE"/>
    <w:rsid w:val="00B002F3"/>
    <w:rsid w:val="00B10199"/>
    <w:rsid w:val="00B117E4"/>
    <w:rsid w:val="00B11B8B"/>
    <w:rsid w:val="00B13AA1"/>
    <w:rsid w:val="00B14145"/>
    <w:rsid w:val="00B22779"/>
    <w:rsid w:val="00B22901"/>
    <w:rsid w:val="00B24500"/>
    <w:rsid w:val="00B24BF3"/>
    <w:rsid w:val="00B26129"/>
    <w:rsid w:val="00B325DF"/>
    <w:rsid w:val="00B41F17"/>
    <w:rsid w:val="00B44E8B"/>
    <w:rsid w:val="00B45BAF"/>
    <w:rsid w:val="00B52BCD"/>
    <w:rsid w:val="00B61D4C"/>
    <w:rsid w:val="00B63441"/>
    <w:rsid w:val="00B645CD"/>
    <w:rsid w:val="00B73AD2"/>
    <w:rsid w:val="00B8398F"/>
    <w:rsid w:val="00BA28AB"/>
    <w:rsid w:val="00BA6039"/>
    <w:rsid w:val="00BB40F9"/>
    <w:rsid w:val="00BC2E14"/>
    <w:rsid w:val="00BC5CDD"/>
    <w:rsid w:val="00BC7AF8"/>
    <w:rsid w:val="00BD184A"/>
    <w:rsid w:val="00BD38A4"/>
    <w:rsid w:val="00BD5C25"/>
    <w:rsid w:val="00BD75B1"/>
    <w:rsid w:val="00BE07CB"/>
    <w:rsid w:val="00BF192E"/>
    <w:rsid w:val="00BF5175"/>
    <w:rsid w:val="00C010FC"/>
    <w:rsid w:val="00C02DAB"/>
    <w:rsid w:val="00C04556"/>
    <w:rsid w:val="00C07145"/>
    <w:rsid w:val="00C1221B"/>
    <w:rsid w:val="00C15C18"/>
    <w:rsid w:val="00C170C5"/>
    <w:rsid w:val="00C17A46"/>
    <w:rsid w:val="00C17BCD"/>
    <w:rsid w:val="00C27247"/>
    <w:rsid w:val="00C27877"/>
    <w:rsid w:val="00C2796C"/>
    <w:rsid w:val="00C35450"/>
    <w:rsid w:val="00C41500"/>
    <w:rsid w:val="00C620DD"/>
    <w:rsid w:val="00C65D27"/>
    <w:rsid w:val="00C73A4D"/>
    <w:rsid w:val="00C8344D"/>
    <w:rsid w:val="00C94BB2"/>
    <w:rsid w:val="00C97546"/>
    <w:rsid w:val="00CA05EF"/>
    <w:rsid w:val="00CB3A2E"/>
    <w:rsid w:val="00CB7F03"/>
    <w:rsid w:val="00CC25B1"/>
    <w:rsid w:val="00CC2DB1"/>
    <w:rsid w:val="00CC64E7"/>
    <w:rsid w:val="00CC7E66"/>
    <w:rsid w:val="00CE326B"/>
    <w:rsid w:val="00CE3DD7"/>
    <w:rsid w:val="00CF1674"/>
    <w:rsid w:val="00CF4311"/>
    <w:rsid w:val="00D0319B"/>
    <w:rsid w:val="00D1269E"/>
    <w:rsid w:val="00D147A3"/>
    <w:rsid w:val="00D23587"/>
    <w:rsid w:val="00D32CE5"/>
    <w:rsid w:val="00D33B4B"/>
    <w:rsid w:val="00D34D19"/>
    <w:rsid w:val="00D444C7"/>
    <w:rsid w:val="00D44DE5"/>
    <w:rsid w:val="00D46327"/>
    <w:rsid w:val="00D4637A"/>
    <w:rsid w:val="00D51F74"/>
    <w:rsid w:val="00D6325C"/>
    <w:rsid w:val="00D65EF8"/>
    <w:rsid w:val="00D730A8"/>
    <w:rsid w:val="00D75EEB"/>
    <w:rsid w:val="00D8224D"/>
    <w:rsid w:val="00D83C2C"/>
    <w:rsid w:val="00D918CE"/>
    <w:rsid w:val="00D91A18"/>
    <w:rsid w:val="00D95BB2"/>
    <w:rsid w:val="00DA4938"/>
    <w:rsid w:val="00DB04C2"/>
    <w:rsid w:val="00DB05DA"/>
    <w:rsid w:val="00DB11B0"/>
    <w:rsid w:val="00DB1438"/>
    <w:rsid w:val="00DC716F"/>
    <w:rsid w:val="00DD3110"/>
    <w:rsid w:val="00DD61C4"/>
    <w:rsid w:val="00DD6376"/>
    <w:rsid w:val="00DD7890"/>
    <w:rsid w:val="00DE752F"/>
    <w:rsid w:val="00DF15DC"/>
    <w:rsid w:val="00DF5063"/>
    <w:rsid w:val="00E04C0F"/>
    <w:rsid w:val="00E121B2"/>
    <w:rsid w:val="00E15830"/>
    <w:rsid w:val="00E214F9"/>
    <w:rsid w:val="00E246D7"/>
    <w:rsid w:val="00E32F17"/>
    <w:rsid w:val="00E36A76"/>
    <w:rsid w:val="00E577D6"/>
    <w:rsid w:val="00E607D6"/>
    <w:rsid w:val="00E60A38"/>
    <w:rsid w:val="00E623CE"/>
    <w:rsid w:val="00E6339F"/>
    <w:rsid w:val="00E80189"/>
    <w:rsid w:val="00E82848"/>
    <w:rsid w:val="00E963A6"/>
    <w:rsid w:val="00EA19F8"/>
    <w:rsid w:val="00EA2B47"/>
    <w:rsid w:val="00EA434D"/>
    <w:rsid w:val="00EB26DB"/>
    <w:rsid w:val="00EB4D23"/>
    <w:rsid w:val="00EC1BF2"/>
    <w:rsid w:val="00EC3CC9"/>
    <w:rsid w:val="00ED094F"/>
    <w:rsid w:val="00ED0DF4"/>
    <w:rsid w:val="00ED1F00"/>
    <w:rsid w:val="00ED2A60"/>
    <w:rsid w:val="00ED41DA"/>
    <w:rsid w:val="00EE102F"/>
    <w:rsid w:val="00EE785A"/>
    <w:rsid w:val="00EF1328"/>
    <w:rsid w:val="00F031DC"/>
    <w:rsid w:val="00F109F6"/>
    <w:rsid w:val="00F207E6"/>
    <w:rsid w:val="00F23256"/>
    <w:rsid w:val="00F34F5B"/>
    <w:rsid w:val="00F36B30"/>
    <w:rsid w:val="00F36E8B"/>
    <w:rsid w:val="00F563DB"/>
    <w:rsid w:val="00F63728"/>
    <w:rsid w:val="00F87923"/>
    <w:rsid w:val="00F93DD4"/>
    <w:rsid w:val="00F9461E"/>
    <w:rsid w:val="00F94849"/>
    <w:rsid w:val="00FB2433"/>
    <w:rsid w:val="00FB29AA"/>
    <w:rsid w:val="00FB2E50"/>
    <w:rsid w:val="00FB4CDB"/>
    <w:rsid w:val="00FC3AA1"/>
    <w:rsid w:val="00FC4956"/>
    <w:rsid w:val="00FD68A1"/>
    <w:rsid w:val="00FE02AD"/>
    <w:rsid w:val="00FE0C00"/>
    <w:rsid w:val="00FE17A9"/>
    <w:rsid w:val="00FE3AB4"/>
    <w:rsid w:val="00FF4CF8"/>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F5F256E-F6FE-40E3-BF52-8353270EF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1A23"/>
    <w:rPr>
      <w:rFonts w:ascii="Arial" w:hAnsi="Arial"/>
      <w:sz w:val="24"/>
      <w:szCs w:val="24"/>
      <w:lang w:val="es-ES" w:eastAsia="es-ES"/>
    </w:rPr>
  </w:style>
  <w:style w:type="paragraph" w:styleId="Ttulo1">
    <w:name w:val="heading 1"/>
    <w:basedOn w:val="Normal"/>
    <w:next w:val="Normal"/>
    <w:qFormat/>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pPr>
      <w:keepNext/>
      <w:numPr>
        <w:ilvl w:val="1"/>
        <w:numId w:val="2"/>
      </w:numPr>
      <w:jc w:val="center"/>
      <w:outlineLvl w:val="1"/>
    </w:pPr>
    <w:rPr>
      <w:b/>
      <w:bCs/>
    </w:rPr>
  </w:style>
  <w:style w:type="paragraph" w:styleId="Ttulo3">
    <w:name w:val="heading 3"/>
    <w:basedOn w:val="Normal"/>
    <w:next w:val="Normal"/>
    <w:qFormat/>
    <w:pPr>
      <w:keepNext/>
      <w:numPr>
        <w:ilvl w:val="2"/>
        <w:numId w:val="2"/>
      </w:numPr>
      <w:ind w:right="126"/>
      <w:jc w:val="center"/>
      <w:outlineLvl w:val="2"/>
    </w:pPr>
    <w:rPr>
      <w:b/>
      <w:bCs/>
    </w:rPr>
  </w:style>
  <w:style w:type="paragraph" w:styleId="Ttulo4">
    <w:name w:val="heading 4"/>
    <w:basedOn w:val="Normal"/>
    <w:next w:val="Normal"/>
    <w:qFormat/>
    <w:pPr>
      <w:keepNext/>
      <w:numPr>
        <w:ilvl w:val="3"/>
        <w:numId w:val="2"/>
      </w:numPr>
      <w:ind w:right="846"/>
      <w:jc w:val="right"/>
      <w:outlineLvl w:val="3"/>
    </w:pPr>
    <w:rPr>
      <w:b/>
      <w:bCs/>
    </w:rPr>
  </w:style>
  <w:style w:type="paragraph" w:styleId="Ttulo5">
    <w:name w:val="heading 5"/>
    <w:basedOn w:val="Normal"/>
    <w:next w:val="Normal"/>
    <w:qFormat/>
    <w:pPr>
      <w:keepNext/>
      <w:numPr>
        <w:ilvl w:val="4"/>
        <w:numId w:val="2"/>
      </w:numPr>
      <w:jc w:val="both"/>
      <w:outlineLvl w:val="4"/>
    </w:pPr>
    <w:rPr>
      <w:rFonts w:cs="Arial"/>
      <w:b/>
    </w:rPr>
  </w:style>
  <w:style w:type="paragraph" w:styleId="Ttulo6">
    <w:name w:val="heading 6"/>
    <w:basedOn w:val="Normal"/>
    <w:next w:val="Normal"/>
    <w:qFormat/>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pPr>
      <w:keepNext/>
      <w:numPr>
        <w:ilvl w:val="7"/>
        <w:numId w:val="2"/>
      </w:numPr>
      <w:jc w:val="center"/>
      <w:outlineLvl w:val="7"/>
    </w:pPr>
    <w:rPr>
      <w:b/>
    </w:rPr>
  </w:style>
  <w:style w:type="paragraph" w:styleId="Ttulo9">
    <w:name w:val="heading 9"/>
    <w:basedOn w:val="Normal"/>
    <w:next w:val="Normal"/>
    <w:link w:val="Ttulo9Car"/>
    <w:qFormat/>
    <w:rsid w:val="00F93DD4"/>
    <w:pPr>
      <w:numPr>
        <w:ilvl w:val="8"/>
        <w:numId w:val="2"/>
      </w:numPr>
      <w:spacing w:before="240" w:after="60"/>
      <w:outlineLvl w:val="8"/>
    </w:pPr>
    <w:rPr>
      <w:rFonts w:ascii="Cambria" w:hAnsi="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3D746C"/>
    <w:pPr>
      <w:tabs>
        <w:tab w:val="right" w:leader="dot" w:pos="9923"/>
      </w:tabs>
      <w:ind w:left="900" w:hanging="616"/>
      <w:jc w:val="both"/>
    </w:pPr>
    <w:rPr>
      <w:iCs/>
      <w:noProof/>
    </w:rPr>
  </w:style>
  <w:style w:type="paragraph" w:styleId="TDC2">
    <w:name w:val="toc 2"/>
    <w:basedOn w:val="Normal"/>
    <w:next w:val="Normal"/>
    <w:autoRedefine/>
    <w:uiPriority w:val="39"/>
    <w:rsid w:val="003D746C"/>
    <w:pPr>
      <w:tabs>
        <w:tab w:val="left" w:pos="900"/>
        <w:tab w:val="right" w:leader="dot" w:pos="9923"/>
      </w:tabs>
      <w:ind w:left="568" w:hanging="284"/>
    </w:pPr>
    <w:rPr>
      <w:iCs/>
    </w:rPr>
  </w:style>
  <w:style w:type="paragraph" w:styleId="TDC3">
    <w:name w:val="toc 3"/>
    <w:basedOn w:val="Normal"/>
    <w:next w:val="Normal"/>
    <w:autoRedefine/>
    <w:uiPriority w:val="39"/>
    <w:pPr>
      <w:ind w:left="480"/>
    </w:pPr>
  </w:style>
  <w:style w:type="paragraph" w:styleId="Encabezado">
    <w:name w:val="header"/>
    <w:basedOn w:val="Normal"/>
    <w:link w:val="EncabezadoCar"/>
    <w:uiPriority w:val="99"/>
    <w:pPr>
      <w:tabs>
        <w:tab w:val="center" w:pos="4252"/>
        <w:tab w:val="right" w:pos="8504"/>
      </w:tabs>
    </w:pPr>
    <w:rPr>
      <w:b/>
      <w:caps/>
    </w:rPr>
  </w:style>
  <w:style w:type="paragraph" w:customStyle="1" w:styleId="ENCABEZADO0">
    <w:name w:val="ENCABEZADO"/>
    <w:basedOn w:val="Normal"/>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pPr>
      <w:widowControl w:val="0"/>
      <w:autoSpaceDE w:val="0"/>
      <w:autoSpaceDN w:val="0"/>
      <w:adjustRightInd w:val="0"/>
      <w:jc w:val="both"/>
    </w:pPr>
    <w:rPr>
      <w:rFonts w:cs="Arial"/>
      <w:b/>
      <w:bCs/>
      <w:lang w:val="es-MX" w:eastAsia="es-MX"/>
    </w:rPr>
  </w:style>
  <w:style w:type="paragraph" w:styleId="NormalWeb">
    <w:name w:val="Normal (Web)"/>
    <w:basedOn w:val="Normal"/>
    <w:pPr>
      <w:spacing w:before="100" w:beforeAutospacing="1" w:after="100" w:afterAutospacing="1"/>
    </w:pPr>
    <w:rPr>
      <w:rFonts w:cs="Arial"/>
      <w:lang w:val="es-MX" w:eastAsia="es-MX"/>
    </w:rPr>
  </w:style>
  <w:style w:type="paragraph" w:styleId="Piedepgina">
    <w:name w:val="footer"/>
    <w:basedOn w:val="Normal"/>
    <w:link w:val="PiedepginaCar"/>
    <w:uiPriority w:val="99"/>
    <w:pPr>
      <w:tabs>
        <w:tab w:val="center" w:pos="4252"/>
        <w:tab w:val="right" w:pos="8504"/>
      </w:tabs>
    </w:pPr>
    <w:rPr>
      <w:rFonts w:ascii="Times New Roman" w:hAnsi="Times New Roman"/>
    </w:rPr>
  </w:style>
  <w:style w:type="character" w:styleId="Nmerodepgina">
    <w:name w:val="page number"/>
    <w:basedOn w:val="Fuentedeprrafopredeter"/>
  </w:style>
  <w:style w:type="paragraph" w:customStyle="1" w:styleId="p0">
    <w:name w:val="p0"/>
    <w:basedOn w:val="Normal"/>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Pr>
      <w:sz w:val="20"/>
      <w:lang w:val="es-MX"/>
    </w:rPr>
  </w:style>
  <w:style w:type="paragraph" w:customStyle="1" w:styleId="TEXTO">
    <w:name w:val="TEXTO"/>
    <w:basedOn w:val="Normal"/>
    <w:pPr>
      <w:jc w:val="both"/>
    </w:pPr>
    <w:rPr>
      <w:lang w:val="es-MX"/>
    </w:rPr>
  </w:style>
  <w:style w:type="paragraph" w:customStyle="1" w:styleId="CAPTULO">
    <w:name w:val="CAPÍTULO"/>
    <w:basedOn w:val="Normal"/>
    <w:pPr>
      <w:numPr>
        <w:numId w:val="1"/>
      </w:numPr>
      <w:tabs>
        <w:tab w:val="clear" w:pos="360"/>
      </w:tabs>
    </w:pPr>
    <w:rPr>
      <w:b/>
      <w:lang w:val="es-MX"/>
    </w:rPr>
  </w:style>
  <w:style w:type="paragraph" w:styleId="TDC4">
    <w:name w:val="toc 4"/>
    <w:basedOn w:val="Normal"/>
    <w:next w:val="Normal"/>
    <w:autoRedefine/>
    <w:semiHidden/>
    <w:pPr>
      <w:ind w:left="720"/>
    </w:pPr>
    <w:rPr>
      <w:rFonts w:ascii="Times New Roman" w:hAnsi="Times New Roman"/>
    </w:rPr>
  </w:style>
  <w:style w:type="paragraph" w:styleId="TDC5">
    <w:name w:val="toc 5"/>
    <w:basedOn w:val="Normal"/>
    <w:next w:val="Normal"/>
    <w:autoRedefine/>
    <w:semiHidden/>
    <w:pPr>
      <w:ind w:left="960"/>
    </w:pPr>
    <w:rPr>
      <w:rFonts w:ascii="Times New Roman" w:hAnsi="Times New Roman"/>
    </w:rPr>
  </w:style>
  <w:style w:type="paragraph" w:styleId="TDC6">
    <w:name w:val="toc 6"/>
    <w:basedOn w:val="Normal"/>
    <w:next w:val="Normal"/>
    <w:autoRedefine/>
    <w:semiHidden/>
    <w:pPr>
      <w:ind w:left="1200"/>
    </w:pPr>
    <w:rPr>
      <w:rFonts w:ascii="Times New Roman" w:hAnsi="Times New Roman"/>
    </w:rPr>
  </w:style>
  <w:style w:type="paragraph" w:styleId="TDC7">
    <w:name w:val="toc 7"/>
    <w:basedOn w:val="Normal"/>
    <w:next w:val="Normal"/>
    <w:autoRedefine/>
    <w:semiHidden/>
    <w:pPr>
      <w:ind w:left="1440"/>
    </w:pPr>
    <w:rPr>
      <w:rFonts w:ascii="Times New Roman" w:hAnsi="Times New Roman"/>
    </w:rPr>
  </w:style>
  <w:style w:type="paragraph" w:styleId="TDC8">
    <w:name w:val="toc 8"/>
    <w:basedOn w:val="Normal"/>
    <w:next w:val="Normal"/>
    <w:autoRedefine/>
    <w:semiHidden/>
    <w:pPr>
      <w:ind w:left="1680"/>
    </w:pPr>
    <w:rPr>
      <w:rFonts w:ascii="Times New Roman" w:hAnsi="Times New Roman"/>
    </w:rPr>
  </w:style>
  <w:style w:type="paragraph" w:styleId="TDC9">
    <w:name w:val="toc 9"/>
    <w:basedOn w:val="Normal"/>
    <w:next w:val="Normal"/>
    <w:autoRedefine/>
    <w:semiHidden/>
    <w:pPr>
      <w:ind w:left="1920"/>
    </w:pPr>
    <w:rPr>
      <w:rFonts w:ascii="Times New Roman" w:hAnsi="Times New Roman"/>
    </w:rPr>
  </w:style>
  <w:style w:type="character" w:styleId="Hipervnculo">
    <w:name w:val="Hyperlink"/>
    <w:basedOn w:val="Fuentedeprrafopredeter"/>
    <w:uiPriority w:val="99"/>
    <w:rPr>
      <w:color w:val="0000FF"/>
      <w:u w:val="single"/>
    </w:rPr>
  </w:style>
  <w:style w:type="paragraph" w:styleId="Sangradetextonormal">
    <w:name w:val="Body Text Indent"/>
    <w:basedOn w:val="Normal"/>
    <w:pPr>
      <w:ind w:left="686" w:hanging="6"/>
      <w:jc w:val="both"/>
    </w:pPr>
  </w:style>
  <w:style w:type="paragraph" w:customStyle="1" w:styleId="Divisiones">
    <w:name w:val="Divisiones"/>
    <w:basedOn w:val="Normal"/>
    <w:autoRedefine/>
    <w:pPr>
      <w:jc w:val="both"/>
    </w:pPr>
    <w:rPr>
      <w:rFonts w:cs="Arial"/>
      <w:bCs/>
      <w:lang w:val="es-MX"/>
    </w:rPr>
  </w:style>
  <w:style w:type="paragraph" w:customStyle="1" w:styleId="p7">
    <w:name w:val="p7"/>
    <w:basedOn w:val="Normal"/>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pPr>
      <w:numPr>
        <w:ilvl w:val="12"/>
      </w:numPr>
      <w:ind w:left="283" w:hanging="283"/>
      <w:jc w:val="center"/>
    </w:pPr>
    <w:rPr>
      <w:b/>
    </w:rPr>
  </w:style>
  <w:style w:type="paragraph" w:styleId="Textodebloque">
    <w:name w:val="Block Text"/>
    <w:basedOn w:val="Normal"/>
    <w:pPr>
      <w:spacing w:line="259" w:lineRule="exact"/>
      <w:ind w:left="648" w:right="72" w:hanging="288"/>
      <w:jc w:val="both"/>
    </w:pPr>
    <w:rPr>
      <w:szCs w:val="20"/>
    </w:rPr>
  </w:style>
  <w:style w:type="paragraph" w:styleId="Textoindependiente3">
    <w:name w:val="Body Text 3"/>
    <w:basedOn w:val="Normal"/>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pPr>
      <w:spacing w:after="120"/>
      <w:ind w:left="283"/>
    </w:pPr>
    <w:rPr>
      <w:sz w:val="16"/>
      <w:szCs w:val="16"/>
    </w:rPr>
  </w:style>
  <w:style w:type="paragraph" w:styleId="Sangra2detindependiente">
    <w:name w:val="Body Text Indent 2"/>
    <w:basedOn w:val="Normal"/>
    <w:pPr>
      <w:spacing w:after="120" w:line="480" w:lineRule="auto"/>
      <w:ind w:left="283"/>
    </w:pPr>
  </w:style>
  <w:style w:type="paragraph" w:customStyle="1" w:styleId="BodyText31">
    <w:name w:val="Body Text 31"/>
    <w:basedOn w:val="Normal"/>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character" w:customStyle="1" w:styleId="InfoBlueCar">
    <w:name w:val="InfoBlue Car"/>
    <w:basedOn w:val="Fuentedeprrafopredeter"/>
    <w:link w:val="InfoBlue"/>
    <w:rsid w:val="00EE785A"/>
    <w:rPr>
      <w:rFonts w:ascii="Arial" w:hAnsi="Arial"/>
      <w:i/>
      <w:color w:val="0000FF"/>
      <w:lang w:val="es-MX"/>
    </w:rPr>
  </w:style>
  <w:style w:type="paragraph" w:customStyle="1" w:styleId="InfoBlue">
    <w:name w:val="InfoBlue"/>
    <w:basedOn w:val="Normal"/>
    <w:next w:val="Textoindependiente"/>
    <w:link w:val="InfoBlueCar"/>
    <w:autoRedefine/>
    <w:rsid w:val="00EE785A"/>
    <w:pPr>
      <w:widowControl w:val="0"/>
      <w:jc w:val="both"/>
    </w:pPr>
    <w:rPr>
      <w:i/>
      <w:color w:val="0000FF"/>
      <w:sz w:val="20"/>
      <w:szCs w:val="20"/>
      <w:lang w:val="es-MX" w:eastAsia="en-US"/>
    </w:rPr>
  </w:style>
  <w:style w:type="paragraph" w:styleId="Mapadeldocumento">
    <w:name w:val="Document Map"/>
    <w:basedOn w:val="Normal"/>
    <w:link w:val="MapadeldocumentoCar"/>
    <w:rsid w:val="00C41500"/>
    <w:rPr>
      <w:rFonts w:ascii="Tahoma" w:hAnsi="Tahoma" w:cs="Tahoma"/>
      <w:sz w:val="16"/>
      <w:szCs w:val="16"/>
    </w:rPr>
  </w:style>
  <w:style w:type="character" w:customStyle="1" w:styleId="MapadeldocumentoCar">
    <w:name w:val="Mapa del documento Car"/>
    <w:basedOn w:val="Fuentedeprrafopredeter"/>
    <w:link w:val="Mapadeldocumento"/>
    <w:rsid w:val="00C41500"/>
    <w:rPr>
      <w:rFonts w:ascii="Tahoma" w:hAnsi="Tahoma" w:cs="Tahoma"/>
      <w:sz w:val="16"/>
      <w:szCs w:val="16"/>
      <w:lang w:val="es-ES" w:eastAsia="es-ES"/>
    </w:rPr>
  </w:style>
  <w:style w:type="character" w:customStyle="1" w:styleId="Ttulo9Car">
    <w:name w:val="Título 9 Car"/>
    <w:basedOn w:val="Fuentedeprrafopredeter"/>
    <w:link w:val="Ttulo9"/>
    <w:semiHidden/>
    <w:rsid w:val="00F93DD4"/>
    <w:rPr>
      <w:rFonts w:ascii="Cambria" w:hAnsi="Cambria"/>
      <w:sz w:val="22"/>
      <w:szCs w:val="22"/>
      <w:lang w:val="es-ES" w:eastAsia="es-ES"/>
    </w:rPr>
  </w:style>
  <w:style w:type="character" w:customStyle="1" w:styleId="TextoindependienteCar">
    <w:name w:val="Texto independiente Car"/>
    <w:basedOn w:val="Fuentedeprrafopredeter"/>
    <w:link w:val="Textoindependiente"/>
    <w:rsid w:val="00A6045B"/>
    <w:rPr>
      <w:rFonts w:ascii="Arial" w:hAnsi="Arial" w:cs="Arial"/>
      <w:b/>
      <w:bCs/>
      <w:sz w:val="24"/>
      <w:szCs w:val="24"/>
    </w:rPr>
  </w:style>
  <w:style w:type="paragraph" w:customStyle="1" w:styleId="Style1">
    <w:name w:val="Style1"/>
    <w:basedOn w:val="TDC2"/>
    <w:qFormat/>
    <w:rsid w:val="00761A23"/>
    <w:rPr>
      <w:noProof/>
    </w:rPr>
  </w:style>
  <w:style w:type="paragraph" w:customStyle="1" w:styleId="Style2">
    <w:name w:val="Style2"/>
    <w:basedOn w:val="TDC2"/>
    <w:qFormat/>
    <w:rsid w:val="00761A23"/>
    <w:pPr>
      <w:ind w:left="738"/>
    </w:pPr>
    <w:rPr>
      <w:noProof/>
    </w:rPr>
  </w:style>
  <w:style w:type="paragraph" w:styleId="Listaconvietas">
    <w:name w:val="List Bullet"/>
    <w:aliases w:val="Lista Roles"/>
    <w:basedOn w:val="Normal"/>
    <w:autoRedefine/>
    <w:rsid w:val="00147CB5"/>
    <w:pPr>
      <w:widowControl w:val="0"/>
      <w:spacing w:line="240" w:lineRule="atLeast"/>
    </w:pPr>
    <w:rPr>
      <w:i/>
      <w:color w:val="0000FF"/>
      <w:sz w:val="20"/>
      <w:szCs w:val="20"/>
      <w:lang w:val="es-MX" w:eastAsia="en-US"/>
    </w:rPr>
  </w:style>
  <w:style w:type="character" w:customStyle="1" w:styleId="EncabezadoCar">
    <w:name w:val="Encabezado Car"/>
    <w:basedOn w:val="Fuentedeprrafopredeter"/>
    <w:link w:val="Encabezado"/>
    <w:uiPriority w:val="99"/>
    <w:rsid w:val="002F7E26"/>
    <w:rPr>
      <w:rFonts w:ascii="Arial" w:hAnsi="Arial"/>
      <w:b/>
      <w:caps/>
      <w:sz w:val="24"/>
      <w:szCs w:val="24"/>
      <w:lang w:val="es-ES" w:eastAsia="es-ES"/>
    </w:rPr>
  </w:style>
  <w:style w:type="paragraph" w:styleId="Prrafodelista">
    <w:name w:val="List Paragraph"/>
    <w:basedOn w:val="Normal"/>
    <w:uiPriority w:val="34"/>
    <w:qFormat/>
    <w:rsid w:val="00BC2E14"/>
    <w:pPr>
      <w:ind w:left="720"/>
      <w:contextualSpacing/>
    </w:pPr>
  </w:style>
  <w:style w:type="table" w:styleId="Tabladecuadrcula1clara-nfasis1">
    <w:name w:val="Grid Table 1 Light Accent 1"/>
    <w:basedOn w:val="Tablanormal"/>
    <w:uiPriority w:val="46"/>
    <w:rsid w:val="00D2358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D23587"/>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PiedepginaCar">
    <w:name w:val="Pie de página Car"/>
    <w:basedOn w:val="Fuentedeprrafopredeter"/>
    <w:link w:val="Piedepgina"/>
    <w:uiPriority w:val="99"/>
    <w:rsid w:val="00AD1B62"/>
    <w:rPr>
      <w:sz w:val="24"/>
      <w:szCs w:val="24"/>
      <w:lang w:val="es-ES" w:eastAsia="es-ES"/>
    </w:rPr>
  </w:style>
  <w:style w:type="table" w:styleId="Tabladecuadrcula4-nfasis1">
    <w:name w:val="Grid Table 4 Accent 1"/>
    <w:basedOn w:val="Tablanormal"/>
    <w:uiPriority w:val="49"/>
    <w:rsid w:val="00C17BCD"/>
    <w:rPr>
      <w:rFonts w:asciiTheme="minorHAnsi" w:eastAsiaTheme="minorHAnsi" w:hAnsiTheme="minorHAnsi" w:cstheme="minorBidi"/>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947209">
      <w:bodyDiv w:val="1"/>
      <w:marLeft w:val="0"/>
      <w:marRight w:val="0"/>
      <w:marTop w:val="0"/>
      <w:marBottom w:val="0"/>
      <w:divBdr>
        <w:top w:val="none" w:sz="0" w:space="0" w:color="auto"/>
        <w:left w:val="none" w:sz="0" w:space="0" w:color="auto"/>
        <w:bottom w:val="none" w:sz="0" w:space="0" w:color="auto"/>
        <w:right w:val="none" w:sz="0" w:space="0" w:color="auto"/>
      </w:divBdr>
    </w:div>
    <w:div w:id="995260175">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208549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zarate.MX\Desktop\%5bPRY%5d_Minuta_%5baaaammdd%5d_PalabraClav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C6E362-B4C4-4F87-83A6-5B9A15DBF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[PRY]_Minuta_[aaaammdd]_PalabraClave</Template>
  <TotalTime>17</TotalTime>
  <Pages>9</Pages>
  <Words>1741</Words>
  <Characters>9577</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Minuta</vt:lpstr>
      <vt:lpstr>Glosario de Negocio</vt:lpstr>
    </vt:vector>
  </TitlesOfParts>
  <Company>Itera</Company>
  <LinksUpToDate>false</LinksUpToDate>
  <CharactersWithSpaces>11296</CharactersWithSpaces>
  <SharedDoc>false</SharedDoc>
  <HLinks>
    <vt:vector size="36" baseType="variant">
      <vt:variant>
        <vt:i4>1048638</vt:i4>
      </vt:variant>
      <vt:variant>
        <vt:i4>41</vt:i4>
      </vt:variant>
      <vt:variant>
        <vt:i4>0</vt:i4>
      </vt:variant>
      <vt:variant>
        <vt:i4>5</vt:i4>
      </vt:variant>
      <vt:variant>
        <vt:lpwstr/>
      </vt:variant>
      <vt:variant>
        <vt:lpwstr>_Toc210592511</vt:lpwstr>
      </vt:variant>
      <vt:variant>
        <vt:i4>1048638</vt:i4>
      </vt:variant>
      <vt:variant>
        <vt:i4>35</vt:i4>
      </vt:variant>
      <vt:variant>
        <vt:i4>0</vt:i4>
      </vt:variant>
      <vt:variant>
        <vt:i4>5</vt:i4>
      </vt:variant>
      <vt:variant>
        <vt:lpwstr/>
      </vt:variant>
      <vt:variant>
        <vt:lpwstr>_Toc210592510</vt:lpwstr>
      </vt:variant>
      <vt:variant>
        <vt:i4>1114174</vt:i4>
      </vt:variant>
      <vt:variant>
        <vt:i4>29</vt:i4>
      </vt:variant>
      <vt:variant>
        <vt:i4>0</vt:i4>
      </vt:variant>
      <vt:variant>
        <vt:i4>5</vt:i4>
      </vt:variant>
      <vt:variant>
        <vt:lpwstr/>
      </vt:variant>
      <vt:variant>
        <vt:lpwstr>_Toc210592509</vt:lpwstr>
      </vt:variant>
      <vt:variant>
        <vt:i4>1114174</vt:i4>
      </vt:variant>
      <vt:variant>
        <vt:i4>23</vt:i4>
      </vt:variant>
      <vt:variant>
        <vt:i4>0</vt:i4>
      </vt:variant>
      <vt:variant>
        <vt:i4>5</vt:i4>
      </vt:variant>
      <vt:variant>
        <vt:lpwstr/>
      </vt:variant>
      <vt:variant>
        <vt:lpwstr>_Toc210592508</vt:lpwstr>
      </vt:variant>
      <vt:variant>
        <vt:i4>1114174</vt:i4>
      </vt:variant>
      <vt:variant>
        <vt:i4>17</vt:i4>
      </vt:variant>
      <vt:variant>
        <vt:i4>0</vt:i4>
      </vt:variant>
      <vt:variant>
        <vt:i4>5</vt:i4>
      </vt:variant>
      <vt:variant>
        <vt:lpwstr/>
      </vt:variant>
      <vt:variant>
        <vt:lpwstr>_Toc210592507</vt:lpwstr>
      </vt:variant>
      <vt:variant>
        <vt:i4>1114174</vt:i4>
      </vt:variant>
      <vt:variant>
        <vt:i4>11</vt:i4>
      </vt:variant>
      <vt:variant>
        <vt:i4>0</vt:i4>
      </vt:variant>
      <vt:variant>
        <vt:i4>5</vt:i4>
      </vt:variant>
      <vt:variant>
        <vt:lpwstr/>
      </vt:variant>
      <vt:variant>
        <vt:lpwstr>_Toc210592506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Minuta</dc:title>
  <dc:creator>Claudia Zarate</dc:creator>
  <cp:lastModifiedBy>GUAPO</cp:lastModifiedBy>
  <cp:revision>3</cp:revision>
  <cp:lastPrinted>2015-09-25T19:50:00Z</cp:lastPrinted>
  <dcterms:created xsi:type="dcterms:W3CDTF">2016-03-02T19:58:00Z</dcterms:created>
  <dcterms:modified xsi:type="dcterms:W3CDTF">2016-03-02T20:22:00Z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&lt;x.x&gt;</vt:lpwstr>
  </property>
  <property fmtid="{D5CDD505-2E9C-101B-9397-08002B2CF9AE}" pid="3" name="Fecha">
    <vt:lpwstr>dd/mm/aa</vt:lpwstr>
  </property>
  <property fmtid="{D5CDD505-2E9C-101B-9397-08002B2CF9AE}" pid="4" name="Nombre del Proyecto">
    <vt:lpwstr>[Nombre del Proyecto]</vt:lpwstr>
  </property>
</Properties>
</file>