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01" w:rsidRDefault="000F7601">
      <w:r>
        <w:t>CAPTURA DE OT</w:t>
      </w:r>
    </w:p>
    <w:p w:rsidR="00C35C3B" w:rsidRDefault="00C35C3B">
      <w:r>
        <w:rPr>
          <w:noProof/>
          <w:lang w:eastAsia="es-MX"/>
        </w:rPr>
        <w:drawing>
          <wp:inline distT="0" distB="0" distL="0" distR="0" wp14:anchorId="048A2B28" wp14:editId="2930ED6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01" w:rsidRDefault="000F7601">
      <w:r>
        <w:t>REPROTE DE CAPTURAS DE OT</w:t>
      </w:r>
    </w:p>
    <w:p w:rsidR="000F7601" w:rsidRDefault="000F7601">
      <w:r>
        <w:rPr>
          <w:noProof/>
          <w:lang w:eastAsia="es-MX"/>
        </w:rPr>
        <w:drawing>
          <wp:inline distT="0" distB="0" distL="0" distR="0" wp14:anchorId="26B2CB4C" wp14:editId="357E488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01" w:rsidRDefault="000F7601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12CEDDFD" wp14:editId="5C9D374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7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3B"/>
    <w:rsid w:val="000F7601"/>
    <w:rsid w:val="00C2634C"/>
    <w:rsid w:val="00C35C3B"/>
    <w:rsid w:val="00C7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5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C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5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4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Guerrero Torres</dc:creator>
  <cp:lastModifiedBy>Julio Guerrero Torres</cp:lastModifiedBy>
  <cp:revision>1</cp:revision>
  <dcterms:created xsi:type="dcterms:W3CDTF">2015-10-19T14:46:00Z</dcterms:created>
  <dcterms:modified xsi:type="dcterms:W3CDTF">2015-10-19T15:45:00Z</dcterms:modified>
</cp:coreProperties>
</file>