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057" w:type="dxa"/>
        <w:tblInd w:w="-1168" w:type="dxa"/>
        <w:tblLook w:val="04A0" w:firstRow="1" w:lastRow="0" w:firstColumn="1" w:lastColumn="0" w:noHBand="0" w:noVBand="1"/>
      </w:tblPr>
      <w:tblGrid>
        <w:gridCol w:w="1844"/>
        <w:gridCol w:w="2126"/>
        <w:gridCol w:w="7087"/>
      </w:tblGrid>
      <w:tr w:rsidR="00247A49" w:rsidRPr="00247A49" w:rsidTr="00985F9E">
        <w:tc>
          <w:tcPr>
            <w:tcW w:w="1844" w:type="dxa"/>
            <w:shd w:val="clear" w:color="auto" w:fill="CCC0D9" w:themeFill="accent4" w:themeFillTint="66"/>
          </w:tcPr>
          <w:p w:rsidR="00247A49" w:rsidRPr="00247A49" w:rsidRDefault="00247A49" w:rsidP="00247A49">
            <w:pPr>
              <w:jc w:val="center"/>
              <w:rPr>
                <w:sz w:val="20"/>
                <w:szCs w:val="20"/>
              </w:rPr>
            </w:pPr>
            <w:r w:rsidRPr="00247A49">
              <w:rPr>
                <w:sz w:val="20"/>
                <w:szCs w:val="20"/>
              </w:rPr>
              <w:t>MODULO</w:t>
            </w:r>
          </w:p>
        </w:tc>
        <w:tc>
          <w:tcPr>
            <w:tcW w:w="2126" w:type="dxa"/>
            <w:shd w:val="clear" w:color="auto" w:fill="CCC0D9" w:themeFill="accent4" w:themeFillTint="66"/>
          </w:tcPr>
          <w:p w:rsidR="00247A49" w:rsidRPr="00247A49" w:rsidRDefault="00247A49" w:rsidP="00247A49">
            <w:pPr>
              <w:jc w:val="center"/>
              <w:rPr>
                <w:sz w:val="20"/>
                <w:szCs w:val="20"/>
              </w:rPr>
            </w:pPr>
            <w:r w:rsidRPr="00247A49">
              <w:rPr>
                <w:sz w:val="20"/>
                <w:szCs w:val="20"/>
              </w:rPr>
              <w:t>SUBMODULO</w:t>
            </w:r>
          </w:p>
        </w:tc>
        <w:tc>
          <w:tcPr>
            <w:tcW w:w="7087" w:type="dxa"/>
            <w:shd w:val="clear" w:color="auto" w:fill="CCC0D9" w:themeFill="accent4" w:themeFillTint="66"/>
          </w:tcPr>
          <w:p w:rsidR="00247A49" w:rsidRPr="00247A49" w:rsidRDefault="00247A49" w:rsidP="00247A49">
            <w:pPr>
              <w:jc w:val="center"/>
              <w:rPr>
                <w:sz w:val="20"/>
                <w:szCs w:val="20"/>
              </w:rPr>
            </w:pPr>
            <w:r w:rsidRPr="00247A49">
              <w:rPr>
                <w:sz w:val="20"/>
                <w:szCs w:val="20"/>
              </w:rPr>
              <w:t>OBSERVACION</w:t>
            </w:r>
          </w:p>
        </w:tc>
      </w:tr>
      <w:tr w:rsidR="00247A49" w:rsidRPr="00247A49" w:rsidTr="00985F9E">
        <w:tc>
          <w:tcPr>
            <w:tcW w:w="1844" w:type="dxa"/>
          </w:tcPr>
          <w:p w:rsidR="00247A49" w:rsidRPr="00247A49" w:rsidRDefault="00247A49">
            <w:pPr>
              <w:rPr>
                <w:sz w:val="20"/>
                <w:szCs w:val="20"/>
              </w:rPr>
            </w:pPr>
            <w:r w:rsidRPr="00247A49">
              <w:rPr>
                <w:sz w:val="20"/>
                <w:szCs w:val="20"/>
              </w:rPr>
              <w:t>Catálogo de cuentas</w:t>
            </w:r>
          </w:p>
        </w:tc>
        <w:tc>
          <w:tcPr>
            <w:tcW w:w="2126" w:type="dxa"/>
          </w:tcPr>
          <w:p w:rsidR="00247A49" w:rsidRPr="00247A49" w:rsidRDefault="00247A49">
            <w:pPr>
              <w:rPr>
                <w:sz w:val="20"/>
                <w:szCs w:val="20"/>
              </w:rPr>
            </w:pPr>
          </w:p>
        </w:tc>
        <w:tc>
          <w:tcPr>
            <w:tcW w:w="7087" w:type="dxa"/>
          </w:tcPr>
          <w:p w:rsidR="0066261A" w:rsidRDefault="0066261A" w:rsidP="0066261A">
            <w:pPr>
              <w:rPr>
                <w:sz w:val="20"/>
                <w:szCs w:val="20"/>
              </w:rPr>
            </w:pPr>
            <w:r>
              <w:rPr>
                <w:sz w:val="20"/>
                <w:szCs w:val="20"/>
              </w:rPr>
              <w:t>El catálogo de cuentas no se muestra de manera ordenada por números de cuentas, es decir las nuevas cuentas que se van generando en el transcurso del ejercicio no se ordenan donde corresponderían. (Botón de ordenar), no se pueden agregar sub cuentas. Abre el cuadro de IVA para todas las cuentas, es decir, aun para las que no es necesario.</w:t>
            </w:r>
          </w:p>
          <w:p w:rsidR="00247A49" w:rsidRPr="00247A49" w:rsidRDefault="0066261A" w:rsidP="0066261A">
            <w:pPr>
              <w:rPr>
                <w:sz w:val="20"/>
                <w:szCs w:val="20"/>
              </w:rPr>
            </w:pPr>
            <w:r>
              <w:rPr>
                <w:sz w:val="20"/>
                <w:szCs w:val="20"/>
              </w:rPr>
              <w:t>El catálogo de cuentas se mantiene indistintamente para todas las empresas, no se maneja la autonomía de las mismas y sus necesidades de cuentas contables.</w:t>
            </w:r>
          </w:p>
        </w:tc>
      </w:tr>
      <w:tr w:rsidR="00652A69" w:rsidRPr="00247A49" w:rsidTr="00985F9E">
        <w:tc>
          <w:tcPr>
            <w:tcW w:w="1844" w:type="dxa"/>
          </w:tcPr>
          <w:p w:rsidR="00652A69" w:rsidRPr="00247A49" w:rsidRDefault="00652A69">
            <w:pPr>
              <w:rPr>
                <w:sz w:val="20"/>
                <w:szCs w:val="20"/>
              </w:rPr>
            </w:pPr>
            <w:r>
              <w:rPr>
                <w:sz w:val="20"/>
                <w:szCs w:val="20"/>
              </w:rPr>
              <w:t>Estados Financieros</w:t>
            </w:r>
          </w:p>
        </w:tc>
        <w:tc>
          <w:tcPr>
            <w:tcW w:w="2126" w:type="dxa"/>
          </w:tcPr>
          <w:p w:rsidR="00652A69" w:rsidRPr="00247A49" w:rsidRDefault="00652A69">
            <w:pPr>
              <w:rPr>
                <w:sz w:val="20"/>
                <w:szCs w:val="20"/>
              </w:rPr>
            </w:pPr>
            <w:r>
              <w:rPr>
                <w:sz w:val="20"/>
                <w:szCs w:val="20"/>
              </w:rPr>
              <w:t>Balance General</w:t>
            </w:r>
          </w:p>
        </w:tc>
        <w:tc>
          <w:tcPr>
            <w:tcW w:w="7087" w:type="dxa"/>
          </w:tcPr>
          <w:p w:rsidR="00406EB2" w:rsidRPr="00406EB2" w:rsidRDefault="00406EB2" w:rsidP="00406EB2">
            <w:pPr>
              <w:rPr>
                <w:sz w:val="20"/>
                <w:szCs w:val="20"/>
              </w:rPr>
            </w:pPr>
            <w:r>
              <w:rPr>
                <w:sz w:val="20"/>
                <w:szCs w:val="20"/>
              </w:rPr>
              <w:t xml:space="preserve">1.- </w:t>
            </w:r>
            <w:r w:rsidRPr="00406EB2">
              <w:rPr>
                <w:sz w:val="20"/>
                <w:szCs w:val="20"/>
              </w:rPr>
              <w:t>Quitar signo de pesos a todos los importes, excepto a los totales por rubro.</w:t>
            </w:r>
          </w:p>
          <w:p w:rsidR="00406EB2" w:rsidRPr="00406EB2" w:rsidRDefault="00406EB2" w:rsidP="00406EB2">
            <w:pPr>
              <w:rPr>
                <w:sz w:val="20"/>
                <w:szCs w:val="20"/>
              </w:rPr>
            </w:pPr>
            <w:r>
              <w:rPr>
                <w:sz w:val="20"/>
                <w:szCs w:val="20"/>
              </w:rPr>
              <w:t xml:space="preserve">2.- </w:t>
            </w:r>
            <w:r w:rsidRPr="00406EB2">
              <w:rPr>
                <w:sz w:val="20"/>
                <w:szCs w:val="20"/>
              </w:rPr>
              <w:t>Quitar barra de concepto ubicada debajo de cada título de los campos del BG.</w:t>
            </w:r>
          </w:p>
          <w:p w:rsidR="00406EB2" w:rsidRDefault="00406EB2" w:rsidP="00406EB2">
            <w:pPr>
              <w:rPr>
                <w:sz w:val="20"/>
                <w:szCs w:val="20"/>
              </w:rPr>
            </w:pPr>
            <w:r>
              <w:rPr>
                <w:sz w:val="20"/>
                <w:szCs w:val="20"/>
              </w:rPr>
              <w:t xml:space="preserve">3.- </w:t>
            </w:r>
            <w:r w:rsidRPr="00406EB2">
              <w:rPr>
                <w:sz w:val="20"/>
                <w:szCs w:val="20"/>
              </w:rPr>
              <w:t>El formato para la opción imprimir esta des configurado para q</w:t>
            </w:r>
            <w:r>
              <w:rPr>
                <w:sz w:val="20"/>
                <w:szCs w:val="20"/>
              </w:rPr>
              <w:t xml:space="preserve">ue salga en una sola hoja. </w:t>
            </w:r>
          </w:p>
          <w:p w:rsidR="00652A69" w:rsidRDefault="00406EB2">
            <w:pPr>
              <w:rPr>
                <w:sz w:val="20"/>
                <w:szCs w:val="20"/>
              </w:rPr>
            </w:pPr>
            <w:r>
              <w:rPr>
                <w:sz w:val="20"/>
                <w:szCs w:val="20"/>
              </w:rPr>
              <w:t>4.- Al parecer las cantidades se están redondeando porque en algunos meses se generan diferencias de pesos, la petición fue que no mostrara los decimales pero no redondeara las cantidades.</w:t>
            </w:r>
          </w:p>
        </w:tc>
      </w:tr>
      <w:tr w:rsidR="00652A69" w:rsidRPr="00247A49" w:rsidTr="00985F9E">
        <w:tc>
          <w:tcPr>
            <w:tcW w:w="1844" w:type="dxa"/>
          </w:tcPr>
          <w:p w:rsidR="00652A69" w:rsidRPr="00247A49" w:rsidRDefault="00652A69">
            <w:pPr>
              <w:rPr>
                <w:sz w:val="20"/>
                <w:szCs w:val="20"/>
              </w:rPr>
            </w:pPr>
            <w:r>
              <w:rPr>
                <w:sz w:val="20"/>
                <w:szCs w:val="20"/>
              </w:rPr>
              <w:t>Estados Financieros</w:t>
            </w:r>
          </w:p>
        </w:tc>
        <w:tc>
          <w:tcPr>
            <w:tcW w:w="2126" w:type="dxa"/>
          </w:tcPr>
          <w:p w:rsidR="00652A69" w:rsidRPr="00247A49" w:rsidRDefault="00652A69">
            <w:pPr>
              <w:rPr>
                <w:sz w:val="20"/>
                <w:szCs w:val="20"/>
              </w:rPr>
            </w:pPr>
            <w:r>
              <w:rPr>
                <w:sz w:val="20"/>
                <w:szCs w:val="20"/>
              </w:rPr>
              <w:t>Estado de Resultados</w:t>
            </w:r>
          </w:p>
        </w:tc>
        <w:tc>
          <w:tcPr>
            <w:tcW w:w="7087" w:type="dxa"/>
          </w:tcPr>
          <w:p w:rsidR="0076743A" w:rsidRPr="0076743A" w:rsidRDefault="0076743A" w:rsidP="0076743A">
            <w:pPr>
              <w:rPr>
                <w:sz w:val="20"/>
                <w:szCs w:val="20"/>
              </w:rPr>
            </w:pPr>
            <w:r>
              <w:rPr>
                <w:sz w:val="20"/>
                <w:szCs w:val="20"/>
              </w:rPr>
              <w:t>1.-</w:t>
            </w:r>
            <w:r w:rsidRPr="0076743A">
              <w:rPr>
                <w:sz w:val="20"/>
                <w:szCs w:val="20"/>
              </w:rPr>
              <w:t>Quitar signo de pesos a todos los importes, excepto a los totales por rubro.</w:t>
            </w:r>
          </w:p>
          <w:p w:rsidR="0076743A" w:rsidRPr="0076743A" w:rsidRDefault="0076743A" w:rsidP="0076743A">
            <w:pPr>
              <w:rPr>
                <w:sz w:val="20"/>
                <w:szCs w:val="20"/>
              </w:rPr>
            </w:pPr>
            <w:r w:rsidRPr="0076743A">
              <w:rPr>
                <w:sz w:val="20"/>
                <w:szCs w:val="20"/>
              </w:rPr>
              <w:t xml:space="preserve">2.-Le suma los </w:t>
            </w:r>
            <w:proofErr w:type="spellStart"/>
            <w:r w:rsidRPr="0076743A">
              <w:rPr>
                <w:sz w:val="20"/>
                <w:szCs w:val="20"/>
              </w:rPr>
              <w:t>dsctos</w:t>
            </w:r>
            <w:proofErr w:type="spellEnd"/>
            <w:r w:rsidRPr="0076743A">
              <w:rPr>
                <w:sz w:val="20"/>
                <w:szCs w:val="20"/>
              </w:rPr>
              <w:t xml:space="preserve">, </w:t>
            </w:r>
            <w:proofErr w:type="spellStart"/>
            <w:r w:rsidRPr="0076743A">
              <w:rPr>
                <w:sz w:val="20"/>
                <w:szCs w:val="20"/>
              </w:rPr>
              <w:t>dev</w:t>
            </w:r>
            <w:proofErr w:type="spellEnd"/>
            <w:r w:rsidRPr="0076743A">
              <w:rPr>
                <w:sz w:val="20"/>
                <w:szCs w:val="20"/>
              </w:rPr>
              <w:t xml:space="preserve">, </w:t>
            </w:r>
            <w:proofErr w:type="spellStart"/>
            <w:r w:rsidRPr="0076743A">
              <w:rPr>
                <w:sz w:val="20"/>
                <w:szCs w:val="20"/>
              </w:rPr>
              <w:t>reb</w:t>
            </w:r>
            <w:proofErr w:type="spellEnd"/>
            <w:r w:rsidRPr="0076743A">
              <w:rPr>
                <w:sz w:val="20"/>
                <w:szCs w:val="20"/>
              </w:rPr>
              <w:t xml:space="preserve"> sobre ventas, en lugar de restarlas.</w:t>
            </w:r>
          </w:p>
          <w:p w:rsidR="0076743A" w:rsidRPr="0076743A" w:rsidRDefault="0076743A" w:rsidP="0076743A">
            <w:pPr>
              <w:rPr>
                <w:sz w:val="20"/>
                <w:szCs w:val="20"/>
              </w:rPr>
            </w:pPr>
            <w:r w:rsidRPr="0076743A">
              <w:rPr>
                <w:sz w:val="20"/>
                <w:szCs w:val="20"/>
              </w:rPr>
              <w:t>3.-</w:t>
            </w:r>
            <w:r>
              <w:rPr>
                <w:sz w:val="20"/>
                <w:szCs w:val="20"/>
              </w:rPr>
              <w:t>En el SIAFFI S</w:t>
            </w:r>
            <w:r w:rsidRPr="0076743A">
              <w:rPr>
                <w:sz w:val="20"/>
                <w:szCs w:val="20"/>
              </w:rPr>
              <w:t>ET, los gastos de producción los presenta dentro del costo, aquí los presenta por separado.</w:t>
            </w:r>
          </w:p>
          <w:p w:rsidR="0076743A" w:rsidRPr="0076743A" w:rsidRDefault="0076743A" w:rsidP="0076743A">
            <w:pPr>
              <w:jc w:val="both"/>
              <w:rPr>
                <w:sz w:val="20"/>
                <w:szCs w:val="20"/>
              </w:rPr>
            </w:pPr>
            <w:r w:rsidRPr="0076743A">
              <w:rPr>
                <w:sz w:val="20"/>
                <w:szCs w:val="20"/>
              </w:rPr>
              <w:t>4.-</w:t>
            </w:r>
            <w:r>
              <w:rPr>
                <w:sz w:val="20"/>
                <w:szCs w:val="20"/>
              </w:rPr>
              <w:t>Aparecen</w:t>
            </w:r>
            <w:r w:rsidRPr="0076743A">
              <w:rPr>
                <w:sz w:val="20"/>
                <w:szCs w:val="20"/>
              </w:rPr>
              <w:t xml:space="preserve"> primero otros gastos/produ</w:t>
            </w:r>
            <w:r>
              <w:rPr>
                <w:sz w:val="20"/>
                <w:szCs w:val="20"/>
              </w:rPr>
              <w:t xml:space="preserve">ctos, que el costo integral de </w:t>
            </w:r>
            <w:r w:rsidRPr="0076743A">
              <w:rPr>
                <w:sz w:val="20"/>
                <w:szCs w:val="20"/>
              </w:rPr>
              <w:t>financiamiento, y en SIAF</w:t>
            </w:r>
            <w:r>
              <w:rPr>
                <w:sz w:val="20"/>
                <w:szCs w:val="20"/>
              </w:rPr>
              <w:t>FI S</w:t>
            </w:r>
            <w:r w:rsidRPr="0076743A">
              <w:rPr>
                <w:sz w:val="20"/>
                <w:szCs w:val="20"/>
              </w:rPr>
              <w:t>ET, e</w:t>
            </w:r>
            <w:r>
              <w:rPr>
                <w:sz w:val="20"/>
                <w:szCs w:val="20"/>
              </w:rPr>
              <w:t xml:space="preserve">sta primero el costo </w:t>
            </w:r>
            <w:proofErr w:type="spellStart"/>
            <w:r>
              <w:rPr>
                <w:sz w:val="20"/>
                <w:szCs w:val="20"/>
              </w:rPr>
              <w:t>integ</w:t>
            </w:r>
            <w:proofErr w:type="spellEnd"/>
            <w:r>
              <w:rPr>
                <w:sz w:val="20"/>
                <w:szCs w:val="20"/>
              </w:rPr>
              <w:t xml:space="preserve">. </w:t>
            </w:r>
            <w:proofErr w:type="spellStart"/>
            <w:r>
              <w:rPr>
                <w:sz w:val="20"/>
                <w:szCs w:val="20"/>
              </w:rPr>
              <w:t>Despues</w:t>
            </w:r>
            <w:proofErr w:type="spellEnd"/>
            <w:r w:rsidRPr="0076743A">
              <w:rPr>
                <w:sz w:val="20"/>
                <w:szCs w:val="20"/>
              </w:rPr>
              <w:t xml:space="preserve"> otros g</w:t>
            </w:r>
            <w:r>
              <w:rPr>
                <w:sz w:val="20"/>
                <w:szCs w:val="20"/>
              </w:rPr>
              <w:t>astos</w:t>
            </w:r>
            <w:r w:rsidRPr="0076743A">
              <w:rPr>
                <w:sz w:val="20"/>
                <w:szCs w:val="20"/>
              </w:rPr>
              <w:t>/p</w:t>
            </w:r>
            <w:r>
              <w:rPr>
                <w:sz w:val="20"/>
                <w:szCs w:val="20"/>
              </w:rPr>
              <w:t>roductos</w:t>
            </w:r>
            <w:r w:rsidRPr="0076743A">
              <w:rPr>
                <w:sz w:val="20"/>
                <w:szCs w:val="20"/>
              </w:rPr>
              <w:t>.</w:t>
            </w:r>
          </w:p>
          <w:p w:rsidR="0076743A" w:rsidRPr="0076743A" w:rsidRDefault="0076743A" w:rsidP="0076743A">
            <w:pPr>
              <w:jc w:val="both"/>
              <w:rPr>
                <w:sz w:val="20"/>
                <w:szCs w:val="20"/>
              </w:rPr>
            </w:pPr>
            <w:r w:rsidRPr="0076743A">
              <w:rPr>
                <w:sz w:val="20"/>
                <w:szCs w:val="20"/>
              </w:rPr>
              <w:t xml:space="preserve">5.-Refleja una utilidad/perdida de otros gastos y otros </w:t>
            </w:r>
            <w:proofErr w:type="spellStart"/>
            <w:r w:rsidRPr="0076743A">
              <w:rPr>
                <w:sz w:val="20"/>
                <w:szCs w:val="20"/>
              </w:rPr>
              <w:t>prod</w:t>
            </w:r>
            <w:proofErr w:type="spellEnd"/>
            <w:r w:rsidRPr="0076743A">
              <w:rPr>
                <w:sz w:val="20"/>
                <w:szCs w:val="20"/>
              </w:rPr>
              <w:t>. Suprimirla.</w:t>
            </w:r>
          </w:p>
          <w:p w:rsidR="0076743A" w:rsidRPr="0076743A" w:rsidRDefault="0076743A" w:rsidP="0076743A">
            <w:pPr>
              <w:jc w:val="both"/>
              <w:rPr>
                <w:sz w:val="20"/>
                <w:szCs w:val="20"/>
              </w:rPr>
            </w:pPr>
            <w:r w:rsidRPr="0076743A">
              <w:rPr>
                <w:sz w:val="20"/>
                <w:szCs w:val="20"/>
              </w:rPr>
              <w:t>6.-Quitar barra de concepto. (</w:t>
            </w:r>
            <w:proofErr w:type="gramStart"/>
            <w:r w:rsidRPr="0076743A">
              <w:rPr>
                <w:sz w:val="20"/>
                <w:szCs w:val="20"/>
              </w:rPr>
              <w:t>o</w:t>
            </w:r>
            <w:proofErr w:type="gramEnd"/>
            <w:r w:rsidRPr="0076743A">
              <w:rPr>
                <w:sz w:val="20"/>
                <w:szCs w:val="20"/>
              </w:rPr>
              <w:t xml:space="preserve"> modificar contenido).</w:t>
            </w:r>
          </w:p>
          <w:p w:rsidR="00652A69" w:rsidRDefault="0076743A" w:rsidP="0076743A">
            <w:pPr>
              <w:jc w:val="both"/>
              <w:rPr>
                <w:sz w:val="20"/>
                <w:szCs w:val="20"/>
              </w:rPr>
            </w:pPr>
            <w:r>
              <w:rPr>
                <w:sz w:val="20"/>
                <w:szCs w:val="20"/>
              </w:rPr>
              <w:t>El formato para la opción imprimir esta des configurado para que salga en una sola hoja, además dice balance general, No estado de resultados.</w:t>
            </w:r>
          </w:p>
        </w:tc>
      </w:tr>
      <w:tr w:rsidR="00652A69" w:rsidRPr="00247A49" w:rsidTr="00985F9E">
        <w:tc>
          <w:tcPr>
            <w:tcW w:w="1844" w:type="dxa"/>
          </w:tcPr>
          <w:p w:rsidR="00652A69" w:rsidRPr="00247A49" w:rsidRDefault="00652A69">
            <w:pPr>
              <w:rPr>
                <w:sz w:val="20"/>
                <w:szCs w:val="20"/>
              </w:rPr>
            </w:pPr>
            <w:r>
              <w:rPr>
                <w:sz w:val="20"/>
                <w:szCs w:val="20"/>
              </w:rPr>
              <w:t>Estados Financieros</w:t>
            </w:r>
          </w:p>
        </w:tc>
        <w:tc>
          <w:tcPr>
            <w:tcW w:w="2126" w:type="dxa"/>
          </w:tcPr>
          <w:p w:rsidR="00652A69" w:rsidRPr="00247A49" w:rsidRDefault="00652A69">
            <w:pPr>
              <w:rPr>
                <w:sz w:val="20"/>
                <w:szCs w:val="20"/>
              </w:rPr>
            </w:pPr>
            <w:r>
              <w:rPr>
                <w:sz w:val="20"/>
                <w:szCs w:val="20"/>
              </w:rPr>
              <w:t>Estado de Flujos</w:t>
            </w:r>
          </w:p>
        </w:tc>
        <w:tc>
          <w:tcPr>
            <w:tcW w:w="7087" w:type="dxa"/>
          </w:tcPr>
          <w:p w:rsidR="0076743A" w:rsidRPr="0076743A" w:rsidRDefault="0076743A" w:rsidP="00AD717E">
            <w:pPr>
              <w:jc w:val="both"/>
              <w:rPr>
                <w:sz w:val="20"/>
                <w:szCs w:val="20"/>
              </w:rPr>
            </w:pPr>
            <w:r>
              <w:rPr>
                <w:sz w:val="20"/>
                <w:szCs w:val="20"/>
              </w:rPr>
              <w:t>1.-</w:t>
            </w:r>
            <w:r w:rsidRPr="0076743A">
              <w:rPr>
                <w:sz w:val="20"/>
                <w:szCs w:val="20"/>
              </w:rPr>
              <w:t>Quitar signo de pesos a todos los importes, excepto a los totales por rubro.</w:t>
            </w:r>
          </w:p>
          <w:p w:rsidR="0076743A" w:rsidRPr="0076743A" w:rsidRDefault="0076743A" w:rsidP="00AD717E">
            <w:pPr>
              <w:jc w:val="both"/>
              <w:rPr>
                <w:sz w:val="20"/>
                <w:szCs w:val="20"/>
              </w:rPr>
            </w:pPr>
            <w:r w:rsidRPr="008E6407">
              <w:rPr>
                <w:sz w:val="20"/>
                <w:szCs w:val="20"/>
              </w:rPr>
              <w:t>2.-</w:t>
            </w:r>
            <w:r w:rsidR="008E6407" w:rsidRPr="008E6407">
              <w:rPr>
                <w:b/>
                <w:sz w:val="20"/>
                <w:szCs w:val="20"/>
              </w:rPr>
              <w:t xml:space="preserve"> </w:t>
            </w:r>
            <w:r w:rsidRPr="008E6407">
              <w:rPr>
                <w:sz w:val="20"/>
                <w:szCs w:val="20"/>
              </w:rPr>
              <w:t>No jala los importes</w:t>
            </w:r>
            <w:r w:rsidRPr="0076743A">
              <w:rPr>
                <w:sz w:val="20"/>
                <w:szCs w:val="20"/>
              </w:rPr>
              <w:t xml:space="preserve"> de (ACT DE OPERACIÓN) Utilidad antes de impuestos (perdida en negativo), depreciación, utilidad por venta de inmuebles, incremento en cuentas por cobrar, disminución en proveedores, incremento en contribuciones por pagar, (ACT DE INVERSIÓN)  cobros por venta de inmuebles, maquinaria y equipo, (ACT DE FINANCIAMIENTO), Aportaciones para futuros aumentos de capital,  </w:t>
            </w:r>
          </w:p>
          <w:p w:rsidR="00AD717E" w:rsidRDefault="0076743A" w:rsidP="00AD717E">
            <w:pPr>
              <w:jc w:val="both"/>
              <w:rPr>
                <w:sz w:val="20"/>
                <w:szCs w:val="20"/>
              </w:rPr>
            </w:pPr>
            <w:r w:rsidRPr="0076743A">
              <w:rPr>
                <w:sz w:val="20"/>
                <w:szCs w:val="20"/>
              </w:rPr>
              <w:t xml:space="preserve">3.- </w:t>
            </w:r>
            <w:r w:rsidRPr="008E6407">
              <w:rPr>
                <w:sz w:val="20"/>
                <w:szCs w:val="20"/>
              </w:rPr>
              <w:t>No aparece el concepto</w:t>
            </w:r>
            <w:r w:rsidRPr="0076743A">
              <w:rPr>
                <w:sz w:val="20"/>
                <w:szCs w:val="20"/>
              </w:rPr>
              <w:t xml:space="preserve"> (ACT DE OPERACIÓN) Ajustes a REA, ni Amortización de primas de </w:t>
            </w:r>
            <w:proofErr w:type="spellStart"/>
            <w:r w:rsidRPr="0076743A">
              <w:rPr>
                <w:sz w:val="20"/>
                <w:szCs w:val="20"/>
              </w:rPr>
              <w:t>seg</w:t>
            </w:r>
            <w:proofErr w:type="spellEnd"/>
            <w:r w:rsidRPr="0076743A">
              <w:rPr>
                <w:sz w:val="20"/>
                <w:szCs w:val="20"/>
              </w:rPr>
              <w:t xml:space="preserve">. </w:t>
            </w:r>
            <w:proofErr w:type="gramStart"/>
            <w:r w:rsidRPr="0076743A">
              <w:rPr>
                <w:sz w:val="20"/>
                <w:szCs w:val="20"/>
              </w:rPr>
              <w:t>contabilizadas</w:t>
            </w:r>
            <w:proofErr w:type="gramEnd"/>
            <w:r w:rsidRPr="0076743A">
              <w:rPr>
                <w:sz w:val="20"/>
                <w:szCs w:val="20"/>
              </w:rPr>
              <w:t xml:space="preserve"> en </w:t>
            </w:r>
            <w:proofErr w:type="spellStart"/>
            <w:r w:rsidRPr="0076743A">
              <w:rPr>
                <w:sz w:val="20"/>
                <w:szCs w:val="20"/>
              </w:rPr>
              <w:t>seg</w:t>
            </w:r>
            <w:proofErr w:type="spellEnd"/>
            <w:r w:rsidRPr="0076743A">
              <w:rPr>
                <w:sz w:val="20"/>
                <w:szCs w:val="20"/>
              </w:rPr>
              <w:t xml:space="preserve">. </w:t>
            </w:r>
            <w:proofErr w:type="spellStart"/>
            <w:r w:rsidRPr="0076743A">
              <w:rPr>
                <w:sz w:val="20"/>
                <w:szCs w:val="20"/>
              </w:rPr>
              <w:t>pag</w:t>
            </w:r>
            <w:proofErr w:type="spellEnd"/>
            <w:r w:rsidRPr="0076743A">
              <w:rPr>
                <w:sz w:val="20"/>
                <w:szCs w:val="20"/>
              </w:rPr>
              <w:t xml:space="preserve">. </w:t>
            </w:r>
            <w:proofErr w:type="gramStart"/>
            <w:r w:rsidRPr="0076743A">
              <w:rPr>
                <w:sz w:val="20"/>
                <w:szCs w:val="20"/>
              </w:rPr>
              <w:t>por</w:t>
            </w:r>
            <w:proofErr w:type="gramEnd"/>
            <w:r w:rsidRPr="0076743A">
              <w:rPr>
                <w:sz w:val="20"/>
                <w:szCs w:val="20"/>
              </w:rPr>
              <w:t xml:space="preserve"> anticipado, disminución en otros pasivos e IVA no trasladado</w:t>
            </w:r>
            <w:r w:rsidR="00AD717E">
              <w:rPr>
                <w:sz w:val="20"/>
                <w:szCs w:val="20"/>
              </w:rPr>
              <w:t>.</w:t>
            </w:r>
          </w:p>
          <w:p w:rsidR="0076743A" w:rsidRPr="0076743A" w:rsidRDefault="00AD717E" w:rsidP="00AD717E">
            <w:pPr>
              <w:jc w:val="both"/>
              <w:rPr>
                <w:sz w:val="20"/>
                <w:szCs w:val="20"/>
              </w:rPr>
            </w:pPr>
            <w:r w:rsidRPr="008E6407">
              <w:rPr>
                <w:sz w:val="20"/>
                <w:szCs w:val="20"/>
              </w:rPr>
              <w:t xml:space="preserve"> </w:t>
            </w:r>
            <w:r w:rsidR="0076743A" w:rsidRPr="008E6407">
              <w:rPr>
                <w:sz w:val="20"/>
                <w:szCs w:val="20"/>
              </w:rPr>
              <w:t>4.-</w:t>
            </w:r>
            <w:r>
              <w:rPr>
                <w:sz w:val="20"/>
                <w:szCs w:val="20"/>
              </w:rPr>
              <w:t>Se consideran</w:t>
            </w:r>
            <w:r w:rsidR="0076743A" w:rsidRPr="008E6407">
              <w:rPr>
                <w:sz w:val="20"/>
                <w:szCs w:val="20"/>
              </w:rPr>
              <w:t xml:space="preserve"> importes incorrectos</w:t>
            </w:r>
            <w:r w:rsidR="0076743A" w:rsidRPr="0076743A">
              <w:rPr>
                <w:sz w:val="20"/>
                <w:szCs w:val="20"/>
              </w:rPr>
              <w:t xml:space="preserve">  en (ACT DE OPERACIÓN) intereses a cargo, incremento de otros pasivos e IVA no trasladado, (ACT DE INVERSIÓN) Adquisición de inmuebles, maquinaria y equipo, incremento de pagos anticipados, (ACT DE FINANCIAMIENTO)  intereses pagados.</w:t>
            </w:r>
          </w:p>
          <w:p w:rsidR="00652A69" w:rsidRDefault="0076743A" w:rsidP="00AD717E">
            <w:pPr>
              <w:jc w:val="both"/>
              <w:rPr>
                <w:sz w:val="20"/>
                <w:szCs w:val="20"/>
              </w:rPr>
            </w:pPr>
            <w:r w:rsidRPr="00BC6759">
              <w:rPr>
                <w:sz w:val="20"/>
                <w:szCs w:val="20"/>
              </w:rPr>
              <w:t xml:space="preserve">No esta </w:t>
            </w:r>
            <w:r>
              <w:rPr>
                <w:sz w:val="20"/>
                <w:szCs w:val="20"/>
              </w:rPr>
              <w:t xml:space="preserve">correcto el edo. </w:t>
            </w:r>
            <w:proofErr w:type="gramStart"/>
            <w:r w:rsidRPr="00BC6759">
              <w:rPr>
                <w:sz w:val="20"/>
                <w:szCs w:val="20"/>
              </w:rPr>
              <w:t>de</w:t>
            </w:r>
            <w:proofErr w:type="gramEnd"/>
            <w:r w:rsidRPr="00BC6759">
              <w:rPr>
                <w:sz w:val="20"/>
                <w:szCs w:val="20"/>
              </w:rPr>
              <w:t xml:space="preserve"> flujos, puesto que no llegamos al mi</w:t>
            </w:r>
            <w:r w:rsidR="008E6407">
              <w:rPr>
                <w:sz w:val="20"/>
                <w:szCs w:val="20"/>
              </w:rPr>
              <w:t>smo resultado que en SIAFFI S</w:t>
            </w:r>
            <w:r>
              <w:rPr>
                <w:sz w:val="20"/>
                <w:szCs w:val="20"/>
              </w:rPr>
              <w:t>et.</w:t>
            </w:r>
          </w:p>
        </w:tc>
      </w:tr>
      <w:tr w:rsidR="00652A69" w:rsidRPr="00247A49" w:rsidTr="00985F9E">
        <w:tc>
          <w:tcPr>
            <w:tcW w:w="1844" w:type="dxa"/>
          </w:tcPr>
          <w:p w:rsidR="00652A69" w:rsidRPr="00247A49" w:rsidRDefault="00652A69">
            <w:pPr>
              <w:rPr>
                <w:sz w:val="20"/>
                <w:szCs w:val="20"/>
              </w:rPr>
            </w:pPr>
            <w:r>
              <w:rPr>
                <w:sz w:val="20"/>
                <w:szCs w:val="20"/>
              </w:rPr>
              <w:t>Estados Financieros</w:t>
            </w:r>
          </w:p>
        </w:tc>
        <w:tc>
          <w:tcPr>
            <w:tcW w:w="2126" w:type="dxa"/>
          </w:tcPr>
          <w:p w:rsidR="00652A69" w:rsidRPr="00247A49" w:rsidRDefault="00652A69">
            <w:pPr>
              <w:rPr>
                <w:sz w:val="20"/>
                <w:szCs w:val="20"/>
              </w:rPr>
            </w:pPr>
            <w:r>
              <w:rPr>
                <w:sz w:val="20"/>
                <w:szCs w:val="20"/>
              </w:rPr>
              <w:t>Estado de Variaciones en el Capital</w:t>
            </w:r>
          </w:p>
        </w:tc>
        <w:tc>
          <w:tcPr>
            <w:tcW w:w="7087" w:type="dxa"/>
          </w:tcPr>
          <w:p w:rsidR="00AD717E" w:rsidRPr="00AD717E" w:rsidRDefault="00AD717E" w:rsidP="00AD717E">
            <w:pPr>
              <w:jc w:val="both"/>
              <w:rPr>
                <w:sz w:val="20"/>
                <w:szCs w:val="20"/>
              </w:rPr>
            </w:pPr>
            <w:r>
              <w:rPr>
                <w:sz w:val="20"/>
                <w:szCs w:val="20"/>
              </w:rPr>
              <w:t xml:space="preserve">1.- </w:t>
            </w:r>
            <w:r w:rsidRPr="00AD717E">
              <w:rPr>
                <w:sz w:val="20"/>
                <w:szCs w:val="20"/>
              </w:rPr>
              <w:t>No tiene la opción de imprimir.</w:t>
            </w:r>
          </w:p>
          <w:p w:rsidR="00AD717E" w:rsidRPr="00AD717E" w:rsidRDefault="00AD717E" w:rsidP="00AD717E">
            <w:pPr>
              <w:jc w:val="both"/>
              <w:rPr>
                <w:sz w:val="20"/>
                <w:szCs w:val="20"/>
              </w:rPr>
            </w:pPr>
            <w:r>
              <w:rPr>
                <w:sz w:val="20"/>
                <w:szCs w:val="20"/>
              </w:rPr>
              <w:t xml:space="preserve">2.- </w:t>
            </w:r>
            <w:r w:rsidRPr="00AD717E">
              <w:rPr>
                <w:sz w:val="20"/>
                <w:szCs w:val="20"/>
              </w:rPr>
              <w:t>El formato de los números no está en miles.</w:t>
            </w:r>
          </w:p>
          <w:p w:rsidR="00AD717E" w:rsidRPr="00AD717E" w:rsidRDefault="00AD717E" w:rsidP="00AD717E">
            <w:pPr>
              <w:jc w:val="both"/>
              <w:rPr>
                <w:sz w:val="20"/>
                <w:szCs w:val="20"/>
              </w:rPr>
            </w:pPr>
            <w:r>
              <w:rPr>
                <w:sz w:val="20"/>
                <w:szCs w:val="20"/>
              </w:rPr>
              <w:t xml:space="preserve">3.- </w:t>
            </w:r>
            <w:r w:rsidRPr="00AD717E">
              <w:rPr>
                <w:sz w:val="20"/>
                <w:szCs w:val="20"/>
              </w:rPr>
              <w:t>Los importes están centrados, y deben estar alineados a la derecha.</w:t>
            </w:r>
          </w:p>
          <w:p w:rsidR="00AD717E" w:rsidRPr="00AD717E" w:rsidRDefault="00AD717E" w:rsidP="00AD717E">
            <w:pPr>
              <w:jc w:val="both"/>
              <w:rPr>
                <w:sz w:val="20"/>
                <w:szCs w:val="20"/>
              </w:rPr>
            </w:pPr>
            <w:r w:rsidRPr="00AD717E">
              <w:rPr>
                <w:sz w:val="20"/>
                <w:szCs w:val="20"/>
              </w:rPr>
              <w:t>4.- No aparece el concepto aplicación de la utilidad del ejercicio 2012-13, aportaciones de capital, (en su lugar aparece aumento o disminución del capital social año 2013).</w:t>
            </w:r>
          </w:p>
          <w:p w:rsidR="00AD717E" w:rsidRPr="00AD717E" w:rsidRDefault="00AD717E" w:rsidP="00AD717E">
            <w:pPr>
              <w:jc w:val="both"/>
              <w:rPr>
                <w:sz w:val="20"/>
                <w:szCs w:val="20"/>
              </w:rPr>
            </w:pPr>
            <w:r>
              <w:rPr>
                <w:sz w:val="20"/>
                <w:szCs w:val="20"/>
              </w:rPr>
              <w:t xml:space="preserve">5.- </w:t>
            </w:r>
            <w:r w:rsidRPr="00AD717E">
              <w:rPr>
                <w:sz w:val="20"/>
                <w:szCs w:val="20"/>
              </w:rPr>
              <w:t>El concepto, resultado por tenencia de activos no monetarios, (aparece incompleto en un recuadro) y abajo como un concepto diferente aparece (monetarios) que es el complemento del concepto anterior.</w:t>
            </w:r>
          </w:p>
          <w:p w:rsidR="00652A69" w:rsidRDefault="0099700A" w:rsidP="00AD717E">
            <w:pPr>
              <w:jc w:val="both"/>
              <w:rPr>
                <w:sz w:val="20"/>
                <w:szCs w:val="20"/>
              </w:rPr>
            </w:pPr>
            <w:r w:rsidRPr="0099700A">
              <w:rPr>
                <w:sz w:val="20"/>
                <w:szCs w:val="20"/>
              </w:rPr>
              <w:t xml:space="preserve">6.- </w:t>
            </w:r>
            <w:r>
              <w:rPr>
                <w:sz w:val="20"/>
                <w:szCs w:val="20"/>
              </w:rPr>
              <w:t>En lo</w:t>
            </w:r>
            <w:r w:rsidR="00AD717E">
              <w:rPr>
                <w:sz w:val="20"/>
                <w:szCs w:val="20"/>
              </w:rPr>
              <w:t>s</w:t>
            </w:r>
            <w:r>
              <w:rPr>
                <w:sz w:val="20"/>
                <w:szCs w:val="20"/>
              </w:rPr>
              <w:t xml:space="preserve"> s</w:t>
            </w:r>
            <w:r w:rsidR="00AD717E">
              <w:rPr>
                <w:sz w:val="20"/>
                <w:szCs w:val="20"/>
              </w:rPr>
              <w:t xml:space="preserve">aldos al 31 de Dic 2012, </w:t>
            </w:r>
            <w:r>
              <w:rPr>
                <w:sz w:val="20"/>
                <w:szCs w:val="20"/>
              </w:rPr>
              <w:t xml:space="preserve">solo permite capturar datos en la columna Capital Social Actualizado, no están formuladas las columnas de utilidad o </w:t>
            </w:r>
            <w:proofErr w:type="gramStart"/>
            <w:r>
              <w:rPr>
                <w:sz w:val="20"/>
                <w:szCs w:val="20"/>
              </w:rPr>
              <w:t>perdidas</w:t>
            </w:r>
            <w:proofErr w:type="gramEnd"/>
            <w:r>
              <w:rPr>
                <w:sz w:val="20"/>
                <w:szCs w:val="20"/>
              </w:rPr>
              <w:t xml:space="preserve"> del ejercicios ni tampoco las aplicaciones de utilidades o perdidas.</w:t>
            </w:r>
          </w:p>
          <w:p w:rsidR="0099700A" w:rsidRDefault="0099700A" w:rsidP="00AD717E">
            <w:pPr>
              <w:jc w:val="both"/>
              <w:rPr>
                <w:sz w:val="20"/>
                <w:szCs w:val="20"/>
              </w:rPr>
            </w:pPr>
            <w:r>
              <w:rPr>
                <w:sz w:val="20"/>
                <w:szCs w:val="20"/>
              </w:rPr>
              <w:t>7.-  No se están realizando operaciones en las filas y columnas de totales.</w:t>
            </w:r>
          </w:p>
        </w:tc>
      </w:tr>
      <w:tr w:rsidR="00652A69" w:rsidRPr="00247A49" w:rsidTr="00985F9E">
        <w:tc>
          <w:tcPr>
            <w:tcW w:w="1844" w:type="dxa"/>
          </w:tcPr>
          <w:p w:rsidR="00652A69" w:rsidRPr="00247A49" w:rsidRDefault="00652A69">
            <w:pPr>
              <w:rPr>
                <w:sz w:val="20"/>
                <w:szCs w:val="20"/>
              </w:rPr>
            </w:pPr>
            <w:r>
              <w:rPr>
                <w:sz w:val="20"/>
                <w:szCs w:val="20"/>
              </w:rPr>
              <w:t>Analítica mensual de Gastos</w:t>
            </w:r>
          </w:p>
        </w:tc>
        <w:tc>
          <w:tcPr>
            <w:tcW w:w="2126" w:type="dxa"/>
          </w:tcPr>
          <w:p w:rsidR="00652A69" w:rsidRPr="00247A49" w:rsidRDefault="00652A69">
            <w:pPr>
              <w:rPr>
                <w:sz w:val="20"/>
                <w:szCs w:val="20"/>
              </w:rPr>
            </w:pPr>
            <w:r>
              <w:rPr>
                <w:sz w:val="20"/>
                <w:szCs w:val="20"/>
              </w:rPr>
              <w:t>Gastos de Producción</w:t>
            </w:r>
          </w:p>
        </w:tc>
        <w:tc>
          <w:tcPr>
            <w:tcW w:w="7087" w:type="dxa"/>
          </w:tcPr>
          <w:p w:rsidR="00922F93" w:rsidRPr="00922F93" w:rsidRDefault="00922F93" w:rsidP="00922F93">
            <w:pPr>
              <w:rPr>
                <w:sz w:val="20"/>
                <w:szCs w:val="20"/>
              </w:rPr>
            </w:pPr>
            <w:r>
              <w:rPr>
                <w:sz w:val="20"/>
                <w:szCs w:val="20"/>
              </w:rPr>
              <w:t xml:space="preserve">1.- </w:t>
            </w:r>
            <w:r w:rsidRPr="00922F93">
              <w:rPr>
                <w:sz w:val="20"/>
                <w:szCs w:val="20"/>
              </w:rPr>
              <w:t>Quitar signo de pesos a todos los importes, excepto a los totales por rubro.</w:t>
            </w:r>
          </w:p>
          <w:p w:rsidR="00922F93" w:rsidRPr="00922F93" w:rsidRDefault="00922F93" w:rsidP="00922F93">
            <w:pPr>
              <w:rPr>
                <w:sz w:val="20"/>
                <w:szCs w:val="20"/>
              </w:rPr>
            </w:pPr>
            <w:r>
              <w:rPr>
                <w:sz w:val="20"/>
                <w:szCs w:val="20"/>
              </w:rPr>
              <w:t xml:space="preserve">2.- </w:t>
            </w:r>
            <w:r w:rsidRPr="00922F93">
              <w:rPr>
                <w:sz w:val="20"/>
                <w:szCs w:val="20"/>
              </w:rPr>
              <w:t>Poner los subtotales y totales resaltados en negrita.</w:t>
            </w:r>
          </w:p>
          <w:p w:rsidR="00922F93" w:rsidRPr="00922F93" w:rsidRDefault="00922F93" w:rsidP="00922F93">
            <w:pPr>
              <w:rPr>
                <w:sz w:val="20"/>
                <w:szCs w:val="20"/>
              </w:rPr>
            </w:pPr>
            <w:r>
              <w:rPr>
                <w:sz w:val="20"/>
                <w:szCs w:val="20"/>
              </w:rPr>
              <w:t xml:space="preserve">3.- </w:t>
            </w:r>
            <w:r w:rsidRPr="00922F93">
              <w:rPr>
                <w:sz w:val="20"/>
                <w:szCs w:val="20"/>
              </w:rPr>
              <w:t>No están las columnas saldo al 31 de Dic-2013, movimiento, Saldo al 31 de Dic-</w:t>
            </w:r>
            <w:r w:rsidRPr="00922F93">
              <w:rPr>
                <w:sz w:val="20"/>
                <w:szCs w:val="20"/>
              </w:rPr>
              <w:lastRenderedPageBreak/>
              <w:t>2014, Ajustes- (debe y haber).</w:t>
            </w:r>
          </w:p>
          <w:p w:rsidR="00922F93" w:rsidRPr="00922F93" w:rsidRDefault="00922F93" w:rsidP="00922F93">
            <w:pPr>
              <w:rPr>
                <w:sz w:val="20"/>
                <w:szCs w:val="20"/>
              </w:rPr>
            </w:pPr>
            <w:r>
              <w:rPr>
                <w:sz w:val="20"/>
                <w:szCs w:val="20"/>
              </w:rPr>
              <w:t xml:space="preserve">4.- </w:t>
            </w:r>
            <w:r w:rsidRPr="00922F93">
              <w:rPr>
                <w:sz w:val="20"/>
                <w:szCs w:val="20"/>
              </w:rPr>
              <w:t xml:space="preserve">El rubro de remuneraciones, no muestra las cuentas analíticamente, sueldos y salarios, compensaciones, MOI, bono de </w:t>
            </w:r>
            <w:proofErr w:type="spellStart"/>
            <w:r w:rsidRPr="00922F93">
              <w:rPr>
                <w:sz w:val="20"/>
                <w:szCs w:val="20"/>
              </w:rPr>
              <w:t>prod</w:t>
            </w:r>
            <w:proofErr w:type="spellEnd"/>
            <w:r w:rsidRPr="00922F93">
              <w:rPr>
                <w:sz w:val="20"/>
                <w:szCs w:val="20"/>
              </w:rPr>
              <w:t xml:space="preserve">, otras prestaciones, becas, </w:t>
            </w:r>
            <w:proofErr w:type="spellStart"/>
            <w:r w:rsidRPr="00922F93">
              <w:rPr>
                <w:sz w:val="20"/>
                <w:szCs w:val="20"/>
              </w:rPr>
              <w:t>hras</w:t>
            </w:r>
            <w:proofErr w:type="spellEnd"/>
            <w:r w:rsidRPr="00922F93">
              <w:rPr>
                <w:sz w:val="20"/>
                <w:szCs w:val="20"/>
              </w:rPr>
              <w:t xml:space="preserve"> extras, vacaciones, prima </w:t>
            </w:r>
            <w:proofErr w:type="spellStart"/>
            <w:r w:rsidRPr="00922F93">
              <w:rPr>
                <w:sz w:val="20"/>
                <w:szCs w:val="20"/>
              </w:rPr>
              <w:t>vac</w:t>
            </w:r>
            <w:proofErr w:type="spellEnd"/>
            <w:r w:rsidRPr="00922F93">
              <w:rPr>
                <w:sz w:val="20"/>
                <w:szCs w:val="20"/>
              </w:rPr>
              <w:t xml:space="preserve">, aguinaldo, indemnización, </w:t>
            </w:r>
          </w:p>
          <w:p w:rsidR="00922F93" w:rsidRPr="00922F93" w:rsidRDefault="00922F93" w:rsidP="00922F93">
            <w:pPr>
              <w:rPr>
                <w:sz w:val="20"/>
                <w:szCs w:val="20"/>
              </w:rPr>
            </w:pPr>
            <w:r w:rsidRPr="00922F93">
              <w:rPr>
                <w:sz w:val="20"/>
                <w:szCs w:val="20"/>
              </w:rPr>
              <w:t xml:space="preserve">Ayuda habitación, ayuda alimentación, despensa, premio de puntualidad y asistencia, fondo de ahorro, salarios asimilables, prima dominical, prima de antigüedad, días festivos, días de </w:t>
            </w:r>
            <w:proofErr w:type="gramStart"/>
            <w:r w:rsidRPr="00922F93">
              <w:rPr>
                <w:sz w:val="20"/>
                <w:szCs w:val="20"/>
              </w:rPr>
              <w:t>descanso laborados</w:t>
            </w:r>
            <w:proofErr w:type="gramEnd"/>
            <w:r w:rsidRPr="00922F93">
              <w:rPr>
                <w:sz w:val="20"/>
                <w:szCs w:val="20"/>
              </w:rPr>
              <w:t xml:space="preserve"> y gratificación extraordinaria.</w:t>
            </w:r>
          </w:p>
          <w:p w:rsidR="00922F93" w:rsidRPr="00922F93" w:rsidRDefault="00922F93" w:rsidP="00922F93">
            <w:pPr>
              <w:rPr>
                <w:sz w:val="20"/>
                <w:szCs w:val="20"/>
              </w:rPr>
            </w:pPr>
            <w:r>
              <w:rPr>
                <w:sz w:val="20"/>
                <w:szCs w:val="20"/>
              </w:rPr>
              <w:t xml:space="preserve">5.- </w:t>
            </w:r>
            <w:r w:rsidRPr="00922F93">
              <w:rPr>
                <w:sz w:val="20"/>
                <w:szCs w:val="20"/>
              </w:rPr>
              <w:t>No está el subconcepto, Prestaciones al personal, ni sus cuentas analíticas, Uniformes, transporte y capacitación al personal.</w:t>
            </w:r>
          </w:p>
          <w:p w:rsidR="00922F93" w:rsidRPr="00922F93" w:rsidRDefault="00922F93" w:rsidP="00922F93">
            <w:pPr>
              <w:rPr>
                <w:sz w:val="20"/>
                <w:szCs w:val="20"/>
              </w:rPr>
            </w:pPr>
            <w:r>
              <w:rPr>
                <w:sz w:val="20"/>
                <w:szCs w:val="20"/>
              </w:rPr>
              <w:t>6.-</w:t>
            </w:r>
            <w:r w:rsidRPr="00922F93">
              <w:rPr>
                <w:sz w:val="20"/>
                <w:szCs w:val="20"/>
              </w:rPr>
              <w:t xml:space="preserve">No están las cuentas analíticas del concepto Impuestos y Aportaciones sobre sueldos y salarios (remuneraciones). –Cuotas al IMSS, Cesantía y vejez, Aportaciones al </w:t>
            </w:r>
            <w:proofErr w:type="spellStart"/>
            <w:r w:rsidRPr="00922F93">
              <w:rPr>
                <w:sz w:val="20"/>
                <w:szCs w:val="20"/>
              </w:rPr>
              <w:t>infonavit</w:t>
            </w:r>
            <w:proofErr w:type="spellEnd"/>
            <w:r w:rsidRPr="00922F93">
              <w:rPr>
                <w:sz w:val="20"/>
                <w:szCs w:val="20"/>
              </w:rPr>
              <w:t>, Impuesto sobre nóminas, Seguro de retiro.</w:t>
            </w:r>
          </w:p>
          <w:p w:rsidR="00922F93" w:rsidRPr="00922F93" w:rsidRDefault="00922F93" w:rsidP="00922F93">
            <w:pPr>
              <w:rPr>
                <w:sz w:val="20"/>
                <w:szCs w:val="20"/>
              </w:rPr>
            </w:pPr>
            <w:r>
              <w:rPr>
                <w:sz w:val="20"/>
                <w:szCs w:val="20"/>
              </w:rPr>
              <w:t xml:space="preserve">7.- </w:t>
            </w:r>
            <w:r w:rsidRPr="00922F93">
              <w:rPr>
                <w:sz w:val="20"/>
                <w:szCs w:val="20"/>
              </w:rPr>
              <w:t>No están las cuentas analíticas y subconceptos de Honorarios, Pagados a Nacionales, -</w:t>
            </w:r>
            <w:proofErr w:type="spellStart"/>
            <w:r w:rsidRPr="00922F93">
              <w:rPr>
                <w:sz w:val="20"/>
                <w:szCs w:val="20"/>
              </w:rPr>
              <w:t>Hon</w:t>
            </w:r>
            <w:proofErr w:type="spellEnd"/>
            <w:r w:rsidRPr="00922F93">
              <w:rPr>
                <w:sz w:val="20"/>
                <w:szCs w:val="20"/>
              </w:rPr>
              <w:t xml:space="preserve">. PF residentes en el país, </w:t>
            </w:r>
            <w:proofErr w:type="spellStart"/>
            <w:r w:rsidRPr="00922F93">
              <w:rPr>
                <w:sz w:val="20"/>
                <w:szCs w:val="20"/>
              </w:rPr>
              <w:t>Hon</w:t>
            </w:r>
            <w:proofErr w:type="spellEnd"/>
            <w:r w:rsidRPr="00922F93">
              <w:rPr>
                <w:sz w:val="20"/>
                <w:szCs w:val="20"/>
              </w:rPr>
              <w:t>. PM residentes en el país, a residentes en el extranjero,  honorarios al consejo de administración.</w:t>
            </w:r>
          </w:p>
          <w:p w:rsidR="00922F93" w:rsidRPr="00922F93" w:rsidRDefault="00922F93" w:rsidP="00922F93">
            <w:pPr>
              <w:rPr>
                <w:sz w:val="20"/>
                <w:szCs w:val="20"/>
              </w:rPr>
            </w:pPr>
            <w:r>
              <w:rPr>
                <w:sz w:val="20"/>
                <w:szCs w:val="20"/>
              </w:rPr>
              <w:t xml:space="preserve">8.- </w:t>
            </w:r>
            <w:r w:rsidRPr="00922F93">
              <w:rPr>
                <w:sz w:val="20"/>
                <w:szCs w:val="20"/>
              </w:rPr>
              <w:t>No están las cuentas analíticas y subconceptos de Arrendamiento (la palabra está en plural), Pagado a nacionales, Arrendamiento a PF residentes en el país, Arrendamiento a PM residentes en el país, Arrendamiento a residentes en el extranjero.</w:t>
            </w:r>
          </w:p>
          <w:p w:rsidR="00922F93" w:rsidRPr="00922F93" w:rsidRDefault="00922F93" w:rsidP="00922F93">
            <w:pPr>
              <w:rPr>
                <w:sz w:val="20"/>
                <w:szCs w:val="20"/>
              </w:rPr>
            </w:pPr>
            <w:r>
              <w:rPr>
                <w:sz w:val="20"/>
                <w:szCs w:val="20"/>
              </w:rPr>
              <w:t xml:space="preserve">9.- </w:t>
            </w:r>
            <w:r w:rsidRPr="00922F93">
              <w:rPr>
                <w:sz w:val="20"/>
                <w:szCs w:val="20"/>
              </w:rPr>
              <w:t>El concepto depreciaciones, (debe incluir amortizaciones) es decir, debe decir, *Depreciaciones y Amortizaciones*, sobra el concepto Gastos de Producción debajo de depreciaciones.</w:t>
            </w:r>
          </w:p>
          <w:p w:rsidR="00922F93" w:rsidRPr="00922F93" w:rsidRDefault="00922F93" w:rsidP="00922F93">
            <w:pPr>
              <w:rPr>
                <w:sz w:val="20"/>
                <w:szCs w:val="20"/>
              </w:rPr>
            </w:pPr>
            <w:r>
              <w:rPr>
                <w:sz w:val="20"/>
                <w:szCs w:val="20"/>
              </w:rPr>
              <w:t xml:space="preserve">10.- </w:t>
            </w:r>
            <w:r w:rsidRPr="00922F93">
              <w:rPr>
                <w:sz w:val="20"/>
                <w:szCs w:val="20"/>
              </w:rPr>
              <w:t>No aparece el concepto Amortizaciones gastos, total de amortizaciones.</w:t>
            </w:r>
          </w:p>
          <w:p w:rsidR="00922F93" w:rsidRPr="00922F93" w:rsidRDefault="00922F93" w:rsidP="00922F93">
            <w:pPr>
              <w:rPr>
                <w:sz w:val="20"/>
                <w:szCs w:val="20"/>
              </w:rPr>
            </w:pPr>
            <w:r>
              <w:rPr>
                <w:sz w:val="20"/>
                <w:szCs w:val="20"/>
              </w:rPr>
              <w:t xml:space="preserve">11.- </w:t>
            </w:r>
            <w:r w:rsidRPr="00922F93">
              <w:rPr>
                <w:sz w:val="20"/>
                <w:szCs w:val="20"/>
              </w:rPr>
              <w:t>En el concepto otros gastos, aparecen las cuentas como tal del catálogo, y deben aparecer el nombre del filtro analítico que se mapeo para cada cuenta de dicho catálogo.</w:t>
            </w:r>
          </w:p>
          <w:p w:rsidR="00652A69" w:rsidRDefault="002A2970" w:rsidP="00922F93">
            <w:pPr>
              <w:rPr>
                <w:sz w:val="20"/>
                <w:szCs w:val="20"/>
              </w:rPr>
            </w:pPr>
            <w:r>
              <w:rPr>
                <w:sz w:val="20"/>
                <w:szCs w:val="20"/>
              </w:rPr>
              <w:t xml:space="preserve">12.- </w:t>
            </w:r>
            <w:r w:rsidR="00922F93">
              <w:rPr>
                <w:sz w:val="20"/>
                <w:szCs w:val="20"/>
              </w:rPr>
              <w:t xml:space="preserve">No aparece el concepto efecto de </w:t>
            </w:r>
            <w:proofErr w:type="spellStart"/>
            <w:r w:rsidR="00922F93">
              <w:rPr>
                <w:sz w:val="20"/>
                <w:szCs w:val="20"/>
              </w:rPr>
              <w:t>reexpresión</w:t>
            </w:r>
            <w:proofErr w:type="spellEnd"/>
            <w:r w:rsidR="00922F93">
              <w:rPr>
                <w:sz w:val="20"/>
                <w:szCs w:val="20"/>
              </w:rPr>
              <w:t>.</w:t>
            </w:r>
          </w:p>
        </w:tc>
      </w:tr>
      <w:tr w:rsidR="00652A69" w:rsidRPr="00247A49" w:rsidTr="00985F9E">
        <w:tc>
          <w:tcPr>
            <w:tcW w:w="1844" w:type="dxa"/>
          </w:tcPr>
          <w:p w:rsidR="00652A69" w:rsidRPr="00247A49" w:rsidRDefault="00733E84">
            <w:pPr>
              <w:rPr>
                <w:sz w:val="20"/>
                <w:szCs w:val="20"/>
              </w:rPr>
            </w:pPr>
            <w:r>
              <w:rPr>
                <w:sz w:val="20"/>
                <w:szCs w:val="20"/>
              </w:rPr>
              <w:lastRenderedPageBreak/>
              <w:t>Analítica mensual de Gastos</w:t>
            </w:r>
          </w:p>
        </w:tc>
        <w:tc>
          <w:tcPr>
            <w:tcW w:w="2126" w:type="dxa"/>
          </w:tcPr>
          <w:p w:rsidR="00652A69" w:rsidRPr="00247A49" w:rsidRDefault="00652A69">
            <w:pPr>
              <w:rPr>
                <w:sz w:val="20"/>
                <w:szCs w:val="20"/>
              </w:rPr>
            </w:pPr>
            <w:r>
              <w:rPr>
                <w:sz w:val="20"/>
                <w:szCs w:val="20"/>
              </w:rPr>
              <w:t>Gastos de Venta</w:t>
            </w:r>
          </w:p>
        </w:tc>
        <w:tc>
          <w:tcPr>
            <w:tcW w:w="7087" w:type="dxa"/>
          </w:tcPr>
          <w:p w:rsidR="006C3DD0" w:rsidRPr="00527582" w:rsidRDefault="00527582" w:rsidP="00527582">
            <w:pPr>
              <w:rPr>
                <w:sz w:val="20"/>
                <w:szCs w:val="20"/>
              </w:rPr>
            </w:pPr>
            <w:r>
              <w:rPr>
                <w:sz w:val="20"/>
                <w:szCs w:val="20"/>
              </w:rPr>
              <w:t xml:space="preserve">1.- </w:t>
            </w:r>
            <w:r w:rsidR="006C3DD0" w:rsidRPr="00527582">
              <w:rPr>
                <w:sz w:val="20"/>
                <w:szCs w:val="20"/>
              </w:rPr>
              <w:t>Quitar signo de pesos a todos los importes, excepto a los totales por rubro.</w:t>
            </w:r>
          </w:p>
          <w:p w:rsidR="006C3DD0" w:rsidRPr="00527582" w:rsidRDefault="00527582" w:rsidP="00527582">
            <w:pPr>
              <w:rPr>
                <w:sz w:val="20"/>
                <w:szCs w:val="20"/>
              </w:rPr>
            </w:pPr>
            <w:r>
              <w:rPr>
                <w:sz w:val="20"/>
                <w:szCs w:val="20"/>
              </w:rPr>
              <w:t>2.-</w:t>
            </w:r>
            <w:r w:rsidR="006C3DD0" w:rsidRPr="00527582">
              <w:rPr>
                <w:sz w:val="20"/>
                <w:szCs w:val="20"/>
              </w:rPr>
              <w:t>Poner los subtotales y totales resaltados en negrita.</w:t>
            </w:r>
          </w:p>
          <w:p w:rsidR="006C3DD0" w:rsidRPr="00527582" w:rsidRDefault="00527582" w:rsidP="00527582">
            <w:pPr>
              <w:rPr>
                <w:sz w:val="20"/>
                <w:szCs w:val="20"/>
              </w:rPr>
            </w:pPr>
            <w:r>
              <w:rPr>
                <w:sz w:val="20"/>
                <w:szCs w:val="20"/>
              </w:rPr>
              <w:t>3.-</w:t>
            </w:r>
            <w:r w:rsidR="006C3DD0" w:rsidRPr="00527582">
              <w:rPr>
                <w:sz w:val="20"/>
                <w:szCs w:val="20"/>
              </w:rPr>
              <w:t>No están las columnas saldo al 31 de Dic-2013, movimiento, Saldo al 31 de Dic-2014, Ajustes- (debe y haber).</w:t>
            </w:r>
          </w:p>
          <w:p w:rsidR="006C3DD0" w:rsidRPr="00527582" w:rsidRDefault="00527582" w:rsidP="00527582">
            <w:pPr>
              <w:rPr>
                <w:sz w:val="20"/>
                <w:szCs w:val="20"/>
              </w:rPr>
            </w:pPr>
            <w:r>
              <w:rPr>
                <w:sz w:val="20"/>
                <w:szCs w:val="20"/>
              </w:rPr>
              <w:t>4.-</w:t>
            </w:r>
            <w:r w:rsidR="006C3DD0" w:rsidRPr="00527582">
              <w:rPr>
                <w:sz w:val="20"/>
                <w:szCs w:val="20"/>
              </w:rPr>
              <w:t>No está el subconcepto, Prestaciones al personal, ni sus cuentas analíticas, Uniformes, transporte y capacitación al personal.</w:t>
            </w:r>
          </w:p>
          <w:p w:rsidR="006C3DD0" w:rsidRPr="00527582" w:rsidRDefault="00527582" w:rsidP="00527582">
            <w:pPr>
              <w:rPr>
                <w:sz w:val="20"/>
                <w:szCs w:val="20"/>
              </w:rPr>
            </w:pPr>
            <w:r>
              <w:rPr>
                <w:sz w:val="20"/>
                <w:szCs w:val="20"/>
              </w:rPr>
              <w:t>5.-</w:t>
            </w:r>
            <w:r w:rsidR="006C3DD0" w:rsidRPr="00527582">
              <w:rPr>
                <w:sz w:val="20"/>
                <w:szCs w:val="20"/>
              </w:rPr>
              <w:t>El concepto depreciaciones, (debe incluir amortizaciones) es decir, debe decir, *Depreciaciones y Amortizaciones*</w:t>
            </w:r>
          </w:p>
          <w:p w:rsidR="006C3DD0" w:rsidRPr="00527582" w:rsidRDefault="00527582" w:rsidP="00527582">
            <w:pPr>
              <w:rPr>
                <w:sz w:val="20"/>
                <w:szCs w:val="20"/>
              </w:rPr>
            </w:pPr>
            <w:r>
              <w:rPr>
                <w:sz w:val="20"/>
                <w:szCs w:val="20"/>
              </w:rPr>
              <w:t>6.-</w:t>
            </w:r>
            <w:r w:rsidR="006C3DD0" w:rsidRPr="00527582">
              <w:rPr>
                <w:sz w:val="20"/>
                <w:szCs w:val="20"/>
              </w:rPr>
              <w:t>No aparece el concepto Amortizaciones gastos, total de amortizaciones.</w:t>
            </w:r>
          </w:p>
          <w:p w:rsidR="006C3DD0" w:rsidRPr="00527582" w:rsidRDefault="00527582" w:rsidP="00527582">
            <w:pPr>
              <w:rPr>
                <w:sz w:val="20"/>
                <w:szCs w:val="20"/>
              </w:rPr>
            </w:pPr>
            <w:r w:rsidRPr="00527582">
              <w:rPr>
                <w:sz w:val="20"/>
                <w:szCs w:val="20"/>
              </w:rPr>
              <w:t xml:space="preserve">7.- </w:t>
            </w:r>
            <w:r w:rsidR="006C3DD0" w:rsidRPr="00527582">
              <w:rPr>
                <w:sz w:val="20"/>
                <w:szCs w:val="20"/>
              </w:rPr>
              <w:t>No aparecen las cuentas de los filtros analíticos asignados a los gastos de venta en el mapeo, en todos los conceptos de las cedula.</w:t>
            </w:r>
          </w:p>
          <w:p w:rsidR="00652A69" w:rsidRDefault="00527582" w:rsidP="006C3DD0">
            <w:pPr>
              <w:rPr>
                <w:sz w:val="20"/>
                <w:szCs w:val="20"/>
              </w:rPr>
            </w:pPr>
            <w:r>
              <w:rPr>
                <w:sz w:val="20"/>
                <w:szCs w:val="20"/>
              </w:rPr>
              <w:t xml:space="preserve">8.- </w:t>
            </w:r>
            <w:r w:rsidR="006C3DD0">
              <w:rPr>
                <w:sz w:val="20"/>
                <w:szCs w:val="20"/>
              </w:rPr>
              <w:t xml:space="preserve">No aparece el concepto efecto de </w:t>
            </w:r>
            <w:proofErr w:type="spellStart"/>
            <w:r w:rsidR="006C3DD0">
              <w:rPr>
                <w:sz w:val="20"/>
                <w:szCs w:val="20"/>
              </w:rPr>
              <w:t>reexpresión</w:t>
            </w:r>
            <w:proofErr w:type="spellEnd"/>
            <w:r w:rsidR="006C3DD0">
              <w:rPr>
                <w:sz w:val="20"/>
                <w:szCs w:val="20"/>
              </w:rPr>
              <w:t>.</w:t>
            </w:r>
          </w:p>
        </w:tc>
      </w:tr>
      <w:tr w:rsidR="00652A69" w:rsidRPr="00247A49" w:rsidTr="00985F9E">
        <w:tc>
          <w:tcPr>
            <w:tcW w:w="1844" w:type="dxa"/>
          </w:tcPr>
          <w:p w:rsidR="00652A69" w:rsidRPr="00247A49" w:rsidRDefault="00733E84">
            <w:pPr>
              <w:rPr>
                <w:sz w:val="20"/>
                <w:szCs w:val="20"/>
              </w:rPr>
            </w:pPr>
            <w:r>
              <w:rPr>
                <w:sz w:val="20"/>
                <w:szCs w:val="20"/>
              </w:rPr>
              <w:t>Analítica mensual de Gastos</w:t>
            </w:r>
          </w:p>
        </w:tc>
        <w:tc>
          <w:tcPr>
            <w:tcW w:w="2126" w:type="dxa"/>
          </w:tcPr>
          <w:p w:rsidR="00652A69" w:rsidRPr="00247A49" w:rsidRDefault="00652A69">
            <w:pPr>
              <w:rPr>
                <w:sz w:val="20"/>
                <w:szCs w:val="20"/>
              </w:rPr>
            </w:pPr>
            <w:r>
              <w:rPr>
                <w:sz w:val="20"/>
                <w:szCs w:val="20"/>
              </w:rPr>
              <w:t>Gastos de Administración</w:t>
            </w:r>
          </w:p>
        </w:tc>
        <w:tc>
          <w:tcPr>
            <w:tcW w:w="7087" w:type="dxa"/>
          </w:tcPr>
          <w:p w:rsidR="00527582" w:rsidRPr="00527582" w:rsidRDefault="00527582" w:rsidP="00527582">
            <w:pPr>
              <w:rPr>
                <w:sz w:val="20"/>
                <w:szCs w:val="20"/>
              </w:rPr>
            </w:pPr>
            <w:r>
              <w:rPr>
                <w:sz w:val="20"/>
                <w:szCs w:val="20"/>
              </w:rPr>
              <w:t xml:space="preserve">1.- </w:t>
            </w:r>
            <w:r w:rsidRPr="00527582">
              <w:rPr>
                <w:sz w:val="20"/>
                <w:szCs w:val="20"/>
              </w:rPr>
              <w:t>Quitar signo de pesos a todos los importes, excepto a los totales por rubro.</w:t>
            </w:r>
          </w:p>
          <w:p w:rsidR="00527582" w:rsidRPr="00527582" w:rsidRDefault="00527582" w:rsidP="00527582">
            <w:pPr>
              <w:rPr>
                <w:sz w:val="20"/>
                <w:szCs w:val="20"/>
              </w:rPr>
            </w:pPr>
            <w:r>
              <w:rPr>
                <w:sz w:val="20"/>
                <w:szCs w:val="20"/>
              </w:rPr>
              <w:t xml:space="preserve">2.- </w:t>
            </w:r>
            <w:r w:rsidRPr="00527582">
              <w:rPr>
                <w:sz w:val="20"/>
                <w:szCs w:val="20"/>
              </w:rPr>
              <w:t>Poner los subtotales y totales resaltados en negrita.</w:t>
            </w:r>
          </w:p>
          <w:p w:rsidR="00527582" w:rsidRPr="00527582" w:rsidRDefault="00527582" w:rsidP="00527582">
            <w:pPr>
              <w:rPr>
                <w:sz w:val="20"/>
                <w:szCs w:val="20"/>
              </w:rPr>
            </w:pPr>
            <w:r>
              <w:rPr>
                <w:sz w:val="20"/>
                <w:szCs w:val="20"/>
              </w:rPr>
              <w:t xml:space="preserve">3.- </w:t>
            </w:r>
            <w:r w:rsidRPr="00527582">
              <w:rPr>
                <w:sz w:val="20"/>
                <w:szCs w:val="20"/>
              </w:rPr>
              <w:t>No están las columnas saldo al 31 de Dic-2013, movimiento, Saldo al 31 de Dic-2014, Ajustes- (debe y haber).</w:t>
            </w:r>
          </w:p>
          <w:p w:rsidR="00527582" w:rsidRPr="00527582" w:rsidRDefault="00527582" w:rsidP="00527582">
            <w:pPr>
              <w:rPr>
                <w:sz w:val="20"/>
                <w:szCs w:val="20"/>
              </w:rPr>
            </w:pPr>
            <w:r>
              <w:rPr>
                <w:sz w:val="20"/>
                <w:szCs w:val="20"/>
              </w:rPr>
              <w:t xml:space="preserve">4.- </w:t>
            </w:r>
            <w:r w:rsidRPr="00527582">
              <w:rPr>
                <w:sz w:val="20"/>
                <w:szCs w:val="20"/>
              </w:rPr>
              <w:t xml:space="preserve">En el concepto de Remuneraciones, están como subcuentas del mismo, las cuentas del catálogo como tal, y deben estar las que se asignaron en el filtro de analíticas en el mapeo.  A excepción de </w:t>
            </w:r>
            <w:proofErr w:type="spellStart"/>
            <w:r w:rsidRPr="00527582">
              <w:rPr>
                <w:sz w:val="20"/>
                <w:szCs w:val="20"/>
              </w:rPr>
              <w:t>Hras</w:t>
            </w:r>
            <w:proofErr w:type="spellEnd"/>
            <w:r w:rsidRPr="00527582">
              <w:rPr>
                <w:sz w:val="20"/>
                <w:szCs w:val="20"/>
              </w:rPr>
              <w:t xml:space="preserve"> extras, vacaciones, prima </w:t>
            </w:r>
            <w:proofErr w:type="spellStart"/>
            <w:r w:rsidRPr="00527582">
              <w:rPr>
                <w:sz w:val="20"/>
                <w:szCs w:val="20"/>
              </w:rPr>
              <w:t>vac</w:t>
            </w:r>
            <w:proofErr w:type="spellEnd"/>
            <w:r w:rsidRPr="00527582">
              <w:rPr>
                <w:sz w:val="20"/>
                <w:szCs w:val="20"/>
              </w:rPr>
              <w:t>., aguinaldo (</w:t>
            </w:r>
            <w:proofErr w:type="spellStart"/>
            <w:r w:rsidRPr="00527582">
              <w:rPr>
                <w:sz w:val="20"/>
                <w:szCs w:val="20"/>
              </w:rPr>
              <w:t>gratif</w:t>
            </w:r>
            <w:proofErr w:type="spellEnd"/>
            <w:r w:rsidRPr="00527582">
              <w:rPr>
                <w:sz w:val="20"/>
                <w:szCs w:val="20"/>
              </w:rPr>
              <w:t xml:space="preserve"> anual), despensa, premio </w:t>
            </w:r>
            <w:proofErr w:type="spellStart"/>
            <w:r w:rsidRPr="00527582">
              <w:rPr>
                <w:sz w:val="20"/>
                <w:szCs w:val="20"/>
              </w:rPr>
              <w:t>punt</w:t>
            </w:r>
            <w:proofErr w:type="spellEnd"/>
            <w:r w:rsidRPr="00527582">
              <w:rPr>
                <w:sz w:val="20"/>
                <w:szCs w:val="20"/>
              </w:rPr>
              <w:t xml:space="preserve">, premio asistencia, prima dominical, prima de antigüedad, días festivos, </w:t>
            </w:r>
            <w:proofErr w:type="spellStart"/>
            <w:r w:rsidRPr="00527582">
              <w:rPr>
                <w:sz w:val="20"/>
                <w:szCs w:val="20"/>
              </w:rPr>
              <w:t>gratif</w:t>
            </w:r>
            <w:proofErr w:type="spellEnd"/>
            <w:r w:rsidRPr="00527582">
              <w:rPr>
                <w:sz w:val="20"/>
                <w:szCs w:val="20"/>
              </w:rPr>
              <w:t xml:space="preserve"> extra.</w:t>
            </w:r>
          </w:p>
          <w:p w:rsidR="00527582" w:rsidRPr="00527582" w:rsidRDefault="00527582" w:rsidP="00527582">
            <w:pPr>
              <w:rPr>
                <w:sz w:val="20"/>
                <w:szCs w:val="20"/>
              </w:rPr>
            </w:pPr>
            <w:r>
              <w:rPr>
                <w:sz w:val="20"/>
                <w:szCs w:val="20"/>
              </w:rPr>
              <w:t xml:space="preserve">5.- </w:t>
            </w:r>
            <w:r w:rsidRPr="00527582">
              <w:rPr>
                <w:sz w:val="20"/>
                <w:szCs w:val="20"/>
              </w:rPr>
              <w:t>No está el subconcepto, Prestaciones al personal, ni sus cuentas analíticas, Uniformes, transporte y capacitación al personal.</w:t>
            </w:r>
          </w:p>
          <w:p w:rsidR="00527582" w:rsidRPr="00527582" w:rsidRDefault="00527582" w:rsidP="00527582">
            <w:pPr>
              <w:rPr>
                <w:sz w:val="20"/>
                <w:szCs w:val="20"/>
              </w:rPr>
            </w:pPr>
            <w:r>
              <w:rPr>
                <w:sz w:val="20"/>
                <w:szCs w:val="20"/>
              </w:rPr>
              <w:t xml:space="preserve">6.- </w:t>
            </w:r>
            <w:r w:rsidRPr="00527582">
              <w:rPr>
                <w:sz w:val="20"/>
                <w:szCs w:val="20"/>
              </w:rPr>
              <w:t xml:space="preserve">No están las cuentas analíticas del concepto Impuestos y Aportaciones sobre sueldos y salarios (remuneraciones). –Cuotas al IMSS, Cesantía y vejez, Aportaciones al </w:t>
            </w:r>
            <w:proofErr w:type="spellStart"/>
            <w:r w:rsidRPr="00527582">
              <w:rPr>
                <w:sz w:val="20"/>
                <w:szCs w:val="20"/>
              </w:rPr>
              <w:t>infonavit</w:t>
            </w:r>
            <w:proofErr w:type="spellEnd"/>
            <w:r w:rsidRPr="00527582">
              <w:rPr>
                <w:sz w:val="20"/>
                <w:szCs w:val="20"/>
              </w:rPr>
              <w:t>, Impuesto sobre nóminas, Seguro de retiro.</w:t>
            </w:r>
          </w:p>
          <w:p w:rsidR="00527582" w:rsidRPr="00527582" w:rsidRDefault="00527582" w:rsidP="00527582">
            <w:pPr>
              <w:rPr>
                <w:sz w:val="20"/>
                <w:szCs w:val="20"/>
              </w:rPr>
            </w:pPr>
            <w:r>
              <w:rPr>
                <w:sz w:val="20"/>
                <w:szCs w:val="20"/>
              </w:rPr>
              <w:t xml:space="preserve">7.- </w:t>
            </w:r>
            <w:r w:rsidRPr="00527582">
              <w:rPr>
                <w:sz w:val="20"/>
                <w:szCs w:val="20"/>
              </w:rPr>
              <w:t>No están las cuentas analíticas y subconceptos de Honorarios, Pagados a Nacionales, -</w:t>
            </w:r>
            <w:proofErr w:type="spellStart"/>
            <w:r w:rsidRPr="00527582">
              <w:rPr>
                <w:sz w:val="20"/>
                <w:szCs w:val="20"/>
              </w:rPr>
              <w:t>Hon</w:t>
            </w:r>
            <w:proofErr w:type="spellEnd"/>
            <w:r w:rsidRPr="00527582">
              <w:rPr>
                <w:sz w:val="20"/>
                <w:szCs w:val="20"/>
              </w:rPr>
              <w:t xml:space="preserve">. PF residentes en el país, </w:t>
            </w:r>
            <w:proofErr w:type="spellStart"/>
            <w:r w:rsidRPr="00527582">
              <w:rPr>
                <w:sz w:val="20"/>
                <w:szCs w:val="20"/>
              </w:rPr>
              <w:t>Hon</w:t>
            </w:r>
            <w:proofErr w:type="spellEnd"/>
            <w:r w:rsidRPr="00527582">
              <w:rPr>
                <w:sz w:val="20"/>
                <w:szCs w:val="20"/>
              </w:rPr>
              <w:t>. PM residentes en el país, a residentes en el extranjero,  honorarios al consejo de administración.</w:t>
            </w:r>
          </w:p>
          <w:p w:rsidR="00527582" w:rsidRPr="00527582" w:rsidRDefault="00527582" w:rsidP="00527582">
            <w:pPr>
              <w:rPr>
                <w:sz w:val="20"/>
                <w:szCs w:val="20"/>
              </w:rPr>
            </w:pPr>
            <w:r>
              <w:rPr>
                <w:sz w:val="20"/>
                <w:szCs w:val="20"/>
              </w:rPr>
              <w:t xml:space="preserve">8.- </w:t>
            </w:r>
            <w:r w:rsidRPr="00527582">
              <w:rPr>
                <w:sz w:val="20"/>
                <w:szCs w:val="20"/>
              </w:rPr>
              <w:t xml:space="preserve">No están las cuentas analíticas y subconceptos de Arrendamiento (la palabra está </w:t>
            </w:r>
            <w:r w:rsidRPr="00527582">
              <w:rPr>
                <w:sz w:val="20"/>
                <w:szCs w:val="20"/>
              </w:rPr>
              <w:lastRenderedPageBreak/>
              <w:t>en plural), Pagado a nacionales, Arrendamiento a PF residentes en el país, Arrendamiento a PM residentes en el país, Arrendamiento a residentes en el extranjero.</w:t>
            </w:r>
          </w:p>
          <w:p w:rsidR="00527582" w:rsidRPr="00527582" w:rsidRDefault="00527582" w:rsidP="00527582">
            <w:pPr>
              <w:rPr>
                <w:sz w:val="20"/>
                <w:szCs w:val="20"/>
              </w:rPr>
            </w:pPr>
            <w:r>
              <w:rPr>
                <w:sz w:val="20"/>
                <w:szCs w:val="20"/>
              </w:rPr>
              <w:t xml:space="preserve">9.- </w:t>
            </w:r>
            <w:r w:rsidRPr="00527582">
              <w:rPr>
                <w:sz w:val="20"/>
                <w:szCs w:val="20"/>
              </w:rPr>
              <w:t>El concepto depreciaciones, (debe incluir amortizaciones) es decir, debe decir, *Depreciaciones y Amortizaciones.</w:t>
            </w:r>
          </w:p>
          <w:p w:rsidR="00527582" w:rsidRPr="00527582" w:rsidRDefault="00527582" w:rsidP="00527582">
            <w:pPr>
              <w:rPr>
                <w:sz w:val="20"/>
                <w:szCs w:val="20"/>
              </w:rPr>
            </w:pPr>
            <w:r>
              <w:rPr>
                <w:sz w:val="20"/>
                <w:szCs w:val="20"/>
              </w:rPr>
              <w:t xml:space="preserve">10.- </w:t>
            </w:r>
            <w:r w:rsidRPr="00527582">
              <w:rPr>
                <w:sz w:val="20"/>
                <w:szCs w:val="20"/>
              </w:rPr>
              <w:t>No aparece el concepto Amortizaciones gastos, total de amortizaciones.</w:t>
            </w:r>
          </w:p>
          <w:p w:rsidR="00527582" w:rsidRPr="00527582" w:rsidRDefault="00527582" w:rsidP="00527582">
            <w:pPr>
              <w:rPr>
                <w:sz w:val="20"/>
                <w:szCs w:val="20"/>
              </w:rPr>
            </w:pPr>
            <w:r>
              <w:rPr>
                <w:sz w:val="20"/>
                <w:szCs w:val="20"/>
              </w:rPr>
              <w:t xml:space="preserve">11.- </w:t>
            </w:r>
            <w:r w:rsidRPr="00527582">
              <w:rPr>
                <w:sz w:val="20"/>
                <w:szCs w:val="20"/>
              </w:rPr>
              <w:t xml:space="preserve">En el concepto otros gastos, no aparecen las cuentas analíticas asignadas a los gastos de </w:t>
            </w:r>
            <w:proofErr w:type="spellStart"/>
            <w:r w:rsidRPr="00527582">
              <w:rPr>
                <w:sz w:val="20"/>
                <w:szCs w:val="20"/>
              </w:rPr>
              <w:t>admón</w:t>
            </w:r>
            <w:proofErr w:type="spellEnd"/>
            <w:r w:rsidRPr="00527582">
              <w:rPr>
                <w:sz w:val="20"/>
                <w:szCs w:val="20"/>
              </w:rPr>
              <w:t xml:space="preserve"> en el mapeo.</w:t>
            </w:r>
          </w:p>
          <w:p w:rsidR="00652A69" w:rsidRDefault="00527582" w:rsidP="00527582">
            <w:pPr>
              <w:rPr>
                <w:sz w:val="20"/>
                <w:szCs w:val="20"/>
              </w:rPr>
            </w:pPr>
            <w:r>
              <w:rPr>
                <w:sz w:val="20"/>
                <w:szCs w:val="20"/>
              </w:rPr>
              <w:t xml:space="preserve">12.- No aparece el concepto efecto de </w:t>
            </w:r>
            <w:proofErr w:type="spellStart"/>
            <w:r>
              <w:rPr>
                <w:sz w:val="20"/>
                <w:szCs w:val="20"/>
              </w:rPr>
              <w:t>reexpresión</w:t>
            </w:r>
            <w:proofErr w:type="spellEnd"/>
            <w:r>
              <w:rPr>
                <w:sz w:val="20"/>
                <w:szCs w:val="20"/>
              </w:rPr>
              <w:t>.</w:t>
            </w:r>
          </w:p>
        </w:tc>
      </w:tr>
      <w:tr w:rsidR="00652A69" w:rsidRPr="00247A49" w:rsidTr="00985F9E">
        <w:tc>
          <w:tcPr>
            <w:tcW w:w="1844" w:type="dxa"/>
          </w:tcPr>
          <w:p w:rsidR="00652A69" w:rsidRPr="00247A49" w:rsidRDefault="00733E84">
            <w:pPr>
              <w:rPr>
                <w:sz w:val="20"/>
                <w:szCs w:val="20"/>
              </w:rPr>
            </w:pPr>
            <w:r>
              <w:rPr>
                <w:sz w:val="20"/>
                <w:szCs w:val="20"/>
              </w:rPr>
              <w:lastRenderedPageBreak/>
              <w:t>Analítica mensual de Gastos</w:t>
            </w:r>
          </w:p>
        </w:tc>
        <w:tc>
          <w:tcPr>
            <w:tcW w:w="2126" w:type="dxa"/>
          </w:tcPr>
          <w:p w:rsidR="00652A69" w:rsidRPr="00247A49" w:rsidRDefault="00733E84">
            <w:pPr>
              <w:rPr>
                <w:sz w:val="20"/>
                <w:szCs w:val="20"/>
              </w:rPr>
            </w:pPr>
            <w:r>
              <w:rPr>
                <w:sz w:val="20"/>
                <w:szCs w:val="20"/>
              </w:rPr>
              <w:t>Gatos Generales</w:t>
            </w:r>
          </w:p>
        </w:tc>
        <w:tc>
          <w:tcPr>
            <w:tcW w:w="7087" w:type="dxa"/>
          </w:tcPr>
          <w:p w:rsidR="00733E84" w:rsidRPr="00733E84" w:rsidRDefault="00733E84" w:rsidP="00733E84">
            <w:pPr>
              <w:rPr>
                <w:sz w:val="20"/>
                <w:szCs w:val="20"/>
              </w:rPr>
            </w:pPr>
            <w:r>
              <w:rPr>
                <w:sz w:val="20"/>
                <w:szCs w:val="20"/>
              </w:rPr>
              <w:t xml:space="preserve">1.- </w:t>
            </w:r>
            <w:r w:rsidRPr="00733E84">
              <w:rPr>
                <w:sz w:val="20"/>
                <w:szCs w:val="20"/>
              </w:rPr>
              <w:t>Marca error al querer imprimir cedula.</w:t>
            </w:r>
          </w:p>
          <w:p w:rsidR="00733E84" w:rsidRPr="00733E84" w:rsidRDefault="00733E84" w:rsidP="00733E84">
            <w:pPr>
              <w:rPr>
                <w:sz w:val="20"/>
                <w:szCs w:val="20"/>
              </w:rPr>
            </w:pPr>
            <w:r>
              <w:rPr>
                <w:sz w:val="20"/>
                <w:szCs w:val="20"/>
              </w:rPr>
              <w:t xml:space="preserve">2.- </w:t>
            </w:r>
            <w:r w:rsidRPr="00733E84">
              <w:rPr>
                <w:sz w:val="20"/>
                <w:szCs w:val="20"/>
              </w:rPr>
              <w:t>Quitar signo de pesos a todos los importes, excepto a los totales por rubro.</w:t>
            </w:r>
          </w:p>
          <w:p w:rsidR="00733E84" w:rsidRPr="00733E84" w:rsidRDefault="00733E84" w:rsidP="00733E84">
            <w:pPr>
              <w:rPr>
                <w:sz w:val="20"/>
                <w:szCs w:val="20"/>
              </w:rPr>
            </w:pPr>
            <w:r>
              <w:rPr>
                <w:sz w:val="20"/>
                <w:szCs w:val="20"/>
              </w:rPr>
              <w:t xml:space="preserve">3.- </w:t>
            </w:r>
            <w:r w:rsidRPr="00733E84">
              <w:rPr>
                <w:sz w:val="20"/>
                <w:szCs w:val="20"/>
              </w:rPr>
              <w:t>Poner los subtotales y totales resaltados en negrita.</w:t>
            </w:r>
          </w:p>
          <w:p w:rsidR="00733E84" w:rsidRPr="00733E84" w:rsidRDefault="00733E84" w:rsidP="00733E84">
            <w:pPr>
              <w:rPr>
                <w:sz w:val="20"/>
                <w:szCs w:val="20"/>
              </w:rPr>
            </w:pPr>
            <w:r>
              <w:rPr>
                <w:sz w:val="20"/>
                <w:szCs w:val="20"/>
              </w:rPr>
              <w:t xml:space="preserve">4.- </w:t>
            </w:r>
            <w:r w:rsidRPr="00733E84">
              <w:rPr>
                <w:sz w:val="20"/>
                <w:szCs w:val="20"/>
              </w:rPr>
              <w:t>No están las columnas saldo al 31 de Dic-2013, movimiento, Saldo al 31 de Dic-2014, Ajustes- (debe y haber).</w:t>
            </w:r>
          </w:p>
          <w:p w:rsidR="00733E84" w:rsidRPr="00733E84" w:rsidRDefault="00733E84" w:rsidP="00733E84">
            <w:pPr>
              <w:rPr>
                <w:sz w:val="20"/>
                <w:szCs w:val="20"/>
              </w:rPr>
            </w:pPr>
            <w:r>
              <w:rPr>
                <w:sz w:val="20"/>
                <w:szCs w:val="20"/>
              </w:rPr>
              <w:t xml:space="preserve">5.- </w:t>
            </w:r>
            <w:r w:rsidRPr="00733E84">
              <w:rPr>
                <w:sz w:val="20"/>
                <w:szCs w:val="20"/>
              </w:rPr>
              <w:t xml:space="preserve">No aparecen las cuentas analíticas sig. </w:t>
            </w:r>
            <w:proofErr w:type="gramStart"/>
            <w:r w:rsidRPr="00733E84">
              <w:rPr>
                <w:sz w:val="20"/>
                <w:szCs w:val="20"/>
              </w:rPr>
              <w:t>en</w:t>
            </w:r>
            <w:proofErr w:type="gramEnd"/>
            <w:r w:rsidRPr="00733E84">
              <w:rPr>
                <w:sz w:val="20"/>
                <w:szCs w:val="20"/>
              </w:rPr>
              <w:t xml:space="preserve"> el rubro Remuneraciones, MOI, bono de </w:t>
            </w:r>
            <w:proofErr w:type="spellStart"/>
            <w:r w:rsidRPr="00733E84">
              <w:rPr>
                <w:sz w:val="20"/>
                <w:szCs w:val="20"/>
              </w:rPr>
              <w:t>prod</w:t>
            </w:r>
            <w:proofErr w:type="spellEnd"/>
            <w:r w:rsidRPr="00733E84">
              <w:rPr>
                <w:sz w:val="20"/>
                <w:szCs w:val="20"/>
              </w:rPr>
              <w:t xml:space="preserve">, otras prestaciones, becas, </w:t>
            </w:r>
            <w:proofErr w:type="spellStart"/>
            <w:r w:rsidRPr="00733E84">
              <w:rPr>
                <w:sz w:val="20"/>
                <w:szCs w:val="20"/>
              </w:rPr>
              <w:t>hras</w:t>
            </w:r>
            <w:proofErr w:type="spellEnd"/>
            <w:r w:rsidRPr="00733E84">
              <w:rPr>
                <w:sz w:val="20"/>
                <w:szCs w:val="20"/>
              </w:rPr>
              <w:t xml:space="preserve"> extras, vacaciones, prima </w:t>
            </w:r>
            <w:proofErr w:type="spellStart"/>
            <w:r w:rsidRPr="00733E84">
              <w:rPr>
                <w:sz w:val="20"/>
                <w:szCs w:val="20"/>
              </w:rPr>
              <w:t>vac</w:t>
            </w:r>
            <w:proofErr w:type="spellEnd"/>
            <w:r w:rsidRPr="00733E84">
              <w:rPr>
                <w:sz w:val="20"/>
                <w:szCs w:val="20"/>
              </w:rPr>
              <w:t>, (</w:t>
            </w:r>
            <w:proofErr w:type="spellStart"/>
            <w:r w:rsidRPr="00733E84">
              <w:rPr>
                <w:sz w:val="20"/>
                <w:szCs w:val="20"/>
              </w:rPr>
              <w:t>gratif.anual</w:t>
            </w:r>
            <w:proofErr w:type="spellEnd"/>
            <w:r w:rsidRPr="00733E84">
              <w:rPr>
                <w:sz w:val="20"/>
                <w:szCs w:val="20"/>
              </w:rPr>
              <w:t>) aguinaldo, indemnización, Ayuda habitación, ayuda alimentación, premio de puntualidad y asistencia, fondo de ahorro, salarios asimilables, prima dominical, prima de antigüedad, días festivos, y gratificación extraordinaria.</w:t>
            </w:r>
          </w:p>
          <w:p w:rsidR="00733E84" w:rsidRPr="00733E84" w:rsidRDefault="00733E84" w:rsidP="00733E84">
            <w:pPr>
              <w:rPr>
                <w:sz w:val="20"/>
                <w:szCs w:val="20"/>
              </w:rPr>
            </w:pPr>
            <w:r>
              <w:rPr>
                <w:sz w:val="20"/>
                <w:szCs w:val="20"/>
              </w:rPr>
              <w:t xml:space="preserve">6.- </w:t>
            </w:r>
            <w:r w:rsidRPr="00733E84">
              <w:rPr>
                <w:sz w:val="20"/>
                <w:szCs w:val="20"/>
              </w:rPr>
              <w:t>No está el subconcepto, Prestaciones al personal, ni sus cuentas analíticas, Uniformes, transporte y capacitación al personal.</w:t>
            </w:r>
          </w:p>
          <w:p w:rsidR="00733E84" w:rsidRPr="00733E84" w:rsidRDefault="00733E84" w:rsidP="00733E84">
            <w:pPr>
              <w:rPr>
                <w:sz w:val="20"/>
                <w:szCs w:val="20"/>
              </w:rPr>
            </w:pPr>
            <w:r>
              <w:rPr>
                <w:sz w:val="20"/>
                <w:szCs w:val="20"/>
              </w:rPr>
              <w:t xml:space="preserve">7.- </w:t>
            </w:r>
            <w:r w:rsidRPr="00733E84">
              <w:rPr>
                <w:sz w:val="20"/>
                <w:szCs w:val="20"/>
              </w:rPr>
              <w:t>El concepto de impuestos y aportaciones sobre remuneraciones, jala el nombre de las cuentas del catálogo, en lugar de poner los filtros asignados en el mapeo para gastos generales.</w:t>
            </w:r>
          </w:p>
          <w:p w:rsidR="00733E84" w:rsidRPr="00733E84" w:rsidRDefault="00733E84" w:rsidP="00733E84">
            <w:pPr>
              <w:rPr>
                <w:sz w:val="20"/>
                <w:szCs w:val="20"/>
              </w:rPr>
            </w:pPr>
            <w:r>
              <w:rPr>
                <w:sz w:val="20"/>
                <w:szCs w:val="20"/>
              </w:rPr>
              <w:t xml:space="preserve">8.- </w:t>
            </w:r>
            <w:r w:rsidRPr="00733E84">
              <w:rPr>
                <w:sz w:val="20"/>
                <w:szCs w:val="20"/>
              </w:rPr>
              <w:t>El concepto de honorarios, jala el nombre de las cuentas del catálogo, en lugar de poner los filtros asignados en el mapeo para gastos generales.</w:t>
            </w:r>
          </w:p>
          <w:p w:rsidR="00733E84" w:rsidRPr="00733E84" w:rsidRDefault="00733E84" w:rsidP="00733E84">
            <w:pPr>
              <w:rPr>
                <w:sz w:val="20"/>
                <w:szCs w:val="20"/>
              </w:rPr>
            </w:pPr>
            <w:r>
              <w:rPr>
                <w:sz w:val="20"/>
                <w:szCs w:val="20"/>
              </w:rPr>
              <w:t xml:space="preserve">9.- </w:t>
            </w:r>
            <w:r w:rsidRPr="00733E84">
              <w:rPr>
                <w:sz w:val="20"/>
                <w:szCs w:val="20"/>
              </w:rPr>
              <w:t>El concepto de arrendamiento, jala el nombre de las cuentas del catálogo, en lugar de poner los filtros asignados en el mapeo para gastos generales.</w:t>
            </w:r>
          </w:p>
          <w:p w:rsidR="00733E84" w:rsidRPr="00733E84" w:rsidRDefault="00733E84" w:rsidP="00733E84">
            <w:pPr>
              <w:rPr>
                <w:sz w:val="20"/>
                <w:szCs w:val="20"/>
              </w:rPr>
            </w:pPr>
            <w:r>
              <w:rPr>
                <w:sz w:val="20"/>
                <w:szCs w:val="20"/>
              </w:rPr>
              <w:t xml:space="preserve">10.- </w:t>
            </w:r>
            <w:r w:rsidRPr="00733E84">
              <w:rPr>
                <w:sz w:val="20"/>
                <w:szCs w:val="20"/>
              </w:rPr>
              <w:t>El concepto depreciaciones, (debe incluir amortizaciones) es decir, debe decir, *Depreciaciones y Amortizaciones*.</w:t>
            </w:r>
          </w:p>
          <w:p w:rsidR="00733E84" w:rsidRPr="00733E84" w:rsidRDefault="00733E84" w:rsidP="00733E84">
            <w:pPr>
              <w:rPr>
                <w:sz w:val="20"/>
                <w:szCs w:val="20"/>
              </w:rPr>
            </w:pPr>
            <w:r>
              <w:rPr>
                <w:sz w:val="20"/>
                <w:szCs w:val="20"/>
              </w:rPr>
              <w:t xml:space="preserve">11.- </w:t>
            </w:r>
            <w:r w:rsidRPr="00733E84">
              <w:rPr>
                <w:sz w:val="20"/>
                <w:szCs w:val="20"/>
              </w:rPr>
              <w:t>El concepto de depreciaciones, jala el nombre de las cuentas del catálogo, en lugar de poner los filtros asignados en el mapeo para gastos generales.</w:t>
            </w:r>
          </w:p>
          <w:p w:rsidR="00733E84" w:rsidRPr="00733E84" w:rsidRDefault="00733E84" w:rsidP="00733E84">
            <w:pPr>
              <w:rPr>
                <w:sz w:val="20"/>
                <w:szCs w:val="20"/>
              </w:rPr>
            </w:pPr>
            <w:r>
              <w:rPr>
                <w:sz w:val="20"/>
                <w:szCs w:val="20"/>
              </w:rPr>
              <w:t xml:space="preserve">12.- </w:t>
            </w:r>
            <w:r w:rsidRPr="00733E84">
              <w:rPr>
                <w:sz w:val="20"/>
                <w:szCs w:val="20"/>
              </w:rPr>
              <w:t>No aparece el concepto Amortizaciones gastos, total de amortizaciones.</w:t>
            </w:r>
          </w:p>
          <w:p w:rsidR="00733E84" w:rsidRPr="00733E84" w:rsidRDefault="00733E84" w:rsidP="00733E84">
            <w:pPr>
              <w:rPr>
                <w:sz w:val="20"/>
                <w:szCs w:val="20"/>
              </w:rPr>
            </w:pPr>
            <w:r>
              <w:rPr>
                <w:sz w:val="20"/>
                <w:szCs w:val="20"/>
              </w:rPr>
              <w:t xml:space="preserve">13.- </w:t>
            </w:r>
            <w:r w:rsidRPr="00733E84">
              <w:rPr>
                <w:sz w:val="20"/>
                <w:szCs w:val="20"/>
              </w:rPr>
              <w:t>El concepto otros gastos, jala el nombre de las cuentas del catálogo, en lugar de poner los filtros asignados en el mapeo para gastos generales.</w:t>
            </w:r>
          </w:p>
          <w:p w:rsidR="00652A69" w:rsidRDefault="00733E84" w:rsidP="00733E84">
            <w:pPr>
              <w:rPr>
                <w:sz w:val="20"/>
                <w:szCs w:val="20"/>
              </w:rPr>
            </w:pPr>
            <w:r>
              <w:rPr>
                <w:sz w:val="20"/>
                <w:szCs w:val="20"/>
              </w:rPr>
              <w:t xml:space="preserve">14.- </w:t>
            </w:r>
            <w:r w:rsidRPr="00F14008">
              <w:rPr>
                <w:sz w:val="20"/>
                <w:szCs w:val="20"/>
              </w:rPr>
              <w:t xml:space="preserve">No aparece el concepto efecto de </w:t>
            </w:r>
            <w:proofErr w:type="spellStart"/>
            <w:r w:rsidRPr="00F14008">
              <w:rPr>
                <w:sz w:val="20"/>
                <w:szCs w:val="20"/>
              </w:rPr>
              <w:t>reexpresión</w:t>
            </w:r>
            <w:proofErr w:type="spellEnd"/>
            <w:r w:rsidRPr="00F14008">
              <w:rPr>
                <w:sz w:val="20"/>
                <w:szCs w:val="20"/>
              </w:rPr>
              <w:t>.</w:t>
            </w:r>
          </w:p>
        </w:tc>
      </w:tr>
      <w:tr w:rsidR="00652A69" w:rsidRPr="00247A49" w:rsidTr="00985F9E">
        <w:tc>
          <w:tcPr>
            <w:tcW w:w="1844" w:type="dxa"/>
          </w:tcPr>
          <w:p w:rsidR="00652A69" w:rsidRPr="00247A49" w:rsidRDefault="00733E84">
            <w:pPr>
              <w:rPr>
                <w:sz w:val="20"/>
                <w:szCs w:val="20"/>
              </w:rPr>
            </w:pPr>
            <w:r>
              <w:rPr>
                <w:sz w:val="20"/>
                <w:szCs w:val="20"/>
              </w:rPr>
              <w:t>Analítica mensual de Gastos</w:t>
            </w:r>
          </w:p>
        </w:tc>
        <w:tc>
          <w:tcPr>
            <w:tcW w:w="2126" w:type="dxa"/>
          </w:tcPr>
          <w:p w:rsidR="00652A69" w:rsidRPr="00247A49" w:rsidRDefault="00733E84">
            <w:pPr>
              <w:rPr>
                <w:sz w:val="20"/>
                <w:szCs w:val="20"/>
              </w:rPr>
            </w:pPr>
            <w:r>
              <w:rPr>
                <w:sz w:val="20"/>
                <w:szCs w:val="20"/>
              </w:rPr>
              <w:t>Analítica mensual de Gastos</w:t>
            </w:r>
          </w:p>
        </w:tc>
        <w:tc>
          <w:tcPr>
            <w:tcW w:w="7087" w:type="dxa"/>
          </w:tcPr>
          <w:p w:rsidR="00733E84" w:rsidRPr="00733E84" w:rsidRDefault="00733E84" w:rsidP="00733E84">
            <w:pPr>
              <w:rPr>
                <w:sz w:val="20"/>
                <w:szCs w:val="20"/>
              </w:rPr>
            </w:pPr>
            <w:r>
              <w:rPr>
                <w:sz w:val="20"/>
                <w:szCs w:val="20"/>
              </w:rPr>
              <w:t xml:space="preserve">1.- </w:t>
            </w:r>
            <w:r w:rsidRPr="00733E84">
              <w:rPr>
                <w:sz w:val="20"/>
                <w:szCs w:val="20"/>
              </w:rPr>
              <w:t>Quitar signo de pesos a todos los importes, excepto a los totales por rubro.</w:t>
            </w:r>
          </w:p>
          <w:p w:rsidR="00733E84" w:rsidRPr="00733E84" w:rsidRDefault="00733E84" w:rsidP="00733E84">
            <w:pPr>
              <w:rPr>
                <w:sz w:val="20"/>
                <w:szCs w:val="20"/>
              </w:rPr>
            </w:pPr>
            <w:r>
              <w:rPr>
                <w:sz w:val="20"/>
                <w:szCs w:val="20"/>
              </w:rPr>
              <w:t xml:space="preserve">2.- </w:t>
            </w:r>
            <w:r w:rsidRPr="00733E84">
              <w:rPr>
                <w:sz w:val="20"/>
                <w:szCs w:val="20"/>
              </w:rPr>
              <w:t xml:space="preserve">La cedula no contiene las columnas  saldo al 31-Dic-2013, en todos los rubros de gastos, </w:t>
            </w:r>
            <w:proofErr w:type="spellStart"/>
            <w:r w:rsidRPr="00733E84">
              <w:rPr>
                <w:sz w:val="20"/>
                <w:szCs w:val="20"/>
              </w:rPr>
              <w:t>Fab</w:t>
            </w:r>
            <w:proofErr w:type="spellEnd"/>
            <w:r w:rsidRPr="00733E84">
              <w:rPr>
                <w:sz w:val="20"/>
                <w:szCs w:val="20"/>
              </w:rPr>
              <w:t xml:space="preserve">, </w:t>
            </w:r>
            <w:proofErr w:type="spellStart"/>
            <w:r w:rsidRPr="00733E84">
              <w:rPr>
                <w:sz w:val="20"/>
                <w:szCs w:val="20"/>
              </w:rPr>
              <w:t>vta</w:t>
            </w:r>
            <w:proofErr w:type="spellEnd"/>
            <w:r w:rsidRPr="00733E84">
              <w:rPr>
                <w:sz w:val="20"/>
                <w:szCs w:val="20"/>
              </w:rPr>
              <w:t xml:space="preserve">, </w:t>
            </w:r>
            <w:proofErr w:type="spellStart"/>
            <w:r w:rsidRPr="00733E84">
              <w:rPr>
                <w:sz w:val="20"/>
                <w:szCs w:val="20"/>
              </w:rPr>
              <w:t>admin</w:t>
            </w:r>
            <w:proofErr w:type="gramStart"/>
            <w:r w:rsidRPr="00733E84">
              <w:rPr>
                <w:sz w:val="20"/>
                <w:szCs w:val="20"/>
              </w:rPr>
              <w:t>,grales</w:t>
            </w:r>
            <w:proofErr w:type="spellEnd"/>
            <w:proofErr w:type="gramEnd"/>
            <w:r w:rsidRPr="00733E84">
              <w:rPr>
                <w:sz w:val="20"/>
                <w:szCs w:val="20"/>
              </w:rPr>
              <w:t xml:space="preserve"> y en total.</w:t>
            </w:r>
          </w:p>
          <w:p w:rsidR="00733E84" w:rsidRPr="00733E84" w:rsidRDefault="00733E84" w:rsidP="00733E84">
            <w:pPr>
              <w:rPr>
                <w:sz w:val="20"/>
                <w:szCs w:val="20"/>
              </w:rPr>
            </w:pPr>
            <w:r>
              <w:rPr>
                <w:sz w:val="20"/>
                <w:szCs w:val="20"/>
              </w:rPr>
              <w:t xml:space="preserve">3.- </w:t>
            </w:r>
            <w:r w:rsidRPr="00733E84">
              <w:rPr>
                <w:sz w:val="20"/>
                <w:szCs w:val="20"/>
              </w:rPr>
              <w:t>El orden de las cuentas está en orden alfabético, (</w:t>
            </w:r>
            <w:r>
              <w:rPr>
                <w:sz w:val="20"/>
                <w:szCs w:val="20"/>
              </w:rPr>
              <w:t>en todos los módulos) y no como en el SIAFFI Set</w:t>
            </w:r>
            <w:r w:rsidRPr="00733E84">
              <w:rPr>
                <w:sz w:val="20"/>
                <w:szCs w:val="20"/>
              </w:rPr>
              <w:t xml:space="preserve">. </w:t>
            </w:r>
          </w:p>
          <w:p w:rsidR="00733E84" w:rsidRPr="00733E84" w:rsidRDefault="00733E84" w:rsidP="00733E84">
            <w:pPr>
              <w:rPr>
                <w:sz w:val="20"/>
                <w:szCs w:val="20"/>
              </w:rPr>
            </w:pPr>
            <w:r>
              <w:rPr>
                <w:sz w:val="20"/>
                <w:szCs w:val="20"/>
              </w:rPr>
              <w:t xml:space="preserve">4.- </w:t>
            </w:r>
            <w:r w:rsidRPr="00733E84">
              <w:rPr>
                <w:sz w:val="20"/>
                <w:szCs w:val="20"/>
              </w:rPr>
              <w:t>No está el subconcepto, Prestaciones al personal, ni sus cuentas analíticas, Uniformes, transporte y capacitación al personal.</w:t>
            </w:r>
          </w:p>
          <w:p w:rsidR="00733E84" w:rsidRPr="00733E84" w:rsidRDefault="00733E84" w:rsidP="00733E84">
            <w:pPr>
              <w:rPr>
                <w:sz w:val="20"/>
                <w:szCs w:val="20"/>
              </w:rPr>
            </w:pPr>
            <w:r>
              <w:rPr>
                <w:sz w:val="20"/>
                <w:szCs w:val="20"/>
              </w:rPr>
              <w:t xml:space="preserve">5.- </w:t>
            </w:r>
            <w:r w:rsidRPr="00733E84">
              <w:rPr>
                <w:sz w:val="20"/>
                <w:szCs w:val="20"/>
              </w:rPr>
              <w:t xml:space="preserve">No aparece el subconcepto en Honorarios, Pagados a nacionales, y el importe que jala en </w:t>
            </w:r>
            <w:proofErr w:type="spellStart"/>
            <w:r w:rsidRPr="00733E84">
              <w:rPr>
                <w:sz w:val="20"/>
                <w:szCs w:val="20"/>
              </w:rPr>
              <w:t>hon</w:t>
            </w:r>
            <w:proofErr w:type="spellEnd"/>
            <w:r w:rsidRPr="00733E84">
              <w:rPr>
                <w:sz w:val="20"/>
                <w:szCs w:val="20"/>
              </w:rPr>
              <w:t xml:space="preserve">. </w:t>
            </w:r>
            <w:proofErr w:type="gramStart"/>
            <w:r w:rsidRPr="00733E84">
              <w:rPr>
                <w:sz w:val="20"/>
                <w:szCs w:val="20"/>
              </w:rPr>
              <w:t>a</w:t>
            </w:r>
            <w:proofErr w:type="gramEnd"/>
            <w:r w:rsidRPr="00733E84">
              <w:rPr>
                <w:sz w:val="20"/>
                <w:szCs w:val="20"/>
              </w:rPr>
              <w:t xml:space="preserve"> PM residentes en el país, es incorrecto. No muestra un subtotal de la cuenta.</w:t>
            </w:r>
          </w:p>
          <w:p w:rsidR="00733E84" w:rsidRPr="00733E84" w:rsidRDefault="00733E84" w:rsidP="00733E84">
            <w:pPr>
              <w:rPr>
                <w:sz w:val="20"/>
                <w:szCs w:val="20"/>
              </w:rPr>
            </w:pPr>
            <w:r>
              <w:rPr>
                <w:sz w:val="20"/>
                <w:szCs w:val="20"/>
              </w:rPr>
              <w:t xml:space="preserve">6.- </w:t>
            </w:r>
            <w:r w:rsidRPr="00733E84">
              <w:rPr>
                <w:sz w:val="20"/>
                <w:szCs w:val="20"/>
              </w:rPr>
              <w:t>No aparece el subconcepto en Arrendamiento, Pagados a nacionales.</w:t>
            </w:r>
          </w:p>
          <w:p w:rsidR="00733E84" w:rsidRPr="00733E84" w:rsidRDefault="00733E84" w:rsidP="00733E84">
            <w:pPr>
              <w:rPr>
                <w:sz w:val="20"/>
                <w:szCs w:val="20"/>
              </w:rPr>
            </w:pPr>
            <w:r>
              <w:rPr>
                <w:sz w:val="20"/>
                <w:szCs w:val="20"/>
              </w:rPr>
              <w:t xml:space="preserve">7.- </w:t>
            </w:r>
            <w:r w:rsidRPr="00733E84">
              <w:rPr>
                <w:sz w:val="20"/>
                <w:szCs w:val="20"/>
              </w:rPr>
              <w:t>El concepto depreciaciones, (debe incluir amortizaciones) es decir, debe decir, *Depreciaciones y Amortizaciones*.</w:t>
            </w:r>
          </w:p>
          <w:p w:rsidR="00733E84" w:rsidRPr="00733E84" w:rsidRDefault="00733E84" w:rsidP="00733E84">
            <w:pPr>
              <w:rPr>
                <w:sz w:val="20"/>
                <w:szCs w:val="20"/>
              </w:rPr>
            </w:pPr>
            <w:r>
              <w:rPr>
                <w:sz w:val="20"/>
                <w:szCs w:val="20"/>
              </w:rPr>
              <w:t xml:space="preserve">8.- </w:t>
            </w:r>
            <w:r w:rsidRPr="00733E84">
              <w:rPr>
                <w:sz w:val="20"/>
                <w:szCs w:val="20"/>
              </w:rPr>
              <w:t>No aparece el concepto Amortizaciones gastos, ni total de amortizaciones.</w:t>
            </w:r>
          </w:p>
          <w:p w:rsidR="00652A69" w:rsidRDefault="00733E84" w:rsidP="00733E84">
            <w:pPr>
              <w:rPr>
                <w:sz w:val="20"/>
                <w:szCs w:val="20"/>
              </w:rPr>
            </w:pPr>
            <w:r>
              <w:rPr>
                <w:sz w:val="20"/>
                <w:szCs w:val="20"/>
              </w:rPr>
              <w:t>9.-</w:t>
            </w:r>
            <w:r w:rsidRPr="00F14008">
              <w:rPr>
                <w:sz w:val="20"/>
                <w:szCs w:val="20"/>
              </w:rPr>
              <w:t xml:space="preserve">No aparece el concepto efecto de </w:t>
            </w:r>
            <w:proofErr w:type="spellStart"/>
            <w:r w:rsidRPr="00F14008">
              <w:rPr>
                <w:sz w:val="20"/>
                <w:szCs w:val="20"/>
              </w:rPr>
              <w:t>reexpresión</w:t>
            </w:r>
            <w:proofErr w:type="spellEnd"/>
            <w:r w:rsidRPr="00F14008">
              <w:rPr>
                <w:sz w:val="20"/>
                <w:szCs w:val="20"/>
              </w:rPr>
              <w:t>.</w:t>
            </w:r>
          </w:p>
        </w:tc>
      </w:tr>
      <w:tr w:rsidR="00733E84" w:rsidRPr="00247A49" w:rsidTr="00985F9E">
        <w:tc>
          <w:tcPr>
            <w:tcW w:w="1844" w:type="dxa"/>
          </w:tcPr>
          <w:p w:rsidR="00733E84" w:rsidRDefault="00E00377">
            <w:pPr>
              <w:rPr>
                <w:sz w:val="20"/>
                <w:szCs w:val="20"/>
              </w:rPr>
            </w:pPr>
            <w:r>
              <w:rPr>
                <w:sz w:val="20"/>
                <w:szCs w:val="20"/>
              </w:rPr>
              <w:t>Analítica mensual de Gastos</w:t>
            </w:r>
          </w:p>
        </w:tc>
        <w:tc>
          <w:tcPr>
            <w:tcW w:w="2126" w:type="dxa"/>
          </w:tcPr>
          <w:p w:rsidR="00733E84" w:rsidRDefault="00E00377" w:rsidP="00E00377">
            <w:pPr>
              <w:jc w:val="both"/>
              <w:rPr>
                <w:sz w:val="20"/>
                <w:szCs w:val="20"/>
              </w:rPr>
            </w:pPr>
            <w:r w:rsidRPr="00E00377">
              <w:rPr>
                <w:sz w:val="20"/>
                <w:szCs w:val="20"/>
              </w:rPr>
              <w:t>Otros gastos y otros productos.</w:t>
            </w:r>
          </w:p>
        </w:tc>
        <w:tc>
          <w:tcPr>
            <w:tcW w:w="7087" w:type="dxa"/>
          </w:tcPr>
          <w:p w:rsidR="00E00377" w:rsidRPr="00E00377" w:rsidRDefault="00E00377" w:rsidP="00E00377">
            <w:pPr>
              <w:rPr>
                <w:sz w:val="20"/>
                <w:szCs w:val="20"/>
              </w:rPr>
            </w:pPr>
            <w:r>
              <w:rPr>
                <w:sz w:val="20"/>
                <w:szCs w:val="20"/>
              </w:rPr>
              <w:t xml:space="preserve">1.- </w:t>
            </w:r>
            <w:r w:rsidRPr="00E00377">
              <w:rPr>
                <w:sz w:val="20"/>
                <w:szCs w:val="20"/>
              </w:rPr>
              <w:t>Quitar signo de pesos a todos los importes, excepto a los totales por rubro.</w:t>
            </w:r>
          </w:p>
          <w:p w:rsidR="00E00377" w:rsidRPr="00E00377" w:rsidRDefault="00E00377" w:rsidP="00E00377">
            <w:pPr>
              <w:rPr>
                <w:sz w:val="20"/>
                <w:szCs w:val="20"/>
              </w:rPr>
            </w:pPr>
            <w:r>
              <w:rPr>
                <w:sz w:val="20"/>
                <w:szCs w:val="20"/>
              </w:rPr>
              <w:t>2.-</w:t>
            </w:r>
            <w:r w:rsidRPr="00E00377">
              <w:rPr>
                <w:sz w:val="20"/>
                <w:szCs w:val="20"/>
              </w:rPr>
              <w:t>El título de la cedula no está.</w:t>
            </w:r>
          </w:p>
          <w:p w:rsidR="00E00377" w:rsidRPr="00E00377" w:rsidRDefault="00E00377" w:rsidP="00E00377">
            <w:pPr>
              <w:rPr>
                <w:sz w:val="20"/>
                <w:szCs w:val="20"/>
              </w:rPr>
            </w:pPr>
            <w:r>
              <w:rPr>
                <w:sz w:val="20"/>
                <w:szCs w:val="20"/>
              </w:rPr>
              <w:t xml:space="preserve">3.- </w:t>
            </w:r>
            <w:r w:rsidRPr="00E00377">
              <w:rPr>
                <w:sz w:val="20"/>
                <w:szCs w:val="20"/>
              </w:rPr>
              <w:t>No están las columnas saldo al 31 de Dic-2013, movimiento, Saldo al 31 de Dic-2014, Ajustes- (debe y haber), Deducible acumulable ISR.</w:t>
            </w:r>
          </w:p>
          <w:p w:rsidR="00E00377" w:rsidRPr="00E00377" w:rsidRDefault="00E00377" w:rsidP="00E00377">
            <w:pPr>
              <w:rPr>
                <w:sz w:val="20"/>
                <w:szCs w:val="20"/>
              </w:rPr>
            </w:pPr>
            <w:r>
              <w:rPr>
                <w:sz w:val="20"/>
                <w:szCs w:val="20"/>
              </w:rPr>
              <w:t>4.-</w:t>
            </w:r>
            <w:r w:rsidRPr="00E00377">
              <w:rPr>
                <w:sz w:val="20"/>
                <w:szCs w:val="20"/>
              </w:rPr>
              <w:t>No aparecen las cuentas analíticas de Gastos (otros gastos), Perdida en activo fijo. (</w:t>
            </w:r>
            <w:proofErr w:type="gramStart"/>
            <w:r w:rsidRPr="00E00377">
              <w:rPr>
                <w:sz w:val="20"/>
                <w:szCs w:val="20"/>
              </w:rPr>
              <w:t>las</w:t>
            </w:r>
            <w:proofErr w:type="gramEnd"/>
            <w:r w:rsidRPr="00E00377">
              <w:rPr>
                <w:sz w:val="20"/>
                <w:szCs w:val="20"/>
              </w:rPr>
              <w:t xml:space="preserve"> demás no aparecen tampoco, pero no puedo comprobar ya que no tienen </w:t>
            </w:r>
            <w:proofErr w:type="spellStart"/>
            <w:r w:rsidRPr="00E00377">
              <w:rPr>
                <w:sz w:val="20"/>
                <w:szCs w:val="20"/>
              </w:rPr>
              <w:t>mov</w:t>
            </w:r>
            <w:proofErr w:type="spellEnd"/>
            <w:r w:rsidRPr="00E00377">
              <w:rPr>
                <w:sz w:val="20"/>
                <w:szCs w:val="20"/>
              </w:rPr>
              <w:t>.)</w:t>
            </w:r>
          </w:p>
          <w:p w:rsidR="00733E84" w:rsidRDefault="00E00377" w:rsidP="00E00377">
            <w:pPr>
              <w:rPr>
                <w:sz w:val="20"/>
                <w:szCs w:val="20"/>
              </w:rPr>
            </w:pPr>
            <w:r>
              <w:rPr>
                <w:sz w:val="20"/>
                <w:szCs w:val="20"/>
              </w:rPr>
              <w:lastRenderedPageBreak/>
              <w:t>No aparecen las cuentas analíticas de Productos (otros productos), Utilidad en venta de activos fijos. (</w:t>
            </w:r>
            <w:proofErr w:type="gramStart"/>
            <w:r>
              <w:rPr>
                <w:sz w:val="20"/>
                <w:szCs w:val="20"/>
              </w:rPr>
              <w:t>las</w:t>
            </w:r>
            <w:proofErr w:type="gramEnd"/>
            <w:r>
              <w:rPr>
                <w:sz w:val="20"/>
                <w:szCs w:val="20"/>
              </w:rPr>
              <w:t xml:space="preserve"> demás no aparecen tampoco, pero no puedo comprobar ya que no tienen </w:t>
            </w:r>
            <w:proofErr w:type="spellStart"/>
            <w:r>
              <w:rPr>
                <w:sz w:val="20"/>
                <w:szCs w:val="20"/>
              </w:rPr>
              <w:t>mov</w:t>
            </w:r>
            <w:proofErr w:type="spellEnd"/>
            <w:r>
              <w:rPr>
                <w:sz w:val="20"/>
                <w:szCs w:val="20"/>
              </w:rPr>
              <w:t>.)</w:t>
            </w:r>
          </w:p>
        </w:tc>
      </w:tr>
      <w:tr w:rsidR="00733E84" w:rsidRPr="00247A49" w:rsidTr="00985F9E">
        <w:tc>
          <w:tcPr>
            <w:tcW w:w="1844" w:type="dxa"/>
          </w:tcPr>
          <w:p w:rsidR="00733E84" w:rsidRDefault="00733E84">
            <w:pPr>
              <w:rPr>
                <w:sz w:val="20"/>
                <w:szCs w:val="20"/>
              </w:rPr>
            </w:pPr>
          </w:p>
        </w:tc>
        <w:tc>
          <w:tcPr>
            <w:tcW w:w="2126" w:type="dxa"/>
          </w:tcPr>
          <w:p w:rsidR="00733E84" w:rsidRDefault="00333010" w:rsidP="00333010">
            <w:pPr>
              <w:rPr>
                <w:sz w:val="20"/>
                <w:szCs w:val="20"/>
              </w:rPr>
            </w:pPr>
            <w:r>
              <w:rPr>
                <w:sz w:val="20"/>
                <w:szCs w:val="20"/>
              </w:rPr>
              <w:t xml:space="preserve">    Sumaria de ingresos</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No están las columnas, movimiento, Saldo al 31 de Dic-2014, debe y haber).</w:t>
            </w:r>
          </w:p>
          <w:p w:rsidR="00333010" w:rsidRPr="00333010" w:rsidRDefault="00333010" w:rsidP="00333010">
            <w:pPr>
              <w:rPr>
                <w:sz w:val="20"/>
                <w:szCs w:val="20"/>
              </w:rPr>
            </w:pPr>
            <w:r>
              <w:rPr>
                <w:sz w:val="20"/>
                <w:szCs w:val="20"/>
              </w:rPr>
              <w:t xml:space="preserve">3. </w:t>
            </w:r>
            <w:r w:rsidRPr="00333010">
              <w:rPr>
                <w:sz w:val="20"/>
                <w:szCs w:val="20"/>
              </w:rPr>
              <w:t>El título o nombre de las columnas es incorrecto.</w:t>
            </w:r>
          </w:p>
          <w:p w:rsidR="00333010" w:rsidRPr="00333010" w:rsidRDefault="00333010" w:rsidP="00333010">
            <w:pPr>
              <w:rPr>
                <w:sz w:val="20"/>
                <w:szCs w:val="20"/>
              </w:rPr>
            </w:pPr>
            <w:r>
              <w:rPr>
                <w:sz w:val="20"/>
                <w:szCs w:val="20"/>
              </w:rPr>
              <w:t xml:space="preserve">4. </w:t>
            </w:r>
            <w:r w:rsidRPr="00333010">
              <w:rPr>
                <w:sz w:val="20"/>
                <w:szCs w:val="20"/>
              </w:rPr>
              <w:t>Están demás las columnas, Saldo ajustado ene-14 a nov-14.</w:t>
            </w:r>
          </w:p>
          <w:p w:rsidR="00333010" w:rsidRPr="00333010" w:rsidRDefault="00333010" w:rsidP="00333010">
            <w:pPr>
              <w:rPr>
                <w:sz w:val="20"/>
                <w:szCs w:val="20"/>
              </w:rPr>
            </w:pPr>
            <w:r>
              <w:rPr>
                <w:sz w:val="20"/>
                <w:szCs w:val="20"/>
              </w:rPr>
              <w:t xml:space="preserve">5. </w:t>
            </w:r>
            <w:r w:rsidRPr="00333010">
              <w:rPr>
                <w:sz w:val="20"/>
                <w:szCs w:val="20"/>
              </w:rPr>
              <w:t>El orden de las cuentas esta alfabéticamente y no por importancia contable-fiscal o de presentación.</w:t>
            </w:r>
          </w:p>
          <w:p w:rsidR="00333010" w:rsidRPr="00333010" w:rsidRDefault="00333010" w:rsidP="00333010">
            <w:pPr>
              <w:rPr>
                <w:sz w:val="20"/>
                <w:szCs w:val="20"/>
              </w:rPr>
            </w:pPr>
            <w:r>
              <w:rPr>
                <w:sz w:val="20"/>
                <w:szCs w:val="20"/>
              </w:rPr>
              <w:t xml:space="preserve">6. </w:t>
            </w:r>
            <w:r w:rsidRPr="00333010">
              <w:rPr>
                <w:sz w:val="20"/>
                <w:szCs w:val="20"/>
              </w:rPr>
              <w:t>No refleja el importe correcto en ventas al extranjero.</w:t>
            </w:r>
          </w:p>
          <w:p w:rsidR="00333010" w:rsidRPr="00333010" w:rsidRDefault="00333010" w:rsidP="00333010">
            <w:pPr>
              <w:rPr>
                <w:sz w:val="20"/>
                <w:szCs w:val="20"/>
              </w:rPr>
            </w:pPr>
            <w:r>
              <w:rPr>
                <w:sz w:val="20"/>
                <w:szCs w:val="20"/>
              </w:rPr>
              <w:t xml:space="preserve">7. </w:t>
            </w:r>
            <w:r w:rsidRPr="00333010">
              <w:rPr>
                <w:sz w:val="20"/>
                <w:szCs w:val="20"/>
              </w:rPr>
              <w:t>Los ingresos por servicios están  debajo del concepto ventas netas (total), y deben estar antes ya que juegan para ese acumulado.</w:t>
            </w:r>
          </w:p>
          <w:p w:rsidR="00333010" w:rsidRPr="00333010" w:rsidRDefault="00333010" w:rsidP="00333010">
            <w:pPr>
              <w:rPr>
                <w:sz w:val="20"/>
                <w:szCs w:val="20"/>
              </w:rPr>
            </w:pPr>
            <w:r>
              <w:rPr>
                <w:sz w:val="20"/>
                <w:szCs w:val="20"/>
              </w:rPr>
              <w:t xml:space="preserve">8. </w:t>
            </w:r>
            <w:r w:rsidRPr="00333010">
              <w:rPr>
                <w:sz w:val="20"/>
                <w:szCs w:val="20"/>
              </w:rPr>
              <w:t>No aparece el concepto descuentos sobre ventas y la cédula me bota diferencia por el importe de estos.</w:t>
            </w:r>
          </w:p>
          <w:p w:rsidR="00333010" w:rsidRPr="00333010" w:rsidRDefault="00333010" w:rsidP="00333010">
            <w:pPr>
              <w:rPr>
                <w:sz w:val="20"/>
                <w:szCs w:val="20"/>
              </w:rPr>
            </w:pPr>
            <w:r>
              <w:rPr>
                <w:sz w:val="20"/>
                <w:szCs w:val="20"/>
              </w:rPr>
              <w:t xml:space="preserve">9. </w:t>
            </w:r>
            <w:r w:rsidRPr="00333010">
              <w:rPr>
                <w:sz w:val="20"/>
                <w:szCs w:val="20"/>
              </w:rPr>
              <w:t>El importe que refleja en el concepto otros ingresos es incorrecto.</w:t>
            </w:r>
          </w:p>
          <w:p w:rsidR="00733E84" w:rsidRDefault="00333010" w:rsidP="00333010">
            <w:pPr>
              <w:rPr>
                <w:sz w:val="20"/>
                <w:szCs w:val="20"/>
              </w:rPr>
            </w:pPr>
            <w:r>
              <w:rPr>
                <w:sz w:val="20"/>
                <w:szCs w:val="20"/>
              </w:rPr>
              <w:t xml:space="preserve">10. </w:t>
            </w:r>
            <w:r w:rsidRPr="00333010">
              <w:rPr>
                <w:sz w:val="20"/>
                <w:szCs w:val="20"/>
              </w:rPr>
              <w:t>El total acumulado de la cédula es incorrecto trae una cuantiosa diferencia, no sé de donde arrastra el total, ya que al hacer la operación sumatoria  dentro de la propia cédula no se llega al total que se manifiesta en la misma.</w:t>
            </w:r>
          </w:p>
        </w:tc>
      </w:tr>
      <w:tr w:rsidR="00333010" w:rsidRPr="00247A49" w:rsidTr="00985F9E">
        <w:tc>
          <w:tcPr>
            <w:tcW w:w="1844" w:type="dxa"/>
          </w:tcPr>
          <w:p w:rsidR="00333010" w:rsidRDefault="00333010">
            <w:pPr>
              <w:rPr>
                <w:sz w:val="20"/>
                <w:szCs w:val="20"/>
              </w:rPr>
            </w:pPr>
          </w:p>
        </w:tc>
        <w:tc>
          <w:tcPr>
            <w:tcW w:w="2126" w:type="dxa"/>
          </w:tcPr>
          <w:p w:rsidR="00333010" w:rsidRDefault="00333010" w:rsidP="00333010">
            <w:pPr>
              <w:jc w:val="both"/>
              <w:rPr>
                <w:sz w:val="20"/>
                <w:szCs w:val="20"/>
              </w:rPr>
            </w:pPr>
            <w:r w:rsidRPr="00333010">
              <w:rPr>
                <w:sz w:val="20"/>
                <w:szCs w:val="20"/>
              </w:rPr>
              <w:t>Análisis de deudores diversos</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Faltan las columnas;  AAI (esta con su submenú de SI y NO), ajustes y saldo (saldo ajustado)</w:t>
            </w:r>
          </w:p>
          <w:p w:rsidR="00333010" w:rsidRPr="00333010" w:rsidRDefault="00333010" w:rsidP="00333010">
            <w:pPr>
              <w:rPr>
                <w:sz w:val="20"/>
                <w:szCs w:val="20"/>
              </w:rPr>
            </w:pPr>
            <w:r>
              <w:rPr>
                <w:sz w:val="20"/>
                <w:szCs w:val="20"/>
              </w:rPr>
              <w:t xml:space="preserve">3. </w:t>
            </w:r>
            <w:r w:rsidRPr="00333010">
              <w:rPr>
                <w:sz w:val="20"/>
                <w:szCs w:val="20"/>
              </w:rPr>
              <w:t xml:space="preserve">Faltan las filas con el concepto, Suma para AJ. </w:t>
            </w:r>
            <w:proofErr w:type="gramStart"/>
            <w:r w:rsidRPr="00333010">
              <w:rPr>
                <w:sz w:val="20"/>
                <w:szCs w:val="20"/>
              </w:rPr>
              <w:t>anual</w:t>
            </w:r>
            <w:proofErr w:type="gramEnd"/>
            <w:r w:rsidRPr="00333010">
              <w:rPr>
                <w:sz w:val="20"/>
                <w:szCs w:val="20"/>
              </w:rPr>
              <w:t xml:space="preserve"> por inflación, deudores diversos y diferencia.</w:t>
            </w:r>
          </w:p>
          <w:p w:rsidR="00333010" w:rsidRPr="00333010" w:rsidRDefault="00333010" w:rsidP="00333010">
            <w:pPr>
              <w:rPr>
                <w:sz w:val="20"/>
                <w:szCs w:val="20"/>
              </w:rPr>
            </w:pPr>
            <w:r>
              <w:rPr>
                <w:sz w:val="20"/>
                <w:szCs w:val="20"/>
              </w:rPr>
              <w:t xml:space="preserve">4. </w:t>
            </w:r>
            <w:r w:rsidRPr="00333010">
              <w:rPr>
                <w:sz w:val="20"/>
                <w:szCs w:val="20"/>
              </w:rPr>
              <w:t>El nombre de cada deudor aparece varias veces, y solo debe estar una vez.</w:t>
            </w:r>
          </w:p>
          <w:p w:rsidR="00333010" w:rsidRDefault="00333010" w:rsidP="00333010">
            <w:pPr>
              <w:rPr>
                <w:sz w:val="20"/>
                <w:szCs w:val="20"/>
              </w:rPr>
            </w:pPr>
            <w:r>
              <w:rPr>
                <w:sz w:val="20"/>
                <w:szCs w:val="20"/>
              </w:rPr>
              <w:t xml:space="preserve">5. </w:t>
            </w:r>
            <w:r w:rsidRPr="00333010">
              <w:rPr>
                <w:sz w:val="20"/>
                <w:szCs w:val="20"/>
              </w:rPr>
              <w:t>No jala los importes a los deudores correctos.</w:t>
            </w:r>
          </w:p>
        </w:tc>
      </w:tr>
      <w:tr w:rsidR="00333010" w:rsidRPr="00247A49" w:rsidTr="00985F9E">
        <w:tc>
          <w:tcPr>
            <w:tcW w:w="1844" w:type="dxa"/>
          </w:tcPr>
          <w:p w:rsidR="00333010" w:rsidRDefault="00333010">
            <w:pPr>
              <w:rPr>
                <w:sz w:val="20"/>
                <w:szCs w:val="20"/>
              </w:rPr>
            </w:pPr>
          </w:p>
        </w:tc>
        <w:tc>
          <w:tcPr>
            <w:tcW w:w="2126" w:type="dxa"/>
          </w:tcPr>
          <w:p w:rsidR="00333010" w:rsidRDefault="00333010">
            <w:pPr>
              <w:rPr>
                <w:sz w:val="20"/>
                <w:szCs w:val="20"/>
              </w:rPr>
            </w:pPr>
            <w:r w:rsidRPr="00333010">
              <w:rPr>
                <w:sz w:val="20"/>
                <w:szCs w:val="20"/>
              </w:rPr>
              <w:t>Análisis de Acreedores diversos</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 xml:space="preserve">Faltan las columnas;  concepto (esta con su submenú de 16%, otros y 0% </w:t>
            </w:r>
            <w:proofErr w:type="spellStart"/>
            <w:r w:rsidRPr="00333010">
              <w:rPr>
                <w:sz w:val="20"/>
                <w:szCs w:val="20"/>
              </w:rPr>
              <w:t>hono</w:t>
            </w:r>
            <w:proofErr w:type="spellEnd"/>
            <w:r w:rsidRPr="00333010">
              <w:rPr>
                <w:sz w:val="20"/>
                <w:szCs w:val="20"/>
              </w:rPr>
              <w:t>.), ajustes (cargos-abonos) y saldo ajustado.</w:t>
            </w:r>
          </w:p>
          <w:p w:rsidR="00333010" w:rsidRPr="00333010" w:rsidRDefault="00333010" w:rsidP="00333010">
            <w:pPr>
              <w:rPr>
                <w:sz w:val="20"/>
                <w:szCs w:val="20"/>
              </w:rPr>
            </w:pPr>
            <w:r>
              <w:rPr>
                <w:sz w:val="20"/>
                <w:szCs w:val="20"/>
              </w:rPr>
              <w:t xml:space="preserve">3. </w:t>
            </w:r>
            <w:r w:rsidRPr="00333010">
              <w:rPr>
                <w:sz w:val="20"/>
                <w:szCs w:val="20"/>
              </w:rPr>
              <w:t>Faltan las filas con el concepto, Acreedores diversos nacionales y amarre con contabilidad.</w:t>
            </w:r>
          </w:p>
          <w:p w:rsidR="00333010" w:rsidRPr="00333010" w:rsidRDefault="00333010" w:rsidP="00333010">
            <w:pPr>
              <w:rPr>
                <w:sz w:val="20"/>
                <w:szCs w:val="20"/>
              </w:rPr>
            </w:pPr>
            <w:r>
              <w:rPr>
                <w:sz w:val="20"/>
                <w:szCs w:val="20"/>
              </w:rPr>
              <w:t xml:space="preserve">4. </w:t>
            </w:r>
            <w:r w:rsidRPr="00333010">
              <w:rPr>
                <w:sz w:val="20"/>
                <w:szCs w:val="20"/>
              </w:rPr>
              <w:t xml:space="preserve">Es la misma cedula manifiestas acreedores nacionales y extranjeros. Y debe ser una cédula para cada supuesto. (FALTA CEDULA DE </w:t>
            </w:r>
            <w:proofErr w:type="spellStart"/>
            <w:r w:rsidRPr="00333010">
              <w:rPr>
                <w:sz w:val="20"/>
                <w:szCs w:val="20"/>
              </w:rPr>
              <w:t>AcreedoresUSD</w:t>
            </w:r>
            <w:proofErr w:type="spellEnd"/>
            <w:r w:rsidRPr="00333010">
              <w:rPr>
                <w:sz w:val="20"/>
                <w:szCs w:val="20"/>
              </w:rPr>
              <w:t>)</w:t>
            </w:r>
          </w:p>
          <w:p w:rsidR="00333010" w:rsidRDefault="00333010" w:rsidP="00333010">
            <w:pPr>
              <w:rPr>
                <w:sz w:val="20"/>
                <w:szCs w:val="20"/>
              </w:rPr>
            </w:pPr>
            <w:r>
              <w:rPr>
                <w:sz w:val="20"/>
                <w:szCs w:val="20"/>
              </w:rPr>
              <w:t xml:space="preserve">5. </w:t>
            </w:r>
            <w:r w:rsidRPr="00333010">
              <w:rPr>
                <w:sz w:val="20"/>
                <w:szCs w:val="20"/>
              </w:rPr>
              <w:t>Aparece el filtro asignado a los acreedores (</w:t>
            </w:r>
            <w:proofErr w:type="spellStart"/>
            <w:r w:rsidRPr="00333010">
              <w:rPr>
                <w:sz w:val="20"/>
                <w:szCs w:val="20"/>
              </w:rPr>
              <w:t>acreed</w:t>
            </w:r>
            <w:proofErr w:type="spellEnd"/>
            <w:r w:rsidRPr="00333010">
              <w:rPr>
                <w:sz w:val="20"/>
                <w:szCs w:val="20"/>
              </w:rPr>
              <w:t xml:space="preserve"> div. nacionales, </w:t>
            </w:r>
            <w:proofErr w:type="spellStart"/>
            <w:r w:rsidRPr="00333010">
              <w:rPr>
                <w:sz w:val="20"/>
                <w:szCs w:val="20"/>
              </w:rPr>
              <w:t>acreed</w:t>
            </w:r>
            <w:proofErr w:type="spellEnd"/>
            <w:r w:rsidRPr="00333010">
              <w:rPr>
                <w:sz w:val="20"/>
                <w:szCs w:val="20"/>
              </w:rPr>
              <w:t xml:space="preserve"> div. extranjeros) y debe aparecer el nombre de cada acreedor una sola vez.</w:t>
            </w: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r>
              <w:rPr>
                <w:sz w:val="20"/>
                <w:szCs w:val="20"/>
              </w:rPr>
              <w:t>Impuestos Retenidos</w:t>
            </w:r>
          </w:p>
        </w:tc>
        <w:tc>
          <w:tcPr>
            <w:tcW w:w="7087" w:type="dxa"/>
          </w:tcPr>
          <w:p w:rsidR="00333010" w:rsidRPr="00333010" w:rsidRDefault="00333010" w:rsidP="00333010">
            <w:pPr>
              <w:rPr>
                <w:sz w:val="20"/>
                <w:szCs w:val="20"/>
              </w:rPr>
            </w:pPr>
            <w:proofErr w:type="gramStart"/>
            <w:r>
              <w:rPr>
                <w:sz w:val="20"/>
                <w:szCs w:val="20"/>
              </w:rPr>
              <w:t>1.</w:t>
            </w:r>
            <w:r w:rsidRPr="00333010">
              <w:rPr>
                <w:sz w:val="20"/>
                <w:szCs w:val="20"/>
              </w:rPr>
              <w:t>Falta</w:t>
            </w:r>
            <w:proofErr w:type="gramEnd"/>
            <w:r w:rsidRPr="00333010">
              <w:rPr>
                <w:sz w:val="20"/>
                <w:szCs w:val="20"/>
              </w:rPr>
              <w:t xml:space="preserve"> la cedula de ISR Retenido por sueldos y salarios.</w:t>
            </w:r>
          </w:p>
          <w:p w:rsidR="00333010" w:rsidRPr="00333010" w:rsidRDefault="00333010" w:rsidP="00333010">
            <w:pPr>
              <w:rPr>
                <w:b/>
                <w:sz w:val="20"/>
                <w:szCs w:val="20"/>
              </w:rPr>
            </w:pPr>
            <w:r w:rsidRPr="00333010">
              <w:rPr>
                <w:b/>
                <w:sz w:val="20"/>
                <w:szCs w:val="20"/>
              </w:rPr>
              <w:t>ISR RETENIDO POR HONORARIOS.</w:t>
            </w:r>
          </w:p>
          <w:p w:rsidR="00333010" w:rsidRPr="00333010" w:rsidRDefault="00333010" w:rsidP="00333010">
            <w:pPr>
              <w:rPr>
                <w:sz w:val="20"/>
                <w:szCs w:val="20"/>
              </w:rPr>
            </w:pPr>
            <w:r>
              <w:rPr>
                <w:sz w:val="20"/>
                <w:szCs w:val="20"/>
              </w:rPr>
              <w:t xml:space="preserve">1. </w:t>
            </w:r>
            <w:r w:rsidRPr="00333010">
              <w:rPr>
                <w:sz w:val="20"/>
                <w:szCs w:val="20"/>
              </w:rPr>
              <w:t>Los importes deben estar alineados a la derecha.</w:t>
            </w:r>
          </w:p>
          <w:p w:rsidR="00333010" w:rsidRPr="00333010" w:rsidRDefault="00333010" w:rsidP="00333010">
            <w:pPr>
              <w:rPr>
                <w:sz w:val="20"/>
                <w:szCs w:val="20"/>
              </w:rPr>
            </w:pPr>
            <w:r>
              <w:rPr>
                <w:sz w:val="20"/>
                <w:szCs w:val="20"/>
              </w:rPr>
              <w:t xml:space="preserve">2. </w:t>
            </w:r>
            <w:r w:rsidRPr="00333010">
              <w:rPr>
                <w:sz w:val="20"/>
                <w:szCs w:val="20"/>
              </w:rPr>
              <w:t>Falta la fila de los totales por columna.</w:t>
            </w:r>
          </w:p>
          <w:p w:rsidR="00333010" w:rsidRPr="00333010" w:rsidRDefault="00333010" w:rsidP="00333010">
            <w:pPr>
              <w:rPr>
                <w:sz w:val="20"/>
                <w:szCs w:val="20"/>
              </w:rPr>
            </w:pPr>
            <w:r>
              <w:rPr>
                <w:sz w:val="20"/>
                <w:szCs w:val="20"/>
              </w:rPr>
              <w:t xml:space="preserve">3. </w:t>
            </w:r>
            <w:r w:rsidRPr="00333010">
              <w:rPr>
                <w:sz w:val="20"/>
                <w:szCs w:val="20"/>
              </w:rPr>
              <w:t xml:space="preserve">No jala los importes a la columna de total retenido (haciendo el más menos de </w:t>
            </w:r>
            <w:proofErr w:type="gramStart"/>
            <w:r w:rsidRPr="00333010">
              <w:rPr>
                <w:sz w:val="20"/>
                <w:szCs w:val="20"/>
              </w:rPr>
              <w:t>las columnas retenido</w:t>
            </w:r>
            <w:proofErr w:type="gramEnd"/>
            <w:r w:rsidRPr="00333010">
              <w:rPr>
                <w:sz w:val="20"/>
                <w:szCs w:val="20"/>
              </w:rPr>
              <w:t xml:space="preserve"> y ajustes).</w:t>
            </w:r>
          </w:p>
          <w:p w:rsidR="00333010" w:rsidRPr="00333010" w:rsidRDefault="00333010" w:rsidP="00333010">
            <w:pPr>
              <w:rPr>
                <w:sz w:val="20"/>
                <w:szCs w:val="20"/>
              </w:rPr>
            </w:pPr>
            <w:r>
              <w:rPr>
                <w:sz w:val="20"/>
                <w:szCs w:val="20"/>
              </w:rPr>
              <w:t xml:space="preserve">4. </w:t>
            </w:r>
            <w:r w:rsidRPr="00333010">
              <w:rPr>
                <w:sz w:val="20"/>
                <w:szCs w:val="20"/>
              </w:rPr>
              <w:t>No realiza la resta entre columna de total retenido y enterado, ya que no muestra importes en diferencia.</w:t>
            </w:r>
          </w:p>
          <w:p w:rsidR="00333010" w:rsidRPr="00333010" w:rsidRDefault="00333010" w:rsidP="00333010">
            <w:pPr>
              <w:rPr>
                <w:sz w:val="20"/>
                <w:szCs w:val="20"/>
              </w:rPr>
            </w:pPr>
            <w:r w:rsidRPr="00333010">
              <w:rPr>
                <w:b/>
                <w:sz w:val="20"/>
                <w:szCs w:val="20"/>
              </w:rPr>
              <w:t>ISR RETENIDO POR ARRENDAMIENTO</w:t>
            </w:r>
            <w:r w:rsidRPr="00333010">
              <w:rPr>
                <w:sz w:val="20"/>
                <w:szCs w:val="20"/>
              </w:rPr>
              <w:t>.</w:t>
            </w:r>
          </w:p>
          <w:p w:rsidR="00333010" w:rsidRPr="00333010" w:rsidRDefault="00333010" w:rsidP="00333010">
            <w:pPr>
              <w:rPr>
                <w:sz w:val="20"/>
                <w:szCs w:val="20"/>
              </w:rPr>
            </w:pPr>
            <w:r>
              <w:rPr>
                <w:sz w:val="20"/>
                <w:szCs w:val="20"/>
              </w:rPr>
              <w:t xml:space="preserve">1. </w:t>
            </w:r>
            <w:r w:rsidRPr="00333010">
              <w:rPr>
                <w:sz w:val="20"/>
                <w:szCs w:val="20"/>
              </w:rPr>
              <w:t>No hay nada de información.</w:t>
            </w:r>
          </w:p>
          <w:p w:rsidR="00333010" w:rsidRPr="00333010" w:rsidRDefault="00333010" w:rsidP="00333010">
            <w:pPr>
              <w:rPr>
                <w:b/>
                <w:sz w:val="20"/>
                <w:szCs w:val="20"/>
              </w:rPr>
            </w:pPr>
            <w:r w:rsidRPr="00333010">
              <w:rPr>
                <w:b/>
                <w:sz w:val="20"/>
                <w:szCs w:val="20"/>
              </w:rPr>
              <w:t>ISR RETENIDO POR ASIMILADOS A SALARIOS.</w:t>
            </w:r>
          </w:p>
          <w:p w:rsidR="00333010" w:rsidRPr="00333010" w:rsidRDefault="00333010" w:rsidP="00333010">
            <w:pPr>
              <w:rPr>
                <w:sz w:val="20"/>
                <w:szCs w:val="20"/>
              </w:rPr>
            </w:pPr>
            <w:r>
              <w:rPr>
                <w:sz w:val="20"/>
                <w:szCs w:val="20"/>
              </w:rPr>
              <w:t xml:space="preserve">1. </w:t>
            </w:r>
            <w:r w:rsidRPr="00333010">
              <w:rPr>
                <w:sz w:val="20"/>
                <w:szCs w:val="20"/>
              </w:rPr>
              <w:t>No hay nada de información.</w:t>
            </w:r>
          </w:p>
          <w:p w:rsidR="00333010" w:rsidRPr="00333010" w:rsidRDefault="00333010" w:rsidP="00333010">
            <w:pPr>
              <w:rPr>
                <w:b/>
                <w:sz w:val="20"/>
                <w:szCs w:val="20"/>
              </w:rPr>
            </w:pPr>
            <w:r w:rsidRPr="00333010">
              <w:rPr>
                <w:b/>
                <w:sz w:val="20"/>
                <w:szCs w:val="20"/>
              </w:rPr>
              <w:t>IVA RETENCIONES</w:t>
            </w:r>
          </w:p>
          <w:p w:rsidR="00333010" w:rsidRPr="00333010" w:rsidRDefault="00333010" w:rsidP="00333010">
            <w:pPr>
              <w:rPr>
                <w:sz w:val="20"/>
                <w:szCs w:val="20"/>
              </w:rPr>
            </w:pPr>
            <w:r>
              <w:rPr>
                <w:sz w:val="20"/>
                <w:szCs w:val="20"/>
              </w:rPr>
              <w:t>1.-</w:t>
            </w:r>
            <w:r w:rsidRPr="00333010">
              <w:rPr>
                <w:sz w:val="20"/>
                <w:szCs w:val="20"/>
              </w:rPr>
              <w:t>No hay nada de información.</w:t>
            </w: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r>
              <w:rPr>
                <w:sz w:val="20"/>
                <w:szCs w:val="20"/>
              </w:rPr>
              <w:t>Resumen de Impuestos del mes</w:t>
            </w:r>
          </w:p>
        </w:tc>
        <w:tc>
          <w:tcPr>
            <w:tcW w:w="7087" w:type="dxa"/>
          </w:tcPr>
          <w:p w:rsidR="00333010" w:rsidRDefault="00333010" w:rsidP="00733E84">
            <w:pPr>
              <w:rPr>
                <w:sz w:val="20"/>
                <w:szCs w:val="20"/>
              </w:rPr>
            </w:pPr>
            <w:r>
              <w:rPr>
                <w:sz w:val="20"/>
                <w:szCs w:val="20"/>
              </w:rPr>
              <w:t xml:space="preserve">1. </w:t>
            </w:r>
            <w:r w:rsidRPr="00333010">
              <w:rPr>
                <w:sz w:val="20"/>
                <w:szCs w:val="20"/>
              </w:rPr>
              <w:t>No está activa para el acceso esta cedula. (</w:t>
            </w:r>
            <w:proofErr w:type="gramStart"/>
            <w:r w:rsidRPr="00333010">
              <w:rPr>
                <w:sz w:val="20"/>
                <w:szCs w:val="20"/>
              </w:rPr>
              <w:t>no</w:t>
            </w:r>
            <w:proofErr w:type="gramEnd"/>
            <w:r w:rsidRPr="00333010">
              <w:rPr>
                <w:sz w:val="20"/>
                <w:szCs w:val="20"/>
              </w:rPr>
              <w:t xml:space="preserve"> está ni iniciada).</w:t>
            </w: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proofErr w:type="spellStart"/>
            <w:r>
              <w:rPr>
                <w:sz w:val="20"/>
                <w:szCs w:val="20"/>
              </w:rPr>
              <w:t>Iva</w:t>
            </w:r>
            <w:proofErr w:type="spellEnd"/>
            <w:r>
              <w:rPr>
                <w:sz w:val="20"/>
                <w:szCs w:val="20"/>
              </w:rPr>
              <w:t xml:space="preserve"> Trasladado</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Faltan las columnas de, amarres y diferencias.</w:t>
            </w:r>
          </w:p>
          <w:p w:rsidR="00333010" w:rsidRPr="00333010" w:rsidRDefault="00333010" w:rsidP="00333010">
            <w:pPr>
              <w:rPr>
                <w:sz w:val="20"/>
                <w:szCs w:val="20"/>
              </w:rPr>
            </w:pPr>
            <w:r>
              <w:rPr>
                <w:sz w:val="20"/>
                <w:szCs w:val="20"/>
              </w:rPr>
              <w:t xml:space="preserve">3. </w:t>
            </w:r>
            <w:r w:rsidRPr="00333010">
              <w:rPr>
                <w:sz w:val="20"/>
                <w:szCs w:val="20"/>
              </w:rPr>
              <w:t>No está la fila del concepto venta de activos fijos.</w:t>
            </w:r>
          </w:p>
          <w:p w:rsidR="00333010" w:rsidRDefault="00333010" w:rsidP="00333010">
            <w:pPr>
              <w:rPr>
                <w:sz w:val="20"/>
                <w:szCs w:val="20"/>
              </w:rPr>
            </w:pPr>
            <w:r>
              <w:rPr>
                <w:sz w:val="20"/>
                <w:szCs w:val="20"/>
              </w:rPr>
              <w:t xml:space="preserve">4. </w:t>
            </w:r>
            <w:r w:rsidRPr="00333010">
              <w:rPr>
                <w:sz w:val="20"/>
                <w:szCs w:val="20"/>
              </w:rPr>
              <w:t>No está el subtítulo, Total ingresos efectivamente cobrados no afectos.</w:t>
            </w: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proofErr w:type="spellStart"/>
            <w:r>
              <w:rPr>
                <w:sz w:val="20"/>
                <w:szCs w:val="20"/>
              </w:rPr>
              <w:t>Iva</w:t>
            </w:r>
            <w:proofErr w:type="spellEnd"/>
            <w:r>
              <w:rPr>
                <w:sz w:val="20"/>
                <w:szCs w:val="20"/>
              </w:rPr>
              <w:t xml:space="preserve"> Acreditable</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 xml:space="preserve">Faltan las filas de </w:t>
            </w:r>
            <w:proofErr w:type="spellStart"/>
            <w:r w:rsidRPr="00333010">
              <w:rPr>
                <w:sz w:val="20"/>
                <w:szCs w:val="20"/>
              </w:rPr>
              <w:t>iva</w:t>
            </w:r>
            <w:proofErr w:type="spellEnd"/>
            <w:r w:rsidRPr="00333010">
              <w:rPr>
                <w:sz w:val="20"/>
                <w:szCs w:val="20"/>
              </w:rPr>
              <w:t xml:space="preserve"> de cheques en tránsito mes actual, e </w:t>
            </w:r>
            <w:proofErr w:type="spellStart"/>
            <w:r w:rsidRPr="00333010">
              <w:rPr>
                <w:sz w:val="20"/>
                <w:szCs w:val="20"/>
              </w:rPr>
              <w:t>iva</w:t>
            </w:r>
            <w:proofErr w:type="spellEnd"/>
            <w:r w:rsidRPr="00333010">
              <w:rPr>
                <w:sz w:val="20"/>
                <w:szCs w:val="20"/>
              </w:rPr>
              <w:t xml:space="preserve"> de cheques en </w:t>
            </w:r>
            <w:r w:rsidRPr="00333010">
              <w:rPr>
                <w:sz w:val="20"/>
                <w:szCs w:val="20"/>
              </w:rPr>
              <w:lastRenderedPageBreak/>
              <w:t>tránsito mes anterior.</w:t>
            </w:r>
          </w:p>
          <w:p w:rsidR="00333010" w:rsidRDefault="00333010" w:rsidP="00333010">
            <w:pPr>
              <w:rPr>
                <w:sz w:val="20"/>
                <w:szCs w:val="20"/>
              </w:rPr>
            </w:pPr>
            <w:r>
              <w:rPr>
                <w:sz w:val="20"/>
                <w:szCs w:val="20"/>
              </w:rPr>
              <w:t xml:space="preserve">3. </w:t>
            </w:r>
            <w:r w:rsidRPr="00333010">
              <w:rPr>
                <w:sz w:val="20"/>
                <w:szCs w:val="20"/>
              </w:rPr>
              <w:t>Los importes que aparecen en los diferentes conceptos de la cédula son incorrectos.</w:t>
            </w:r>
          </w:p>
        </w:tc>
      </w:tr>
      <w:tr w:rsidR="00333010" w:rsidRPr="00247A49" w:rsidTr="00985F9E">
        <w:tc>
          <w:tcPr>
            <w:tcW w:w="1844" w:type="dxa"/>
          </w:tcPr>
          <w:p w:rsidR="00333010" w:rsidRDefault="00333010">
            <w:pPr>
              <w:rPr>
                <w:sz w:val="20"/>
                <w:szCs w:val="20"/>
              </w:rPr>
            </w:pPr>
            <w:r>
              <w:rPr>
                <w:sz w:val="20"/>
                <w:szCs w:val="20"/>
              </w:rPr>
              <w:lastRenderedPageBreak/>
              <w:t>Pagos Provisionales</w:t>
            </w:r>
          </w:p>
        </w:tc>
        <w:tc>
          <w:tcPr>
            <w:tcW w:w="2126" w:type="dxa"/>
          </w:tcPr>
          <w:p w:rsidR="00333010" w:rsidRDefault="00333010">
            <w:pPr>
              <w:rPr>
                <w:sz w:val="20"/>
                <w:szCs w:val="20"/>
              </w:rPr>
            </w:pPr>
            <w:r>
              <w:rPr>
                <w:sz w:val="20"/>
                <w:szCs w:val="20"/>
              </w:rPr>
              <w:t xml:space="preserve">Pago </w:t>
            </w:r>
            <w:proofErr w:type="spellStart"/>
            <w:r>
              <w:rPr>
                <w:sz w:val="20"/>
                <w:szCs w:val="20"/>
              </w:rPr>
              <w:t>Iva</w:t>
            </w:r>
            <w:proofErr w:type="spellEnd"/>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La cédula tarda demasiado en abrirse o simplemente no se abre y solo se queda procesando la solicitud de ingresar al módulo.</w:t>
            </w:r>
          </w:p>
          <w:p w:rsidR="00333010" w:rsidRPr="00333010" w:rsidRDefault="00333010" w:rsidP="00333010">
            <w:pPr>
              <w:rPr>
                <w:sz w:val="20"/>
                <w:szCs w:val="20"/>
              </w:rPr>
            </w:pPr>
            <w:r>
              <w:rPr>
                <w:sz w:val="20"/>
                <w:szCs w:val="20"/>
              </w:rPr>
              <w:t xml:space="preserve">2.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3. </w:t>
            </w:r>
            <w:r w:rsidRPr="00333010">
              <w:rPr>
                <w:sz w:val="20"/>
                <w:szCs w:val="20"/>
              </w:rPr>
              <w:t>Faltan las columnas de amarres y diferencia.</w:t>
            </w:r>
          </w:p>
          <w:p w:rsidR="00333010" w:rsidRDefault="00333010" w:rsidP="00333010">
            <w:pPr>
              <w:rPr>
                <w:sz w:val="20"/>
                <w:szCs w:val="20"/>
              </w:rPr>
            </w:pPr>
            <w:r>
              <w:rPr>
                <w:sz w:val="20"/>
                <w:szCs w:val="20"/>
              </w:rPr>
              <w:t xml:space="preserve">4. </w:t>
            </w:r>
            <w:r w:rsidRPr="00333010">
              <w:rPr>
                <w:sz w:val="20"/>
                <w:szCs w:val="20"/>
              </w:rPr>
              <w:t xml:space="preserve">No jala los importes correctos, por lo que no llegamos a los datos del </w:t>
            </w:r>
            <w:proofErr w:type="spellStart"/>
            <w:r w:rsidRPr="00333010">
              <w:rPr>
                <w:sz w:val="20"/>
                <w:szCs w:val="20"/>
              </w:rPr>
              <w:t>siaffi</w:t>
            </w:r>
            <w:proofErr w:type="spellEnd"/>
            <w:r w:rsidRPr="00333010">
              <w:rPr>
                <w:sz w:val="20"/>
                <w:szCs w:val="20"/>
              </w:rPr>
              <w:t xml:space="preserve"> set.</w:t>
            </w: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r>
              <w:rPr>
                <w:sz w:val="20"/>
                <w:szCs w:val="20"/>
              </w:rPr>
              <w:t>Pagos Provisionales de ISR</w:t>
            </w:r>
          </w:p>
        </w:tc>
        <w:tc>
          <w:tcPr>
            <w:tcW w:w="7087" w:type="dxa"/>
          </w:tcPr>
          <w:p w:rsidR="00333010" w:rsidRPr="00333010" w:rsidRDefault="00333010" w:rsidP="00333010">
            <w:pPr>
              <w:rPr>
                <w:sz w:val="20"/>
                <w:szCs w:val="20"/>
              </w:rPr>
            </w:pPr>
            <w:r>
              <w:rPr>
                <w:sz w:val="20"/>
                <w:szCs w:val="20"/>
              </w:rPr>
              <w:t xml:space="preserve">1. </w:t>
            </w:r>
            <w:r w:rsidRPr="00333010">
              <w:rPr>
                <w:sz w:val="20"/>
                <w:szCs w:val="20"/>
              </w:rPr>
              <w:t>Quitar signo de pesos a todos los importes, excepto a los totales por rubro.</w:t>
            </w:r>
          </w:p>
          <w:p w:rsidR="00333010" w:rsidRPr="00333010" w:rsidRDefault="00333010" w:rsidP="00333010">
            <w:pPr>
              <w:rPr>
                <w:sz w:val="20"/>
                <w:szCs w:val="20"/>
              </w:rPr>
            </w:pPr>
            <w:r>
              <w:rPr>
                <w:sz w:val="20"/>
                <w:szCs w:val="20"/>
              </w:rPr>
              <w:t xml:space="preserve">2. </w:t>
            </w:r>
            <w:r w:rsidRPr="00333010">
              <w:rPr>
                <w:sz w:val="20"/>
                <w:szCs w:val="20"/>
              </w:rPr>
              <w:t>Faltan filas de conceptos; Ajustes a ingresos, ajustes otros ingresos, ajustes a productos financieros, MAS: Utilidad fiscal en venta de activos fijos, MENOS: Utilidad en venta de activos fijos, MAS: Devoluciones sobre ventas, MENOS: Otros ingresos no acumulables ISR.</w:t>
            </w:r>
          </w:p>
          <w:p w:rsidR="00333010" w:rsidRPr="00333010" w:rsidRDefault="00333010" w:rsidP="00333010">
            <w:pPr>
              <w:rPr>
                <w:sz w:val="20"/>
                <w:szCs w:val="20"/>
              </w:rPr>
            </w:pPr>
            <w:r>
              <w:rPr>
                <w:sz w:val="20"/>
                <w:szCs w:val="20"/>
              </w:rPr>
              <w:t xml:space="preserve">3. </w:t>
            </w:r>
            <w:r w:rsidRPr="00333010">
              <w:rPr>
                <w:sz w:val="20"/>
                <w:szCs w:val="20"/>
              </w:rPr>
              <w:t xml:space="preserve">Ordenar las cuentas según </w:t>
            </w:r>
            <w:proofErr w:type="spellStart"/>
            <w:r w:rsidRPr="00333010">
              <w:rPr>
                <w:sz w:val="20"/>
                <w:szCs w:val="20"/>
              </w:rPr>
              <w:t>Siaffi</w:t>
            </w:r>
            <w:proofErr w:type="spellEnd"/>
            <w:r w:rsidRPr="00333010">
              <w:rPr>
                <w:sz w:val="20"/>
                <w:szCs w:val="20"/>
              </w:rPr>
              <w:t xml:space="preserve"> set.</w:t>
            </w:r>
          </w:p>
          <w:p w:rsidR="00333010" w:rsidRPr="00333010" w:rsidRDefault="00333010" w:rsidP="00333010">
            <w:pPr>
              <w:rPr>
                <w:sz w:val="20"/>
                <w:szCs w:val="20"/>
              </w:rPr>
            </w:pPr>
            <w:r>
              <w:rPr>
                <w:sz w:val="20"/>
                <w:szCs w:val="20"/>
              </w:rPr>
              <w:t xml:space="preserve">4. </w:t>
            </w:r>
            <w:r w:rsidRPr="00333010">
              <w:rPr>
                <w:sz w:val="20"/>
                <w:szCs w:val="20"/>
              </w:rPr>
              <w:t>No jala los importes correctos y no jala importes en todas las columnas y filas que debería de.</w:t>
            </w:r>
          </w:p>
          <w:p w:rsidR="00333010" w:rsidRPr="00333010" w:rsidRDefault="00333010" w:rsidP="00333010">
            <w:pPr>
              <w:rPr>
                <w:sz w:val="20"/>
                <w:szCs w:val="20"/>
              </w:rPr>
            </w:pPr>
            <w:r>
              <w:rPr>
                <w:sz w:val="20"/>
                <w:szCs w:val="20"/>
              </w:rPr>
              <w:t xml:space="preserve">5. </w:t>
            </w:r>
            <w:r w:rsidRPr="00333010">
              <w:rPr>
                <w:sz w:val="20"/>
                <w:szCs w:val="20"/>
              </w:rPr>
              <w:t>Redondea los números, (coeficiente de utilidad). No debe hacerlo.</w:t>
            </w:r>
          </w:p>
          <w:p w:rsidR="00333010" w:rsidRPr="00333010" w:rsidRDefault="00333010" w:rsidP="00333010">
            <w:pPr>
              <w:rPr>
                <w:sz w:val="20"/>
                <w:szCs w:val="20"/>
              </w:rPr>
            </w:pPr>
            <w:r>
              <w:rPr>
                <w:sz w:val="20"/>
                <w:szCs w:val="20"/>
              </w:rPr>
              <w:t xml:space="preserve">6. </w:t>
            </w:r>
            <w:r w:rsidRPr="00333010">
              <w:rPr>
                <w:sz w:val="20"/>
                <w:szCs w:val="20"/>
              </w:rPr>
              <w:t xml:space="preserve">Aparece el concepto estímulo fiscal por deducción inmediata. (No está en </w:t>
            </w:r>
            <w:proofErr w:type="spellStart"/>
            <w:r w:rsidRPr="00333010">
              <w:rPr>
                <w:sz w:val="20"/>
                <w:szCs w:val="20"/>
              </w:rPr>
              <w:t>siaffi</w:t>
            </w:r>
            <w:proofErr w:type="spellEnd"/>
            <w:r w:rsidRPr="00333010">
              <w:rPr>
                <w:sz w:val="20"/>
                <w:szCs w:val="20"/>
              </w:rPr>
              <w:t xml:space="preserve"> set)</w:t>
            </w:r>
          </w:p>
          <w:p w:rsidR="00333010" w:rsidRPr="00333010" w:rsidRDefault="00333010" w:rsidP="00333010">
            <w:pPr>
              <w:rPr>
                <w:sz w:val="20"/>
                <w:szCs w:val="20"/>
              </w:rPr>
            </w:pPr>
            <w:r>
              <w:rPr>
                <w:sz w:val="20"/>
                <w:szCs w:val="20"/>
              </w:rPr>
              <w:t xml:space="preserve">7. </w:t>
            </w:r>
            <w:r w:rsidRPr="00333010">
              <w:rPr>
                <w:sz w:val="20"/>
                <w:szCs w:val="20"/>
              </w:rPr>
              <w:t>No aparecen las filas con los conceptos, Amortización de pérdidas fiscales, ISR retenido por bancos.</w:t>
            </w:r>
          </w:p>
          <w:p w:rsidR="00333010" w:rsidRDefault="00333010" w:rsidP="00333010">
            <w:pPr>
              <w:rPr>
                <w:sz w:val="20"/>
                <w:szCs w:val="20"/>
              </w:rPr>
            </w:pPr>
          </w:p>
        </w:tc>
      </w:tr>
      <w:tr w:rsidR="00333010" w:rsidRPr="00247A49" w:rsidTr="00985F9E">
        <w:tc>
          <w:tcPr>
            <w:tcW w:w="1844" w:type="dxa"/>
          </w:tcPr>
          <w:p w:rsidR="00333010" w:rsidRDefault="00333010">
            <w:pPr>
              <w:rPr>
                <w:sz w:val="20"/>
                <w:szCs w:val="20"/>
              </w:rPr>
            </w:pPr>
            <w:r>
              <w:rPr>
                <w:sz w:val="20"/>
                <w:szCs w:val="20"/>
              </w:rPr>
              <w:t>Pagos Provisionales</w:t>
            </w:r>
          </w:p>
        </w:tc>
        <w:tc>
          <w:tcPr>
            <w:tcW w:w="2126" w:type="dxa"/>
          </w:tcPr>
          <w:p w:rsidR="00333010" w:rsidRDefault="00333010">
            <w:pPr>
              <w:rPr>
                <w:sz w:val="20"/>
                <w:szCs w:val="20"/>
              </w:rPr>
            </w:pPr>
            <w:proofErr w:type="spellStart"/>
            <w:r>
              <w:rPr>
                <w:sz w:val="20"/>
                <w:szCs w:val="20"/>
              </w:rPr>
              <w:t>DyP</w:t>
            </w:r>
            <w:proofErr w:type="spellEnd"/>
          </w:p>
        </w:tc>
        <w:tc>
          <w:tcPr>
            <w:tcW w:w="7087" w:type="dxa"/>
          </w:tcPr>
          <w:p w:rsidR="00333010" w:rsidRDefault="00333010" w:rsidP="00733E84">
            <w:pPr>
              <w:rPr>
                <w:sz w:val="20"/>
                <w:szCs w:val="20"/>
              </w:rPr>
            </w:pPr>
            <w:r>
              <w:rPr>
                <w:sz w:val="20"/>
                <w:szCs w:val="20"/>
              </w:rPr>
              <w:t xml:space="preserve">1. </w:t>
            </w:r>
            <w:r w:rsidRPr="00333010">
              <w:rPr>
                <w:sz w:val="20"/>
                <w:szCs w:val="20"/>
              </w:rPr>
              <w:t>No está activa para el acceso esta cedula. (</w:t>
            </w:r>
            <w:proofErr w:type="gramStart"/>
            <w:r w:rsidRPr="00333010">
              <w:rPr>
                <w:sz w:val="20"/>
                <w:szCs w:val="20"/>
              </w:rPr>
              <w:t>no</w:t>
            </w:r>
            <w:proofErr w:type="gramEnd"/>
            <w:r w:rsidRPr="00333010">
              <w:rPr>
                <w:sz w:val="20"/>
                <w:szCs w:val="20"/>
              </w:rPr>
              <w:t xml:space="preserve"> está iniciada).</w:t>
            </w:r>
          </w:p>
        </w:tc>
      </w:tr>
      <w:tr w:rsidR="00333010" w:rsidRPr="00247A49" w:rsidTr="00985F9E">
        <w:tc>
          <w:tcPr>
            <w:tcW w:w="1844" w:type="dxa"/>
          </w:tcPr>
          <w:p w:rsidR="00333010" w:rsidRDefault="00DA34DA">
            <w:pPr>
              <w:rPr>
                <w:sz w:val="20"/>
                <w:szCs w:val="20"/>
              </w:rPr>
            </w:pPr>
            <w:r>
              <w:rPr>
                <w:sz w:val="20"/>
                <w:szCs w:val="20"/>
              </w:rPr>
              <w:t>Vaciado de Pagos</w:t>
            </w:r>
          </w:p>
        </w:tc>
        <w:tc>
          <w:tcPr>
            <w:tcW w:w="2126" w:type="dxa"/>
          </w:tcPr>
          <w:p w:rsidR="00333010" w:rsidRDefault="00DA34DA">
            <w:pPr>
              <w:rPr>
                <w:sz w:val="20"/>
                <w:szCs w:val="20"/>
              </w:rPr>
            </w:pPr>
            <w:r>
              <w:rPr>
                <w:sz w:val="20"/>
                <w:szCs w:val="20"/>
              </w:rPr>
              <w:t>Pagos Provisionales</w:t>
            </w:r>
          </w:p>
        </w:tc>
        <w:tc>
          <w:tcPr>
            <w:tcW w:w="7087" w:type="dxa"/>
          </w:tcPr>
          <w:p w:rsidR="00DA34DA" w:rsidRPr="00DA34DA" w:rsidRDefault="007C1A04" w:rsidP="00DA34DA">
            <w:pPr>
              <w:rPr>
                <w:sz w:val="20"/>
                <w:szCs w:val="20"/>
              </w:rPr>
            </w:pPr>
            <w:r>
              <w:rPr>
                <w:sz w:val="20"/>
                <w:szCs w:val="20"/>
              </w:rPr>
              <w:t xml:space="preserve">1. </w:t>
            </w:r>
            <w:r w:rsidR="00DA34DA" w:rsidRPr="00DA34DA">
              <w:rPr>
                <w:sz w:val="20"/>
                <w:szCs w:val="20"/>
              </w:rPr>
              <w:t>Quitar signo de pesos a todos los importes, excepto a los totales por rubro.</w:t>
            </w:r>
          </w:p>
          <w:p w:rsidR="00DA34DA" w:rsidRPr="00DA34DA" w:rsidRDefault="007C1A04" w:rsidP="00DA34DA">
            <w:pPr>
              <w:rPr>
                <w:sz w:val="20"/>
                <w:szCs w:val="20"/>
              </w:rPr>
            </w:pPr>
            <w:r>
              <w:rPr>
                <w:sz w:val="20"/>
                <w:szCs w:val="20"/>
              </w:rPr>
              <w:t xml:space="preserve">2. </w:t>
            </w:r>
            <w:r w:rsidR="00DA34DA" w:rsidRPr="00DA34DA">
              <w:rPr>
                <w:sz w:val="20"/>
                <w:szCs w:val="20"/>
              </w:rPr>
              <w:t>Faltan las filas de; subtotal y anual en Impuestos sobre la renta y poner una línea que indique las sumas.</w:t>
            </w:r>
          </w:p>
          <w:p w:rsidR="00DA34DA" w:rsidRPr="00DA34DA" w:rsidRDefault="007C1A04" w:rsidP="00DA34DA">
            <w:pPr>
              <w:rPr>
                <w:sz w:val="20"/>
                <w:szCs w:val="20"/>
              </w:rPr>
            </w:pPr>
            <w:r>
              <w:rPr>
                <w:sz w:val="20"/>
                <w:szCs w:val="20"/>
              </w:rPr>
              <w:t xml:space="preserve">3. </w:t>
            </w:r>
            <w:r w:rsidR="00DA34DA" w:rsidRPr="00DA34DA">
              <w:rPr>
                <w:sz w:val="20"/>
                <w:szCs w:val="20"/>
              </w:rPr>
              <w:t>Poner formato de miles a los importes.</w:t>
            </w:r>
          </w:p>
          <w:p w:rsidR="00333010" w:rsidRDefault="007C1A04" w:rsidP="00DA34DA">
            <w:pPr>
              <w:rPr>
                <w:sz w:val="20"/>
                <w:szCs w:val="20"/>
              </w:rPr>
            </w:pPr>
            <w:r>
              <w:rPr>
                <w:sz w:val="20"/>
                <w:szCs w:val="20"/>
              </w:rPr>
              <w:t xml:space="preserve">4. </w:t>
            </w:r>
            <w:r w:rsidR="00DA34DA" w:rsidRPr="00DA34DA">
              <w:rPr>
                <w:sz w:val="20"/>
                <w:szCs w:val="20"/>
              </w:rPr>
              <w:t>Cada que actualizas la cédula te manda la pantalla de impresión, no debería de hacerlo así.</w:t>
            </w:r>
          </w:p>
        </w:tc>
      </w:tr>
      <w:tr w:rsidR="00333010" w:rsidRPr="00247A49" w:rsidTr="00985F9E">
        <w:tc>
          <w:tcPr>
            <w:tcW w:w="1844" w:type="dxa"/>
          </w:tcPr>
          <w:p w:rsidR="00333010" w:rsidRDefault="00333010">
            <w:pPr>
              <w:rPr>
                <w:sz w:val="20"/>
                <w:szCs w:val="20"/>
              </w:rPr>
            </w:pPr>
          </w:p>
        </w:tc>
        <w:tc>
          <w:tcPr>
            <w:tcW w:w="2126" w:type="dxa"/>
          </w:tcPr>
          <w:p w:rsidR="00333010" w:rsidRDefault="00DA34DA">
            <w:pPr>
              <w:rPr>
                <w:sz w:val="20"/>
                <w:szCs w:val="20"/>
              </w:rPr>
            </w:pPr>
            <w:r w:rsidRPr="00DA34DA">
              <w:rPr>
                <w:sz w:val="20"/>
                <w:szCs w:val="20"/>
              </w:rPr>
              <w:t>INFONAVIT y SAR</w:t>
            </w:r>
          </w:p>
        </w:tc>
        <w:tc>
          <w:tcPr>
            <w:tcW w:w="7087" w:type="dxa"/>
          </w:tcPr>
          <w:p w:rsidR="00DA34DA" w:rsidRPr="00DA34DA" w:rsidRDefault="007C1A04" w:rsidP="00DA34DA">
            <w:pPr>
              <w:rPr>
                <w:sz w:val="20"/>
                <w:szCs w:val="20"/>
              </w:rPr>
            </w:pPr>
            <w:r>
              <w:rPr>
                <w:sz w:val="20"/>
                <w:szCs w:val="20"/>
              </w:rPr>
              <w:t xml:space="preserve">1. </w:t>
            </w:r>
            <w:r w:rsidR="00DA34DA" w:rsidRPr="00DA34DA">
              <w:rPr>
                <w:sz w:val="20"/>
                <w:szCs w:val="20"/>
              </w:rPr>
              <w:t>Poner formato de miles a los importes.</w:t>
            </w:r>
          </w:p>
          <w:p w:rsidR="00DA34DA" w:rsidRPr="00DA34DA" w:rsidRDefault="007C1A04" w:rsidP="00DA34DA">
            <w:pPr>
              <w:rPr>
                <w:sz w:val="20"/>
                <w:szCs w:val="20"/>
              </w:rPr>
            </w:pPr>
            <w:r>
              <w:rPr>
                <w:sz w:val="20"/>
                <w:szCs w:val="20"/>
              </w:rPr>
              <w:t xml:space="preserve">2. </w:t>
            </w:r>
            <w:r w:rsidR="00DA34DA" w:rsidRPr="00DA34DA">
              <w:rPr>
                <w:sz w:val="20"/>
                <w:szCs w:val="20"/>
              </w:rPr>
              <w:t>Faltan las columnas de: SAR/2, POR 5, Diferencia vs INFONAVIT pagado.</w:t>
            </w:r>
          </w:p>
          <w:p w:rsidR="00DA34DA" w:rsidRPr="00DA34DA" w:rsidRDefault="007C1A04" w:rsidP="00DA34DA">
            <w:pPr>
              <w:rPr>
                <w:sz w:val="20"/>
                <w:szCs w:val="20"/>
              </w:rPr>
            </w:pPr>
            <w:r>
              <w:rPr>
                <w:sz w:val="20"/>
                <w:szCs w:val="20"/>
              </w:rPr>
              <w:t xml:space="preserve">3. </w:t>
            </w:r>
            <w:r w:rsidR="00DA34DA" w:rsidRPr="00DA34DA">
              <w:rPr>
                <w:sz w:val="20"/>
                <w:szCs w:val="20"/>
              </w:rPr>
              <w:t>Faltan las filas de los conceptos, Auditoria y total.</w:t>
            </w:r>
          </w:p>
          <w:p w:rsidR="00333010" w:rsidRDefault="007C1A04" w:rsidP="00DA34DA">
            <w:pPr>
              <w:rPr>
                <w:sz w:val="20"/>
                <w:szCs w:val="20"/>
              </w:rPr>
            </w:pPr>
            <w:r>
              <w:rPr>
                <w:sz w:val="20"/>
                <w:szCs w:val="20"/>
              </w:rPr>
              <w:t xml:space="preserve">4. </w:t>
            </w:r>
            <w:r w:rsidR="00DA34DA" w:rsidRPr="00DA34DA">
              <w:rPr>
                <w:sz w:val="20"/>
                <w:szCs w:val="20"/>
              </w:rPr>
              <w:t>Me manda error cuando intento imprimir la cedula.</w:t>
            </w:r>
          </w:p>
        </w:tc>
      </w:tr>
      <w:tr w:rsidR="00333010" w:rsidRPr="00247A49" w:rsidTr="00985F9E">
        <w:tc>
          <w:tcPr>
            <w:tcW w:w="1844" w:type="dxa"/>
          </w:tcPr>
          <w:p w:rsidR="00333010" w:rsidRDefault="00333010">
            <w:pPr>
              <w:rPr>
                <w:sz w:val="20"/>
                <w:szCs w:val="20"/>
              </w:rPr>
            </w:pPr>
          </w:p>
        </w:tc>
        <w:tc>
          <w:tcPr>
            <w:tcW w:w="2126" w:type="dxa"/>
          </w:tcPr>
          <w:p w:rsidR="00333010" w:rsidRDefault="00DA34DA">
            <w:pPr>
              <w:rPr>
                <w:sz w:val="20"/>
                <w:szCs w:val="20"/>
              </w:rPr>
            </w:pPr>
            <w:r w:rsidRPr="00DA34DA">
              <w:rPr>
                <w:sz w:val="20"/>
                <w:szCs w:val="20"/>
              </w:rPr>
              <w:t>IMSS</w:t>
            </w:r>
          </w:p>
        </w:tc>
        <w:tc>
          <w:tcPr>
            <w:tcW w:w="7087" w:type="dxa"/>
          </w:tcPr>
          <w:p w:rsidR="00333010" w:rsidRDefault="007C1A04" w:rsidP="00733E84">
            <w:pPr>
              <w:rPr>
                <w:sz w:val="20"/>
                <w:szCs w:val="20"/>
              </w:rPr>
            </w:pPr>
            <w:r>
              <w:rPr>
                <w:sz w:val="20"/>
                <w:szCs w:val="20"/>
              </w:rPr>
              <w:t xml:space="preserve">1. </w:t>
            </w:r>
            <w:r w:rsidR="00DA34DA" w:rsidRPr="00DA34DA">
              <w:rPr>
                <w:sz w:val="20"/>
                <w:szCs w:val="20"/>
              </w:rPr>
              <w:t>No abre la cédula marca error, y no se carga nada de información.</w:t>
            </w:r>
          </w:p>
        </w:tc>
      </w:tr>
      <w:tr w:rsidR="00333010" w:rsidRPr="00247A49" w:rsidTr="00985F9E">
        <w:tc>
          <w:tcPr>
            <w:tcW w:w="1844" w:type="dxa"/>
          </w:tcPr>
          <w:p w:rsidR="00333010" w:rsidRDefault="00333010">
            <w:pPr>
              <w:rPr>
                <w:sz w:val="20"/>
                <w:szCs w:val="20"/>
              </w:rPr>
            </w:pPr>
          </w:p>
        </w:tc>
        <w:tc>
          <w:tcPr>
            <w:tcW w:w="2126" w:type="dxa"/>
          </w:tcPr>
          <w:p w:rsidR="00333010" w:rsidRDefault="00DA34DA">
            <w:pPr>
              <w:rPr>
                <w:sz w:val="20"/>
                <w:szCs w:val="20"/>
              </w:rPr>
            </w:pPr>
            <w:r w:rsidRPr="00DA34DA">
              <w:rPr>
                <w:sz w:val="20"/>
                <w:szCs w:val="20"/>
              </w:rPr>
              <w:t>Impuestos sobre nominas</w:t>
            </w:r>
          </w:p>
        </w:tc>
        <w:tc>
          <w:tcPr>
            <w:tcW w:w="7087" w:type="dxa"/>
          </w:tcPr>
          <w:p w:rsidR="00DA34DA" w:rsidRPr="00DA34DA" w:rsidRDefault="007C1A04" w:rsidP="00DA34DA">
            <w:pPr>
              <w:rPr>
                <w:sz w:val="20"/>
                <w:szCs w:val="20"/>
              </w:rPr>
            </w:pPr>
            <w:r>
              <w:rPr>
                <w:sz w:val="20"/>
                <w:szCs w:val="20"/>
              </w:rPr>
              <w:t xml:space="preserve">1. </w:t>
            </w:r>
            <w:r w:rsidR="00DA34DA" w:rsidRPr="00DA34DA">
              <w:rPr>
                <w:sz w:val="20"/>
                <w:szCs w:val="20"/>
              </w:rPr>
              <w:t>Alinear los importes a la derecha. (están centrados)</w:t>
            </w:r>
          </w:p>
          <w:p w:rsidR="00DA34DA" w:rsidRPr="00DA34DA" w:rsidRDefault="007C1A04" w:rsidP="00DA34DA">
            <w:pPr>
              <w:rPr>
                <w:sz w:val="20"/>
                <w:szCs w:val="20"/>
              </w:rPr>
            </w:pPr>
            <w:r>
              <w:rPr>
                <w:sz w:val="20"/>
                <w:szCs w:val="20"/>
              </w:rPr>
              <w:t xml:space="preserve">2. </w:t>
            </w:r>
            <w:r w:rsidR="00DA34DA" w:rsidRPr="00DA34DA">
              <w:rPr>
                <w:sz w:val="20"/>
                <w:szCs w:val="20"/>
              </w:rPr>
              <w:t>Solo permite cargar los pagos manualmente, no realiza ningún cálculo.</w:t>
            </w:r>
          </w:p>
          <w:p w:rsidR="00333010" w:rsidRDefault="007C1A04" w:rsidP="00DA34DA">
            <w:pPr>
              <w:rPr>
                <w:sz w:val="20"/>
                <w:szCs w:val="20"/>
              </w:rPr>
            </w:pPr>
            <w:r>
              <w:rPr>
                <w:sz w:val="20"/>
                <w:szCs w:val="20"/>
              </w:rPr>
              <w:t xml:space="preserve">3. </w:t>
            </w:r>
            <w:r w:rsidR="00DA34DA" w:rsidRPr="00DA34DA">
              <w:rPr>
                <w:sz w:val="20"/>
                <w:szCs w:val="20"/>
              </w:rPr>
              <w:t>No están ningún concepto de los gastos que juegan para realizar la prueba global del 2%.</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Estado de resultados Fiscal</w:t>
            </w:r>
          </w:p>
        </w:tc>
        <w:tc>
          <w:tcPr>
            <w:tcW w:w="7087" w:type="dxa"/>
          </w:tcPr>
          <w:p w:rsidR="00DA34DA" w:rsidRDefault="00DA34DA" w:rsidP="00733E84">
            <w:pPr>
              <w:rPr>
                <w:sz w:val="20"/>
                <w:szCs w:val="20"/>
              </w:rPr>
            </w:pPr>
            <w:r>
              <w:rPr>
                <w:sz w:val="20"/>
                <w:szCs w:val="20"/>
              </w:rPr>
              <w:t xml:space="preserve">No se puede validar el reporte y que emite el mensaje “Lo </w:t>
            </w:r>
            <w:r w:rsidRPr="00B53B7D">
              <w:rPr>
                <w:sz w:val="20"/>
                <w:szCs w:val="20"/>
              </w:rPr>
              <w:t xml:space="preserve">sentimos </w:t>
            </w:r>
            <w:proofErr w:type="spellStart"/>
            <w:r w:rsidRPr="00B53B7D">
              <w:rPr>
                <w:sz w:val="20"/>
                <w:szCs w:val="20"/>
              </w:rPr>
              <w:t>a</w:t>
            </w:r>
            <w:proofErr w:type="spellEnd"/>
            <w:r w:rsidRPr="00B53B7D">
              <w:rPr>
                <w:sz w:val="20"/>
                <w:szCs w:val="20"/>
              </w:rPr>
              <w:t xml:space="preserve"> ocurrido un error, tomaremos acciones de inmediato</w:t>
            </w:r>
            <w:r>
              <w:rPr>
                <w:sz w:val="20"/>
                <w:szCs w:val="20"/>
              </w:rPr>
              <w:t>”</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Conciliación entre el resultado contable y fiscal</w:t>
            </w:r>
          </w:p>
        </w:tc>
        <w:tc>
          <w:tcPr>
            <w:tcW w:w="7087" w:type="dxa"/>
          </w:tcPr>
          <w:p w:rsidR="00DA34DA" w:rsidRPr="00C121DB" w:rsidRDefault="00DA34DA" w:rsidP="00C121DB">
            <w:pPr>
              <w:jc w:val="both"/>
              <w:rPr>
                <w:sz w:val="20"/>
                <w:szCs w:val="20"/>
              </w:rPr>
            </w:pPr>
            <w:r w:rsidRPr="00C121DB">
              <w:rPr>
                <w:sz w:val="20"/>
                <w:szCs w:val="20"/>
              </w:rPr>
              <w:t xml:space="preserve">1.- </w:t>
            </w:r>
            <w:r w:rsidRPr="00C121DB">
              <w:rPr>
                <w:b/>
                <w:sz w:val="20"/>
                <w:szCs w:val="20"/>
              </w:rPr>
              <w:t>INGRESOS FISCALES NO CONTABLES.</w:t>
            </w:r>
            <w:r w:rsidRPr="00C121DB">
              <w:rPr>
                <w:sz w:val="20"/>
                <w:szCs w:val="20"/>
              </w:rPr>
              <w:t xml:space="preserve"> (No pinta importe en gastos no deducibles, No pinta ninguna cantidad en utilidad en venta de activo fijo)</w:t>
            </w:r>
          </w:p>
          <w:p w:rsidR="00DA34DA" w:rsidRPr="00C121DB" w:rsidRDefault="00DA34DA" w:rsidP="00C121DB">
            <w:pPr>
              <w:spacing w:after="160" w:line="256" w:lineRule="auto"/>
              <w:jc w:val="both"/>
              <w:rPr>
                <w:sz w:val="20"/>
                <w:szCs w:val="20"/>
              </w:rPr>
            </w:pPr>
            <w:r w:rsidRPr="00C121DB">
              <w:rPr>
                <w:sz w:val="20"/>
                <w:szCs w:val="20"/>
              </w:rPr>
              <w:t xml:space="preserve">2.- </w:t>
            </w:r>
            <w:r w:rsidRPr="00C121DB">
              <w:rPr>
                <w:b/>
                <w:sz w:val="20"/>
                <w:szCs w:val="20"/>
              </w:rPr>
              <w:t>DECCIONES CONTABLES NO FISCALES. (</w:t>
            </w:r>
            <w:r w:rsidRPr="00C121DB">
              <w:rPr>
                <w:sz w:val="20"/>
                <w:szCs w:val="20"/>
              </w:rPr>
              <w:t>No pinta importe en gastos no deducibles, No pinta importe en depreciaciones contables, En costo de venta, contemplar los gastos de producción que aparecen en el Estado de Resultados, En perdida contable en venta de activo fijo, no pinta ninguna cantidad, Compras y Gastos P.F. S.C. no pagados al cierre del Ejercicio, no pinta ninguna cantidad, Cheques en tránsito P.F. S.C. no cobrados al cierre Del Ejercicio, no pinta ninguna cantidad.)</w:t>
            </w:r>
          </w:p>
          <w:p w:rsidR="00DA34DA" w:rsidRDefault="00DA34DA" w:rsidP="00C121DB">
            <w:pPr>
              <w:spacing w:after="160" w:line="256" w:lineRule="auto"/>
              <w:jc w:val="both"/>
              <w:rPr>
                <w:sz w:val="20"/>
                <w:szCs w:val="20"/>
              </w:rPr>
            </w:pPr>
            <w:r w:rsidRPr="00C121DB">
              <w:rPr>
                <w:sz w:val="20"/>
                <w:szCs w:val="20"/>
              </w:rPr>
              <w:t xml:space="preserve">3.- </w:t>
            </w:r>
            <w:r w:rsidRPr="00C121DB">
              <w:rPr>
                <w:b/>
                <w:sz w:val="20"/>
                <w:szCs w:val="20"/>
              </w:rPr>
              <w:t>DEDUCCIONES FISCALES NO CONTABLES. (</w:t>
            </w:r>
            <w:r w:rsidRPr="00C121DB">
              <w:rPr>
                <w:sz w:val="20"/>
                <w:szCs w:val="20"/>
              </w:rPr>
              <w:t>Costo de ventas fiscal, no está haciendo ningún cálculo, Pérdida fiscal en venta de activo no pinta la cantidad correcta, Depreciación fiscal, no está haciendo ningún cálculo, Compras y Gastos P.F. S.C. no pagados al cierre del Ejercicio Anterior, no está pintando ninguna cantidad.)</w:t>
            </w:r>
          </w:p>
          <w:p w:rsidR="00DA34DA" w:rsidRDefault="00DA34DA" w:rsidP="00C121DB">
            <w:pPr>
              <w:spacing w:after="160" w:line="256" w:lineRule="auto"/>
              <w:jc w:val="both"/>
              <w:rPr>
                <w:sz w:val="20"/>
                <w:szCs w:val="20"/>
              </w:rPr>
            </w:pPr>
            <w:r>
              <w:rPr>
                <w:sz w:val="20"/>
                <w:szCs w:val="20"/>
              </w:rPr>
              <w:lastRenderedPageBreak/>
              <w:t>4.-</w:t>
            </w:r>
            <w:r>
              <w:t xml:space="preserve"> </w:t>
            </w:r>
            <w:r w:rsidRPr="00C121DB">
              <w:rPr>
                <w:b/>
                <w:sz w:val="20"/>
                <w:szCs w:val="20"/>
              </w:rPr>
              <w:t>INGRESOS CONTABLES NO FISCALES.</w:t>
            </w:r>
            <w:r>
              <w:rPr>
                <w:sz w:val="20"/>
                <w:szCs w:val="20"/>
              </w:rPr>
              <w:t xml:space="preserve"> (</w:t>
            </w:r>
            <w:r w:rsidRPr="00C121DB">
              <w:rPr>
                <w:sz w:val="20"/>
                <w:szCs w:val="20"/>
              </w:rPr>
              <w:t>Anticipo de clientes de ejercicios anteriores, no pinta ninguna cantidad.</w:t>
            </w:r>
            <w:r>
              <w:rPr>
                <w:sz w:val="20"/>
                <w:szCs w:val="20"/>
              </w:rPr>
              <w:t>)</w:t>
            </w:r>
          </w:p>
          <w:p w:rsidR="00DA34DA" w:rsidRDefault="00DA34DA" w:rsidP="00733E84">
            <w:pPr>
              <w:rPr>
                <w:sz w:val="20"/>
                <w:szCs w:val="20"/>
              </w:rPr>
            </w:pPr>
            <w:r w:rsidRPr="00C121DB">
              <w:rPr>
                <w:sz w:val="20"/>
                <w:szCs w:val="20"/>
              </w:rPr>
              <w:t xml:space="preserve">5.- </w:t>
            </w:r>
            <w:r>
              <w:t>No está haciendo el cálculo del ISR DEL EJERCICIO, por lo tanto, no se está haciendo el cálculo de saldo a cargo o a favor.</w:t>
            </w:r>
          </w:p>
        </w:tc>
      </w:tr>
      <w:tr w:rsidR="00DA34DA" w:rsidRPr="00247A49" w:rsidTr="00985F9E">
        <w:tc>
          <w:tcPr>
            <w:tcW w:w="1844" w:type="dxa"/>
          </w:tcPr>
          <w:p w:rsidR="00DA34DA" w:rsidRDefault="00DA34DA">
            <w:pPr>
              <w:rPr>
                <w:sz w:val="20"/>
                <w:szCs w:val="20"/>
              </w:rPr>
            </w:pPr>
            <w:r>
              <w:rPr>
                <w:sz w:val="20"/>
                <w:szCs w:val="20"/>
              </w:rPr>
              <w:lastRenderedPageBreak/>
              <w:t>Estado de Resultados Fiscal</w:t>
            </w:r>
          </w:p>
        </w:tc>
        <w:tc>
          <w:tcPr>
            <w:tcW w:w="2126" w:type="dxa"/>
          </w:tcPr>
          <w:p w:rsidR="00DA34DA" w:rsidRDefault="00DA34DA">
            <w:pPr>
              <w:rPr>
                <w:sz w:val="20"/>
                <w:szCs w:val="20"/>
              </w:rPr>
            </w:pPr>
            <w:r>
              <w:rPr>
                <w:sz w:val="20"/>
                <w:szCs w:val="20"/>
              </w:rPr>
              <w:t>Conciliación entre Ingresos Contables y Fiscales</w:t>
            </w:r>
          </w:p>
        </w:tc>
        <w:tc>
          <w:tcPr>
            <w:tcW w:w="7087" w:type="dxa"/>
          </w:tcPr>
          <w:p w:rsidR="00DA34DA" w:rsidRPr="00C121DB" w:rsidRDefault="00DA34DA" w:rsidP="00C121DB">
            <w:pPr>
              <w:rPr>
                <w:sz w:val="20"/>
                <w:szCs w:val="20"/>
              </w:rPr>
            </w:pPr>
            <w:r>
              <w:rPr>
                <w:sz w:val="20"/>
                <w:szCs w:val="20"/>
              </w:rPr>
              <w:t xml:space="preserve">1.- </w:t>
            </w:r>
            <w:r w:rsidRPr="00C121DB">
              <w:rPr>
                <w:sz w:val="20"/>
                <w:szCs w:val="20"/>
              </w:rPr>
              <w:t>El renglón de ventas netas esta duplicado, y no está tomando el neto de los ingresos.</w:t>
            </w:r>
          </w:p>
          <w:p w:rsidR="00DA34DA" w:rsidRPr="00C121DB" w:rsidRDefault="00DA34DA" w:rsidP="00C121DB">
            <w:pPr>
              <w:rPr>
                <w:sz w:val="20"/>
                <w:szCs w:val="20"/>
              </w:rPr>
            </w:pPr>
            <w:r>
              <w:rPr>
                <w:sz w:val="20"/>
                <w:szCs w:val="20"/>
              </w:rPr>
              <w:t>2.-</w:t>
            </w:r>
            <w:r w:rsidRPr="00C121DB">
              <w:rPr>
                <w:sz w:val="20"/>
                <w:szCs w:val="20"/>
              </w:rPr>
              <w:t>Productos financieros e intereses, no está pintando ninguna cantidad.</w:t>
            </w:r>
          </w:p>
          <w:p w:rsidR="00DA34DA" w:rsidRPr="00C121DB" w:rsidRDefault="00DA34DA" w:rsidP="00C121DB">
            <w:pPr>
              <w:rPr>
                <w:sz w:val="20"/>
                <w:szCs w:val="20"/>
              </w:rPr>
            </w:pPr>
            <w:r>
              <w:rPr>
                <w:sz w:val="20"/>
                <w:szCs w:val="20"/>
              </w:rPr>
              <w:t>3.-</w:t>
            </w:r>
            <w:r w:rsidRPr="00C121DB">
              <w:rPr>
                <w:sz w:val="20"/>
                <w:szCs w:val="20"/>
              </w:rPr>
              <w:t>Utilidad en venta de Activo Fijo no está pintando ninguna cantidad.</w:t>
            </w:r>
          </w:p>
          <w:p w:rsidR="00DA34DA" w:rsidRPr="00C121DB" w:rsidRDefault="00DA34DA" w:rsidP="00C121DB">
            <w:pPr>
              <w:rPr>
                <w:sz w:val="20"/>
                <w:szCs w:val="20"/>
              </w:rPr>
            </w:pPr>
            <w:r>
              <w:rPr>
                <w:sz w:val="20"/>
                <w:szCs w:val="20"/>
              </w:rPr>
              <w:t>4.-</w:t>
            </w:r>
            <w:r w:rsidRPr="00C121DB">
              <w:rPr>
                <w:sz w:val="20"/>
                <w:szCs w:val="20"/>
              </w:rPr>
              <w:t>Anticipos De Clientes De Ejercicios Anteriores no está pintando ninguna cantidad, revisar fórmula.</w:t>
            </w:r>
          </w:p>
          <w:p w:rsidR="00DA34DA" w:rsidRDefault="00DA34DA" w:rsidP="00733E84">
            <w:pPr>
              <w:rPr>
                <w:sz w:val="20"/>
                <w:szCs w:val="20"/>
              </w:rPr>
            </w:pPr>
            <w:r>
              <w:rPr>
                <w:sz w:val="20"/>
                <w:szCs w:val="20"/>
              </w:rPr>
              <w:t>5.-</w:t>
            </w:r>
            <w:r w:rsidRPr="00C121DB">
              <w:rPr>
                <w:sz w:val="20"/>
                <w:szCs w:val="20"/>
              </w:rPr>
              <w:t>Utilidad Contable En Venta De Activo no está pintando ninguna cantidad, revisar fórmula.</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PTU</w:t>
            </w:r>
          </w:p>
        </w:tc>
        <w:tc>
          <w:tcPr>
            <w:tcW w:w="7087" w:type="dxa"/>
          </w:tcPr>
          <w:p w:rsidR="00DA34DA" w:rsidRDefault="00DA34DA" w:rsidP="00733E84">
            <w:pPr>
              <w:rPr>
                <w:sz w:val="20"/>
                <w:szCs w:val="20"/>
              </w:rPr>
            </w:pPr>
            <w:r>
              <w:rPr>
                <w:sz w:val="20"/>
                <w:szCs w:val="20"/>
              </w:rPr>
              <w:t xml:space="preserve">1.- No se pinta ninguno de los importes </w:t>
            </w:r>
          </w:p>
          <w:p w:rsidR="00DA34DA" w:rsidRDefault="00DA34DA" w:rsidP="00B53B7D">
            <w:pPr>
              <w:rPr>
                <w:sz w:val="20"/>
                <w:szCs w:val="20"/>
              </w:rPr>
            </w:pPr>
            <w:r>
              <w:rPr>
                <w:sz w:val="20"/>
                <w:szCs w:val="20"/>
              </w:rPr>
              <w:t xml:space="preserve">2.- </w:t>
            </w:r>
            <w:r w:rsidRPr="00C121DB">
              <w:rPr>
                <w:sz w:val="20"/>
                <w:szCs w:val="20"/>
              </w:rPr>
              <w:t xml:space="preserve">Prestaciones exentas no </w:t>
            </w:r>
            <w:proofErr w:type="spellStart"/>
            <w:r w:rsidRPr="00C121DB">
              <w:rPr>
                <w:sz w:val="20"/>
                <w:szCs w:val="20"/>
              </w:rPr>
              <w:t>eeducidas</w:t>
            </w:r>
            <w:proofErr w:type="spellEnd"/>
            <w:r w:rsidRPr="00C121DB">
              <w:rPr>
                <w:sz w:val="20"/>
                <w:szCs w:val="20"/>
              </w:rPr>
              <w:t xml:space="preserve"> en ISR</w:t>
            </w:r>
            <w:r>
              <w:rPr>
                <w:sz w:val="20"/>
                <w:szCs w:val="20"/>
              </w:rPr>
              <w:t xml:space="preserve"> está mal escrito.</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Pérdidas Fiscales por Amortizar</w:t>
            </w:r>
          </w:p>
        </w:tc>
        <w:tc>
          <w:tcPr>
            <w:tcW w:w="7087" w:type="dxa"/>
          </w:tcPr>
          <w:p w:rsidR="00DA34DA" w:rsidRPr="00C121DB" w:rsidRDefault="00DA34DA" w:rsidP="00C121DB">
            <w:pPr>
              <w:rPr>
                <w:sz w:val="20"/>
                <w:szCs w:val="20"/>
              </w:rPr>
            </w:pPr>
            <w:r>
              <w:rPr>
                <w:sz w:val="20"/>
                <w:szCs w:val="20"/>
              </w:rPr>
              <w:t xml:space="preserve">1.- </w:t>
            </w:r>
            <w:r w:rsidRPr="00C121DB">
              <w:rPr>
                <w:sz w:val="20"/>
                <w:szCs w:val="20"/>
              </w:rPr>
              <w:t>No permite seleccionar el nombre de la empresa.</w:t>
            </w:r>
          </w:p>
          <w:p w:rsidR="00DA34DA" w:rsidRPr="00C121DB" w:rsidRDefault="00DA34DA" w:rsidP="00C121DB">
            <w:pPr>
              <w:rPr>
                <w:sz w:val="20"/>
                <w:szCs w:val="20"/>
              </w:rPr>
            </w:pPr>
            <w:r>
              <w:rPr>
                <w:sz w:val="20"/>
                <w:szCs w:val="20"/>
              </w:rPr>
              <w:t>2.-</w:t>
            </w:r>
            <w:r w:rsidRPr="00C121DB">
              <w:rPr>
                <w:sz w:val="20"/>
                <w:szCs w:val="20"/>
              </w:rPr>
              <w:t>Cambiar el nombre de la primera columna de “</w:t>
            </w:r>
            <w:proofErr w:type="spellStart"/>
            <w:r w:rsidRPr="00C121DB">
              <w:rPr>
                <w:sz w:val="20"/>
                <w:szCs w:val="20"/>
              </w:rPr>
              <w:t>Anio</w:t>
            </w:r>
            <w:proofErr w:type="spellEnd"/>
            <w:r w:rsidRPr="00C121DB">
              <w:rPr>
                <w:sz w:val="20"/>
                <w:szCs w:val="20"/>
              </w:rPr>
              <w:t>” a “Año”</w:t>
            </w:r>
          </w:p>
          <w:p w:rsidR="00DA34DA" w:rsidRDefault="00DA34DA" w:rsidP="00C121DB">
            <w:pPr>
              <w:spacing w:after="160" w:line="256" w:lineRule="auto"/>
              <w:jc w:val="both"/>
              <w:rPr>
                <w:sz w:val="20"/>
                <w:szCs w:val="20"/>
              </w:rPr>
            </w:pPr>
            <w:r>
              <w:rPr>
                <w:sz w:val="20"/>
                <w:szCs w:val="20"/>
              </w:rPr>
              <w:t xml:space="preserve">3.- </w:t>
            </w:r>
            <w:r w:rsidRPr="00C121DB">
              <w:rPr>
                <w:sz w:val="20"/>
                <w:szCs w:val="20"/>
              </w:rPr>
              <w:t>Las dos columnas que aparecen en el reporte no permiten capturar datos.</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bookmarkStart w:id="0" w:name="OLE_LINK1"/>
            <w:r>
              <w:rPr>
                <w:sz w:val="20"/>
                <w:szCs w:val="20"/>
              </w:rPr>
              <w:t>Pasivos y cheques en circulación PF, SC y RS</w:t>
            </w:r>
            <w:bookmarkEnd w:id="0"/>
          </w:p>
        </w:tc>
        <w:tc>
          <w:tcPr>
            <w:tcW w:w="7087" w:type="dxa"/>
          </w:tcPr>
          <w:p w:rsidR="00DA34DA" w:rsidRPr="00AD0037" w:rsidRDefault="00DA34DA" w:rsidP="00AD0037">
            <w:pPr>
              <w:rPr>
                <w:sz w:val="20"/>
                <w:szCs w:val="20"/>
              </w:rPr>
            </w:pPr>
            <w:r>
              <w:rPr>
                <w:sz w:val="20"/>
                <w:szCs w:val="20"/>
              </w:rPr>
              <w:t xml:space="preserve">1.- </w:t>
            </w:r>
            <w:r w:rsidRPr="00AD0037">
              <w:rPr>
                <w:sz w:val="20"/>
                <w:szCs w:val="20"/>
              </w:rPr>
              <w:t>CHEQUES EN CIRCULA</w:t>
            </w:r>
            <w:r>
              <w:rPr>
                <w:sz w:val="20"/>
                <w:szCs w:val="20"/>
              </w:rPr>
              <w:t>CION, RS, SC, AL CIERRE DEL AÑO, N</w:t>
            </w:r>
            <w:r w:rsidRPr="00AD0037">
              <w:rPr>
                <w:sz w:val="20"/>
                <w:szCs w:val="20"/>
              </w:rPr>
              <w:t>o guarda cambios al registrar un cheque.</w:t>
            </w:r>
          </w:p>
          <w:p w:rsidR="00DA34DA" w:rsidRDefault="00DA34DA" w:rsidP="00C121DB">
            <w:pPr>
              <w:rPr>
                <w:sz w:val="20"/>
                <w:szCs w:val="20"/>
              </w:rPr>
            </w:pPr>
            <w:r>
              <w:rPr>
                <w:sz w:val="20"/>
                <w:szCs w:val="20"/>
              </w:rPr>
              <w:t>2.-RELACION DE CHEQUES EN TRANSITO, M</w:t>
            </w:r>
            <w:r w:rsidRPr="00AD0037">
              <w:rPr>
                <w:sz w:val="20"/>
                <w:szCs w:val="20"/>
              </w:rPr>
              <w:t>uestra el siguiente mensaje, No se encuentra generado Pasivos cheques en tránsito, intente presionando en la opción Nuevo(a)</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Prestaciones Exentas</w:t>
            </w:r>
          </w:p>
        </w:tc>
        <w:tc>
          <w:tcPr>
            <w:tcW w:w="7087" w:type="dxa"/>
          </w:tcPr>
          <w:p w:rsidR="00DA34DA" w:rsidRDefault="00DA34DA" w:rsidP="00733E84">
            <w:pPr>
              <w:rPr>
                <w:sz w:val="20"/>
                <w:szCs w:val="20"/>
              </w:rPr>
            </w:pPr>
            <w:r>
              <w:rPr>
                <w:sz w:val="20"/>
                <w:szCs w:val="20"/>
              </w:rPr>
              <w:t xml:space="preserve">1.- </w:t>
            </w:r>
            <w:r w:rsidRPr="00AD0037">
              <w:rPr>
                <w:sz w:val="20"/>
                <w:szCs w:val="20"/>
              </w:rPr>
              <w:t xml:space="preserve">El módulo está inhabilitado, muestra el siguiente mensaje Lo sentimos </w:t>
            </w:r>
            <w:proofErr w:type="spellStart"/>
            <w:r w:rsidRPr="00AD0037">
              <w:rPr>
                <w:sz w:val="20"/>
                <w:szCs w:val="20"/>
              </w:rPr>
              <w:t>a</w:t>
            </w:r>
            <w:proofErr w:type="spellEnd"/>
            <w:r w:rsidRPr="00AD0037">
              <w:rPr>
                <w:sz w:val="20"/>
                <w:szCs w:val="20"/>
              </w:rPr>
              <w:t xml:space="preserve"> ocurrido un error, tomaremos acciones de inmediato</w:t>
            </w:r>
          </w:p>
        </w:tc>
      </w:tr>
      <w:tr w:rsidR="00DA34DA" w:rsidRPr="00247A49" w:rsidTr="00985F9E">
        <w:tc>
          <w:tcPr>
            <w:tcW w:w="1844" w:type="dxa"/>
          </w:tcPr>
          <w:p w:rsidR="00DA34DA" w:rsidRDefault="00DA34DA">
            <w:pPr>
              <w:rPr>
                <w:sz w:val="20"/>
                <w:szCs w:val="20"/>
              </w:rPr>
            </w:pPr>
            <w:r>
              <w:rPr>
                <w:sz w:val="20"/>
                <w:szCs w:val="20"/>
              </w:rPr>
              <w:t>Estado de Resultados Fiscal</w:t>
            </w:r>
          </w:p>
        </w:tc>
        <w:tc>
          <w:tcPr>
            <w:tcW w:w="2126" w:type="dxa"/>
          </w:tcPr>
          <w:p w:rsidR="00DA34DA" w:rsidRDefault="00DA34DA">
            <w:pPr>
              <w:rPr>
                <w:sz w:val="20"/>
                <w:szCs w:val="20"/>
              </w:rPr>
            </w:pPr>
            <w:r>
              <w:rPr>
                <w:sz w:val="20"/>
                <w:szCs w:val="20"/>
              </w:rPr>
              <w:t>Costo de los anticipos</w:t>
            </w:r>
          </w:p>
        </w:tc>
        <w:tc>
          <w:tcPr>
            <w:tcW w:w="7087" w:type="dxa"/>
          </w:tcPr>
          <w:p w:rsidR="00DA34DA" w:rsidRDefault="00DA34DA" w:rsidP="00C121DB">
            <w:pPr>
              <w:rPr>
                <w:sz w:val="20"/>
                <w:szCs w:val="20"/>
              </w:rPr>
            </w:pPr>
            <w:r>
              <w:rPr>
                <w:sz w:val="20"/>
                <w:szCs w:val="20"/>
              </w:rPr>
              <w:t xml:space="preserve">1.- </w:t>
            </w:r>
            <w:r w:rsidRPr="005065AA">
              <w:rPr>
                <w:sz w:val="20"/>
                <w:szCs w:val="20"/>
              </w:rPr>
              <w:t>Módulo inhabilitado.</w:t>
            </w:r>
          </w:p>
        </w:tc>
      </w:tr>
      <w:tr w:rsidR="00DA34DA" w:rsidRPr="00247A49" w:rsidTr="00985F9E">
        <w:tc>
          <w:tcPr>
            <w:tcW w:w="1844" w:type="dxa"/>
          </w:tcPr>
          <w:p w:rsidR="00DA34DA" w:rsidRDefault="00DA34DA">
            <w:pPr>
              <w:rPr>
                <w:sz w:val="20"/>
                <w:szCs w:val="20"/>
              </w:rPr>
            </w:pPr>
            <w:r>
              <w:rPr>
                <w:sz w:val="20"/>
                <w:szCs w:val="20"/>
              </w:rPr>
              <w:t>Ajuste Anual Por inflación</w:t>
            </w:r>
          </w:p>
        </w:tc>
        <w:tc>
          <w:tcPr>
            <w:tcW w:w="2126" w:type="dxa"/>
          </w:tcPr>
          <w:p w:rsidR="00DA34DA" w:rsidRDefault="00DA34DA">
            <w:pPr>
              <w:rPr>
                <w:sz w:val="20"/>
                <w:szCs w:val="20"/>
              </w:rPr>
            </w:pPr>
            <w:r>
              <w:rPr>
                <w:sz w:val="20"/>
                <w:szCs w:val="20"/>
              </w:rPr>
              <w:t>Bancos AAI</w:t>
            </w:r>
          </w:p>
        </w:tc>
        <w:tc>
          <w:tcPr>
            <w:tcW w:w="7087" w:type="dxa"/>
          </w:tcPr>
          <w:p w:rsidR="00DA34DA" w:rsidRDefault="00DA34DA" w:rsidP="00AD0037">
            <w:pPr>
              <w:rPr>
                <w:sz w:val="20"/>
                <w:szCs w:val="20"/>
              </w:rPr>
            </w:pPr>
            <w:r>
              <w:rPr>
                <w:sz w:val="20"/>
                <w:szCs w:val="20"/>
              </w:rPr>
              <w:t>No están inmovilizadas las filas de los conceptos y los meses, en los mes de Enero, Noviembre y Diciembre no muestra los importes de los bancos en Moneda extranjera,  cuando el total de la suma es negativa, no pone ningún importe en el total y tampoco los muestra como sobregiros bancarios,  en el mes Julio no realiza valuación a los bancos en moneda extranjera, el tipo de cambio lo está redondeando en vez de truncarlo.</w:t>
            </w:r>
          </w:p>
        </w:tc>
      </w:tr>
      <w:tr w:rsidR="00DA34DA" w:rsidRPr="00247A49" w:rsidTr="00985F9E">
        <w:tc>
          <w:tcPr>
            <w:tcW w:w="1844" w:type="dxa"/>
          </w:tcPr>
          <w:p w:rsidR="00DA34DA" w:rsidRDefault="00DA34DA">
            <w:pPr>
              <w:rPr>
                <w:sz w:val="20"/>
                <w:szCs w:val="20"/>
              </w:rPr>
            </w:pPr>
            <w:r>
              <w:rPr>
                <w:sz w:val="20"/>
                <w:szCs w:val="20"/>
              </w:rPr>
              <w:t>Ajuste Anual Por inflación</w:t>
            </w:r>
          </w:p>
        </w:tc>
        <w:tc>
          <w:tcPr>
            <w:tcW w:w="2126" w:type="dxa"/>
          </w:tcPr>
          <w:p w:rsidR="00DA34DA" w:rsidRDefault="00DA34DA">
            <w:pPr>
              <w:rPr>
                <w:sz w:val="20"/>
                <w:szCs w:val="20"/>
              </w:rPr>
            </w:pPr>
            <w:r>
              <w:rPr>
                <w:sz w:val="20"/>
                <w:szCs w:val="20"/>
              </w:rPr>
              <w:t>Cuentas por cobrar en moneda extranjera</w:t>
            </w:r>
          </w:p>
        </w:tc>
        <w:tc>
          <w:tcPr>
            <w:tcW w:w="7087" w:type="dxa"/>
          </w:tcPr>
          <w:p w:rsidR="00DA34DA" w:rsidRDefault="00DA34DA" w:rsidP="00733E84">
            <w:pPr>
              <w:rPr>
                <w:sz w:val="20"/>
                <w:szCs w:val="20"/>
              </w:rPr>
            </w:pPr>
            <w:r>
              <w:rPr>
                <w:sz w:val="20"/>
                <w:szCs w:val="20"/>
              </w:rPr>
              <w:t>No se puede realizar la revisión por que emite el mensaje Lo sentimos ha ocurrido un error tomaremos acciones de inmediato.</w:t>
            </w:r>
          </w:p>
        </w:tc>
      </w:tr>
      <w:tr w:rsidR="00DA34DA" w:rsidRPr="00247A49" w:rsidTr="00985F9E">
        <w:tc>
          <w:tcPr>
            <w:tcW w:w="1844" w:type="dxa"/>
          </w:tcPr>
          <w:p w:rsidR="00DA34DA" w:rsidRDefault="00DA34DA">
            <w:pPr>
              <w:rPr>
                <w:sz w:val="20"/>
                <w:szCs w:val="20"/>
              </w:rPr>
            </w:pPr>
            <w:r>
              <w:rPr>
                <w:sz w:val="20"/>
                <w:szCs w:val="20"/>
              </w:rPr>
              <w:t>Ajuste Anual Por inflación</w:t>
            </w:r>
          </w:p>
        </w:tc>
        <w:tc>
          <w:tcPr>
            <w:tcW w:w="2126" w:type="dxa"/>
          </w:tcPr>
          <w:p w:rsidR="00DA34DA" w:rsidRDefault="00DA34DA">
            <w:pPr>
              <w:rPr>
                <w:sz w:val="20"/>
                <w:szCs w:val="20"/>
              </w:rPr>
            </w:pPr>
            <w:r>
              <w:rPr>
                <w:sz w:val="20"/>
                <w:szCs w:val="20"/>
              </w:rPr>
              <w:t>Cuentas  por pagar en moneda extranjera</w:t>
            </w:r>
          </w:p>
        </w:tc>
        <w:tc>
          <w:tcPr>
            <w:tcW w:w="7087" w:type="dxa"/>
          </w:tcPr>
          <w:p w:rsidR="00DA34DA" w:rsidRDefault="00DA34DA" w:rsidP="00733E84">
            <w:pPr>
              <w:rPr>
                <w:sz w:val="20"/>
                <w:szCs w:val="20"/>
              </w:rPr>
            </w:pPr>
            <w:r>
              <w:rPr>
                <w:sz w:val="20"/>
                <w:szCs w:val="20"/>
              </w:rPr>
              <w:t>En proveedores USD no muestra los importes correspondientes a los meses de Enero, Noviembre y Diciembre, no tiene inmovilizadas las filas y columnas de conceptos, el importe en dólares que determina no es el correcto y por lo tanto tampoco las valuaciones, está redondeando los tipos de cambio. En Acreedores USD muestra el mensaje lo sentimos ha ocurrido un error tomaremos acciones de inmediato.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Ajuste Anual Por inflación</w:t>
            </w:r>
          </w:p>
        </w:tc>
        <w:tc>
          <w:tcPr>
            <w:tcW w:w="2126" w:type="dxa"/>
            <w:tcBorders>
              <w:bottom w:val="single" w:sz="4" w:space="0" w:color="auto"/>
            </w:tcBorders>
          </w:tcPr>
          <w:p w:rsidR="00DA34DA" w:rsidRPr="00247A49" w:rsidRDefault="00DA34DA">
            <w:pPr>
              <w:rPr>
                <w:sz w:val="20"/>
                <w:szCs w:val="20"/>
              </w:rPr>
            </w:pPr>
            <w:r>
              <w:rPr>
                <w:sz w:val="20"/>
                <w:szCs w:val="20"/>
              </w:rPr>
              <w:t>Ajuste anual por inflación</w:t>
            </w:r>
          </w:p>
        </w:tc>
        <w:tc>
          <w:tcPr>
            <w:tcW w:w="7087" w:type="dxa"/>
            <w:tcBorders>
              <w:bottom w:val="single" w:sz="4" w:space="0" w:color="auto"/>
            </w:tcBorders>
          </w:tcPr>
          <w:p w:rsidR="00DA34DA" w:rsidRDefault="00DA34DA">
            <w:pPr>
              <w:rPr>
                <w:sz w:val="20"/>
                <w:szCs w:val="20"/>
              </w:rPr>
            </w:pPr>
            <w:r>
              <w:rPr>
                <w:sz w:val="20"/>
                <w:szCs w:val="20"/>
              </w:rPr>
              <w:t>-No tiene inmovilizadas las filas y columnas correspondientes a conceptos.</w:t>
            </w:r>
          </w:p>
          <w:p w:rsidR="00DA34DA" w:rsidRDefault="00DA34DA">
            <w:pPr>
              <w:rPr>
                <w:sz w:val="20"/>
                <w:szCs w:val="20"/>
              </w:rPr>
            </w:pPr>
            <w:r>
              <w:rPr>
                <w:sz w:val="20"/>
                <w:szCs w:val="20"/>
              </w:rPr>
              <w:t>-Los importes que aparecen en el ajuste anual respecto a bancos no son los correctos.</w:t>
            </w:r>
          </w:p>
          <w:p w:rsidR="00DA34DA" w:rsidRDefault="00DA34DA">
            <w:pPr>
              <w:rPr>
                <w:sz w:val="20"/>
                <w:szCs w:val="20"/>
              </w:rPr>
            </w:pPr>
            <w:r>
              <w:rPr>
                <w:sz w:val="20"/>
                <w:szCs w:val="20"/>
              </w:rPr>
              <w:t xml:space="preserve">-No se tiene la separación entre bancos Nacionales y Bancos Extranjeros. </w:t>
            </w:r>
          </w:p>
          <w:p w:rsidR="00DA34DA" w:rsidRDefault="00DA34DA">
            <w:pPr>
              <w:rPr>
                <w:sz w:val="20"/>
                <w:szCs w:val="20"/>
              </w:rPr>
            </w:pPr>
            <w:r>
              <w:rPr>
                <w:sz w:val="20"/>
                <w:szCs w:val="20"/>
              </w:rPr>
              <w:t>-Los clientes los muestra separados en Clientes Nacionales al 0% y Clientes Nacionales al 16% y se deberían mostrar la suma de los dos con el concepto clientes nacionales.</w:t>
            </w:r>
          </w:p>
          <w:p w:rsidR="00DA34DA" w:rsidRDefault="00DA34DA">
            <w:pPr>
              <w:rPr>
                <w:sz w:val="20"/>
                <w:szCs w:val="20"/>
              </w:rPr>
            </w:pPr>
            <w:r>
              <w:rPr>
                <w:sz w:val="20"/>
                <w:szCs w:val="20"/>
              </w:rPr>
              <w:t>-Los importes que aparecen en clientes nacionales y en clientes extranjeros no son los correctos.</w:t>
            </w:r>
          </w:p>
          <w:p w:rsidR="00DA34DA" w:rsidRDefault="00DA34DA">
            <w:pPr>
              <w:rPr>
                <w:sz w:val="20"/>
                <w:szCs w:val="20"/>
              </w:rPr>
            </w:pPr>
            <w:r>
              <w:rPr>
                <w:sz w:val="20"/>
                <w:szCs w:val="20"/>
              </w:rPr>
              <w:t>-En clientes nacionales al 16% y clientes extranjeros está considerando el mismo importe.</w:t>
            </w:r>
          </w:p>
          <w:p w:rsidR="00DA34DA" w:rsidRDefault="00DA34DA">
            <w:pPr>
              <w:rPr>
                <w:sz w:val="20"/>
                <w:szCs w:val="20"/>
              </w:rPr>
            </w:pPr>
            <w:r>
              <w:rPr>
                <w:sz w:val="20"/>
                <w:szCs w:val="20"/>
              </w:rPr>
              <w:t>-El importe que aparece en deudores diversos no es el correcto.</w:t>
            </w:r>
          </w:p>
          <w:p w:rsidR="00DA34DA" w:rsidRDefault="00DA34DA">
            <w:pPr>
              <w:rPr>
                <w:sz w:val="20"/>
                <w:szCs w:val="20"/>
              </w:rPr>
            </w:pPr>
            <w:r>
              <w:rPr>
                <w:sz w:val="20"/>
                <w:szCs w:val="20"/>
              </w:rPr>
              <w:t>- No se tiene la analítica de Deudores Diversos.</w:t>
            </w:r>
          </w:p>
          <w:p w:rsidR="00DA34DA" w:rsidRDefault="00DA34DA">
            <w:pPr>
              <w:rPr>
                <w:sz w:val="20"/>
                <w:szCs w:val="20"/>
              </w:rPr>
            </w:pPr>
            <w:r>
              <w:rPr>
                <w:sz w:val="20"/>
                <w:szCs w:val="20"/>
              </w:rPr>
              <w:t>- En la suma de los  créditos no se está considerando el importe de bancos.</w:t>
            </w:r>
          </w:p>
          <w:p w:rsidR="00DA34DA" w:rsidRDefault="00DA34DA">
            <w:pPr>
              <w:rPr>
                <w:sz w:val="20"/>
                <w:szCs w:val="20"/>
              </w:rPr>
            </w:pPr>
            <w:r>
              <w:rPr>
                <w:sz w:val="20"/>
                <w:szCs w:val="20"/>
              </w:rPr>
              <w:t>- No aparece ningún importe en los sobregiros bancarios.</w:t>
            </w:r>
          </w:p>
          <w:p w:rsidR="00DA34DA" w:rsidRDefault="00DA34DA">
            <w:pPr>
              <w:rPr>
                <w:sz w:val="20"/>
                <w:szCs w:val="20"/>
              </w:rPr>
            </w:pPr>
            <w:r>
              <w:rPr>
                <w:sz w:val="20"/>
                <w:szCs w:val="20"/>
              </w:rPr>
              <w:lastRenderedPageBreak/>
              <w:t>-Los proveedores nacionales están separados al 0% y 16% y en el SIAFFI Set están sumados y aparecen  solo como proveedores nacionales.</w:t>
            </w:r>
          </w:p>
          <w:p w:rsidR="00DA34DA" w:rsidRDefault="00DA34DA">
            <w:pPr>
              <w:rPr>
                <w:sz w:val="20"/>
                <w:szCs w:val="20"/>
              </w:rPr>
            </w:pPr>
            <w:r>
              <w:rPr>
                <w:sz w:val="20"/>
                <w:szCs w:val="20"/>
              </w:rPr>
              <w:t>El importe que aparece en los proveedores extranjeros es el que se tiene antes de la valuación.</w:t>
            </w:r>
          </w:p>
          <w:p w:rsidR="00DA34DA" w:rsidRDefault="00DA34DA">
            <w:pPr>
              <w:rPr>
                <w:sz w:val="20"/>
                <w:szCs w:val="20"/>
              </w:rPr>
            </w:pPr>
            <w:r>
              <w:rPr>
                <w:sz w:val="20"/>
                <w:szCs w:val="20"/>
              </w:rPr>
              <w:t>-El importe que aparece en Acreedores Diversos Extranjeros no es el correcto.</w:t>
            </w:r>
          </w:p>
          <w:p w:rsidR="00DA34DA" w:rsidRDefault="00DA34DA">
            <w:pPr>
              <w:rPr>
                <w:sz w:val="20"/>
                <w:szCs w:val="20"/>
              </w:rPr>
            </w:pPr>
            <w:r>
              <w:rPr>
                <w:sz w:val="20"/>
                <w:szCs w:val="20"/>
              </w:rPr>
              <w:t xml:space="preserve">- No aparece el importe correspondiente a </w:t>
            </w:r>
            <w:r w:rsidRPr="00A1255F">
              <w:rPr>
                <w:sz w:val="20"/>
                <w:szCs w:val="20"/>
              </w:rPr>
              <w:t>DOC X PAGAR NACIONALES A LARGO PLAZO DOLARES</w:t>
            </w:r>
            <w:r>
              <w:rPr>
                <w:sz w:val="20"/>
                <w:szCs w:val="20"/>
              </w:rPr>
              <w:t>.</w:t>
            </w:r>
          </w:p>
          <w:p w:rsidR="00DA34DA" w:rsidRDefault="00DA34DA">
            <w:pPr>
              <w:rPr>
                <w:sz w:val="20"/>
                <w:szCs w:val="20"/>
              </w:rPr>
            </w:pPr>
            <w:r>
              <w:rPr>
                <w:sz w:val="20"/>
                <w:szCs w:val="20"/>
              </w:rPr>
              <w:t>- No aparece el importe correspondiente al impuesto sobre nóminas.</w:t>
            </w:r>
          </w:p>
          <w:p w:rsidR="00DA34DA" w:rsidRDefault="00DA34DA">
            <w:pPr>
              <w:rPr>
                <w:sz w:val="20"/>
                <w:szCs w:val="20"/>
              </w:rPr>
            </w:pPr>
            <w:r>
              <w:rPr>
                <w:sz w:val="20"/>
                <w:szCs w:val="20"/>
              </w:rPr>
              <w:t xml:space="preserve">- El importe que aparece en Aportaciones al </w:t>
            </w:r>
            <w:proofErr w:type="spellStart"/>
            <w:r>
              <w:rPr>
                <w:sz w:val="20"/>
                <w:szCs w:val="20"/>
              </w:rPr>
              <w:t>Infonavit</w:t>
            </w:r>
            <w:proofErr w:type="spellEnd"/>
            <w:r>
              <w:rPr>
                <w:sz w:val="20"/>
                <w:szCs w:val="20"/>
              </w:rPr>
              <w:t>.</w:t>
            </w:r>
          </w:p>
          <w:p w:rsidR="00DA34DA" w:rsidRDefault="00DA34DA" w:rsidP="005B3037">
            <w:pPr>
              <w:rPr>
                <w:sz w:val="20"/>
                <w:szCs w:val="20"/>
              </w:rPr>
            </w:pPr>
            <w:r>
              <w:rPr>
                <w:sz w:val="20"/>
                <w:szCs w:val="20"/>
              </w:rPr>
              <w:t>- El importe que aparece en IMSS.</w:t>
            </w:r>
          </w:p>
          <w:p w:rsidR="00DA34DA" w:rsidRDefault="00DA34DA" w:rsidP="005B3037">
            <w:pPr>
              <w:rPr>
                <w:sz w:val="20"/>
                <w:szCs w:val="20"/>
              </w:rPr>
            </w:pPr>
            <w:r>
              <w:rPr>
                <w:sz w:val="20"/>
                <w:szCs w:val="20"/>
              </w:rPr>
              <w:t xml:space="preserve">- El importe que aparece en las Retenciones de </w:t>
            </w:r>
            <w:proofErr w:type="spellStart"/>
            <w:r>
              <w:rPr>
                <w:sz w:val="20"/>
                <w:szCs w:val="20"/>
              </w:rPr>
              <w:t>Iva</w:t>
            </w:r>
            <w:proofErr w:type="spellEnd"/>
            <w:r>
              <w:rPr>
                <w:sz w:val="20"/>
                <w:szCs w:val="20"/>
              </w:rPr>
              <w:t>.</w:t>
            </w:r>
          </w:p>
          <w:p w:rsidR="00DA34DA" w:rsidRDefault="00DA34DA" w:rsidP="005B3037">
            <w:pPr>
              <w:rPr>
                <w:sz w:val="20"/>
                <w:szCs w:val="20"/>
              </w:rPr>
            </w:pPr>
            <w:r>
              <w:rPr>
                <w:sz w:val="20"/>
                <w:szCs w:val="20"/>
              </w:rPr>
              <w:t>- El importe que aparece en el ISR Retenido por honorarios.</w:t>
            </w:r>
          </w:p>
          <w:p w:rsidR="00DA34DA" w:rsidRDefault="00DA34DA" w:rsidP="005B3037">
            <w:pPr>
              <w:rPr>
                <w:sz w:val="20"/>
                <w:szCs w:val="20"/>
              </w:rPr>
            </w:pPr>
            <w:r>
              <w:rPr>
                <w:sz w:val="20"/>
                <w:szCs w:val="20"/>
              </w:rPr>
              <w:t>- El importe que aparece en ISR Retenido por arrendamiento.</w:t>
            </w:r>
          </w:p>
          <w:p w:rsidR="00DA34DA" w:rsidRDefault="00DA34DA" w:rsidP="005B3037">
            <w:pPr>
              <w:rPr>
                <w:sz w:val="20"/>
                <w:szCs w:val="20"/>
              </w:rPr>
            </w:pPr>
            <w:r>
              <w:rPr>
                <w:sz w:val="20"/>
                <w:szCs w:val="20"/>
              </w:rPr>
              <w:t>- El importe que aparece en ISPT.</w:t>
            </w:r>
          </w:p>
          <w:p w:rsidR="00DA34DA" w:rsidRDefault="00DA34DA" w:rsidP="005B3037">
            <w:pPr>
              <w:rPr>
                <w:sz w:val="20"/>
                <w:szCs w:val="20"/>
              </w:rPr>
            </w:pPr>
            <w:r>
              <w:rPr>
                <w:sz w:val="20"/>
                <w:szCs w:val="20"/>
              </w:rPr>
              <w:t xml:space="preserve">- En los INPC en lugar de aparecer INPC aparece </w:t>
            </w:r>
            <w:proofErr w:type="spellStart"/>
            <w:r>
              <w:rPr>
                <w:sz w:val="20"/>
                <w:szCs w:val="20"/>
              </w:rPr>
              <w:t>Name</w:t>
            </w:r>
            <w:proofErr w:type="spellEnd"/>
            <w:r>
              <w:rPr>
                <w:sz w:val="20"/>
                <w:szCs w:val="20"/>
              </w:rPr>
              <w:t>.</w:t>
            </w:r>
          </w:p>
          <w:p w:rsidR="00DA34DA" w:rsidRDefault="00DA34DA" w:rsidP="005B3037">
            <w:pPr>
              <w:rPr>
                <w:sz w:val="20"/>
                <w:szCs w:val="20"/>
              </w:rPr>
            </w:pPr>
            <w:r>
              <w:rPr>
                <w:sz w:val="20"/>
                <w:szCs w:val="20"/>
              </w:rPr>
              <w:t>- El factor del ajuste anual no está bien determinado y aparece truncado a 4 dígitos.</w:t>
            </w:r>
          </w:p>
          <w:p w:rsidR="00DA34DA" w:rsidRDefault="00DA34DA" w:rsidP="005B3037">
            <w:pPr>
              <w:rPr>
                <w:sz w:val="20"/>
                <w:szCs w:val="20"/>
              </w:rPr>
            </w:pPr>
            <w:r>
              <w:rPr>
                <w:sz w:val="20"/>
                <w:szCs w:val="20"/>
              </w:rPr>
              <w:t>- En el encabezado aparece Actividad Anual por Inflación.</w:t>
            </w:r>
          </w:p>
          <w:p w:rsidR="00DA34DA" w:rsidRPr="00247A49" w:rsidRDefault="00DA34DA" w:rsidP="006018FC">
            <w:pPr>
              <w:rPr>
                <w:sz w:val="20"/>
                <w:szCs w:val="20"/>
              </w:rPr>
            </w:pP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lastRenderedPageBreak/>
              <w:t>Activos Fijos</w:t>
            </w:r>
          </w:p>
        </w:tc>
        <w:tc>
          <w:tcPr>
            <w:tcW w:w="2126" w:type="dxa"/>
            <w:tcBorders>
              <w:bottom w:val="single" w:sz="4" w:space="0" w:color="auto"/>
            </w:tcBorders>
          </w:tcPr>
          <w:p w:rsidR="00DA34DA" w:rsidRPr="00247A49" w:rsidRDefault="00DA34DA">
            <w:pPr>
              <w:rPr>
                <w:sz w:val="20"/>
                <w:szCs w:val="20"/>
              </w:rPr>
            </w:pPr>
            <w:r>
              <w:rPr>
                <w:sz w:val="20"/>
                <w:szCs w:val="20"/>
              </w:rPr>
              <w:t>Cedula de depreciaciones</w:t>
            </w:r>
          </w:p>
        </w:tc>
        <w:tc>
          <w:tcPr>
            <w:tcW w:w="7087" w:type="dxa"/>
            <w:tcBorders>
              <w:bottom w:val="single" w:sz="4" w:space="0" w:color="auto"/>
            </w:tcBorders>
          </w:tcPr>
          <w:p w:rsidR="00DA34DA" w:rsidRPr="00247A49" w:rsidRDefault="00DA34DA">
            <w:pPr>
              <w:rPr>
                <w:sz w:val="20"/>
                <w:szCs w:val="20"/>
              </w:rPr>
            </w:pPr>
            <w:r>
              <w:rPr>
                <w:sz w:val="20"/>
                <w:szCs w:val="20"/>
              </w:rPr>
              <w:t xml:space="preserve">1.- </w:t>
            </w:r>
            <w:r w:rsidRPr="007746B9">
              <w:rPr>
                <w:sz w:val="20"/>
                <w:szCs w:val="20"/>
              </w:rPr>
              <w:t>Módulo inhabilitado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Activos Fijos</w:t>
            </w:r>
          </w:p>
        </w:tc>
        <w:tc>
          <w:tcPr>
            <w:tcW w:w="2126" w:type="dxa"/>
            <w:tcBorders>
              <w:bottom w:val="single" w:sz="4" w:space="0" w:color="auto"/>
            </w:tcBorders>
          </w:tcPr>
          <w:p w:rsidR="00DA34DA" w:rsidRPr="00247A49" w:rsidRDefault="00DA34DA">
            <w:pPr>
              <w:rPr>
                <w:sz w:val="20"/>
                <w:szCs w:val="20"/>
              </w:rPr>
            </w:pPr>
            <w:r>
              <w:rPr>
                <w:sz w:val="20"/>
                <w:szCs w:val="20"/>
              </w:rPr>
              <w:t>Cedula de ventas de activos fijos</w:t>
            </w:r>
          </w:p>
        </w:tc>
        <w:tc>
          <w:tcPr>
            <w:tcW w:w="7087" w:type="dxa"/>
            <w:tcBorders>
              <w:bottom w:val="single" w:sz="4" w:space="0" w:color="auto"/>
            </w:tcBorders>
          </w:tcPr>
          <w:p w:rsidR="00DA34DA" w:rsidRPr="00247A49" w:rsidRDefault="00DA34DA">
            <w:pPr>
              <w:rPr>
                <w:sz w:val="20"/>
                <w:szCs w:val="20"/>
              </w:rPr>
            </w:pPr>
            <w:r>
              <w:rPr>
                <w:sz w:val="20"/>
                <w:szCs w:val="20"/>
              </w:rPr>
              <w:t xml:space="preserve">1.- </w:t>
            </w:r>
            <w:r w:rsidRPr="007746B9">
              <w:rPr>
                <w:sz w:val="20"/>
                <w:szCs w:val="20"/>
              </w:rPr>
              <w:t>Módulo inhabilitado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Activos Fijos</w:t>
            </w:r>
          </w:p>
        </w:tc>
        <w:tc>
          <w:tcPr>
            <w:tcW w:w="2126" w:type="dxa"/>
            <w:tcBorders>
              <w:bottom w:val="single" w:sz="4" w:space="0" w:color="auto"/>
            </w:tcBorders>
          </w:tcPr>
          <w:p w:rsidR="00DA34DA" w:rsidRPr="00247A49" w:rsidRDefault="00DA34DA">
            <w:pPr>
              <w:rPr>
                <w:sz w:val="20"/>
                <w:szCs w:val="20"/>
              </w:rPr>
            </w:pPr>
            <w:r>
              <w:rPr>
                <w:sz w:val="20"/>
                <w:szCs w:val="20"/>
              </w:rPr>
              <w:t>Registro de adquisiciones de activos fijos</w:t>
            </w:r>
          </w:p>
        </w:tc>
        <w:tc>
          <w:tcPr>
            <w:tcW w:w="7087" w:type="dxa"/>
            <w:tcBorders>
              <w:bottom w:val="single" w:sz="4" w:space="0" w:color="auto"/>
            </w:tcBorders>
          </w:tcPr>
          <w:p w:rsidR="00DA34DA" w:rsidRPr="007746B9" w:rsidRDefault="00DA34DA" w:rsidP="007746B9">
            <w:pPr>
              <w:rPr>
                <w:sz w:val="20"/>
                <w:szCs w:val="20"/>
              </w:rPr>
            </w:pPr>
            <w:r>
              <w:rPr>
                <w:sz w:val="20"/>
                <w:szCs w:val="20"/>
              </w:rPr>
              <w:t>1.-</w:t>
            </w:r>
            <w:r w:rsidRPr="007746B9">
              <w:rPr>
                <w:sz w:val="20"/>
                <w:szCs w:val="20"/>
              </w:rPr>
              <w:t>No permite capturar datos en los primeros renglones.</w:t>
            </w:r>
          </w:p>
          <w:p w:rsidR="00DA34DA" w:rsidRPr="007746B9" w:rsidRDefault="00DA34DA" w:rsidP="007746B9">
            <w:pPr>
              <w:rPr>
                <w:sz w:val="20"/>
                <w:szCs w:val="20"/>
              </w:rPr>
            </w:pPr>
            <w:r>
              <w:rPr>
                <w:sz w:val="20"/>
                <w:szCs w:val="20"/>
              </w:rPr>
              <w:t>2.-</w:t>
            </w:r>
            <w:r w:rsidRPr="007746B9">
              <w:rPr>
                <w:sz w:val="20"/>
                <w:szCs w:val="20"/>
              </w:rPr>
              <w:t>No permite seleccionar el tipo de activo que pertenece.</w:t>
            </w:r>
          </w:p>
          <w:p w:rsidR="00DA34DA" w:rsidRDefault="00DA34DA" w:rsidP="007746B9">
            <w:pPr>
              <w:rPr>
                <w:sz w:val="20"/>
                <w:szCs w:val="20"/>
              </w:rPr>
            </w:pPr>
            <w:r>
              <w:rPr>
                <w:sz w:val="20"/>
                <w:szCs w:val="20"/>
              </w:rPr>
              <w:t>3.-</w:t>
            </w:r>
            <w:r w:rsidRPr="007746B9">
              <w:rPr>
                <w:sz w:val="20"/>
                <w:szCs w:val="20"/>
              </w:rPr>
              <w:t>Modificar para ver la cedula sin necesidad de desplazar hacia los lados.</w:t>
            </w:r>
          </w:p>
          <w:p w:rsidR="00DA34DA" w:rsidRDefault="00DA34DA" w:rsidP="007746B9">
            <w:pPr>
              <w:rPr>
                <w:sz w:val="20"/>
                <w:szCs w:val="20"/>
              </w:rPr>
            </w:pPr>
            <w:r>
              <w:rPr>
                <w:sz w:val="20"/>
                <w:szCs w:val="20"/>
              </w:rPr>
              <w:t>4.- No se puede guardar la información capturada por que dice que no se ha elegido un tipo de activo.</w:t>
            </w:r>
          </w:p>
          <w:p w:rsidR="00DA34DA" w:rsidRDefault="00DA34DA" w:rsidP="007746B9">
            <w:pPr>
              <w:rPr>
                <w:sz w:val="20"/>
                <w:szCs w:val="20"/>
              </w:rPr>
            </w:pPr>
            <w:r>
              <w:rPr>
                <w:sz w:val="20"/>
                <w:szCs w:val="20"/>
              </w:rPr>
              <w:t xml:space="preserve">5.-No se debe llenar el dato de </w:t>
            </w:r>
            <w:proofErr w:type="spellStart"/>
            <w:r>
              <w:rPr>
                <w:sz w:val="20"/>
                <w:szCs w:val="20"/>
              </w:rPr>
              <w:t>iva</w:t>
            </w:r>
            <w:proofErr w:type="spellEnd"/>
            <w:r>
              <w:rPr>
                <w:sz w:val="20"/>
                <w:szCs w:val="20"/>
              </w:rPr>
              <w:t xml:space="preserve"> y el sistema lo </w:t>
            </w:r>
            <w:proofErr w:type="spellStart"/>
            <w:r>
              <w:rPr>
                <w:sz w:val="20"/>
                <w:szCs w:val="20"/>
              </w:rPr>
              <w:t>require</w:t>
            </w:r>
            <w:proofErr w:type="spellEnd"/>
          </w:p>
          <w:p w:rsidR="00DA34DA" w:rsidRPr="00247A49" w:rsidRDefault="00DA34DA">
            <w:pPr>
              <w:rPr>
                <w:sz w:val="20"/>
                <w:szCs w:val="20"/>
              </w:rPr>
            </w:pPr>
            <w:r>
              <w:rPr>
                <w:sz w:val="20"/>
                <w:szCs w:val="20"/>
              </w:rPr>
              <w:t>6.-Cuando se adquiere un activo fijo no se tiene depreciación acumulada y el sistema está requiriendo el dato.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Activos Fijos</w:t>
            </w:r>
          </w:p>
        </w:tc>
        <w:tc>
          <w:tcPr>
            <w:tcW w:w="2126" w:type="dxa"/>
            <w:tcBorders>
              <w:bottom w:val="single" w:sz="4" w:space="0" w:color="auto"/>
            </w:tcBorders>
          </w:tcPr>
          <w:p w:rsidR="00DA34DA" w:rsidRDefault="00DA34DA">
            <w:pPr>
              <w:rPr>
                <w:sz w:val="20"/>
                <w:szCs w:val="20"/>
              </w:rPr>
            </w:pPr>
            <w:r>
              <w:rPr>
                <w:sz w:val="20"/>
                <w:szCs w:val="20"/>
              </w:rPr>
              <w:t>Registro de venta de activos fijos</w:t>
            </w:r>
          </w:p>
        </w:tc>
        <w:tc>
          <w:tcPr>
            <w:tcW w:w="7087" w:type="dxa"/>
            <w:tcBorders>
              <w:bottom w:val="single" w:sz="4" w:space="0" w:color="auto"/>
            </w:tcBorders>
          </w:tcPr>
          <w:p w:rsidR="00DA34DA" w:rsidRDefault="00DA34DA">
            <w:pPr>
              <w:rPr>
                <w:sz w:val="20"/>
                <w:szCs w:val="20"/>
              </w:rPr>
            </w:pPr>
            <w:r>
              <w:rPr>
                <w:sz w:val="20"/>
                <w:szCs w:val="20"/>
              </w:rPr>
              <w:t>1.-En la columna No. De factura aparece la fecha de la venta y en la fecha de la venta el número de factura.</w:t>
            </w:r>
          </w:p>
          <w:p w:rsidR="00DA34DA" w:rsidRDefault="00DA34DA">
            <w:pPr>
              <w:rPr>
                <w:sz w:val="20"/>
                <w:szCs w:val="20"/>
              </w:rPr>
            </w:pPr>
            <w:r>
              <w:rPr>
                <w:sz w:val="20"/>
                <w:szCs w:val="20"/>
              </w:rPr>
              <w:t>2.- La fecha no tiene el formato correcto, ya que parece también la hora.</w:t>
            </w:r>
          </w:p>
          <w:p w:rsidR="00DA34DA" w:rsidRDefault="00DA34DA">
            <w:pPr>
              <w:rPr>
                <w:sz w:val="20"/>
                <w:szCs w:val="20"/>
              </w:rPr>
            </w:pPr>
            <w:r>
              <w:rPr>
                <w:sz w:val="20"/>
                <w:szCs w:val="20"/>
              </w:rPr>
              <w:t>3.- El importe, IVA y total no tiene el formato de pesos.</w:t>
            </w:r>
          </w:p>
          <w:p w:rsidR="00DA34DA" w:rsidRDefault="00DA34DA">
            <w:pPr>
              <w:rPr>
                <w:sz w:val="20"/>
                <w:szCs w:val="20"/>
              </w:rPr>
            </w:pPr>
            <w:r>
              <w:rPr>
                <w:sz w:val="20"/>
                <w:szCs w:val="20"/>
              </w:rPr>
              <w:t>4.- No se determina la utilidad o perdida contable y fiscal.</w:t>
            </w:r>
          </w:p>
          <w:p w:rsidR="00DA34DA" w:rsidRDefault="00DA34DA">
            <w:pPr>
              <w:rPr>
                <w:sz w:val="20"/>
                <w:szCs w:val="20"/>
              </w:rPr>
            </w:pP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 xml:space="preserve">Cuca y </w:t>
            </w:r>
            <w:proofErr w:type="spellStart"/>
            <w:r>
              <w:rPr>
                <w:sz w:val="20"/>
                <w:szCs w:val="20"/>
              </w:rPr>
              <w:t>Cufin</w:t>
            </w:r>
            <w:proofErr w:type="spellEnd"/>
          </w:p>
        </w:tc>
        <w:tc>
          <w:tcPr>
            <w:tcW w:w="2126" w:type="dxa"/>
            <w:tcBorders>
              <w:bottom w:val="single" w:sz="4" w:space="0" w:color="auto"/>
            </w:tcBorders>
          </w:tcPr>
          <w:p w:rsidR="00DA34DA" w:rsidRDefault="00DA34DA">
            <w:pPr>
              <w:rPr>
                <w:sz w:val="20"/>
                <w:szCs w:val="20"/>
              </w:rPr>
            </w:pPr>
            <w:r>
              <w:rPr>
                <w:sz w:val="20"/>
                <w:szCs w:val="20"/>
              </w:rPr>
              <w:t>Cuca</w:t>
            </w:r>
          </w:p>
        </w:tc>
        <w:tc>
          <w:tcPr>
            <w:tcW w:w="7087" w:type="dxa"/>
            <w:tcBorders>
              <w:bottom w:val="single" w:sz="4" w:space="0" w:color="auto"/>
            </w:tcBorders>
          </w:tcPr>
          <w:p w:rsidR="00DA34DA" w:rsidRDefault="00DA34DA">
            <w:pPr>
              <w:rPr>
                <w:sz w:val="20"/>
                <w:szCs w:val="20"/>
              </w:rPr>
            </w:pPr>
            <w:r>
              <w:rPr>
                <w:sz w:val="20"/>
                <w:szCs w:val="20"/>
              </w:rPr>
              <w:t xml:space="preserve">1.- </w:t>
            </w:r>
            <w:r w:rsidRPr="00B90236">
              <w:rPr>
                <w:sz w:val="20"/>
                <w:szCs w:val="20"/>
              </w:rPr>
              <w:t>No están habilitados los campos para capturar datos.</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 xml:space="preserve">Cuca y </w:t>
            </w:r>
            <w:proofErr w:type="spellStart"/>
            <w:r>
              <w:rPr>
                <w:sz w:val="20"/>
                <w:szCs w:val="20"/>
              </w:rPr>
              <w:t>Cufin</w:t>
            </w:r>
            <w:proofErr w:type="spellEnd"/>
          </w:p>
        </w:tc>
        <w:tc>
          <w:tcPr>
            <w:tcW w:w="2126" w:type="dxa"/>
            <w:tcBorders>
              <w:bottom w:val="single" w:sz="4" w:space="0" w:color="auto"/>
            </w:tcBorders>
          </w:tcPr>
          <w:p w:rsidR="00DA34DA" w:rsidRDefault="00DA34DA">
            <w:pPr>
              <w:rPr>
                <w:sz w:val="20"/>
                <w:szCs w:val="20"/>
              </w:rPr>
            </w:pPr>
            <w:proofErr w:type="spellStart"/>
            <w:r>
              <w:rPr>
                <w:sz w:val="20"/>
                <w:szCs w:val="20"/>
              </w:rPr>
              <w:t>Cufin</w:t>
            </w:r>
            <w:proofErr w:type="spellEnd"/>
          </w:p>
        </w:tc>
        <w:tc>
          <w:tcPr>
            <w:tcW w:w="7087" w:type="dxa"/>
            <w:tcBorders>
              <w:bottom w:val="single" w:sz="4" w:space="0" w:color="auto"/>
            </w:tcBorders>
          </w:tcPr>
          <w:p w:rsidR="00DA34DA" w:rsidRDefault="00DA34DA">
            <w:pPr>
              <w:rPr>
                <w:sz w:val="20"/>
                <w:szCs w:val="20"/>
              </w:rPr>
            </w:pPr>
            <w:r>
              <w:rPr>
                <w:sz w:val="20"/>
                <w:szCs w:val="20"/>
              </w:rPr>
              <w:t xml:space="preserve">1.- </w:t>
            </w:r>
            <w:r w:rsidRPr="00B90236">
              <w:rPr>
                <w:sz w:val="20"/>
                <w:szCs w:val="20"/>
              </w:rPr>
              <w:t>No están habilitados</w:t>
            </w:r>
            <w:r>
              <w:rPr>
                <w:sz w:val="20"/>
                <w:szCs w:val="20"/>
              </w:rPr>
              <w:t xml:space="preserve"> los campos para capturar datos.</w:t>
            </w:r>
          </w:p>
          <w:p w:rsidR="00DA34DA" w:rsidRDefault="00DA34DA" w:rsidP="007746B9">
            <w:pPr>
              <w:rPr>
                <w:sz w:val="20"/>
                <w:szCs w:val="20"/>
              </w:rPr>
            </w:pPr>
            <w:r>
              <w:rPr>
                <w:sz w:val="20"/>
                <w:szCs w:val="20"/>
              </w:rPr>
              <w:t xml:space="preserve">2.- La columna de </w:t>
            </w:r>
            <w:r w:rsidRPr="00B90236">
              <w:rPr>
                <w:sz w:val="20"/>
                <w:szCs w:val="20"/>
              </w:rPr>
              <w:t xml:space="preserve">ISR </w:t>
            </w:r>
            <w:proofErr w:type="spellStart"/>
            <w:r w:rsidRPr="00B90236">
              <w:rPr>
                <w:sz w:val="20"/>
                <w:szCs w:val="20"/>
              </w:rPr>
              <w:t>titulo</w:t>
            </w:r>
            <w:proofErr w:type="spellEnd"/>
            <w:r w:rsidRPr="00B90236">
              <w:rPr>
                <w:sz w:val="20"/>
                <w:szCs w:val="20"/>
              </w:rPr>
              <w:t xml:space="preserve"> II Art.10 </w:t>
            </w:r>
            <w:proofErr w:type="spellStart"/>
            <w:r w:rsidRPr="00B90236">
              <w:rPr>
                <w:sz w:val="20"/>
                <w:szCs w:val="20"/>
              </w:rPr>
              <w:t>Ier</w:t>
            </w:r>
            <w:proofErr w:type="spellEnd"/>
            <w:r w:rsidRPr="00B90236">
              <w:rPr>
                <w:sz w:val="20"/>
                <w:szCs w:val="20"/>
              </w:rPr>
              <w:t xml:space="preserve">. </w:t>
            </w:r>
            <w:proofErr w:type="spellStart"/>
            <w:r w:rsidRPr="00B90236">
              <w:rPr>
                <w:sz w:val="20"/>
                <w:szCs w:val="20"/>
              </w:rPr>
              <w:t>Parr</w:t>
            </w:r>
            <w:proofErr w:type="spellEnd"/>
            <w:r w:rsidRPr="00B90236">
              <w:rPr>
                <w:sz w:val="20"/>
                <w:szCs w:val="20"/>
              </w:rPr>
              <w:t>.</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 xml:space="preserve">Cuca y </w:t>
            </w:r>
            <w:proofErr w:type="spellStart"/>
            <w:r>
              <w:rPr>
                <w:sz w:val="20"/>
                <w:szCs w:val="20"/>
              </w:rPr>
              <w:t>Cufin</w:t>
            </w:r>
            <w:proofErr w:type="spellEnd"/>
          </w:p>
        </w:tc>
        <w:tc>
          <w:tcPr>
            <w:tcW w:w="2126" w:type="dxa"/>
            <w:tcBorders>
              <w:bottom w:val="single" w:sz="4" w:space="0" w:color="auto"/>
            </w:tcBorders>
          </w:tcPr>
          <w:p w:rsidR="00DA34DA" w:rsidRDefault="00DA34DA">
            <w:pPr>
              <w:rPr>
                <w:sz w:val="20"/>
                <w:szCs w:val="20"/>
              </w:rPr>
            </w:pPr>
            <w:r>
              <w:rPr>
                <w:sz w:val="20"/>
                <w:szCs w:val="20"/>
              </w:rPr>
              <w:t>Integración Capital Social</w:t>
            </w:r>
          </w:p>
        </w:tc>
        <w:tc>
          <w:tcPr>
            <w:tcW w:w="7087" w:type="dxa"/>
            <w:tcBorders>
              <w:bottom w:val="single" w:sz="4" w:space="0" w:color="auto"/>
            </w:tcBorders>
          </w:tcPr>
          <w:p w:rsidR="00DA34DA" w:rsidRDefault="00DA34DA">
            <w:pPr>
              <w:rPr>
                <w:sz w:val="20"/>
                <w:szCs w:val="20"/>
              </w:rPr>
            </w:pPr>
            <w:r>
              <w:rPr>
                <w:sz w:val="20"/>
                <w:szCs w:val="20"/>
              </w:rPr>
              <w:t>1.-</w:t>
            </w:r>
            <w:r w:rsidRPr="00365C46">
              <w:rPr>
                <w:sz w:val="20"/>
                <w:szCs w:val="20"/>
              </w:rPr>
              <w:t>Al pulsar en el botón “nueva” muestra el siguiente mensaje (“No se ha encontrado ningún Reporte de Actualización de Capital Social para poder generar este reporte”)</w:t>
            </w:r>
            <w:r>
              <w:rPr>
                <w:sz w:val="20"/>
                <w:szCs w:val="20"/>
              </w:rPr>
              <w:t>.</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Seguridad Social</w:t>
            </w:r>
          </w:p>
        </w:tc>
        <w:tc>
          <w:tcPr>
            <w:tcW w:w="2126" w:type="dxa"/>
            <w:tcBorders>
              <w:bottom w:val="single" w:sz="4" w:space="0" w:color="auto"/>
            </w:tcBorders>
          </w:tcPr>
          <w:p w:rsidR="00DA34DA" w:rsidRDefault="00DA34DA">
            <w:pPr>
              <w:rPr>
                <w:sz w:val="20"/>
                <w:szCs w:val="20"/>
              </w:rPr>
            </w:pPr>
            <w:r>
              <w:rPr>
                <w:sz w:val="20"/>
                <w:szCs w:val="20"/>
              </w:rPr>
              <w:t>IMSS</w:t>
            </w:r>
          </w:p>
        </w:tc>
        <w:tc>
          <w:tcPr>
            <w:tcW w:w="7087" w:type="dxa"/>
            <w:tcBorders>
              <w:bottom w:val="single" w:sz="4" w:space="0" w:color="auto"/>
            </w:tcBorders>
          </w:tcPr>
          <w:p w:rsidR="00DA34DA" w:rsidRDefault="00DA34DA">
            <w:pPr>
              <w:rPr>
                <w:sz w:val="20"/>
                <w:szCs w:val="20"/>
              </w:rPr>
            </w:pPr>
            <w:r>
              <w:rPr>
                <w:sz w:val="20"/>
                <w:szCs w:val="20"/>
              </w:rPr>
              <w:t>1.- No se permite la captura de información</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Seguridad Social</w:t>
            </w:r>
          </w:p>
        </w:tc>
        <w:tc>
          <w:tcPr>
            <w:tcW w:w="2126" w:type="dxa"/>
            <w:tcBorders>
              <w:bottom w:val="single" w:sz="4" w:space="0" w:color="auto"/>
            </w:tcBorders>
          </w:tcPr>
          <w:p w:rsidR="00DA34DA" w:rsidRDefault="00DA34DA">
            <w:pPr>
              <w:rPr>
                <w:sz w:val="20"/>
                <w:szCs w:val="20"/>
              </w:rPr>
            </w:pPr>
            <w:r>
              <w:rPr>
                <w:sz w:val="20"/>
                <w:szCs w:val="20"/>
              </w:rPr>
              <w:t>SAR</w:t>
            </w:r>
          </w:p>
        </w:tc>
        <w:tc>
          <w:tcPr>
            <w:tcW w:w="7087" w:type="dxa"/>
            <w:tcBorders>
              <w:bottom w:val="single" w:sz="4" w:space="0" w:color="auto"/>
            </w:tcBorders>
          </w:tcPr>
          <w:p w:rsidR="00DA34DA" w:rsidRDefault="00DA34DA">
            <w:pPr>
              <w:rPr>
                <w:sz w:val="20"/>
                <w:szCs w:val="20"/>
              </w:rPr>
            </w:pPr>
            <w:r>
              <w:rPr>
                <w:sz w:val="20"/>
                <w:szCs w:val="20"/>
              </w:rPr>
              <w:t xml:space="preserve">1.- </w:t>
            </w:r>
            <w:r w:rsidRPr="00B479CA">
              <w:rPr>
                <w:sz w:val="20"/>
                <w:szCs w:val="20"/>
              </w:rPr>
              <w:t>No muestra nada el módulo. Incluso cuando en la balanza se hizo el mapeo necesario y muestra el siguiente mensaje. (No se ha podido generar este reporte ya que no existen remuneraciones en esta balanza)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Seguridad Social</w:t>
            </w:r>
          </w:p>
        </w:tc>
        <w:tc>
          <w:tcPr>
            <w:tcW w:w="2126" w:type="dxa"/>
            <w:tcBorders>
              <w:bottom w:val="single" w:sz="4" w:space="0" w:color="auto"/>
            </w:tcBorders>
          </w:tcPr>
          <w:p w:rsidR="00DA34DA" w:rsidRDefault="00DA34DA">
            <w:pPr>
              <w:rPr>
                <w:sz w:val="20"/>
                <w:szCs w:val="20"/>
              </w:rPr>
            </w:pPr>
            <w:proofErr w:type="spellStart"/>
            <w:r>
              <w:rPr>
                <w:sz w:val="20"/>
                <w:szCs w:val="20"/>
              </w:rPr>
              <w:t>Infonavit</w:t>
            </w:r>
            <w:proofErr w:type="spellEnd"/>
          </w:p>
        </w:tc>
        <w:tc>
          <w:tcPr>
            <w:tcW w:w="7087" w:type="dxa"/>
            <w:tcBorders>
              <w:bottom w:val="single" w:sz="4" w:space="0" w:color="auto"/>
            </w:tcBorders>
          </w:tcPr>
          <w:p w:rsidR="00DA34DA" w:rsidRDefault="00DA34DA">
            <w:pPr>
              <w:rPr>
                <w:sz w:val="20"/>
                <w:szCs w:val="20"/>
              </w:rPr>
            </w:pPr>
            <w:r>
              <w:rPr>
                <w:sz w:val="20"/>
                <w:szCs w:val="20"/>
              </w:rPr>
              <w:t xml:space="preserve">1.- </w:t>
            </w:r>
            <w:r w:rsidRPr="00874275">
              <w:rPr>
                <w:sz w:val="20"/>
                <w:szCs w:val="20"/>
              </w:rPr>
              <w:t>No muestra nada el módulo. Incluso cuando en la balanza se hizo el mapeo necesario y muestra el siguiente mensaje. (No se ha podido generar este reporte ya que no existen remuneraciones en esta balanza)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Seguridad Social</w:t>
            </w:r>
          </w:p>
        </w:tc>
        <w:tc>
          <w:tcPr>
            <w:tcW w:w="2126" w:type="dxa"/>
            <w:tcBorders>
              <w:bottom w:val="single" w:sz="4" w:space="0" w:color="auto"/>
            </w:tcBorders>
          </w:tcPr>
          <w:p w:rsidR="00DA34DA" w:rsidRDefault="00DA34DA">
            <w:pPr>
              <w:rPr>
                <w:sz w:val="20"/>
                <w:szCs w:val="20"/>
              </w:rPr>
            </w:pPr>
            <w:r>
              <w:rPr>
                <w:sz w:val="20"/>
                <w:szCs w:val="20"/>
              </w:rPr>
              <w:t>Impuesto sobre nóminas</w:t>
            </w:r>
          </w:p>
        </w:tc>
        <w:tc>
          <w:tcPr>
            <w:tcW w:w="7087" w:type="dxa"/>
            <w:tcBorders>
              <w:bottom w:val="single" w:sz="4" w:space="0" w:color="auto"/>
            </w:tcBorders>
          </w:tcPr>
          <w:p w:rsidR="00DA34DA" w:rsidRDefault="00DA34DA">
            <w:pPr>
              <w:rPr>
                <w:sz w:val="20"/>
                <w:szCs w:val="20"/>
              </w:rPr>
            </w:pPr>
            <w:r>
              <w:rPr>
                <w:sz w:val="20"/>
                <w:szCs w:val="20"/>
              </w:rPr>
              <w:t>1.-</w:t>
            </w:r>
            <w:r w:rsidRPr="00874275">
              <w:rPr>
                <w:sz w:val="20"/>
                <w:szCs w:val="20"/>
              </w:rPr>
              <w:t>No muestra nada el módulo. Incluso cuando en la balanza se hizo el mapeo necesario y muestra el siguiente mensaje. (No se ha podido generar este reporte ya que no existen remuneraciones en esta balanza)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Seguridad Social</w:t>
            </w:r>
          </w:p>
        </w:tc>
        <w:tc>
          <w:tcPr>
            <w:tcW w:w="2126" w:type="dxa"/>
            <w:tcBorders>
              <w:bottom w:val="single" w:sz="4" w:space="0" w:color="auto"/>
            </w:tcBorders>
          </w:tcPr>
          <w:p w:rsidR="00DA34DA" w:rsidRDefault="00DA34DA">
            <w:pPr>
              <w:rPr>
                <w:sz w:val="20"/>
                <w:szCs w:val="20"/>
              </w:rPr>
            </w:pPr>
            <w:r>
              <w:rPr>
                <w:sz w:val="20"/>
                <w:szCs w:val="20"/>
              </w:rPr>
              <w:t>Calculo anual de trabajadores</w:t>
            </w:r>
          </w:p>
        </w:tc>
        <w:tc>
          <w:tcPr>
            <w:tcW w:w="7087" w:type="dxa"/>
            <w:tcBorders>
              <w:bottom w:val="single" w:sz="4" w:space="0" w:color="auto"/>
            </w:tcBorders>
          </w:tcPr>
          <w:p w:rsidR="00DA34DA" w:rsidRDefault="00DA34DA">
            <w:pPr>
              <w:rPr>
                <w:sz w:val="20"/>
                <w:szCs w:val="20"/>
              </w:rPr>
            </w:pPr>
            <w:r>
              <w:rPr>
                <w:sz w:val="20"/>
                <w:szCs w:val="20"/>
              </w:rPr>
              <w:t xml:space="preserve">1.- </w:t>
            </w:r>
            <w:r w:rsidRPr="00874275">
              <w:rPr>
                <w:sz w:val="20"/>
                <w:szCs w:val="20"/>
              </w:rPr>
              <w:t>Módulo inhabilitado.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A</w:t>
            </w:r>
          </w:p>
        </w:tc>
        <w:tc>
          <w:tcPr>
            <w:tcW w:w="7087" w:type="dxa"/>
            <w:tcBorders>
              <w:bottom w:val="single" w:sz="4" w:space="0" w:color="auto"/>
            </w:tcBorders>
          </w:tcPr>
          <w:p w:rsidR="00DA34DA" w:rsidRPr="007B5781" w:rsidRDefault="00DA34DA" w:rsidP="007B5781">
            <w:pPr>
              <w:rPr>
                <w:sz w:val="20"/>
                <w:szCs w:val="20"/>
              </w:rPr>
            </w:pPr>
            <w:r>
              <w:rPr>
                <w:sz w:val="20"/>
                <w:szCs w:val="20"/>
              </w:rPr>
              <w:t xml:space="preserve">1.- </w:t>
            </w:r>
            <w:r w:rsidRPr="007B5781">
              <w:rPr>
                <w:sz w:val="20"/>
                <w:szCs w:val="20"/>
              </w:rPr>
              <w:t>Agregar formato de número, con separador de miles.</w:t>
            </w:r>
          </w:p>
          <w:p w:rsidR="00DA34DA" w:rsidRPr="007B5781" w:rsidRDefault="00DA34DA" w:rsidP="007B5781">
            <w:pPr>
              <w:rPr>
                <w:sz w:val="20"/>
                <w:szCs w:val="20"/>
              </w:rPr>
            </w:pPr>
            <w:r>
              <w:rPr>
                <w:sz w:val="20"/>
                <w:szCs w:val="20"/>
              </w:rPr>
              <w:t>2.-</w:t>
            </w:r>
            <w:r w:rsidRPr="007B5781">
              <w:rPr>
                <w:sz w:val="20"/>
                <w:szCs w:val="20"/>
              </w:rPr>
              <w:t xml:space="preserve">El saldo a diciembre 2014 si es correcto, pero el formato que presenta el módulo </w:t>
            </w:r>
            <w:r w:rsidRPr="007B5781">
              <w:rPr>
                <w:sz w:val="20"/>
                <w:szCs w:val="20"/>
              </w:rPr>
              <w:lastRenderedPageBreak/>
              <w:t xml:space="preserve">no es el correcto. Verificar en </w:t>
            </w:r>
            <w:proofErr w:type="spellStart"/>
            <w:r w:rsidRPr="007B5781">
              <w:rPr>
                <w:sz w:val="20"/>
                <w:szCs w:val="20"/>
              </w:rPr>
              <w:t>SIAFFi</w:t>
            </w:r>
            <w:proofErr w:type="spellEnd"/>
            <w:r w:rsidRPr="007B5781">
              <w:rPr>
                <w:sz w:val="20"/>
                <w:szCs w:val="20"/>
              </w:rPr>
              <w:t xml:space="preserve"> Set el formato correcto.</w:t>
            </w:r>
          </w:p>
          <w:p w:rsidR="00DA34DA" w:rsidRDefault="00DA34DA">
            <w:pPr>
              <w:rPr>
                <w:sz w:val="20"/>
                <w:szCs w:val="20"/>
              </w:rPr>
            </w:pPr>
            <w:r>
              <w:rPr>
                <w:sz w:val="20"/>
                <w:szCs w:val="20"/>
              </w:rPr>
              <w:t>3.-</w:t>
            </w:r>
            <w:r w:rsidRPr="007B5781">
              <w:rPr>
                <w:sz w:val="20"/>
                <w:szCs w:val="20"/>
              </w:rPr>
              <w:t>Pintar de negrita el total de la cédula y/o hacer una separación de un reglón para que sea más fácil identificarlo.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lastRenderedPageBreak/>
              <w:t>Cedulas Sumarias</w:t>
            </w:r>
          </w:p>
        </w:tc>
        <w:tc>
          <w:tcPr>
            <w:tcW w:w="2126" w:type="dxa"/>
            <w:tcBorders>
              <w:bottom w:val="single" w:sz="4" w:space="0" w:color="auto"/>
            </w:tcBorders>
          </w:tcPr>
          <w:p w:rsidR="00DA34DA" w:rsidRDefault="00DA34DA">
            <w:pPr>
              <w:rPr>
                <w:sz w:val="20"/>
                <w:szCs w:val="20"/>
              </w:rPr>
            </w:pPr>
            <w:r>
              <w:rPr>
                <w:sz w:val="20"/>
                <w:szCs w:val="20"/>
              </w:rPr>
              <w:t>E</w:t>
            </w:r>
          </w:p>
        </w:tc>
        <w:tc>
          <w:tcPr>
            <w:tcW w:w="7087" w:type="dxa"/>
            <w:tcBorders>
              <w:bottom w:val="single" w:sz="4" w:space="0" w:color="auto"/>
            </w:tcBorders>
          </w:tcPr>
          <w:p w:rsidR="00DA34DA" w:rsidRPr="007B5781" w:rsidRDefault="00DA34DA" w:rsidP="00527F95">
            <w:pPr>
              <w:rPr>
                <w:sz w:val="20"/>
                <w:szCs w:val="20"/>
              </w:rPr>
            </w:pPr>
            <w:r>
              <w:rPr>
                <w:sz w:val="20"/>
                <w:szCs w:val="20"/>
              </w:rPr>
              <w:t xml:space="preserve">1.- </w:t>
            </w:r>
            <w:r w:rsidRPr="007B5781">
              <w:rPr>
                <w:sz w:val="20"/>
                <w:szCs w:val="20"/>
              </w:rPr>
              <w:t>Agregar formato de número, con separador de miles.</w:t>
            </w:r>
          </w:p>
          <w:p w:rsidR="00DA34DA" w:rsidRPr="007B5781" w:rsidRDefault="00DA34DA" w:rsidP="00527F95">
            <w:pPr>
              <w:rPr>
                <w:sz w:val="20"/>
                <w:szCs w:val="20"/>
              </w:rPr>
            </w:pPr>
            <w:r>
              <w:rPr>
                <w:sz w:val="20"/>
                <w:szCs w:val="20"/>
              </w:rPr>
              <w:t>2.-</w:t>
            </w:r>
            <w:r w:rsidRPr="007B5781">
              <w:rPr>
                <w:sz w:val="20"/>
                <w:szCs w:val="20"/>
              </w:rPr>
              <w:t xml:space="preserve">El saldo a diciembre 2014 si es correcto, pero el formato que presenta el módulo no es el correcto. Verificar en </w:t>
            </w:r>
            <w:proofErr w:type="spellStart"/>
            <w:r w:rsidRPr="007B5781">
              <w:rPr>
                <w:sz w:val="20"/>
                <w:szCs w:val="20"/>
              </w:rPr>
              <w:t>SIAFFi</w:t>
            </w:r>
            <w:proofErr w:type="spellEnd"/>
            <w:r w:rsidRPr="007B5781">
              <w:rPr>
                <w:sz w:val="20"/>
                <w:szCs w:val="20"/>
              </w:rPr>
              <w:t xml:space="preserve"> Set el formato correcto.</w:t>
            </w:r>
          </w:p>
          <w:p w:rsidR="00DA34DA" w:rsidRDefault="00DA34DA">
            <w:pPr>
              <w:rPr>
                <w:sz w:val="20"/>
                <w:szCs w:val="20"/>
              </w:rPr>
            </w:pPr>
            <w:r>
              <w:rPr>
                <w:sz w:val="20"/>
                <w:szCs w:val="20"/>
              </w:rPr>
              <w:t>3.-</w:t>
            </w:r>
            <w:r w:rsidRPr="007B5781">
              <w:rPr>
                <w:sz w:val="20"/>
                <w:szCs w:val="20"/>
              </w:rPr>
              <w:t>Pintar de negrita el total de la cédula y/o hacer una separación de un reglón para que sea más fácil identificarlo.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F</w:t>
            </w:r>
          </w:p>
        </w:tc>
        <w:tc>
          <w:tcPr>
            <w:tcW w:w="7087" w:type="dxa"/>
            <w:tcBorders>
              <w:bottom w:val="single" w:sz="4" w:space="0" w:color="auto"/>
            </w:tcBorders>
          </w:tcPr>
          <w:p w:rsidR="00DA34DA" w:rsidRPr="007B5781" w:rsidRDefault="00DA34DA" w:rsidP="00527F95">
            <w:pPr>
              <w:rPr>
                <w:sz w:val="20"/>
                <w:szCs w:val="20"/>
              </w:rPr>
            </w:pPr>
            <w:r>
              <w:rPr>
                <w:sz w:val="20"/>
                <w:szCs w:val="20"/>
              </w:rPr>
              <w:t xml:space="preserve">1.- </w:t>
            </w:r>
            <w:r w:rsidRPr="007B5781">
              <w:rPr>
                <w:sz w:val="20"/>
                <w:szCs w:val="20"/>
              </w:rPr>
              <w:t>Agregar formato de número, con separador de miles.</w:t>
            </w:r>
          </w:p>
          <w:p w:rsidR="00DA34DA" w:rsidRPr="007B5781" w:rsidRDefault="00DA34DA" w:rsidP="00527F95">
            <w:pPr>
              <w:rPr>
                <w:sz w:val="20"/>
                <w:szCs w:val="20"/>
              </w:rPr>
            </w:pPr>
            <w:r>
              <w:rPr>
                <w:sz w:val="20"/>
                <w:szCs w:val="20"/>
              </w:rPr>
              <w:t>2.-</w:t>
            </w:r>
            <w:r w:rsidRPr="007B5781">
              <w:rPr>
                <w:sz w:val="20"/>
                <w:szCs w:val="20"/>
              </w:rPr>
              <w:t xml:space="preserve">El saldo a diciembre 2014 si es correcto, pero el formato que presenta el módulo no es el correcto. Verificar en </w:t>
            </w:r>
            <w:proofErr w:type="spellStart"/>
            <w:r w:rsidRPr="007B5781">
              <w:rPr>
                <w:sz w:val="20"/>
                <w:szCs w:val="20"/>
              </w:rPr>
              <w:t>SIAFFi</w:t>
            </w:r>
            <w:proofErr w:type="spellEnd"/>
            <w:r w:rsidRPr="007B5781">
              <w:rPr>
                <w:sz w:val="20"/>
                <w:szCs w:val="20"/>
              </w:rPr>
              <w:t xml:space="preserve"> Set el formato correcto.</w:t>
            </w:r>
          </w:p>
          <w:p w:rsidR="00DA34DA" w:rsidRDefault="00DA34DA">
            <w:pPr>
              <w:rPr>
                <w:sz w:val="20"/>
                <w:szCs w:val="20"/>
              </w:rPr>
            </w:pPr>
            <w:r>
              <w:rPr>
                <w:sz w:val="20"/>
                <w:szCs w:val="20"/>
              </w:rPr>
              <w:t>3.-</w:t>
            </w:r>
            <w:r w:rsidRPr="007B5781">
              <w:rPr>
                <w:sz w:val="20"/>
                <w:szCs w:val="20"/>
              </w:rPr>
              <w:t>Pintar de negrita el total de la cédula y/o hacer una separación de un reglón para que sea más fácil identificarlo.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K</w:t>
            </w:r>
          </w:p>
        </w:tc>
        <w:tc>
          <w:tcPr>
            <w:tcW w:w="7087" w:type="dxa"/>
            <w:tcBorders>
              <w:bottom w:val="single" w:sz="4" w:space="0" w:color="auto"/>
            </w:tcBorders>
          </w:tcPr>
          <w:p w:rsidR="00DA34DA" w:rsidRPr="003473DB" w:rsidRDefault="00DA34DA" w:rsidP="003473DB">
            <w:pPr>
              <w:rPr>
                <w:sz w:val="20"/>
                <w:szCs w:val="20"/>
              </w:rPr>
            </w:pPr>
            <w:r>
              <w:rPr>
                <w:sz w:val="20"/>
                <w:szCs w:val="20"/>
              </w:rPr>
              <w:t>1.-</w:t>
            </w:r>
            <w:r w:rsidRPr="003473DB">
              <w:rPr>
                <w:sz w:val="20"/>
                <w:szCs w:val="20"/>
              </w:rPr>
              <w:t>Agregar formato de número, con separador de miles.</w:t>
            </w:r>
          </w:p>
          <w:p w:rsidR="00DA34DA" w:rsidRPr="003473DB" w:rsidRDefault="00DA34DA" w:rsidP="003473DB">
            <w:pPr>
              <w:rPr>
                <w:sz w:val="20"/>
                <w:szCs w:val="20"/>
              </w:rPr>
            </w:pPr>
            <w:r>
              <w:rPr>
                <w:sz w:val="20"/>
                <w:szCs w:val="20"/>
              </w:rPr>
              <w:t>2.-</w:t>
            </w:r>
            <w:r w:rsidRPr="003473DB">
              <w:rPr>
                <w:sz w:val="20"/>
                <w:szCs w:val="20"/>
              </w:rPr>
              <w:t>Incluir en la lista de los activos fijos, aquellos que estén mapeados y eliminar los que no hayan sido mapeados.</w:t>
            </w:r>
          </w:p>
          <w:p w:rsidR="00DA34DA" w:rsidRPr="003473DB" w:rsidRDefault="00DA34DA" w:rsidP="003473DB">
            <w:pPr>
              <w:rPr>
                <w:sz w:val="20"/>
                <w:szCs w:val="20"/>
              </w:rPr>
            </w:pPr>
            <w:r>
              <w:rPr>
                <w:sz w:val="20"/>
                <w:szCs w:val="20"/>
              </w:rPr>
              <w:t>3.-</w:t>
            </w:r>
            <w:r w:rsidRPr="003473DB">
              <w:rPr>
                <w:sz w:val="20"/>
                <w:szCs w:val="20"/>
              </w:rPr>
              <w:t>Pintar de negrita el total de activos fijos y/o hacer una separación de un reglón para que sea más fácil identificarlo y de igual manera para las depreciaciones.</w:t>
            </w:r>
          </w:p>
          <w:p w:rsidR="00DA34DA" w:rsidRPr="003473DB" w:rsidRDefault="00DA34DA" w:rsidP="003473DB">
            <w:pPr>
              <w:rPr>
                <w:sz w:val="20"/>
                <w:szCs w:val="20"/>
              </w:rPr>
            </w:pPr>
            <w:r>
              <w:rPr>
                <w:sz w:val="20"/>
                <w:szCs w:val="20"/>
              </w:rPr>
              <w:t>4.-</w:t>
            </w:r>
            <w:r w:rsidRPr="003473DB">
              <w:rPr>
                <w:sz w:val="20"/>
                <w:szCs w:val="20"/>
              </w:rPr>
              <w:t>Incluir en la lista de las depreciaciones, aquellas que estén mapeados y eliminar los que no hayan sido mapeados.</w:t>
            </w:r>
          </w:p>
          <w:p w:rsidR="00DA34DA" w:rsidRDefault="00DA34DA" w:rsidP="007B5781">
            <w:pPr>
              <w:rPr>
                <w:sz w:val="20"/>
                <w:szCs w:val="20"/>
              </w:rPr>
            </w:pPr>
            <w:r>
              <w:rPr>
                <w:sz w:val="20"/>
                <w:szCs w:val="20"/>
              </w:rPr>
              <w:t>5.-</w:t>
            </w:r>
            <w:r w:rsidRPr="003473DB">
              <w:rPr>
                <w:sz w:val="20"/>
                <w:szCs w:val="20"/>
              </w:rPr>
              <w:t>Alinear los conceptos hacia la derecha.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rsidP="007B5781">
            <w:pPr>
              <w:jc w:val="both"/>
              <w:rPr>
                <w:sz w:val="20"/>
                <w:szCs w:val="20"/>
              </w:rPr>
            </w:pPr>
            <w:r>
              <w:rPr>
                <w:sz w:val="20"/>
                <w:szCs w:val="20"/>
              </w:rPr>
              <w:t>L</w:t>
            </w:r>
          </w:p>
        </w:tc>
        <w:tc>
          <w:tcPr>
            <w:tcW w:w="7087" w:type="dxa"/>
            <w:tcBorders>
              <w:bottom w:val="single" w:sz="4" w:space="0" w:color="auto"/>
            </w:tcBorders>
          </w:tcPr>
          <w:p w:rsidR="00DA34DA" w:rsidRPr="003473DB" w:rsidRDefault="00DA34DA" w:rsidP="003473DB">
            <w:pPr>
              <w:rPr>
                <w:sz w:val="20"/>
                <w:szCs w:val="20"/>
              </w:rPr>
            </w:pPr>
            <w:r>
              <w:rPr>
                <w:sz w:val="20"/>
                <w:szCs w:val="20"/>
              </w:rPr>
              <w:t>1.-</w:t>
            </w:r>
            <w:r w:rsidRPr="003473DB">
              <w:rPr>
                <w:sz w:val="20"/>
                <w:szCs w:val="20"/>
              </w:rPr>
              <w:t>Agregar al listado gastos por comprobar y vincularlo al Balance General, de esta manera quedaría listo el módulo.</w:t>
            </w:r>
          </w:p>
          <w:p w:rsidR="00DA34DA" w:rsidRPr="003473DB" w:rsidRDefault="00DA34DA" w:rsidP="003473DB">
            <w:pPr>
              <w:rPr>
                <w:sz w:val="20"/>
                <w:szCs w:val="20"/>
              </w:rPr>
            </w:pPr>
            <w:r>
              <w:rPr>
                <w:sz w:val="20"/>
                <w:szCs w:val="20"/>
              </w:rPr>
              <w:t xml:space="preserve">2.- </w:t>
            </w:r>
            <w:r w:rsidRPr="003473DB">
              <w:rPr>
                <w:sz w:val="20"/>
                <w:szCs w:val="20"/>
              </w:rPr>
              <w:t>Agregar formato de número, con separador de miles.</w:t>
            </w:r>
          </w:p>
          <w:p w:rsidR="00DA34DA" w:rsidRDefault="00DA34DA" w:rsidP="00527F95">
            <w:pPr>
              <w:rPr>
                <w:sz w:val="20"/>
                <w:szCs w:val="20"/>
              </w:rPr>
            </w:pPr>
            <w:r>
              <w:rPr>
                <w:sz w:val="20"/>
                <w:szCs w:val="20"/>
              </w:rPr>
              <w:t xml:space="preserve">3.- </w:t>
            </w:r>
            <w:r w:rsidRPr="003473DB">
              <w:rPr>
                <w:sz w:val="20"/>
                <w:szCs w:val="20"/>
              </w:rPr>
              <w:t>Pintar de negrita el total de la cédula y/o hacer una separación de un reglón para que sea más fácil identificarlo.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AA</w:t>
            </w:r>
          </w:p>
        </w:tc>
        <w:tc>
          <w:tcPr>
            <w:tcW w:w="7087" w:type="dxa"/>
            <w:tcBorders>
              <w:bottom w:val="single" w:sz="4" w:space="0" w:color="auto"/>
            </w:tcBorders>
          </w:tcPr>
          <w:p w:rsidR="00DA34DA" w:rsidRPr="003473DB" w:rsidRDefault="00DA34DA" w:rsidP="003473DB">
            <w:pPr>
              <w:rPr>
                <w:sz w:val="20"/>
                <w:szCs w:val="20"/>
              </w:rPr>
            </w:pPr>
            <w:r>
              <w:rPr>
                <w:sz w:val="20"/>
                <w:szCs w:val="20"/>
              </w:rPr>
              <w:t xml:space="preserve">1.- </w:t>
            </w:r>
            <w:r w:rsidRPr="003473DB">
              <w:rPr>
                <w:sz w:val="20"/>
                <w:szCs w:val="20"/>
              </w:rPr>
              <w:t>Agregar al listado DOCUMENTOS POR PAGAR NACIONALES Y DOCUMENTOS POR PAGAR EXTRANJEROS, aunque no haya información.</w:t>
            </w:r>
          </w:p>
          <w:p w:rsidR="00DA34DA" w:rsidRPr="003473DB" w:rsidRDefault="00DA34DA" w:rsidP="003473DB">
            <w:pPr>
              <w:rPr>
                <w:sz w:val="20"/>
                <w:szCs w:val="20"/>
              </w:rPr>
            </w:pPr>
            <w:r>
              <w:rPr>
                <w:sz w:val="20"/>
                <w:szCs w:val="20"/>
              </w:rPr>
              <w:t xml:space="preserve">2.- </w:t>
            </w:r>
            <w:r w:rsidRPr="003473DB">
              <w:rPr>
                <w:sz w:val="20"/>
                <w:szCs w:val="20"/>
              </w:rPr>
              <w:t>Agregar formato de número, con separador de miles.</w:t>
            </w:r>
          </w:p>
          <w:p w:rsidR="00DA34DA" w:rsidRDefault="00DA34DA" w:rsidP="00527F95">
            <w:pPr>
              <w:rPr>
                <w:sz w:val="20"/>
                <w:szCs w:val="20"/>
              </w:rPr>
            </w:pPr>
            <w:r>
              <w:rPr>
                <w:sz w:val="20"/>
                <w:szCs w:val="20"/>
              </w:rPr>
              <w:t xml:space="preserve">3.- </w:t>
            </w:r>
            <w:r w:rsidRPr="003473DB">
              <w:rPr>
                <w:sz w:val="20"/>
                <w:szCs w:val="20"/>
              </w:rPr>
              <w:t>Pintar de negrita el total de la cédula y/o hacer una separación de un reglón para que sea más fácil identificarlo.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BB</w:t>
            </w:r>
          </w:p>
        </w:tc>
        <w:tc>
          <w:tcPr>
            <w:tcW w:w="7087" w:type="dxa"/>
            <w:tcBorders>
              <w:bottom w:val="single" w:sz="4" w:space="0" w:color="auto"/>
            </w:tcBorders>
          </w:tcPr>
          <w:p w:rsidR="00DA34DA" w:rsidRDefault="00DA34DA" w:rsidP="003473DB">
            <w:pPr>
              <w:rPr>
                <w:sz w:val="20"/>
                <w:szCs w:val="20"/>
              </w:rPr>
            </w:pPr>
            <w:r>
              <w:rPr>
                <w:sz w:val="20"/>
                <w:szCs w:val="20"/>
              </w:rPr>
              <w:t xml:space="preserve">1.- </w:t>
            </w:r>
            <w:r w:rsidRPr="003473DB">
              <w:rPr>
                <w:sz w:val="20"/>
                <w:szCs w:val="20"/>
              </w:rPr>
              <w:t>Al intentar abrir la cédula no la abre, se queda en status “cargando”.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CC</w:t>
            </w:r>
          </w:p>
        </w:tc>
        <w:tc>
          <w:tcPr>
            <w:tcW w:w="7087" w:type="dxa"/>
            <w:tcBorders>
              <w:bottom w:val="single" w:sz="4" w:space="0" w:color="auto"/>
            </w:tcBorders>
          </w:tcPr>
          <w:p w:rsidR="00DA34DA" w:rsidRDefault="00DA34DA" w:rsidP="003473DB">
            <w:pPr>
              <w:rPr>
                <w:sz w:val="20"/>
                <w:szCs w:val="20"/>
              </w:rPr>
            </w:pPr>
            <w:r>
              <w:rPr>
                <w:sz w:val="20"/>
                <w:szCs w:val="20"/>
              </w:rPr>
              <w:t xml:space="preserve">2.- </w:t>
            </w:r>
            <w:r w:rsidRPr="003473DB">
              <w:rPr>
                <w:sz w:val="20"/>
                <w:szCs w:val="20"/>
              </w:rPr>
              <w:t>Se repite varias veces ACREEDORES DIVERSOS NACIONALES y ACREEDORES DIVERSOS EXTRANJEROS, solo es necesario poner el total de todos y quedarse únicamente con esos dos conceptos.</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FF</w:t>
            </w:r>
          </w:p>
        </w:tc>
        <w:tc>
          <w:tcPr>
            <w:tcW w:w="7087" w:type="dxa"/>
            <w:tcBorders>
              <w:bottom w:val="single" w:sz="4" w:space="0" w:color="auto"/>
            </w:tcBorders>
          </w:tcPr>
          <w:p w:rsidR="00DA34DA" w:rsidRDefault="00DA34DA" w:rsidP="003473DB">
            <w:pPr>
              <w:rPr>
                <w:sz w:val="20"/>
                <w:szCs w:val="20"/>
              </w:rPr>
            </w:pPr>
            <w:r>
              <w:rPr>
                <w:sz w:val="20"/>
                <w:szCs w:val="20"/>
              </w:rPr>
              <w:t>1.-</w:t>
            </w:r>
            <w:r w:rsidRPr="003473DB">
              <w:rPr>
                <w:sz w:val="20"/>
                <w:szCs w:val="20"/>
              </w:rPr>
              <w:t xml:space="preserve">Verificar en </w:t>
            </w:r>
            <w:proofErr w:type="spellStart"/>
            <w:r w:rsidRPr="003473DB">
              <w:rPr>
                <w:sz w:val="20"/>
                <w:szCs w:val="20"/>
              </w:rPr>
              <w:t>SIAFFi</w:t>
            </w:r>
            <w:proofErr w:type="spellEnd"/>
            <w:r w:rsidRPr="003473DB">
              <w:rPr>
                <w:sz w:val="20"/>
                <w:szCs w:val="20"/>
              </w:rPr>
              <w:t xml:space="preserve"> Set, pues hace falta agregar varios conceptos y vincularlos con Balance, de esta manera quedaría correcto el modulo.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Cedulas Sumarias</w:t>
            </w:r>
          </w:p>
        </w:tc>
        <w:tc>
          <w:tcPr>
            <w:tcW w:w="2126" w:type="dxa"/>
            <w:tcBorders>
              <w:bottom w:val="single" w:sz="4" w:space="0" w:color="auto"/>
            </w:tcBorders>
          </w:tcPr>
          <w:p w:rsidR="00DA34DA" w:rsidRDefault="00DA34DA">
            <w:pPr>
              <w:rPr>
                <w:sz w:val="20"/>
                <w:szCs w:val="20"/>
              </w:rPr>
            </w:pPr>
            <w:r>
              <w:rPr>
                <w:sz w:val="20"/>
                <w:szCs w:val="20"/>
              </w:rPr>
              <w:t>LL</w:t>
            </w:r>
          </w:p>
        </w:tc>
        <w:tc>
          <w:tcPr>
            <w:tcW w:w="7087" w:type="dxa"/>
            <w:tcBorders>
              <w:bottom w:val="single" w:sz="4" w:space="0" w:color="auto"/>
            </w:tcBorders>
          </w:tcPr>
          <w:p w:rsidR="00DA34DA" w:rsidRPr="003473DB" w:rsidRDefault="00DA34DA" w:rsidP="003473DB">
            <w:pPr>
              <w:rPr>
                <w:sz w:val="20"/>
                <w:szCs w:val="20"/>
              </w:rPr>
            </w:pPr>
            <w:r>
              <w:rPr>
                <w:sz w:val="20"/>
                <w:szCs w:val="20"/>
              </w:rPr>
              <w:t xml:space="preserve">1.- </w:t>
            </w:r>
            <w:r w:rsidRPr="003473DB">
              <w:rPr>
                <w:sz w:val="20"/>
                <w:szCs w:val="20"/>
              </w:rPr>
              <w:t xml:space="preserve">Verificar en </w:t>
            </w:r>
            <w:proofErr w:type="spellStart"/>
            <w:r w:rsidRPr="003473DB">
              <w:rPr>
                <w:sz w:val="20"/>
                <w:szCs w:val="20"/>
              </w:rPr>
              <w:t>SIAFFi</w:t>
            </w:r>
            <w:proofErr w:type="spellEnd"/>
            <w:r w:rsidRPr="003473DB">
              <w:rPr>
                <w:sz w:val="20"/>
                <w:szCs w:val="20"/>
              </w:rPr>
              <w:t xml:space="preserve"> Set, pues hace falta agregar varios conceptos y vincularlos con Balance.</w:t>
            </w:r>
          </w:p>
          <w:p w:rsidR="00DA34DA" w:rsidRDefault="00DA34DA">
            <w:pPr>
              <w:rPr>
                <w:sz w:val="20"/>
                <w:szCs w:val="20"/>
              </w:rPr>
            </w:pPr>
            <w:r>
              <w:rPr>
                <w:sz w:val="20"/>
                <w:szCs w:val="20"/>
              </w:rPr>
              <w:t xml:space="preserve">2.- </w:t>
            </w:r>
            <w:r w:rsidRPr="003473DB">
              <w:rPr>
                <w:sz w:val="20"/>
                <w:szCs w:val="20"/>
              </w:rPr>
              <w:t>Verificar también las fórmulas en las columnas (saldo diciembre 2013, movimiento, debe y haber) no están haciendo el cálculo correcto.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Declaración Anual</w:t>
            </w:r>
          </w:p>
        </w:tc>
        <w:tc>
          <w:tcPr>
            <w:tcW w:w="2126" w:type="dxa"/>
            <w:tcBorders>
              <w:bottom w:val="single" w:sz="4" w:space="0" w:color="auto"/>
            </w:tcBorders>
          </w:tcPr>
          <w:p w:rsidR="00DA34DA" w:rsidRDefault="00DA34DA">
            <w:pPr>
              <w:rPr>
                <w:sz w:val="20"/>
                <w:szCs w:val="20"/>
              </w:rPr>
            </w:pPr>
            <w:r>
              <w:rPr>
                <w:sz w:val="20"/>
                <w:szCs w:val="20"/>
              </w:rPr>
              <w:t>Anexo E</w:t>
            </w:r>
          </w:p>
        </w:tc>
        <w:tc>
          <w:tcPr>
            <w:tcW w:w="7087" w:type="dxa"/>
            <w:tcBorders>
              <w:bottom w:val="single" w:sz="4" w:space="0" w:color="auto"/>
            </w:tcBorders>
          </w:tcPr>
          <w:p w:rsidR="00DA34DA" w:rsidRPr="007D5AD3" w:rsidRDefault="00DA34DA" w:rsidP="007D5AD3">
            <w:pPr>
              <w:jc w:val="both"/>
              <w:rPr>
                <w:sz w:val="20"/>
                <w:szCs w:val="20"/>
              </w:rPr>
            </w:pPr>
            <w:r>
              <w:rPr>
                <w:sz w:val="20"/>
                <w:szCs w:val="20"/>
              </w:rPr>
              <w:t xml:space="preserve">1.- </w:t>
            </w:r>
            <w:r w:rsidRPr="007D5AD3">
              <w:rPr>
                <w:sz w:val="20"/>
                <w:szCs w:val="20"/>
              </w:rPr>
              <w:t>Agregar formato de número, y separador de miles.</w:t>
            </w:r>
          </w:p>
          <w:p w:rsidR="00DA34DA" w:rsidRPr="007D5AD3" w:rsidRDefault="00DA34DA" w:rsidP="007D5AD3">
            <w:pPr>
              <w:rPr>
                <w:sz w:val="20"/>
                <w:szCs w:val="20"/>
              </w:rPr>
            </w:pPr>
            <w:r>
              <w:rPr>
                <w:sz w:val="20"/>
                <w:szCs w:val="20"/>
              </w:rPr>
              <w:t xml:space="preserve">2.- </w:t>
            </w:r>
            <w:r w:rsidRPr="007D5AD3">
              <w:rPr>
                <w:sz w:val="20"/>
                <w:szCs w:val="20"/>
              </w:rPr>
              <w:t>Alinear conceptos a la derecha.</w:t>
            </w:r>
          </w:p>
          <w:p w:rsidR="00DA34DA" w:rsidRPr="007D5AD3" w:rsidRDefault="00DA34DA" w:rsidP="007D5AD3">
            <w:pPr>
              <w:rPr>
                <w:sz w:val="20"/>
                <w:szCs w:val="20"/>
              </w:rPr>
            </w:pPr>
            <w:r>
              <w:rPr>
                <w:sz w:val="20"/>
                <w:szCs w:val="20"/>
              </w:rPr>
              <w:t xml:space="preserve">3.- </w:t>
            </w:r>
            <w:r w:rsidRPr="007D5AD3">
              <w:rPr>
                <w:sz w:val="20"/>
                <w:szCs w:val="20"/>
              </w:rPr>
              <w:t>Pintar de negrita los totales.</w:t>
            </w:r>
          </w:p>
          <w:p w:rsidR="00DA34DA" w:rsidRPr="007D5AD3" w:rsidRDefault="00DA34DA" w:rsidP="007D5AD3">
            <w:pPr>
              <w:rPr>
                <w:sz w:val="20"/>
                <w:szCs w:val="20"/>
              </w:rPr>
            </w:pPr>
            <w:r>
              <w:rPr>
                <w:sz w:val="20"/>
                <w:szCs w:val="20"/>
              </w:rPr>
              <w:t xml:space="preserve">4.- </w:t>
            </w:r>
            <w:r w:rsidRPr="007D5AD3">
              <w:rPr>
                <w:sz w:val="20"/>
                <w:szCs w:val="20"/>
              </w:rPr>
              <w:t>Verificar la fórmula de compras, inventario inicial, inventario final y costo de ventas, no dan el cálculo correcto.</w:t>
            </w:r>
          </w:p>
          <w:p w:rsidR="00DA34DA" w:rsidRPr="007D5AD3" w:rsidRDefault="00DA34DA" w:rsidP="007D5AD3">
            <w:pPr>
              <w:rPr>
                <w:sz w:val="20"/>
                <w:szCs w:val="20"/>
              </w:rPr>
            </w:pPr>
            <w:r>
              <w:rPr>
                <w:sz w:val="20"/>
                <w:szCs w:val="20"/>
              </w:rPr>
              <w:t xml:space="preserve">5.- </w:t>
            </w:r>
            <w:r w:rsidRPr="007D5AD3">
              <w:rPr>
                <w:sz w:val="20"/>
                <w:szCs w:val="20"/>
              </w:rPr>
              <w:t>No se están calculando los gastos de operación.</w:t>
            </w:r>
          </w:p>
          <w:p w:rsidR="00DA34DA" w:rsidRDefault="00DA34DA">
            <w:pPr>
              <w:rPr>
                <w:sz w:val="20"/>
                <w:szCs w:val="20"/>
              </w:rPr>
            </w:pPr>
            <w:r>
              <w:rPr>
                <w:sz w:val="20"/>
                <w:szCs w:val="20"/>
              </w:rPr>
              <w:t xml:space="preserve">6.- </w:t>
            </w:r>
            <w:r w:rsidRPr="007D5AD3">
              <w:rPr>
                <w:sz w:val="20"/>
                <w:szCs w:val="20"/>
              </w:rPr>
              <w:t>No determina la utilidad o pérdida neta.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Declaración Anual</w:t>
            </w:r>
          </w:p>
        </w:tc>
        <w:tc>
          <w:tcPr>
            <w:tcW w:w="2126" w:type="dxa"/>
            <w:tcBorders>
              <w:bottom w:val="single" w:sz="4" w:space="0" w:color="auto"/>
            </w:tcBorders>
          </w:tcPr>
          <w:p w:rsidR="00DA34DA" w:rsidRDefault="00DA34DA">
            <w:pPr>
              <w:rPr>
                <w:sz w:val="20"/>
                <w:szCs w:val="20"/>
              </w:rPr>
            </w:pPr>
            <w:r>
              <w:rPr>
                <w:sz w:val="20"/>
                <w:szCs w:val="20"/>
              </w:rPr>
              <w:t>Anexo G</w:t>
            </w:r>
          </w:p>
        </w:tc>
        <w:tc>
          <w:tcPr>
            <w:tcW w:w="7087" w:type="dxa"/>
            <w:tcBorders>
              <w:bottom w:val="single" w:sz="4" w:space="0" w:color="auto"/>
            </w:tcBorders>
          </w:tcPr>
          <w:p w:rsidR="00DA34DA" w:rsidRPr="007D5AD3" w:rsidRDefault="00DA34DA" w:rsidP="007D5AD3">
            <w:pPr>
              <w:rPr>
                <w:sz w:val="20"/>
                <w:szCs w:val="20"/>
              </w:rPr>
            </w:pPr>
            <w:r>
              <w:rPr>
                <w:sz w:val="20"/>
                <w:szCs w:val="20"/>
              </w:rPr>
              <w:t xml:space="preserve">1.- </w:t>
            </w:r>
            <w:r w:rsidRPr="007D5AD3">
              <w:rPr>
                <w:sz w:val="20"/>
                <w:szCs w:val="20"/>
              </w:rPr>
              <w:t>Ajustar el ancho de la primera columna.</w:t>
            </w:r>
          </w:p>
          <w:p w:rsidR="00DA34DA" w:rsidRDefault="00DA34DA" w:rsidP="007D5AD3">
            <w:pPr>
              <w:rPr>
                <w:sz w:val="20"/>
                <w:szCs w:val="20"/>
              </w:rPr>
            </w:pPr>
            <w:r>
              <w:rPr>
                <w:sz w:val="20"/>
                <w:szCs w:val="20"/>
              </w:rPr>
              <w:t xml:space="preserve">2.- </w:t>
            </w:r>
            <w:r w:rsidRPr="007D5AD3">
              <w:rPr>
                <w:sz w:val="20"/>
                <w:szCs w:val="20"/>
              </w:rPr>
              <w:t>No debe llevar la letra “G” como nombre del apartado.</w:t>
            </w:r>
          </w:p>
          <w:p w:rsidR="00DA34DA" w:rsidRDefault="00DA34DA">
            <w:pPr>
              <w:rPr>
                <w:sz w:val="20"/>
                <w:szCs w:val="20"/>
              </w:rPr>
            </w:pPr>
            <w:r>
              <w:rPr>
                <w:sz w:val="20"/>
                <w:szCs w:val="20"/>
              </w:rPr>
              <w:t xml:space="preserve">3.- </w:t>
            </w:r>
            <w:r w:rsidRPr="007D5AD3">
              <w:rPr>
                <w:sz w:val="20"/>
                <w:szCs w:val="20"/>
              </w:rPr>
              <w:t>Ajustar el ancho de la primera columna.</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Declaración Anual</w:t>
            </w:r>
          </w:p>
        </w:tc>
        <w:tc>
          <w:tcPr>
            <w:tcW w:w="2126" w:type="dxa"/>
            <w:tcBorders>
              <w:bottom w:val="single" w:sz="4" w:space="0" w:color="auto"/>
            </w:tcBorders>
          </w:tcPr>
          <w:p w:rsidR="00DA34DA" w:rsidRDefault="00DA34DA">
            <w:pPr>
              <w:rPr>
                <w:sz w:val="20"/>
                <w:szCs w:val="20"/>
              </w:rPr>
            </w:pPr>
            <w:r>
              <w:rPr>
                <w:sz w:val="20"/>
                <w:szCs w:val="20"/>
              </w:rPr>
              <w:t>Anexo F</w:t>
            </w:r>
          </w:p>
        </w:tc>
        <w:tc>
          <w:tcPr>
            <w:tcW w:w="7087" w:type="dxa"/>
            <w:tcBorders>
              <w:bottom w:val="single" w:sz="4" w:space="0" w:color="auto"/>
            </w:tcBorders>
          </w:tcPr>
          <w:p w:rsidR="00DA34DA" w:rsidRDefault="00DA34DA" w:rsidP="003473DB">
            <w:pPr>
              <w:rPr>
                <w:sz w:val="20"/>
                <w:szCs w:val="20"/>
              </w:rPr>
            </w:pPr>
            <w:r>
              <w:rPr>
                <w:sz w:val="20"/>
                <w:szCs w:val="20"/>
              </w:rPr>
              <w:t xml:space="preserve">1.- </w:t>
            </w:r>
            <w:r w:rsidRPr="007D5AD3">
              <w:rPr>
                <w:sz w:val="20"/>
                <w:szCs w:val="20"/>
              </w:rPr>
              <w:t>Al abrir el módulo muestra el siguiente mensaje. No existe reporte Conciliación entre el resultado contable y fiscal en la misma empresa en ese año.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Declaración Anual</w:t>
            </w:r>
          </w:p>
        </w:tc>
        <w:tc>
          <w:tcPr>
            <w:tcW w:w="2126" w:type="dxa"/>
            <w:tcBorders>
              <w:bottom w:val="single" w:sz="4" w:space="0" w:color="auto"/>
            </w:tcBorders>
          </w:tcPr>
          <w:p w:rsidR="00DA34DA" w:rsidRDefault="00DA34DA">
            <w:pPr>
              <w:rPr>
                <w:sz w:val="20"/>
                <w:szCs w:val="20"/>
              </w:rPr>
            </w:pPr>
            <w:r>
              <w:rPr>
                <w:sz w:val="20"/>
                <w:szCs w:val="20"/>
              </w:rPr>
              <w:t>Anexo H</w:t>
            </w:r>
          </w:p>
        </w:tc>
        <w:tc>
          <w:tcPr>
            <w:tcW w:w="7087" w:type="dxa"/>
            <w:tcBorders>
              <w:bottom w:val="single" w:sz="4" w:space="0" w:color="auto"/>
            </w:tcBorders>
          </w:tcPr>
          <w:p w:rsidR="00DA34DA" w:rsidRPr="007D5AD3" w:rsidRDefault="00DA34DA" w:rsidP="007D5AD3">
            <w:pPr>
              <w:rPr>
                <w:sz w:val="20"/>
                <w:szCs w:val="20"/>
              </w:rPr>
            </w:pPr>
            <w:r>
              <w:rPr>
                <w:sz w:val="20"/>
                <w:szCs w:val="20"/>
              </w:rPr>
              <w:t xml:space="preserve">1.- </w:t>
            </w:r>
            <w:r w:rsidRPr="007D5AD3">
              <w:rPr>
                <w:sz w:val="20"/>
                <w:szCs w:val="20"/>
              </w:rPr>
              <w:t>Ajustar el ancho de la primera columna.</w:t>
            </w:r>
          </w:p>
          <w:p w:rsidR="00DA34DA" w:rsidRDefault="00DA34DA" w:rsidP="007D5AD3">
            <w:pPr>
              <w:rPr>
                <w:sz w:val="20"/>
                <w:szCs w:val="20"/>
              </w:rPr>
            </w:pPr>
            <w:r>
              <w:rPr>
                <w:sz w:val="20"/>
                <w:szCs w:val="20"/>
              </w:rPr>
              <w:t xml:space="preserve">2.- </w:t>
            </w:r>
            <w:r w:rsidRPr="007D5AD3">
              <w:rPr>
                <w:sz w:val="20"/>
                <w:szCs w:val="20"/>
              </w:rPr>
              <w:t>Verificar las fórmulas, no está determinando bien el resultado de Activo Pasivo y Capital.</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lastRenderedPageBreak/>
              <w:t>Declaración Anual</w:t>
            </w:r>
          </w:p>
        </w:tc>
        <w:tc>
          <w:tcPr>
            <w:tcW w:w="2126" w:type="dxa"/>
            <w:tcBorders>
              <w:bottom w:val="single" w:sz="4" w:space="0" w:color="auto"/>
            </w:tcBorders>
          </w:tcPr>
          <w:p w:rsidR="00DA34DA" w:rsidRDefault="00DA34DA">
            <w:pPr>
              <w:rPr>
                <w:sz w:val="20"/>
                <w:szCs w:val="20"/>
              </w:rPr>
            </w:pPr>
            <w:r>
              <w:rPr>
                <w:sz w:val="20"/>
                <w:szCs w:val="20"/>
              </w:rPr>
              <w:t>Anexo I</w:t>
            </w:r>
          </w:p>
        </w:tc>
        <w:tc>
          <w:tcPr>
            <w:tcW w:w="7087" w:type="dxa"/>
            <w:tcBorders>
              <w:bottom w:val="single" w:sz="4" w:space="0" w:color="auto"/>
            </w:tcBorders>
          </w:tcPr>
          <w:p w:rsidR="00DA34DA" w:rsidRPr="007D5AD3" w:rsidRDefault="00DA34DA" w:rsidP="007D5AD3">
            <w:pPr>
              <w:rPr>
                <w:sz w:val="20"/>
                <w:szCs w:val="20"/>
              </w:rPr>
            </w:pPr>
            <w:r>
              <w:rPr>
                <w:sz w:val="20"/>
                <w:szCs w:val="20"/>
              </w:rPr>
              <w:t xml:space="preserve">1.- </w:t>
            </w:r>
            <w:r w:rsidRPr="007D5AD3">
              <w:rPr>
                <w:sz w:val="20"/>
                <w:szCs w:val="20"/>
              </w:rPr>
              <w:t>Ajustar el ancho de la primera columna.</w:t>
            </w:r>
          </w:p>
          <w:p w:rsidR="00DA34DA" w:rsidRDefault="00DA34DA" w:rsidP="007D5AD3">
            <w:pPr>
              <w:rPr>
                <w:sz w:val="20"/>
                <w:szCs w:val="20"/>
              </w:rPr>
            </w:pPr>
            <w:r>
              <w:rPr>
                <w:sz w:val="20"/>
                <w:szCs w:val="20"/>
              </w:rPr>
              <w:t xml:space="preserve">2.- </w:t>
            </w:r>
            <w:r w:rsidRPr="007D5AD3">
              <w:rPr>
                <w:sz w:val="20"/>
                <w:szCs w:val="20"/>
              </w:rPr>
              <w:t>Verificar las fórmulas, no se está jalando ningún dato.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SIPRED</w:t>
            </w:r>
          </w:p>
        </w:tc>
        <w:tc>
          <w:tcPr>
            <w:tcW w:w="2126" w:type="dxa"/>
            <w:tcBorders>
              <w:bottom w:val="single" w:sz="4" w:space="0" w:color="auto"/>
            </w:tcBorders>
          </w:tcPr>
          <w:p w:rsidR="00DA34DA" w:rsidRDefault="00DA34DA">
            <w:pPr>
              <w:rPr>
                <w:sz w:val="20"/>
                <w:szCs w:val="20"/>
              </w:rPr>
            </w:pPr>
            <w:r>
              <w:rPr>
                <w:sz w:val="20"/>
                <w:szCs w:val="20"/>
              </w:rPr>
              <w:t>SIPRED</w:t>
            </w:r>
          </w:p>
        </w:tc>
        <w:tc>
          <w:tcPr>
            <w:tcW w:w="7087" w:type="dxa"/>
            <w:tcBorders>
              <w:bottom w:val="single" w:sz="4" w:space="0" w:color="auto"/>
            </w:tcBorders>
          </w:tcPr>
          <w:p w:rsidR="00DA34DA" w:rsidRDefault="00DA34DA">
            <w:pPr>
              <w:rPr>
                <w:sz w:val="20"/>
                <w:szCs w:val="20"/>
              </w:rPr>
            </w:pPr>
            <w:r>
              <w:rPr>
                <w:sz w:val="20"/>
                <w:szCs w:val="20"/>
              </w:rPr>
              <w:t>1.- Modulo Inhabilitado</w:t>
            </w:r>
          </w:p>
        </w:tc>
      </w:tr>
      <w:tr w:rsidR="00DA34DA" w:rsidRPr="00247A49" w:rsidTr="00985F9E">
        <w:tc>
          <w:tcPr>
            <w:tcW w:w="1844" w:type="dxa"/>
            <w:tcBorders>
              <w:bottom w:val="single" w:sz="4" w:space="0" w:color="auto"/>
            </w:tcBorders>
          </w:tcPr>
          <w:p w:rsidR="00DA34DA" w:rsidRPr="00247A49" w:rsidRDefault="00DA34DA">
            <w:pPr>
              <w:rPr>
                <w:sz w:val="20"/>
                <w:szCs w:val="20"/>
              </w:rPr>
            </w:pPr>
            <w:r>
              <w:rPr>
                <w:sz w:val="20"/>
                <w:szCs w:val="20"/>
              </w:rPr>
              <w:t>Ajustes</w:t>
            </w:r>
          </w:p>
        </w:tc>
        <w:tc>
          <w:tcPr>
            <w:tcW w:w="2126" w:type="dxa"/>
            <w:tcBorders>
              <w:bottom w:val="single" w:sz="4" w:space="0" w:color="auto"/>
            </w:tcBorders>
          </w:tcPr>
          <w:p w:rsidR="00DA34DA" w:rsidRDefault="00DA34DA">
            <w:pPr>
              <w:rPr>
                <w:sz w:val="20"/>
                <w:szCs w:val="20"/>
              </w:rPr>
            </w:pPr>
          </w:p>
        </w:tc>
        <w:tc>
          <w:tcPr>
            <w:tcW w:w="7087" w:type="dxa"/>
            <w:tcBorders>
              <w:bottom w:val="single" w:sz="4" w:space="0" w:color="auto"/>
            </w:tcBorders>
          </w:tcPr>
          <w:p w:rsidR="00DA34DA" w:rsidRPr="00970669" w:rsidRDefault="00DA34DA" w:rsidP="00970669">
            <w:pPr>
              <w:rPr>
                <w:sz w:val="20"/>
                <w:szCs w:val="20"/>
              </w:rPr>
            </w:pPr>
            <w:r>
              <w:rPr>
                <w:sz w:val="20"/>
                <w:szCs w:val="20"/>
              </w:rPr>
              <w:t xml:space="preserve">1.- </w:t>
            </w:r>
            <w:r w:rsidRPr="00970669">
              <w:rPr>
                <w:sz w:val="20"/>
                <w:szCs w:val="20"/>
              </w:rPr>
              <w:t>Ajustar el ancho de la segunda columna, para poder ver completo el nombre de la cuenta que hace referencia.</w:t>
            </w:r>
          </w:p>
          <w:p w:rsidR="00DA34DA" w:rsidRPr="00970669" w:rsidRDefault="00DA34DA" w:rsidP="00970669">
            <w:pPr>
              <w:rPr>
                <w:sz w:val="20"/>
                <w:szCs w:val="20"/>
              </w:rPr>
            </w:pPr>
            <w:r>
              <w:rPr>
                <w:sz w:val="20"/>
                <w:szCs w:val="20"/>
              </w:rPr>
              <w:t xml:space="preserve">2.- </w:t>
            </w:r>
            <w:r w:rsidRPr="00970669">
              <w:rPr>
                <w:sz w:val="20"/>
                <w:szCs w:val="20"/>
              </w:rPr>
              <w:t>Al crear el ajuste agregar formato de número a las cantidades.</w:t>
            </w:r>
          </w:p>
          <w:p w:rsidR="00DA34DA" w:rsidRDefault="00DA34DA" w:rsidP="00F03EF6">
            <w:pPr>
              <w:rPr>
                <w:sz w:val="20"/>
                <w:szCs w:val="20"/>
              </w:rPr>
            </w:pPr>
            <w:r>
              <w:rPr>
                <w:sz w:val="20"/>
                <w:szCs w:val="20"/>
              </w:rPr>
              <w:t>3.- El ajuste no se corre bien, por ejemplo se hizo un cargo a la cuenta de clientes y un abono a caja y la forma en cómo se corre disminuyó clientes y aumento caja</w:t>
            </w:r>
            <w:r w:rsidRPr="00970669">
              <w:rPr>
                <w:sz w:val="20"/>
                <w:szCs w:val="20"/>
              </w:rPr>
              <w:t>.</w:t>
            </w:r>
          </w:p>
          <w:p w:rsidR="00DA34DA" w:rsidRDefault="00DA34DA" w:rsidP="007D5AD3">
            <w:pPr>
              <w:rPr>
                <w:sz w:val="20"/>
                <w:szCs w:val="20"/>
              </w:rPr>
            </w:pPr>
            <w:r>
              <w:rPr>
                <w:sz w:val="20"/>
                <w:szCs w:val="20"/>
              </w:rPr>
              <w:t>4.- En la lista desplegable donde se elige el mes en que se correrá el ajuste diciembre aparece mal ordenado.</w:t>
            </w:r>
          </w:p>
        </w:tc>
      </w:tr>
      <w:tr w:rsidR="00985F9E" w:rsidRPr="00247A49" w:rsidTr="00985F9E">
        <w:tc>
          <w:tcPr>
            <w:tcW w:w="11057" w:type="dxa"/>
            <w:gridSpan w:val="3"/>
            <w:shd w:val="pct20" w:color="auto" w:fill="auto"/>
          </w:tcPr>
          <w:p w:rsidR="00985F9E" w:rsidRDefault="00985F9E" w:rsidP="00985F9E">
            <w:pPr>
              <w:jc w:val="center"/>
              <w:rPr>
                <w:sz w:val="20"/>
                <w:szCs w:val="20"/>
              </w:rPr>
            </w:pPr>
            <w:r w:rsidRPr="002C5B59">
              <w:rPr>
                <w:b/>
                <w:sz w:val="20"/>
                <w:szCs w:val="20"/>
              </w:rPr>
              <w:t>Informe Gerencial</w:t>
            </w:r>
          </w:p>
        </w:tc>
      </w:tr>
      <w:tr w:rsidR="00DA34DA" w:rsidRPr="00247A49" w:rsidTr="00985F9E">
        <w:tc>
          <w:tcPr>
            <w:tcW w:w="1844" w:type="dxa"/>
          </w:tcPr>
          <w:p w:rsidR="00DA34DA" w:rsidRDefault="00DA34DA">
            <w:pPr>
              <w:rPr>
                <w:sz w:val="20"/>
                <w:szCs w:val="20"/>
              </w:rPr>
            </w:pPr>
            <w:r>
              <w:rPr>
                <w:sz w:val="20"/>
                <w:szCs w:val="20"/>
              </w:rPr>
              <w:t>Balance Mensual</w:t>
            </w:r>
          </w:p>
        </w:tc>
        <w:tc>
          <w:tcPr>
            <w:tcW w:w="2126" w:type="dxa"/>
          </w:tcPr>
          <w:p w:rsidR="00DA34DA" w:rsidRDefault="00DA34DA">
            <w:pPr>
              <w:rPr>
                <w:sz w:val="20"/>
                <w:szCs w:val="20"/>
              </w:rPr>
            </w:pPr>
          </w:p>
        </w:tc>
        <w:tc>
          <w:tcPr>
            <w:tcW w:w="7087" w:type="dxa"/>
          </w:tcPr>
          <w:p w:rsidR="00DA34DA" w:rsidRDefault="00DA34DA" w:rsidP="007D5AD3">
            <w:pPr>
              <w:rPr>
                <w:sz w:val="20"/>
                <w:szCs w:val="20"/>
              </w:rPr>
            </w:pPr>
            <w:r>
              <w:rPr>
                <w:sz w:val="20"/>
                <w:szCs w:val="20"/>
              </w:rPr>
              <w:t xml:space="preserve">1.-En el encabezado </w:t>
            </w:r>
            <w:proofErr w:type="gramStart"/>
            <w:r>
              <w:rPr>
                <w:sz w:val="20"/>
                <w:szCs w:val="20"/>
              </w:rPr>
              <w:t>aparece</w:t>
            </w:r>
            <w:proofErr w:type="gramEnd"/>
            <w:r>
              <w:rPr>
                <w:sz w:val="20"/>
                <w:szCs w:val="20"/>
              </w:rPr>
              <w:t xml:space="preserve"> papeles de trabajo.</w:t>
            </w:r>
          </w:p>
        </w:tc>
      </w:tr>
      <w:tr w:rsidR="00DA34DA" w:rsidRPr="00247A49" w:rsidTr="00985F9E">
        <w:tc>
          <w:tcPr>
            <w:tcW w:w="1844" w:type="dxa"/>
          </w:tcPr>
          <w:p w:rsidR="00DA34DA" w:rsidRPr="00247A49" w:rsidRDefault="00DA34DA">
            <w:pPr>
              <w:rPr>
                <w:sz w:val="20"/>
                <w:szCs w:val="20"/>
              </w:rPr>
            </w:pPr>
            <w:r>
              <w:rPr>
                <w:sz w:val="20"/>
                <w:szCs w:val="20"/>
              </w:rPr>
              <w:t>Estado de Resultados</w:t>
            </w:r>
          </w:p>
        </w:tc>
        <w:tc>
          <w:tcPr>
            <w:tcW w:w="2126" w:type="dxa"/>
          </w:tcPr>
          <w:p w:rsidR="00DA34DA" w:rsidRDefault="00DA34DA">
            <w:pPr>
              <w:rPr>
                <w:sz w:val="20"/>
                <w:szCs w:val="20"/>
              </w:rPr>
            </w:pPr>
          </w:p>
        </w:tc>
        <w:tc>
          <w:tcPr>
            <w:tcW w:w="7087" w:type="dxa"/>
          </w:tcPr>
          <w:p w:rsidR="00DA34DA" w:rsidRDefault="00DA34DA" w:rsidP="00F03EF6">
            <w:pPr>
              <w:rPr>
                <w:sz w:val="20"/>
                <w:szCs w:val="20"/>
              </w:rPr>
            </w:pPr>
            <w:r>
              <w:rPr>
                <w:sz w:val="20"/>
                <w:szCs w:val="20"/>
              </w:rPr>
              <w:t xml:space="preserve">1.-Muestra el siguiente mensaje </w:t>
            </w:r>
            <w:r w:rsidRPr="002C5B59">
              <w:rPr>
                <w:sz w:val="20"/>
                <w:szCs w:val="20"/>
              </w:rPr>
              <w:t xml:space="preserve">Lo sentimos </w:t>
            </w:r>
            <w:proofErr w:type="spellStart"/>
            <w:r w:rsidRPr="002C5B59">
              <w:rPr>
                <w:sz w:val="20"/>
                <w:szCs w:val="20"/>
              </w:rPr>
              <w:t>a</w:t>
            </w:r>
            <w:proofErr w:type="spellEnd"/>
            <w:r w:rsidRPr="002C5B59">
              <w:rPr>
                <w:sz w:val="20"/>
                <w:szCs w:val="20"/>
              </w:rPr>
              <w:t xml:space="preserve"> ocurrido un error, tomaremos acciones de inmediato</w:t>
            </w:r>
            <w:r>
              <w:rPr>
                <w:sz w:val="20"/>
                <w:szCs w:val="20"/>
              </w:rPr>
              <w:t>.</w:t>
            </w:r>
          </w:p>
        </w:tc>
      </w:tr>
      <w:tr w:rsidR="00DA34DA" w:rsidRPr="00247A49" w:rsidTr="00985F9E">
        <w:tc>
          <w:tcPr>
            <w:tcW w:w="1844" w:type="dxa"/>
          </w:tcPr>
          <w:p w:rsidR="00DA34DA" w:rsidRPr="00247A49" w:rsidRDefault="00DA34DA">
            <w:pPr>
              <w:rPr>
                <w:sz w:val="20"/>
                <w:szCs w:val="20"/>
              </w:rPr>
            </w:pPr>
            <w:r>
              <w:rPr>
                <w:sz w:val="20"/>
                <w:szCs w:val="20"/>
              </w:rPr>
              <w:t>Gastos de Administración</w:t>
            </w:r>
          </w:p>
        </w:tc>
        <w:tc>
          <w:tcPr>
            <w:tcW w:w="2126" w:type="dxa"/>
          </w:tcPr>
          <w:p w:rsidR="00DA34DA" w:rsidRPr="00247A49" w:rsidRDefault="00DA34DA">
            <w:pPr>
              <w:rPr>
                <w:sz w:val="20"/>
                <w:szCs w:val="20"/>
              </w:rPr>
            </w:pPr>
          </w:p>
        </w:tc>
        <w:tc>
          <w:tcPr>
            <w:tcW w:w="7087" w:type="dxa"/>
          </w:tcPr>
          <w:p w:rsidR="00DA34DA" w:rsidRPr="00247A49" w:rsidRDefault="00DA34DA">
            <w:pPr>
              <w:rPr>
                <w:sz w:val="20"/>
                <w:szCs w:val="20"/>
              </w:rPr>
            </w:pPr>
            <w:r>
              <w:rPr>
                <w:sz w:val="20"/>
                <w:szCs w:val="20"/>
              </w:rPr>
              <w:t>1.-Muestra la pantalla de Estado de Resultados Fiscal</w:t>
            </w:r>
          </w:p>
        </w:tc>
      </w:tr>
      <w:tr w:rsidR="00985F9E" w:rsidRPr="00247A49" w:rsidTr="00985F9E">
        <w:tc>
          <w:tcPr>
            <w:tcW w:w="1844" w:type="dxa"/>
          </w:tcPr>
          <w:p w:rsidR="00985F9E" w:rsidRDefault="00985F9E" w:rsidP="00FA5664">
            <w:pPr>
              <w:rPr>
                <w:sz w:val="20"/>
                <w:szCs w:val="20"/>
              </w:rPr>
            </w:pPr>
            <w:r>
              <w:rPr>
                <w:sz w:val="20"/>
                <w:szCs w:val="20"/>
              </w:rPr>
              <w:t>Real-</w:t>
            </w:r>
            <w:proofErr w:type="spellStart"/>
            <w:r>
              <w:rPr>
                <w:sz w:val="20"/>
                <w:szCs w:val="20"/>
              </w:rPr>
              <w:t>Presup</w:t>
            </w:r>
            <w:proofErr w:type="spellEnd"/>
          </w:p>
        </w:tc>
        <w:tc>
          <w:tcPr>
            <w:tcW w:w="2126" w:type="dxa"/>
          </w:tcPr>
          <w:p w:rsidR="00985F9E" w:rsidRPr="00247A49" w:rsidRDefault="00985F9E" w:rsidP="00FA5664">
            <w:pPr>
              <w:rPr>
                <w:sz w:val="20"/>
                <w:szCs w:val="20"/>
              </w:rPr>
            </w:pPr>
          </w:p>
        </w:tc>
        <w:tc>
          <w:tcPr>
            <w:tcW w:w="7087" w:type="dxa"/>
          </w:tcPr>
          <w:p w:rsidR="00985F9E" w:rsidRDefault="00985F9E" w:rsidP="00FA5664">
            <w:pPr>
              <w:rPr>
                <w:sz w:val="20"/>
                <w:szCs w:val="20"/>
              </w:rPr>
            </w:pPr>
            <w:r>
              <w:rPr>
                <w:sz w:val="20"/>
                <w:szCs w:val="20"/>
              </w:rPr>
              <w:t>1.-Muestra la pantalla de pagos provisionales.</w:t>
            </w:r>
          </w:p>
        </w:tc>
      </w:tr>
      <w:tr w:rsidR="00985F9E" w:rsidRPr="00247A49" w:rsidTr="00985F9E">
        <w:tc>
          <w:tcPr>
            <w:tcW w:w="1844" w:type="dxa"/>
            <w:tcBorders>
              <w:bottom w:val="single" w:sz="4" w:space="0" w:color="auto"/>
            </w:tcBorders>
          </w:tcPr>
          <w:p w:rsidR="00985F9E" w:rsidRDefault="00985F9E">
            <w:pPr>
              <w:rPr>
                <w:sz w:val="20"/>
                <w:szCs w:val="20"/>
              </w:rPr>
            </w:pPr>
            <w:r>
              <w:rPr>
                <w:sz w:val="20"/>
                <w:szCs w:val="20"/>
              </w:rPr>
              <w:t>Gastos de Venta</w:t>
            </w:r>
          </w:p>
        </w:tc>
        <w:tc>
          <w:tcPr>
            <w:tcW w:w="2126" w:type="dxa"/>
            <w:tcBorders>
              <w:bottom w:val="single" w:sz="4" w:space="0" w:color="auto"/>
            </w:tcBorders>
          </w:tcPr>
          <w:p w:rsidR="00985F9E" w:rsidRPr="00247A49" w:rsidRDefault="00985F9E">
            <w:pPr>
              <w:rPr>
                <w:sz w:val="20"/>
                <w:szCs w:val="20"/>
              </w:rPr>
            </w:pPr>
          </w:p>
        </w:tc>
        <w:tc>
          <w:tcPr>
            <w:tcW w:w="7087" w:type="dxa"/>
            <w:tcBorders>
              <w:bottom w:val="single" w:sz="4" w:space="0" w:color="auto"/>
            </w:tcBorders>
          </w:tcPr>
          <w:p w:rsidR="00985F9E" w:rsidRPr="00247A49" w:rsidRDefault="00985F9E">
            <w:pPr>
              <w:rPr>
                <w:sz w:val="20"/>
                <w:szCs w:val="20"/>
              </w:rPr>
            </w:pPr>
            <w:r>
              <w:rPr>
                <w:sz w:val="20"/>
                <w:szCs w:val="20"/>
              </w:rPr>
              <w:t>1.- Muestra la pantalla de Ajuste anual por inflación</w:t>
            </w:r>
          </w:p>
        </w:tc>
      </w:tr>
      <w:tr w:rsidR="00985F9E" w:rsidRPr="00247A49" w:rsidTr="00985F9E">
        <w:tc>
          <w:tcPr>
            <w:tcW w:w="1844" w:type="dxa"/>
            <w:tcBorders>
              <w:bottom w:val="single" w:sz="4" w:space="0" w:color="auto"/>
            </w:tcBorders>
          </w:tcPr>
          <w:p w:rsidR="00985F9E" w:rsidRDefault="00985F9E">
            <w:pPr>
              <w:rPr>
                <w:sz w:val="20"/>
                <w:szCs w:val="20"/>
              </w:rPr>
            </w:pPr>
          </w:p>
        </w:tc>
        <w:tc>
          <w:tcPr>
            <w:tcW w:w="2126" w:type="dxa"/>
            <w:tcBorders>
              <w:bottom w:val="single" w:sz="4" w:space="0" w:color="auto"/>
            </w:tcBorders>
          </w:tcPr>
          <w:p w:rsidR="00985F9E" w:rsidRPr="00247A49" w:rsidRDefault="00985F9E">
            <w:pPr>
              <w:rPr>
                <w:sz w:val="20"/>
                <w:szCs w:val="20"/>
              </w:rPr>
            </w:pPr>
          </w:p>
        </w:tc>
        <w:tc>
          <w:tcPr>
            <w:tcW w:w="7087" w:type="dxa"/>
            <w:tcBorders>
              <w:bottom w:val="single" w:sz="4" w:space="0" w:color="auto"/>
            </w:tcBorders>
          </w:tcPr>
          <w:p w:rsidR="00985F9E" w:rsidRDefault="00985F9E">
            <w:pPr>
              <w:rPr>
                <w:sz w:val="20"/>
                <w:szCs w:val="20"/>
              </w:rPr>
            </w:pPr>
            <w:r>
              <w:rPr>
                <w:sz w:val="20"/>
                <w:szCs w:val="20"/>
              </w:rPr>
              <w:t xml:space="preserve">No se muestran los siguientes reportes Balance </w:t>
            </w:r>
            <w:proofErr w:type="spellStart"/>
            <w:r>
              <w:rPr>
                <w:sz w:val="20"/>
                <w:szCs w:val="20"/>
              </w:rPr>
              <w:t>Gral</w:t>
            </w:r>
            <w:proofErr w:type="spellEnd"/>
            <w:r>
              <w:rPr>
                <w:sz w:val="20"/>
                <w:szCs w:val="20"/>
              </w:rPr>
              <w:t xml:space="preserve">, </w:t>
            </w:r>
            <w:proofErr w:type="spellStart"/>
            <w:r w:rsidRPr="008F7878">
              <w:rPr>
                <w:sz w:val="20"/>
                <w:szCs w:val="20"/>
              </w:rPr>
              <w:t>EdoResultMensual</w:t>
            </w:r>
            <w:proofErr w:type="spellEnd"/>
            <w:r>
              <w:rPr>
                <w:sz w:val="20"/>
                <w:szCs w:val="20"/>
              </w:rPr>
              <w:t xml:space="preserve">, </w:t>
            </w:r>
            <w:proofErr w:type="spellStart"/>
            <w:r>
              <w:rPr>
                <w:sz w:val="20"/>
                <w:szCs w:val="20"/>
              </w:rPr>
              <w:t>EdoFlujos</w:t>
            </w:r>
            <w:proofErr w:type="spellEnd"/>
            <w:r>
              <w:rPr>
                <w:sz w:val="20"/>
                <w:szCs w:val="20"/>
              </w:rPr>
              <w:t xml:space="preserve">, </w:t>
            </w:r>
            <w:proofErr w:type="spellStart"/>
            <w:r>
              <w:rPr>
                <w:sz w:val="20"/>
                <w:szCs w:val="20"/>
              </w:rPr>
              <w:t>EdoVariaciones</w:t>
            </w:r>
            <w:proofErr w:type="spellEnd"/>
            <w:r>
              <w:rPr>
                <w:sz w:val="20"/>
                <w:szCs w:val="20"/>
              </w:rPr>
              <w:t xml:space="preserve">, Presupuestado, </w:t>
            </w:r>
            <w:proofErr w:type="spellStart"/>
            <w:r>
              <w:rPr>
                <w:sz w:val="20"/>
                <w:szCs w:val="20"/>
              </w:rPr>
              <w:t>GtosGrales</w:t>
            </w:r>
            <w:proofErr w:type="spellEnd"/>
            <w:r>
              <w:rPr>
                <w:sz w:val="20"/>
                <w:szCs w:val="20"/>
              </w:rPr>
              <w:t xml:space="preserve">, BALANCE, </w:t>
            </w:r>
            <w:proofErr w:type="spellStart"/>
            <w:r>
              <w:rPr>
                <w:sz w:val="20"/>
                <w:szCs w:val="20"/>
              </w:rPr>
              <w:t>EDORESmes</w:t>
            </w:r>
            <w:proofErr w:type="spellEnd"/>
            <w:r>
              <w:rPr>
                <w:sz w:val="20"/>
                <w:szCs w:val="20"/>
              </w:rPr>
              <w:t xml:space="preserve">, </w:t>
            </w:r>
            <w:proofErr w:type="spellStart"/>
            <w:r>
              <w:rPr>
                <w:sz w:val="20"/>
                <w:szCs w:val="20"/>
              </w:rPr>
              <w:t>EDORESacum</w:t>
            </w:r>
            <w:proofErr w:type="spellEnd"/>
            <w:r>
              <w:rPr>
                <w:sz w:val="20"/>
                <w:szCs w:val="20"/>
              </w:rPr>
              <w:t xml:space="preserve">, </w:t>
            </w:r>
            <w:proofErr w:type="spellStart"/>
            <w:r>
              <w:rPr>
                <w:sz w:val="20"/>
                <w:szCs w:val="20"/>
              </w:rPr>
              <w:t>GrafRealvsPresup</w:t>
            </w:r>
            <w:proofErr w:type="spellEnd"/>
            <w:r>
              <w:rPr>
                <w:sz w:val="20"/>
                <w:szCs w:val="20"/>
              </w:rPr>
              <w:t xml:space="preserve">, </w:t>
            </w:r>
            <w:proofErr w:type="spellStart"/>
            <w:r>
              <w:rPr>
                <w:sz w:val="20"/>
                <w:szCs w:val="20"/>
              </w:rPr>
              <w:t>RazonesFinancieras</w:t>
            </w:r>
            <w:proofErr w:type="spellEnd"/>
            <w:r>
              <w:rPr>
                <w:sz w:val="20"/>
                <w:szCs w:val="20"/>
              </w:rPr>
              <w:t xml:space="preserve">, </w:t>
            </w:r>
            <w:proofErr w:type="spellStart"/>
            <w:r>
              <w:rPr>
                <w:sz w:val="20"/>
                <w:szCs w:val="20"/>
              </w:rPr>
              <w:t>EdoResultVertical</w:t>
            </w:r>
            <w:proofErr w:type="spellEnd"/>
            <w:r>
              <w:rPr>
                <w:sz w:val="20"/>
                <w:szCs w:val="20"/>
              </w:rPr>
              <w:t xml:space="preserve">, </w:t>
            </w:r>
            <w:proofErr w:type="spellStart"/>
            <w:r>
              <w:rPr>
                <w:sz w:val="20"/>
                <w:szCs w:val="20"/>
              </w:rPr>
              <w:t>RazonesFin</w:t>
            </w:r>
            <w:proofErr w:type="spellEnd"/>
            <w:r>
              <w:rPr>
                <w:sz w:val="20"/>
                <w:szCs w:val="20"/>
              </w:rPr>
              <w:t xml:space="preserve">, ROE-ROA, </w:t>
            </w:r>
            <w:proofErr w:type="spellStart"/>
            <w:r w:rsidRPr="008F7878">
              <w:rPr>
                <w:sz w:val="20"/>
                <w:szCs w:val="20"/>
              </w:rPr>
              <w:t>UtilxAccion</w:t>
            </w:r>
            <w:proofErr w:type="spellEnd"/>
            <w:r>
              <w:rPr>
                <w:sz w:val="20"/>
                <w:szCs w:val="20"/>
              </w:rPr>
              <w:t>.</w:t>
            </w:r>
          </w:p>
        </w:tc>
      </w:tr>
      <w:tr w:rsidR="00985F9E" w:rsidRPr="00247A49" w:rsidTr="00985F9E">
        <w:tc>
          <w:tcPr>
            <w:tcW w:w="11057" w:type="dxa"/>
            <w:gridSpan w:val="3"/>
            <w:shd w:val="clear" w:color="auto" w:fill="D9D9D9" w:themeFill="background1" w:themeFillShade="D9"/>
          </w:tcPr>
          <w:p w:rsidR="00985F9E" w:rsidRDefault="00985F9E" w:rsidP="00985F9E">
            <w:pPr>
              <w:jc w:val="center"/>
              <w:rPr>
                <w:sz w:val="20"/>
                <w:szCs w:val="20"/>
              </w:rPr>
            </w:pPr>
            <w:r w:rsidRPr="00704DDA">
              <w:rPr>
                <w:b/>
                <w:sz w:val="20"/>
                <w:szCs w:val="20"/>
              </w:rPr>
              <w:t>Datos Fiscales</w:t>
            </w:r>
          </w:p>
        </w:tc>
      </w:tr>
      <w:tr w:rsidR="00985F9E" w:rsidRPr="00247A49" w:rsidTr="00985F9E">
        <w:tc>
          <w:tcPr>
            <w:tcW w:w="1844" w:type="dxa"/>
            <w:tcBorders>
              <w:bottom w:val="single" w:sz="4" w:space="0" w:color="auto"/>
            </w:tcBorders>
          </w:tcPr>
          <w:p w:rsidR="00985F9E" w:rsidRDefault="00985F9E">
            <w:pPr>
              <w:rPr>
                <w:sz w:val="20"/>
                <w:szCs w:val="20"/>
              </w:rPr>
            </w:pPr>
            <w:r>
              <w:rPr>
                <w:sz w:val="20"/>
                <w:szCs w:val="20"/>
              </w:rPr>
              <w:t>Coeficiente de Utilidad Fiscal</w:t>
            </w:r>
          </w:p>
        </w:tc>
        <w:tc>
          <w:tcPr>
            <w:tcW w:w="2126" w:type="dxa"/>
            <w:tcBorders>
              <w:bottom w:val="single" w:sz="4" w:space="0" w:color="auto"/>
            </w:tcBorders>
          </w:tcPr>
          <w:p w:rsidR="00985F9E" w:rsidRPr="00247A49" w:rsidRDefault="00985F9E">
            <w:pPr>
              <w:rPr>
                <w:sz w:val="20"/>
                <w:szCs w:val="20"/>
              </w:rPr>
            </w:pPr>
          </w:p>
        </w:tc>
        <w:tc>
          <w:tcPr>
            <w:tcW w:w="7087" w:type="dxa"/>
            <w:tcBorders>
              <w:bottom w:val="single" w:sz="4" w:space="0" w:color="auto"/>
            </w:tcBorders>
          </w:tcPr>
          <w:p w:rsidR="00985F9E" w:rsidRDefault="00985F9E">
            <w:pPr>
              <w:rPr>
                <w:sz w:val="20"/>
                <w:szCs w:val="20"/>
              </w:rPr>
            </w:pPr>
            <w:r>
              <w:rPr>
                <w:sz w:val="20"/>
                <w:szCs w:val="20"/>
              </w:rPr>
              <w:t>1.- El formato del año y del Coeficiente de Utilidad Fiscal no es el correcto.</w:t>
            </w:r>
          </w:p>
          <w:p w:rsidR="00985F9E" w:rsidRDefault="00985F9E">
            <w:pPr>
              <w:rPr>
                <w:sz w:val="20"/>
                <w:szCs w:val="20"/>
              </w:rPr>
            </w:pPr>
            <w:r>
              <w:rPr>
                <w:sz w:val="20"/>
                <w:szCs w:val="20"/>
              </w:rPr>
              <w:t>2.- No te permite indicar de un mismo ejercicio un coeficiente de utilidad para unos meses y uno diferente para otros meses.</w:t>
            </w:r>
          </w:p>
          <w:p w:rsidR="00985F9E" w:rsidRDefault="00985F9E">
            <w:pPr>
              <w:rPr>
                <w:sz w:val="20"/>
                <w:szCs w:val="20"/>
              </w:rPr>
            </w:pPr>
          </w:p>
        </w:tc>
      </w:tr>
      <w:tr w:rsidR="00985F9E" w:rsidRPr="00247A49" w:rsidTr="00985F9E">
        <w:tc>
          <w:tcPr>
            <w:tcW w:w="11057" w:type="dxa"/>
            <w:gridSpan w:val="3"/>
            <w:shd w:val="clear" w:color="auto" w:fill="D9D9D9" w:themeFill="background1" w:themeFillShade="D9"/>
          </w:tcPr>
          <w:p w:rsidR="00985F9E" w:rsidRDefault="00985F9E" w:rsidP="00985F9E">
            <w:pPr>
              <w:jc w:val="center"/>
              <w:rPr>
                <w:sz w:val="20"/>
                <w:szCs w:val="20"/>
              </w:rPr>
            </w:pPr>
            <w:r w:rsidRPr="00641241">
              <w:rPr>
                <w:b/>
                <w:sz w:val="20"/>
                <w:szCs w:val="20"/>
              </w:rPr>
              <w:t>Balanza</w:t>
            </w:r>
          </w:p>
        </w:tc>
      </w:tr>
      <w:tr w:rsidR="00985F9E" w:rsidRPr="00247A49" w:rsidTr="00985F9E">
        <w:tc>
          <w:tcPr>
            <w:tcW w:w="1844" w:type="dxa"/>
          </w:tcPr>
          <w:p w:rsidR="00985F9E" w:rsidRDefault="00985F9E" w:rsidP="00FA5664">
            <w:pPr>
              <w:rPr>
                <w:sz w:val="20"/>
                <w:szCs w:val="20"/>
              </w:rPr>
            </w:pPr>
            <w:r>
              <w:rPr>
                <w:sz w:val="20"/>
                <w:szCs w:val="20"/>
              </w:rPr>
              <w:t>Detalle Balanza</w:t>
            </w:r>
          </w:p>
        </w:tc>
        <w:tc>
          <w:tcPr>
            <w:tcW w:w="2126" w:type="dxa"/>
          </w:tcPr>
          <w:p w:rsidR="00985F9E" w:rsidRPr="00247A49" w:rsidRDefault="00985F9E" w:rsidP="00FA5664">
            <w:pPr>
              <w:rPr>
                <w:sz w:val="20"/>
                <w:szCs w:val="20"/>
              </w:rPr>
            </w:pPr>
          </w:p>
        </w:tc>
        <w:tc>
          <w:tcPr>
            <w:tcW w:w="7087" w:type="dxa"/>
          </w:tcPr>
          <w:p w:rsidR="00985F9E" w:rsidRDefault="00985F9E" w:rsidP="00FA5664">
            <w:pPr>
              <w:rPr>
                <w:sz w:val="20"/>
                <w:szCs w:val="20"/>
              </w:rPr>
            </w:pPr>
            <w:r>
              <w:rPr>
                <w:sz w:val="20"/>
                <w:szCs w:val="20"/>
              </w:rPr>
              <w:t>1.- Si se registra en el sistema una Balanza por ejemplo del ejercicio 2013 ya no permite cargar las correspondientes al ejercicio 2014.</w:t>
            </w:r>
          </w:p>
          <w:p w:rsidR="00985F9E" w:rsidRDefault="00985F9E" w:rsidP="00FA5664">
            <w:pPr>
              <w:rPr>
                <w:sz w:val="20"/>
                <w:szCs w:val="20"/>
              </w:rPr>
            </w:pPr>
            <w:r>
              <w:rPr>
                <w:sz w:val="20"/>
                <w:szCs w:val="20"/>
              </w:rPr>
              <w:t>2.- No tiene inmovilizadas las filas y columnas con los conceptos.}</w:t>
            </w:r>
          </w:p>
          <w:p w:rsidR="00985F9E" w:rsidRDefault="00985F9E" w:rsidP="00FA5664">
            <w:pPr>
              <w:rPr>
                <w:sz w:val="20"/>
                <w:szCs w:val="20"/>
              </w:rPr>
            </w:pPr>
            <w:r>
              <w:rPr>
                <w:sz w:val="20"/>
                <w:szCs w:val="20"/>
              </w:rPr>
              <w:t>3.- Las cantidades no están alineadas a la derecha.</w:t>
            </w:r>
          </w:p>
          <w:p w:rsidR="00985F9E" w:rsidRDefault="00985F9E" w:rsidP="00FA5664">
            <w:pPr>
              <w:rPr>
                <w:sz w:val="20"/>
                <w:szCs w:val="20"/>
              </w:rPr>
            </w:pPr>
            <w:r>
              <w:rPr>
                <w:sz w:val="20"/>
                <w:szCs w:val="20"/>
              </w:rPr>
              <w:t>4.- No deben tener el signo de pesos las cantidades.</w:t>
            </w:r>
          </w:p>
        </w:tc>
      </w:tr>
    </w:tbl>
    <w:p w:rsidR="00D5547B" w:rsidRPr="00247A49" w:rsidRDefault="00D5547B">
      <w:pPr>
        <w:rPr>
          <w:sz w:val="20"/>
          <w:szCs w:val="20"/>
        </w:rPr>
      </w:pPr>
      <w:bookmarkStart w:id="1" w:name="_GoBack"/>
      <w:bookmarkEnd w:id="1"/>
    </w:p>
    <w:sectPr w:rsidR="00D5547B" w:rsidRPr="00247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906"/>
    <w:multiLevelType w:val="hybridMultilevel"/>
    <w:tmpl w:val="2162186C"/>
    <w:lvl w:ilvl="0" w:tplc="3FDC3798">
      <w:numFmt w:val="bullet"/>
      <w:lvlText w:val="-"/>
      <w:lvlJc w:val="left"/>
      <w:pPr>
        <w:ind w:left="1080" w:hanging="360"/>
      </w:pPr>
      <w:rPr>
        <w:rFonts w:ascii="Calibri" w:eastAsiaTheme="minorHAnsi" w:hAnsi="Calibri" w:cstheme="minorBidi" w:hint="default"/>
        <w:b w:val="0"/>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
    <w:nsid w:val="10595578"/>
    <w:multiLevelType w:val="hybridMultilevel"/>
    <w:tmpl w:val="6A001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886C60"/>
    <w:multiLevelType w:val="hybridMultilevel"/>
    <w:tmpl w:val="29D64BF6"/>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26147B"/>
    <w:multiLevelType w:val="hybridMultilevel"/>
    <w:tmpl w:val="BA863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2B218E"/>
    <w:multiLevelType w:val="hybridMultilevel"/>
    <w:tmpl w:val="0818C1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7B306F3"/>
    <w:multiLevelType w:val="hybridMultilevel"/>
    <w:tmpl w:val="64127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216118"/>
    <w:multiLevelType w:val="hybridMultilevel"/>
    <w:tmpl w:val="DB12EF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F8649F3"/>
    <w:multiLevelType w:val="hybridMultilevel"/>
    <w:tmpl w:val="C7A6CC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AB6C1A"/>
    <w:multiLevelType w:val="hybridMultilevel"/>
    <w:tmpl w:val="D8E2F750"/>
    <w:lvl w:ilvl="0" w:tplc="F2E26C6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5C253DF1"/>
    <w:multiLevelType w:val="hybridMultilevel"/>
    <w:tmpl w:val="23E0B3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1F672FF"/>
    <w:multiLevelType w:val="hybridMultilevel"/>
    <w:tmpl w:val="CA967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377651E"/>
    <w:multiLevelType w:val="hybridMultilevel"/>
    <w:tmpl w:val="DB12EF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9771201"/>
    <w:multiLevelType w:val="hybridMultilevel"/>
    <w:tmpl w:val="C8D8C3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CAB0178"/>
    <w:multiLevelType w:val="hybridMultilevel"/>
    <w:tmpl w:val="01E05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13"/>
  </w:num>
  <w:num w:numId="5">
    <w:abstractNumId w:val="11"/>
  </w:num>
  <w:num w:numId="6">
    <w:abstractNumId w:val="6"/>
  </w:num>
  <w:num w:numId="7">
    <w:abstractNumId w:val="5"/>
  </w:num>
  <w:num w:numId="8">
    <w:abstractNumId w:val="2"/>
  </w:num>
  <w:num w:numId="9">
    <w:abstractNumId w:val="9"/>
  </w:num>
  <w:num w:numId="10">
    <w:abstractNumId w:val="1"/>
  </w:num>
  <w:num w:numId="11">
    <w:abstractNumId w:val="3"/>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49"/>
    <w:rsid w:val="000160E0"/>
    <w:rsid w:val="00037782"/>
    <w:rsid w:val="0008402A"/>
    <w:rsid w:val="00136DA8"/>
    <w:rsid w:val="00150B28"/>
    <w:rsid w:val="00213F28"/>
    <w:rsid w:val="002311B4"/>
    <w:rsid w:val="0023513F"/>
    <w:rsid w:val="00247A49"/>
    <w:rsid w:val="002A2970"/>
    <w:rsid w:val="002C5B59"/>
    <w:rsid w:val="00327D69"/>
    <w:rsid w:val="00333010"/>
    <w:rsid w:val="003473DB"/>
    <w:rsid w:val="00365C46"/>
    <w:rsid w:val="003A343A"/>
    <w:rsid w:val="003D3603"/>
    <w:rsid w:val="00406EB2"/>
    <w:rsid w:val="004357AC"/>
    <w:rsid w:val="005065AA"/>
    <w:rsid w:val="00527582"/>
    <w:rsid w:val="00532803"/>
    <w:rsid w:val="005B3037"/>
    <w:rsid w:val="005F3052"/>
    <w:rsid w:val="006018FC"/>
    <w:rsid w:val="00641241"/>
    <w:rsid w:val="00652A69"/>
    <w:rsid w:val="0066261A"/>
    <w:rsid w:val="00681D81"/>
    <w:rsid w:val="006C3DD0"/>
    <w:rsid w:val="006D7D87"/>
    <w:rsid w:val="00704DDA"/>
    <w:rsid w:val="00727365"/>
    <w:rsid w:val="00733E84"/>
    <w:rsid w:val="0075470A"/>
    <w:rsid w:val="0076743A"/>
    <w:rsid w:val="007746B9"/>
    <w:rsid w:val="007A48CC"/>
    <w:rsid w:val="007B5781"/>
    <w:rsid w:val="007C1A04"/>
    <w:rsid w:val="007D5AD3"/>
    <w:rsid w:val="007E54DA"/>
    <w:rsid w:val="00834BD7"/>
    <w:rsid w:val="00874275"/>
    <w:rsid w:val="008D4900"/>
    <w:rsid w:val="008E6407"/>
    <w:rsid w:val="008F7878"/>
    <w:rsid w:val="00922F93"/>
    <w:rsid w:val="00970669"/>
    <w:rsid w:val="00985F9E"/>
    <w:rsid w:val="0099606B"/>
    <w:rsid w:val="0099700A"/>
    <w:rsid w:val="009B1391"/>
    <w:rsid w:val="00A1255F"/>
    <w:rsid w:val="00AC33EC"/>
    <w:rsid w:val="00AD0037"/>
    <w:rsid w:val="00AD717E"/>
    <w:rsid w:val="00B479CA"/>
    <w:rsid w:val="00B53B7D"/>
    <w:rsid w:val="00B6500C"/>
    <w:rsid w:val="00B8083D"/>
    <w:rsid w:val="00B90236"/>
    <w:rsid w:val="00BC3004"/>
    <w:rsid w:val="00C02E73"/>
    <w:rsid w:val="00C121DB"/>
    <w:rsid w:val="00C16F58"/>
    <w:rsid w:val="00C852BE"/>
    <w:rsid w:val="00CD631A"/>
    <w:rsid w:val="00D5547B"/>
    <w:rsid w:val="00D73556"/>
    <w:rsid w:val="00DA34DA"/>
    <w:rsid w:val="00E00377"/>
    <w:rsid w:val="00E109AE"/>
    <w:rsid w:val="00EB2DD3"/>
    <w:rsid w:val="00ED18B9"/>
    <w:rsid w:val="00EF30CF"/>
    <w:rsid w:val="00F0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47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37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47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3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455394">
      <w:bodyDiv w:val="1"/>
      <w:marLeft w:val="0"/>
      <w:marRight w:val="0"/>
      <w:marTop w:val="0"/>
      <w:marBottom w:val="0"/>
      <w:divBdr>
        <w:top w:val="none" w:sz="0" w:space="0" w:color="auto"/>
        <w:left w:val="none" w:sz="0" w:space="0" w:color="auto"/>
        <w:bottom w:val="none" w:sz="0" w:space="0" w:color="auto"/>
        <w:right w:val="none" w:sz="0" w:space="0" w:color="auto"/>
      </w:divBdr>
    </w:div>
    <w:div w:id="1153644166">
      <w:bodyDiv w:val="1"/>
      <w:marLeft w:val="0"/>
      <w:marRight w:val="0"/>
      <w:marTop w:val="0"/>
      <w:marBottom w:val="0"/>
      <w:divBdr>
        <w:top w:val="none" w:sz="0" w:space="0" w:color="auto"/>
        <w:left w:val="none" w:sz="0" w:space="0" w:color="auto"/>
        <w:bottom w:val="none" w:sz="0" w:space="0" w:color="auto"/>
        <w:right w:val="none" w:sz="0" w:space="0" w:color="auto"/>
      </w:divBdr>
    </w:div>
    <w:div w:id="1372222476">
      <w:bodyDiv w:val="1"/>
      <w:marLeft w:val="0"/>
      <w:marRight w:val="0"/>
      <w:marTop w:val="0"/>
      <w:marBottom w:val="0"/>
      <w:divBdr>
        <w:top w:val="none" w:sz="0" w:space="0" w:color="auto"/>
        <w:left w:val="none" w:sz="0" w:space="0" w:color="auto"/>
        <w:bottom w:val="none" w:sz="0" w:space="0" w:color="auto"/>
        <w:right w:val="none" w:sz="0" w:space="0" w:color="auto"/>
      </w:divBdr>
    </w:div>
    <w:div w:id="1542401519">
      <w:bodyDiv w:val="1"/>
      <w:marLeft w:val="0"/>
      <w:marRight w:val="0"/>
      <w:marTop w:val="0"/>
      <w:marBottom w:val="0"/>
      <w:divBdr>
        <w:top w:val="none" w:sz="0" w:space="0" w:color="auto"/>
        <w:left w:val="none" w:sz="0" w:space="0" w:color="auto"/>
        <w:bottom w:val="none" w:sz="0" w:space="0" w:color="auto"/>
        <w:right w:val="none" w:sz="0" w:space="0" w:color="auto"/>
      </w:divBdr>
    </w:div>
    <w:div w:id="1576012397">
      <w:bodyDiv w:val="1"/>
      <w:marLeft w:val="0"/>
      <w:marRight w:val="0"/>
      <w:marTop w:val="0"/>
      <w:marBottom w:val="0"/>
      <w:divBdr>
        <w:top w:val="none" w:sz="0" w:space="0" w:color="auto"/>
        <w:left w:val="none" w:sz="0" w:space="0" w:color="auto"/>
        <w:bottom w:val="none" w:sz="0" w:space="0" w:color="auto"/>
        <w:right w:val="none" w:sz="0" w:space="0" w:color="auto"/>
      </w:divBdr>
    </w:div>
    <w:div w:id="17844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0BDCD-BBFE-4B7C-9F79-E069D8E7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4844</Words>
  <Characters>26644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laura_avb09@hotmail.com</dc:creator>
  <cp:lastModifiedBy>laura_avb09@hotmail.com</cp:lastModifiedBy>
  <cp:revision>13</cp:revision>
  <dcterms:created xsi:type="dcterms:W3CDTF">2015-12-24T00:21:00Z</dcterms:created>
  <dcterms:modified xsi:type="dcterms:W3CDTF">2015-12-24T01:50:00Z</dcterms:modified>
</cp:coreProperties>
</file>