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3807198"/>
      <w:r>
        <w:rPr>
          <w:lang w:val="es-MX"/>
        </w:rPr>
        <w:t>Minuta Reunión Megacable</w:t>
      </w:r>
      <w:bookmarkEnd w:id="0"/>
    </w:p>
    <w:p w:rsidR="007721E4" w:rsidRDefault="00693B43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Pr="007721E4" w:rsidRDefault="009E02C5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 xml:space="preserve">Lunes 22 </w:t>
      </w:r>
      <w:r w:rsidR="003B65CB">
        <w:rPr>
          <w:rStyle w:val="nfasisintenso"/>
          <w:lang w:val="es-MX"/>
        </w:rPr>
        <w:t>de Julio de 2014</w:t>
      </w:r>
    </w:p>
    <w:p w:rsidR="007721E4" w:rsidRDefault="003B65CB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5:00 PM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3A7C92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807198" w:history="1">
            <w:r w:rsidR="003A7C92" w:rsidRPr="00F456B2">
              <w:rPr>
                <w:rStyle w:val="Hipervnculo"/>
                <w:noProof/>
                <w:lang w:val="es-MX"/>
              </w:rPr>
              <w:t>Minuta Reunión Megacable</w:t>
            </w:r>
            <w:r w:rsidR="003A7C92">
              <w:rPr>
                <w:noProof/>
                <w:webHidden/>
              </w:rPr>
              <w:tab/>
            </w:r>
            <w:r w:rsidR="003A7C92">
              <w:rPr>
                <w:noProof/>
                <w:webHidden/>
              </w:rPr>
              <w:fldChar w:fldCharType="begin"/>
            </w:r>
            <w:r w:rsidR="003A7C92">
              <w:rPr>
                <w:noProof/>
                <w:webHidden/>
              </w:rPr>
              <w:instrText xml:space="preserve"> PAGEREF _Toc393807198 \h </w:instrText>
            </w:r>
            <w:r w:rsidR="003A7C92">
              <w:rPr>
                <w:noProof/>
                <w:webHidden/>
              </w:rPr>
            </w:r>
            <w:r w:rsidR="003A7C92">
              <w:rPr>
                <w:noProof/>
                <w:webHidden/>
              </w:rPr>
              <w:fldChar w:fldCharType="separate"/>
            </w:r>
            <w:r w:rsidR="003A7C92">
              <w:rPr>
                <w:noProof/>
                <w:webHidden/>
              </w:rPr>
              <w:t>1</w:t>
            </w:r>
            <w:r w:rsidR="003A7C92">
              <w:rPr>
                <w:noProof/>
                <w:webHidden/>
              </w:rPr>
              <w:fldChar w:fldCharType="end"/>
            </w:r>
          </w:hyperlink>
        </w:p>
        <w:p w:rsidR="003A7C92" w:rsidRDefault="003A7C92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807199" w:history="1">
            <w:r w:rsidRPr="00F456B2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92" w:rsidRDefault="003A7C92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807200" w:history="1">
            <w:r w:rsidRPr="00F456B2">
              <w:rPr>
                <w:rStyle w:val="Hipervnculo"/>
                <w:noProof/>
                <w:lang w:val="es-MX"/>
              </w:rPr>
              <w:t>Puntos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92" w:rsidRDefault="003A7C92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807201" w:history="1">
            <w:r w:rsidRPr="00F456B2">
              <w:rPr>
                <w:rStyle w:val="Hipervnculo"/>
                <w:noProof/>
                <w:lang w:val="es-MX"/>
              </w:rPr>
              <w:t>Documentos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C92" w:rsidRDefault="003A7C92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807202" w:history="1">
            <w:r w:rsidRPr="00F456B2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393807199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7721E4" w:rsidRDefault="009E02C5" w:rsidP="007721E4">
      <w:pPr>
        <w:jc w:val="both"/>
        <w:rPr>
          <w:lang w:val="es-MX"/>
        </w:rPr>
      </w:pPr>
      <w:r>
        <w:rPr>
          <w:lang w:val="es-MX"/>
        </w:rPr>
        <w:t>El pasado 22</w:t>
      </w:r>
      <w:r w:rsidR="007721E4">
        <w:rPr>
          <w:lang w:val="es-MX"/>
        </w:rPr>
        <w:t xml:space="preserve"> de Julio del presente se ha llevado a cabo una reunión </w:t>
      </w:r>
      <w:r w:rsidR="00595F79">
        <w:rPr>
          <w:lang w:val="es-MX"/>
        </w:rPr>
        <w:t xml:space="preserve">con el </w:t>
      </w:r>
      <w:r w:rsidR="003A7C92">
        <w:rPr>
          <w:lang w:val="es-MX"/>
        </w:rPr>
        <w:t>equipo M</w:t>
      </w:r>
      <w:bookmarkStart w:id="2" w:name="_GoBack"/>
      <w:bookmarkEnd w:id="2"/>
      <w:r w:rsidR="00693B43">
        <w:rPr>
          <w:lang w:val="es-MX"/>
        </w:rPr>
        <w:t>egacable</w:t>
      </w:r>
      <w:r w:rsidR="00595F79">
        <w:rPr>
          <w:lang w:val="es-MX"/>
        </w:rPr>
        <w:t xml:space="preserve">, con la finalidad de </w:t>
      </w:r>
      <w:r w:rsidR="003B65CB">
        <w:rPr>
          <w:lang w:val="es-MX"/>
        </w:rPr>
        <w:t>revisar las correcciones realizadas a los diagramas de procesos,  clases de dominio y diagrama entidad relación, los detalles abordados son los siguientes</w:t>
      </w:r>
      <w:r w:rsidR="00A87E45">
        <w:rPr>
          <w:lang w:val="es-MX"/>
        </w:rPr>
        <w:t>:</w:t>
      </w:r>
    </w:p>
    <w:p w:rsidR="0075608B" w:rsidRDefault="00655C6F" w:rsidP="00756948">
      <w:pPr>
        <w:pStyle w:val="Prrafodelista"/>
        <w:numPr>
          <w:ilvl w:val="0"/>
          <w:numId w:val="8"/>
        </w:numPr>
        <w:jc w:val="both"/>
        <w:rPr>
          <w:lang w:val="es-MX"/>
        </w:rPr>
      </w:pPr>
      <w:r w:rsidRPr="00655C6F">
        <w:rPr>
          <w:lang w:val="es-MX"/>
        </w:rPr>
        <w:t>Verificar el caso de los intercambios</w:t>
      </w:r>
    </w:p>
    <w:p w:rsidR="00655C6F" w:rsidRDefault="00655C6F" w:rsidP="00655C6F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Falta agregar el flujo de cancelación de factura</w:t>
      </w:r>
    </w:p>
    <w:p w:rsidR="00655C6F" w:rsidRDefault="009A631F" w:rsidP="00655C6F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Contemplar caso de modificación de material y manejo de versiones</w:t>
      </w:r>
    </w:p>
    <w:p w:rsidR="009A631F" w:rsidRDefault="009A631F" w:rsidP="00655C6F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Caso de bonificación</w:t>
      </w:r>
    </w:p>
    <w:p w:rsidR="009A631F" w:rsidRDefault="009A631F" w:rsidP="009A631F">
      <w:pPr>
        <w:pStyle w:val="Prrafodelista"/>
        <w:numPr>
          <w:ilvl w:val="1"/>
          <w:numId w:val="8"/>
        </w:numPr>
        <w:jc w:val="both"/>
        <w:rPr>
          <w:lang w:val="es-MX"/>
        </w:rPr>
      </w:pPr>
      <w:r>
        <w:rPr>
          <w:lang w:val="es-MX"/>
        </w:rPr>
        <w:t>Sistema de prioridades</w:t>
      </w:r>
    </w:p>
    <w:p w:rsidR="009A631F" w:rsidRDefault="009A631F" w:rsidP="009A631F">
      <w:pPr>
        <w:pStyle w:val="Prrafodelista"/>
        <w:numPr>
          <w:ilvl w:val="1"/>
          <w:numId w:val="8"/>
        </w:numPr>
        <w:jc w:val="both"/>
        <w:rPr>
          <w:lang w:val="es-MX"/>
        </w:rPr>
      </w:pPr>
      <w:r>
        <w:rPr>
          <w:lang w:val="es-MX"/>
        </w:rPr>
        <w:t>Inventario</w:t>
      </w:r>
    </w:p>
    <w:p w:rsidR="009A631F" w:rsidRDefault="009A631F" w:rsidP="009A631F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Mostrar sugerencia más de una ocasión</w:t>
      </w:r>
    </w:p>
    <w:p w:rsidR="009A631F" w:rsidRDefault="009A631F" w:rsidP="009A631F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Proporcionar opción de ingresar monto a facturar</w:t>
      </w:r>
    </w:p>
    <w:p w:rsidR="009A631F" w:rsidRDefault="009A631F" w:rsidP="009A631F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No se contempla a VideoRola como parte de la presente implementación</w:t>
      </w:r>
    </w:p>
    <w:p w:rsidR="009A631F" w:rsidRDefault="009A631F" w:rsidP="009A631F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Cambiar SeaChange por sistema de inserción</w:t>
      </w:r>
    </w:p>
    <w:p w:rsidR="00907380" w:rsidRDefault="00907380" w:rsidP="00907380">
      <w:pPr>
        <w:pStyle w:val="Ttulo2"/>
        <w:rPr>
          <w:lang w:val="es-MX"/>
        </w:rPr>
      </w:pPr>
      <w:bookmarkStart w:id="3" w:name="_Toc393807200"/>
      <w:r>
        <w:rPr>
          <w:lang w:val="es-MX"/>
        </w:rPr>
        <w:t>Puntos de interés</w:t>
      </w:r>
      <w:bookmarkEnd w:id="3"/>
    </w:p>
    <w:p w:rsidR="00907380" w:rsidRPr="00907380" w:rsidRDefault="00907380" w:rsidP="003A7C92">
      <w:pPr>
        <w:jc w:val="both"/>
        <w:rPr>
          <w:lang w:val="es-MX"/>
        </w:rPr>
      </w:pPr>
      <w:r>
        <w:rPr>
          <w:lang w:val="es-MX"/>
        </w:rPr>
        <w:t xml:space="preserve">Es importante destacar que la validación de </w:t>
      </w:r>
      <w:r w:rsidR="003A7C92">
        <w:rPr>
          <w:lang w:val="es-MX"/>
        </w:rPr>
        <w:t>los diagramas, así como la diversa documentación que se ha presentado sea validada a la brevedad, ya que los retrasos en las validaciones retrasan también el correcto desarrollo del proyecto.</w:t>
      </w:r>
    </w:p>
    <w:p w:rsidR="00907380" w:rsidRPr="00907380" w:rsidRDefault="00907380" w:rsidP="00907380">
      <w:pPr>
        <w:jc w:val="both"/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393807201"/>
      <w:r>
        <w:rPr>
          <w:lang w:val="es-MX"/>
        </w:rPr>
        <w:t>Documentos adicionales</w:t>
      </w:r>
      <w:bookmarkEnd w:id="4"/>
    </w:p>
    <w:p w:rsidR="00907380" w:rsidRDefault="009A631F" w:rsidP="00907380">
      <w:pPr>
        <w:pStyle w:val="Prrafodelista"/>
        <w:numPr>
          <w:ilvl w:val="0"/>
          <w:numId w:val="8"/>
        </w:numPr>
        <w:rPr>
          <w:lang w:val="es-MX"/>
        </w:rPr>
      </w:pPr>
      <w:r w:rsidRPr="00907380">
        <w:rPr>
          <w:lang w:val="es-MX"/>
        </w:rPr>
        <w:t>Megacable.ER.Admin</w:t>
      </w:r>
      <w:r w:rsidR="00907380">
        <w:rPr>
          <w:lang w:val="es-MX"/>
        </w:rPr>
        <w:t>Productos.pdf</w:t>
      </w:r>
    </w:p>
    <w:p w:rsidR="00907380" w:rsidRDefault="00907380" w:rsidP="00907380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ER.Detalle.AdminProductos.doc</w:t>
      </w:r>
    </w:p>
    <w:p w:rsidR="00907380" w:rsidRDefault="00907380" w:rsidP="00907380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Diccionario_de_Negocio_administrador.doc</w:t>
      </w:r>
    </w:p>
    <w:p w:rsidR="00907380" w:rsidRPr="00907380" w:rsidRDefault="00907380" w:rsidP="00907380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lastRenderedPageBreak/>
        <w:t>140721_DiagramaProcesos_MegacablePublicidad.pdf</w:t>
      </w:r>
    </w:p>
    <w:p w:rsidR="0032132B" w:rsidRPr="0032132B" w:rsidRDefault="009A631F" w:rsidP="0032132B">
      <w:pPr>
        <w:rPr>
          <w:lang w:val="es-MX"/>
        </w:rPr>
      </w:pPr>
      <w:r>
        <w:rPr>
          <w:lang w:val="es-MX"/>
        </w:rPr>
        <w:t xml:space="preserve"> </w:t>
      </w: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5" w:name="_Toc393807202"/>
      <w:r>
        <w:rPr>
          <w:lang w:val="es-MX"/>
        </w:rPr>
        <w:t>Próxima reunión</w:t>
      </w:r>
      <w:bookmarkEnd w:id="5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254"/>
        <w:gridCol w:w="1666"/>
        <w:gridCol w:w="2336"/>
        <w:gridCol w:w="2283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907380" w:rsidP="00B72514">
            <w:pPr>
              <w:rPr>
                <w:lang w:val="es-MX"/>
              </w:rPr>
            </w:pPr>
            <w:r>
              <w:rPr>
                <w:lang w:val="es-MX"/>
              </w:rPr>
              <w:t>24/07/2014</w:t>
            </w:r>
          </w:p>
        </w:tc>
        <w:tc>
          <w:tcPr>
            <w:tcW w:w="1254" w:type="dxa"/>
          </w:tcPr>
          <w:p w:rsidR="0032132B" w:rsidRDefault="00907380" w:rsidP="00B72514">
            <w:pPr>
              <w:rPr>
                <w:lang w:val="es-MX"/>
              </w:rPr>
            </w:pPr>
            <w:r>
              <w:rPr>
                <w:lang w:val="es-MX"/>
              </w:rPr>
              <w:t>5:00 PM</w:t>
            </w:r>
          </w:p>
        </w:tc>
        <w:tc>
          <w:tcPr>
            <w:tcW w:w="1666" w:type="dxa"/>
          </w:tcPr>
          <w:p w:rsidR="0032132B" w:rsidRDefault="00907380" w:rsidP="00B72514">
            <w:pPr>
              <w:rPr>
                <w:lang w:val="es-MX"/>
              </w:rPr>
            </w:pPr>
            <w:r>
              <w:rPr>
                <w:lang w:val="es-MX"/>
              </w:rPr>
              <w:t>Lázaro Cárdenas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83" w:type="dxa"/>
          </w:tcPr>
          <w:p w:rsidR="0032132B" w:rsidRDefault="00907380" w:rsidP="00B72514">
            <w:pPr>
              <w:rPr>
                <w:lang w:val="es-MX"/>
              </w:rPr>
            </w:pPr>
            <w:r>
              <w:rPr>
                <w:lang w:val="es-MX"/>
              </w:rPr>
              <w:t>Equipo Megacable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D6" w:rsidRDefault="008F3AD6" w:rsidP="003E7264">
      <w:r>
        <w:separator/>
      </w:r>
    </w:p>
  </w:endnote>
  <w:endnote w:type="continuationSeparator" w:id="0">
    <w:p w:rsidR="008F3AD6" w:rsidRDefault="008F3AD6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8F3AD6" w:rsidP="003E7264">
    <w:pPr>
      <w:pStyle w:val="Piedepgina"/>
      <w:jc w:val="center"/>
    </w:pPr>
    <w:hyperlink r:id="rId1" w:history="1">
      <w:r w:rsidR="003E7264" w:rsidRPr="00F5337E">
        <w:rPr>
          <w:rStyle w:val="Hipervnculo"/>
        </w:rPr>
        <w:t>www.duxstar.com</w:t>
      </w:r>
    </w:hyperlink>
    <w:r w:rsidR="003E7264">
      <w:t xml:space="preserve">  Tel: (33)3268-3700  </w:t>
    </w:r>
    <w:hyperlink r:id="rId2" w:history="1">
      <w:r w:rsidR="003E7264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D6" w:rsidRDefault="008F3AD6" w:rsidP="003E7264">
      <w:r>
        <w:separator/>
      </w:r>
    </w:p>
  </w:footnote>
  <w:footnote w:type="continuationSeparator" w:id="0">
    <w:p w:rsidR="008F3AD6" w:rsidRDefault="008F3AD6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3E726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2159C8"/>
    <w:rsid w:val="002D25E8"/>
    <w:rsid w:val="002F0F4B"/>
    <w:rsid w:val="0032132B"/>
    <w:rsid w:val="003A7C92"/>
    <w:rsid w:val="003B65CB"/>
    <w:rsid w:val="003E7264"/>
    <w:rsid w:val="00505ED4"/>
    <w:rsid w:val="00595F79"/>
    <w:rsid w:val="006226D0"/>
    <w:rsid w:val="00655C6F"/>
    <w:rsid w:val="00693B43"/>
    <w:rsid w:val="007356E5"/>
    <w:rsid w:val="0075608B"/>
    <w:rsid w:val="007721E4"/>
    <w:rsid w:val="008B7025"/>
    <w:rsid w:val="008F3AD6"/>
    <w:rsid w:val="00907380"/>
    <w:rsid w:val="009A631F"/>
    <w:rsid w:val="009E02C5"/>
    <w:rsid w:val="00A10CAE"/>
    <w:rsid w:val="00A1249D"/>
    <w:rsid w:val="00A44246"/>
    <w:rsid w:val="00A87E45"/>
    <w:rsid w:val="00AB0B22"/>
    <w:rsid w:val="00B72514"/>
    <w:rsid w:val="00B7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96DB3C8-6A87-4E40-80EA-5EF512D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78218-22D4-4969-A425-B4134CDB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Tlaloc</cp:lastModifiedBy>
  <cp:revision>8</cp:revision>
  <dcterms:created xsi:type="dcterms:W3CDTF">2014-06-03T21:13:00Z</dcterms:created>
  <dcterms:modified xsi:type="dcterms:W3CDTF">2014-07-22T20:44:00Z</dcterms:modified>
</cp:coreProperties>
</file>