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2BF8" w:rsidRPr="008430C2" w:rsidRDefault="008E2BF8" w:rsidP="00681935">
      <w:pPr>
        <w:pStyle w:val="Encabezado"/>
        <w:tabs>
          <w:tab w:val="clear" w:pos="4419"/>
          <w:tab w:val="clear" w:pos="8838"/>
        </w:tabs>
        <w:ind w:left="426"/>
        <w:jc w:val="both"/>
        <w:rPr>
          <w:rFonts w:cs="Arial"/>
          <w:b/>
          <w:szCs w:val="20"/>
          <w:u w:val="single"/>
        </w:rPr>
      </w:pPr>
      <w:bookmarkStart w:id="0" w:name="_GoBack"/>
      <w:bookmarkEnd w:id="0"/>
      <w:r w:rsidRPr="008430C2">
        <w:rPr>
          <w:rFonts w:cs="Arial"/>
          <w:b/>
          <w:szCs w:val="20"/>
        </w:rPr>
        <w:t xml:space="preserve">1.- </w:t>
      </w:r>
      <w:r w:rsidRPr="008430C2">
        <w:rPr>
          <w:rFonts w:cs="Arial"/>
          <w:b/>
          <w:bCs/>
          <w:szCs w:val="20"/>
          <w:u w:val="single"/>
        </w:rPr>
        <w:t>Objetivo</w:t>
      </w:r>
      <w:r w:rsidRPr="008430C2">
        <w:rPr>
          <w:rFonts w:cs="Arial"/>
          <w:b/>
          <w:szCs w:val="20"/>
          <w:u w:val="single"/>
        </w:rPr>
        <w:t xml:space="preserve"> </w:t>
      </w:r>
    </w:p>
    <w:p w:rsidR="002927D9" w:rsidRPr="008430C2" w:rsidRDefault="002927D9" w:rsidP="00681935">
      <w:pPr>
        <w:pStyle w:val="Encabezado"/>
        <w:tabs>
          <w:tab w:val="clear" w:pos="4419"/>
          <w:tab w:val="clear" w:pos="8838"/>
        </w:tabs>
        <w:ind w:left="426"/>
        <w:jc w:val="both"/>
        <w:rPr>
          <w:rFonts w:cs="Arial"/>
          <w:b/>
          <w:szCs w:val="20"/>
          <w:u w:val="single"/>
        </w:rPr>
      </w:pPr>
    </w:p>
    <w:p w:rsidR="002927D9" w:rsidRPr="008430C2" w:rsidRDefault="002927D9" w:rsidP="007C50F6">
      <w:pPr>
        <w:pStyle w:val="Encabezado"/>
        <w:tabs>
          <w:tab w:val="clear" w:pos="4419"/>
          <w:tab w:val="clear" w:pos="8838"/>
        </w:tabs>
        <w:ind w:left="426"/>
        <w:jc w:val="both"/>
        <w:rPr>
          <w:rFonts w:cs="Arial"/>
          <w:szCs w:val="20"/>
        </w:rPr>
      </w:pPr>
      <w:r w:rsidRPr="008430C2">
        <w:rPr>
          <w:rFonts w:cs="Arial"/>
          <w:szCs w:val="20"/>
        </w:rPr>
        <w:t xml:space="preserve">Establecer el procedimiento para utilizar el sistema de continuidad en el uso de tiempos y señales de Network para el Bloqueo Comercial </w:t>
      </w:r>
    </w:p>
    <w:p w:rsidR="008E2BF8" w:rsidRPr="008430C2" w:rsidRDefault="008E2BF8" w:rsidP="007C50F6">
      <w:pPr>
        <w:pStyle w:val="Encabezado"/>
        <w:tabs>
          <w:tab w:val="clear" w:pos="4419"/>
          <w:tab w:val="clear" w:pos="8838"/>
        </w:tabs>
        <w:ind w:left="426"/>
        <w:jc w:val="both"/>
        <w:rPr>
          <w:rFonts w:cs="Arial"/>
          <w:szCs w:val="20"/>
        </w:rPr>
      </w:pPr>
    </w:p>
    <w:p w:rsidR="008E2BF8" w:rsidRPr="008430C2" w:rsidRDefault="008E2BF8" w:rsidP="007C50F6">
      <w:pPr>
        <w:pStyle w:val="Encabezado"/>
        <w:tabs>
          <w:tab w:val="clear" w:pos="4419"/>
          <w:tab w:val="clear" w:pos="8838"/>
        </w:tabs>
        <w:ind w:left="426"/>
        <w:jc w:val="both"/>
        <w:rPr>
          <w:rFonts w:cs="Arial"/>
          <w:szCs w:val="20"/>
        </w:rPr>
      </w:pPr>
    </w:p>
    <w:p w:rsidR="008E2BF8" w:rsidRPr="008430C2" w:rsidRDefault="008E2BF8" w:rsidP="007C50F6">
      <w:pPr>
        <w:pStyle w:val="Encabezado"/>
        <w:tabs>
          <w:tab w:val="clear" w:pos="4419"/>
          <w:tab w:val="clear" w:pos="8838"/>
        </w:tabs>
        <w:ind w:left="426"/>
        <w:jc w:val="both"/>
        <w:rPr>
          <w:rFonts w:cs="Arial"/>
          <w:b/>
          <w:bCs/>
          <w:szCs w:val="20"/>
          <w:u w:val="single"/>
        </w:rPr>
      </w:pPr>
      <w:r w:rsidRPr="008430C2">
        <w:rPr>
          <w:rFonts w:cs="Arial"/>
          <w:b/>
          <w:szCs w:val="20"/>
        </w:rPr>
        <w:t>2.-</w:t>
      </w:r>
      <w:r w:rsidRPr="008430C2">
        <w:rPr>
          <w:rFonts w:cs="Arial"/>
          <w:szCs w:val="20"/>
        </w:rPr>
        <w:t xml:space="preserve"> </w:t>
      </w:r>
      <w:r w:rsidRPr="008430C2">
        <w:rPr>
          <w:rFonts w:cs="Arial"/>
          <w:b/>
          <w:bCs/>
          <w:szCs w:val="20"/>
          <w:u w:val="single"/>
        </w:rPr>
        <w:t>Alcance</w:t>
      </w:r>
    </w:p>
    <w:p w:rsidR="008E2BF8" w:rsidRPr="008430C2" w:rsidRDefault="008E2BF8" w:rsidP="007C50F6">
      <w:pPr>
        <w:pStyle w:val="Encabezado"/>
        <w:tabs>
          <w:tab w:val="clear" w:pos="4419"/>
          <w:tab w:val="clear" w:pos="8838"/>
        </w:tabs>
        <w:ind w:left="426"/>
        <w:jc w:val="both"/>
        <w:rPr>
          <w:rFonts w:cs="Arial"/>
          <w:b/>
          <w:bCs/>
          <w:szCs w:val="20"/>
        </w:rPr>
      </w:pPr>
    </w:p>
    <w:p w:rsidR="002927D9" w:rsidRPr="008430C2" w:rsidRDefault="002927D9" w:rsidP="007C50F6">
      <w:pPr>
        <w:pStyle w:val="Encabezado"/>
        <w:tabs>
          <w:tab w:val="clear" w:pos="4419"/>
          <w:tab w:val="clear" w:pos="8838"/>
        </w:tabs>
        <w:ind w:left="426"/>
        <w:jc w:val="both"/>
        <w:rPr>
          <w:rFonts w:cs="Arial"/>
          <w:bCs/>
          <w:szCs w:val="20"/>
        </w:rPr>
      </w:pPr>
      <w:r w:rsidRPr="008430C2">
        <w:rPr>
          <w:rFonts w:cs="Arial"/>
          <w:bCs/>
          <w:szCs w:val="20"/>
        </w:rPr>
        <w:t xml:space="preserve">Aplicable al proceso de venta de publicidad corporativo  y ingreso de campañas institucionales de cualquier unidad de negocio que requiera la difusión de campañas de publicidad. </w:t>
      </w:r>
    </w:p>
    <w:p w:rsidR="002927D9" w:rsidRPr="008430C2" w:rsidRDefault="002927D9" w:rsidP="00681935">
      <w:pPr>
        <w:pStyle w:val="Encabezado"/>
        <w:tabs>
          <w:tab w:val="clear" w:pos="4419"/>
          <w:tab w:val="clear" w:pos="8838"/>
        </w:tabs>
        <w:ind w:left="426"/>
        <w:jc w:val="both"/>
        <w:rPr>
          <w:rFonts w:cs="Arial"/>
          <w:bCs/>
          <w:szCs w:val="20"/>
        </w:rPr>
      </w:pPr>
    </w:p>
    <w:p w:rsidR="008E2BF8" w:rsidRPr="008430C2" w:rsidRDefault="008E2BF8" w:rsidP="00681935">
      <w:pPr>
        <w:ind w:left="426"/>
        <w:jc w:val="both"/>
        <w:rPr>
          <w:rFonts w:ascii="Arial" w:hAnsi="Arial" w:cs="Arial"/>
          <w:sz w:val="20"/>
          <w:szCs w:val="20"/>
        </w:rPr>
      </w:pPr>
    </w:p>
    <w:p w:rsidR="008E2BF8" w:rsidRPr="008430C2" w:rsidRDefault="008E2BF8" w:rsidP="00681935">
      <w:pPr>
        <w:pStyle w:val="Encabezado"/>
        <w:tabs>
          <w:tab w:val="clear" w:pos="4419"/>
          <w:tab w:val="clear" w:pos="8838"/>
        </w:tabs>
        <w:ind w:left="426"/>
        <w:jc w:val="both"/>
        <w:rPr>
          <w:rFonts w:eastAsia="Calibri" w:cs="Arial"/>
          <w:b/>
          <w:bCs/>
          <w:color w:val="000000"/>
          <w:szCs w:val="20"/>
          <w:u w:val="single"/>
        </w:rPr>
      </w:pPr>
      <w:r w:rsidRPr="008430C2">
        <w:rPr>
          <w:rFonts w:eastAsia="Calibri" w:cs="Arial"/>
          <w:b/>
          <w:color w:val="000000"/>
          <w:szCs w:val="20"/>
        </w:rPr>
        <w:t xml:space="preserve">3.- </w:t>
      </w:r>
      <w:r w:rsidRPr="008430C2">
        <w:rPr>
          <w:rFonts w:eastAsia="Calibri" w:cs="Arial"/>
          <w:b/>
          <w:bCs/>
          <w:color w:val="000000"/>
          <w:szCs w:val="20"/>
          <w:u w:val="single"/>
        </w:rPr>
        <w:t>Herramientas  de Trabajo Equipo de Protección y Materiales a Utilizar</w:t>
      </w:r>
    </w:p>
    <w:p w:rsidR="00717FAE" w:rsidRPr="008430C2" w:rsidRDefault="00717FAE" w:rsidP="00681935">
      <w:pPr>
        <w:pStyle w:val="Encabezado"/>
        <w:tabs>
          <w:tab w:val="clear" w:pos="4419"/>
          <w:tab w:val="clear" w:pos="8838"/>
        </w:tabs>
        <w:ind w:left="426"/>
        <w:jc w:val="both"/>
        <w:rPr>
          <w:rFonts w:eastAsia="Calibri" w:cs="Arial"/>
          <w:b/>
          <w:bCs/>
          <w:color w:val="000000"/>
          <w:szCs w:val="20"/>
          <w:u w:val="single"/>
        </w:rPr>
      </w:pPr>
    </w:p>
    <w:p w:rsidR="002927D9" w:rsidRPr="008430C2" w:rsidRDefault="00717FAE" w:rsidP="00681935">
      <w:pPr>
        <w:pStyle w:val="Encabezado"/>
        <w:numPr>
          <w:ilvl w:val="0"/>
          <w:numId w:val="8"/>
        </w:numPr>
        <w:tabs>
          <w:tab w:val="clear" w:pos="4419"/>
          <w:tab w:val="clear" w:pos="8838"/>
        </w:tabs>
        <w:ind w:left="1418"/>
        <w:rPr>
          <w:rFonts w:cs="Arial"/>
          <w:szCs w:val="20"/>
        </w:rPr>
      </w:pPr>
      <w:r w:rsidRPr="008430C2">
        <w:rPr>
          <w:rFonts w:cs="Arial"/>
          <w:szCs w:val="20"/>
        </w:rPr>
        <w:t xml:space="preserve"> </w:t>
      </w:r>
      <w:r w:rsidR="002927D9" w:rsidRPr="008430C2">
        <w:rPr>
          <w:rFonts w:cs="Arial"/>
          <w:szCs w:val="20"/>
        </w:rPr>
        <w:t>Computadora</w:t>
      </w:r>
    </w:p>
    <w:p w:rsidR="008E2BF8" w:rsidRPr="008430C2" w:rsidRDefault="007A6954" w:rsidP="00681935">
      <w:pPr>
        <w:pStyle w:val="Encabezado"/>
        <w:numPr>
          <w:ilvl w:val="0"/>
          <w:numId w:val="8"/>
        </w:numPr>
        <w:tabs>
          <w:tab w:val="clear" w:pos="4419"/>
          <w:tab w:val="clear" w:pos="8838"/>
        </w:tabs>
        <w:ind w:left="1418"/>
        <w:rPr>
          <w:rFonts w:cs="Arial"/>
          <w:szCs w:val="20"/>
        </w:rPr>
      </w:pPr>
      <w:r>
        <w:rPr>
          <w:rFonts w:cs="Arial"/>
          <w:szCs w:val="20"/>
        </w:rPr>
        <w:t>S</w:t>
      </w:r>
      <w:r w:rsidR="002927D9" w:rsidRPr="008430C2">
        <w:rPr>
          <w:rFonts w:cs="Arial"/>
          <w:szCs w:val="20"/>
        </w:rPr>
        <w:t>oftware</w:t>
      </w:r>
      <w:r>
        <w:rPr>
          <w:rFonts w:cs="Arial"/>
          <w:szCs w:val="20"/>
        </w:rPr>
        <w:t xml:space="preserve"> de bloqueo.</w:t>
      </w:r>
    </w:p>
    <w:p w:rsidR="008E2BF8" w:rsidRPr="008430C2" w:rsidRDefault="008E2BF8" w:rsidP="00681935">
      <w:pPr>
        <w:pStyle w:val="Encabezado"/>
        <w:tabs>
          <w:tab w:val="clear" w:pos="4419"/>
          <w:tab w:val="clear" w:pos="8838"/>
        </w:tabs>
        <w:ind w:left="426"/>
        <w:rPr>
          <w:rFonts w:cs="Arial"/>
          <w:szCs w:val="20"/>
        </w:rPr>
      </w:pPr>
    </w:p>
    <w:p w:rsidR="008E2BF8" w:rsidRPr="008430C2" w:rsidRDefault="008E2BF8" w:rsidP="00681935">
      <w:pPr>
        <w:pStyle w:val="Encabezado"/>
        <w:tabs>
          <w:tab w:val="clear" w:pos="4419"/>
          <w:tab w:val="clear" w:pos="8838"/>
        </w:tabs>
        <w:ind w:left="426"/>
        <w:jc w:val="both"/>
        <w:rPr>
          <w:rFonts w:eastAsia="Calibri" w:cs="Arial"/>
          <w:b/>
          <w:color w:val="000000"/>
          <w:szCs w:val="20"/>
          <w:u w:val="single"/>
        </w:rPr>
      </w:pPr>
      <w:r w:rsidRPr="008430C2">
        <w:rPr>
          <w:rFonts w:eastAsia="Calibri" w:cs="Arial"/>
          <w:b/>
          <w:color w:val="000000"/>
          <w:szCs w:val="20"/>
        </w:rPr>
        <w:t xml:space="preserve">4.- </w:t>
      </w:r>
      <w:r w:rsidRPr="008430C2">
        <w:rPr>
          <w:rFonts w:eastAsia="Calibri" w:cs="Arial"/>
          <w:b/>
          <w:color w:val="000000"/>
          <w:szCs w:val="20"/>
          <w:u w:val="single"/>
        </w:rPr>
        <w:t>Instrucción de Actividades a realizar.</w:t>
      </w:r>
    </w:p>
    <w:p w:rsidR="0060305A" w:rsidRPr="008430C2" w:rsidRDefault="00B16D91" w:rsidP="00681935">
      <w:pPr>
        <w:pStyle w:val="Encabezado"/>
        <w:tabs>
          <w:tab w:val="clear" w:pos="4419"/>
          <w:tab w:val="clear" w:pos="8838"/>
        </w:tabs>
        <w:ind w:left="426"/>
        <w:jc w:val="both"/>
        <w:rPr>
          <w:rFonts w:eastAsia="Calibri" w:cs="Arial"/>
          <w:b/>
          <w:color w:val="000000"/>
          <w:szCs w:val="20"/>
        </w:rPr>
      </w:pPr>
      <w:r w:rsidRPr="008430C2">
        <w:rPr>
          <w:rFonts w:eastAsia="Calibri" w:cs="Arial"/>
          <w:b/>
          <w:color w:val="000000"/>
          <w:szCs w:val="20"/>
        </w:rPr>
        <w:tab/>
      </w:r>
    </w:p>
    <w:p w:rsidR="00B16D91" w:rsidRPr="008430C2" w:rsidRDefault="0060305A" w:rsidP="007C50F6">
      <w:pPr>
        <w:pStyle w:val="Encabezado"/>
        <w:tabs>
          <w:tab w:val="clear" w:pos="4419"/>
          <w:tab w:val="clear" w:pos="8838"/>
        </w:tabs>
        <w:ind w:left="426"/>
        <w:jc w:val="both"/>
        <w:rPr>
          <w:rFonts w:eastAsia="Calibri" w:cs="Arial"/>
          <w:b/>
          <w:color w:val="000000"/>
          <w:szCs w:val="20"/>
          <w:u w:val="single"/>
        </w:rPr>
      </w:pPr>
      <w:r w:rsidRPr="008430C2">
        <w:rPr>
          <w:rFonts w:eastAsia="Calibri" w:cs="Arial"/>
          <w:color w:val="000000"/>
          <w:szCs w:val="20"/>
        </w:rPr>
        <w:t>El programa de bloqueo, es un programa que se utiliza para dar de alta la Orden de Transmisión en las diferentes ciudades y canales de comercialización para difundir campañas de publicidad.</w:t>
      </w:r>
    </w:p>
    <w:p w:rsidR="00681935" w:rsidRPr="00726054" w:rsidRDefault="00681935" w:rsidP="007C50F6">
      <w:pPr>
        <w:jc w:val="both"/>
        <w:rPr>
          <w:rFonts w:ascii="Arial" w:hAnsi="Arial" w:cs="Arial"/>
          <w:sz w:val="20"/>
          <w:szCs w:val="20"/>
        </w:rPr>
      </w:pPr>
    </w:p>
    <w:p w:rsidR="0079745C" w:rsidRPr="00726054" w:rsidRDefault="00681935" w:rsidP="007C50F6">
      <w:pPr>
        <w:ind w:left="426"/>
        <w:jc w:val="both"/>
        <w:rPr>
          <w:rFonts w:ascii="Arial" w:hAnsi="Arial" w:cs="Arial"/>
          <w:b/>
          <w:sz w:val="20"/>
          <w:szCs w:val="20"/>
        </w:rPr>
      </w:pPr>
      <w:r w:rsidRPr="00726054">
        <w:rPr>
          <w:rFonts w:ascii="Arial" w:hAnsi="Arial" w:cs="Arial"/>
          <w:b/>
          <w:sz w:val="20"/>
          <w:szCs w:val="20"/>
        </w:rPr>
        <w:t>I.-</w:t>
      </w:r>
      <w:r w:rsidR="0060305A" w:rsidRPr="00726054">
        <w:rPr>
          <w:rFonts w:ascii="Arial" w:hAnsi="Arial" w:cs="Arial"/>
          <w:b/>
          <w:sz w:val="20"/>
          <w:szCs w:val="20"/>
        </w:rPr>
        <w:t xml:space="preserve">Para acceder al programa de continuidad se utilizan dos </w:t>
      </w:r>
      <w:r w:rsidR="0079745C" w:rsidRPr="00726054">
        <w:rPr>
          <w:rFonts w:ascii="Arial" w:hAnsi="Arial" w:cs="Arial"/>
          <w:b/>
          <w:sz w:val="20"/>
          <w:szCs w:val="20"/>
        </w:rPr>
        <w:t xml:space="preserve">usuarios cada uno con diferentes privilegios para el uso del sistema. </w:t>
      </w:r>
      <w:r w:rsidR="00C11A6F" w:rsidRPr="00726054">
        <w:rPr>
          <w:rFonts w:ascii="Arial" w:hAnsi="Arial" w:cs="Arial"/>
          <w:b/>
          <w:sz w:val="20"/>
          <w:szCs w:val="20"/>
          <w:u w:val="single"/>
          <w:lang w:val="es-MX"/>
        </w:rPr>
        <w:t>Fig. 1</w:t>
      </w:r>
    </w:p>
    <w:p w:rsidR="00BD3B64" w:rsidRPr="008430C2" w:rsidRDefault="00BD3B64" w:rsidP="007C50F6">
      <w:pPr>
        <w:ind w:left="426"/>
        <w:jc w:val="both"/>
        <w:rPr>
          <w:rFonts w:ascii="Arial" w:hAnsi="Arial" w:cs="Arial"/>
          <w:sz w:val="20"/>
          <w:szCs w:val="20"/>
        </w:rPr>
      </w:pPr>
    </w:p>
    <w:p w:rsidR="0079745C" w:rsidRPr="00C11A6F" w:rsidRDefault="0079745C" w:rsidP="007C50F6">
      <w:pPr>
        <w:pStyle w:val="Prrafodelista"/>
        <w:numPr>
          <w:ilvl w:val="0"/>
          <w:numId w:val="25"/>
        </w:numPr>
        <w:jc w:val="both"/>
        <w:rPr>
          <w:rFonts w:ascii="Arial" w:hAnsi="Arial" w:cs="Arial"/>
          <w:sz w:val="20"/>
          <w:szCs w:val="20"/>
        </w:rPr>
      </w:pPr>
      <w:r w:rsidRPr="00C11A6F">
        <w:rPr>
          <w:rFonts w:ascii="Arial" w:hAnsi="Arial" w:cs="Arial"/>
          <w:sz w:val="20"/>
          <w:szCs w:val="20"/>
        </w:rPr>
        <w:t xml:space="preserve">El nivel administrador tiene libre acceso a todo el sistema </w:t>
      </w:r>
    </w:p>
    <w:p w:rsidR="00681935" w:rsidRPr="00C11A6F" w:rsidRDefault="0079745C" w:rsidP="007C50F6">
      <w:pPr>
        <w:pStyle w:val="Prrafodelista"/>
        <w:numPr>
          <w:ilvl w:val="0"/>
          <w:numId w:val="25"/>
        </w:numPr>
        <w:jc w:val="both"/>
        <w:rPr>
          <w:rFonts w:ascii="Arial" w:hAnsi="Arial" w:cs="Arial"/>
          <w:sz w:val="20"/>
          <w:szCs w:val="20"/>
        </w:rPr>
      </w:pPr>
      <w:r w:rsidRPr="00C11A6F">
        <w:rPr>
          <w:rFonts w:ascii="Arial" w:hAnsi="Arial" w:cs="Arial"/>
          <w:sz w:val="20"/>
          <w:szCs w:val="20"/>
        </w:rPr>
        <w:t>El nivel Operador tiene el acceso limitado en Regiones o canales</w:t>
      </w:r>
    </w:p>
    <w:p w:rsidR="00BD3B64" w:rsidRDefault="00BD3B64" w:rsidP="00681935">
      <w:pPr>
        <w:ind w:left="426"/>
        <w:rPr>
          <w:rFonts w:ascii="Arial" w:hAnsi="Arial" w:cs="Arial"/>
          <w:sz w:val="20"/>
          <w:szCs w:val="20"/>
        </w:rPr>
      </w:pPr>
    </w:p>
    <w:p w:rsidR="00BD3B64" w:rsidRPr="008430C2" w:rsidRDefault="00BD3B64" w:rsidP="00681935">
      <w:pPr>
        <w:ind w:left="426"/>
        <w:rPr>
          <w:rFonts w:ascii="Arial" w:hAnsi="Arial" w:cs="Arial"/>
          <w:sz w:val="20"/>
          <w:szCs w:val="20"/>
        </w:rPr>
      </w:pPr>
    </w:p>
    <w:p w:rsidR="00681935" w:rsidRPr="008430C2" w:rsidRDefault="00CD6080" w:rsidP="00681935">
      <w:pPr>
        <w:rPr>
          <w:rFonts w:ascii="Arial" w:hAnsi="Arial" w:cs="Arial"/>
          <w:sz w:val="20"/>
          <w:szCs w:val="20"/>
        </w:rPr>
      </w:pPr>
      <w:r>
        <w:rPr>
          <w:rFonts w:ascii="Arial" w:hAnsi="Arial" w:cs="Arial"/>
          <w:noProof/>
          <w:sz w:val="20"/>
          <w:szCs w:val="20"/>
          <w:lang w:val="es-MX"/>
        </w:rPr>
        <w:pict>
          <v:rect id="_x0000_s1028" style="position:absolute;margin-left:68.55pt;margin-top:6.85pt;width:393pt;height:175.65pt;z-index:251656192">
            <v:textbox style="mso-next-textbox:#_x0000_s1028">
              <w:txbxContent>
                <w:p w:rsidR="002B0E1A" w:rsidRPr="0003462B" w:rsidRDefault="002B0E1A" w:rsidP="007A6954">
                  <w:pPr>
                    <w:jc w:val="center"/>
                    <w:rPr>
                      <w:rFonts w:ascii="Arial" w:hAnsi="Arial" w:cs="Arial"/>
                      <w:lang w:val="es-MX"/>
                    </w:rPr>
                  </w:pPr>
                  <w:r>
                    <w:rPr>
                      <w:rFonts w:ascii="Arial" w:hAnsi="Arial" w:cs="Arial"/>
                      <w:noProof/>
                      <w:lang w:val="es-MX"/>
                    </w:rPr>
                    <w:drawing>
                      <wp:inline distT="0" distB="0" distL="0" distR="0" wp14:anchorId="4321A075" wp14:editId="7C157E71">
                        <wp:extent cx="4336111" cy="213890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srcRect b="34230"/>
                                <a:stretch/>
                              </pic:blipFill>
                              <pic:spPr bwMode="auto">
                                <a:xfrm>
                                  <a:off x="0" y="0"/>
                                  <a:ext cx="4334583" cy="2138147"/>
                                </a:xfrm>
                                <a:prstGeom prst="rect">
                                  <a:avLst/>
                                </a:prstGeom>
                                <a:noFill/>
                                <a:ln>
                                  <a:noFill/>
                                </a:ln>
                                <a:extLst>
                                  <a:ext uri="{53640926-AAD7-44D8-BBD7-CCE9431645EC}">
                                    <a14:shadowObscured xmlns:a14="http://schemas.microsoft.com/office/drawing/2010/main"/>
                                  </a:ext>
                                </a:extLst>
                              </pic:spPr>
                            </pic:pic>
                          </a:graphicData>
                        </a:graphic>
                      </wp:inline>
                    </w:drawing>
                  </w:r>
                  <w:r w:rsidRPr="0003462B">
                    <w:rPr>
                      <w:rFonts w:ascii="Arial" w:hAnsi="Arial" w:cs="Arial"/>
                      <w:lang w:val="es-MX"/>
                    </w:rPr>
                    <w:t>Imagen muestra de la actividad I (en caso de que se requiera)</w:t>
                  </w:r>
                </w:p>
              </w:txbxContent>
            </v:textbox>
          </v:rect>
        </w:pict>
      </w:r>
    </w:p>
    <w:p w:rsidR="00681935" w:rsidRPr="008430C2" w:rsidRDefault="00681935" w:rsidP="00681935">
      <w:pPr>
        <w:rPr>
          <w:rFonts w:ascii="Arial" w:hAnsi="Arial" w:cs="Arial"/>
          <w:sz w:val="20"/>
          <w:szCs w:val="20"/>
        </w:rPr>
      </w:pPr>
    </w:p>
    <w:p w:rsidR="00681935" w:rsidRPr="008430C2" w:rsidRDefault="00681935" w:rsidP="00681935">
      <w:pPr>
        <w:rPr>
          <w:rFonts w:ascii="Arial" w:hAnsi="Arial" w:cs="Arial"/>
          <w:sz w:val="20"/>
          <w:szCs w:val="20"/>
        </w:rPr>
      </w:pPr>
    </w:p>
    <w:p w:rsidR="00681935" w:rsidRPr="008430C2" w:rsidRDefault="00681935" w:rsidP="00681935">
      <w:pPr>
        <w:rPr>
          <w:rFonts w:ascii="Arial" w:hAnsi="Arial" w:cs="Arial"/>
          <w:sz w:val="20"/>
          <w:szCs w:val="20"/>
        </w:rPr>
      </w:pPr>
    </w:p>
    <w:p w:rsidR="00681935" w:rsidRPr="008430C2" w:rsidRDefault="00681935" w:rsidP="00681935">
      <w:pPr>
        <w:rPr>
          <w:rFonts w:ascii="Arial" w:hAnsi="Arial" w:cs="Arial"/>
          <w:sz w:val="20"/>
          <w:szCs w:val="20"/>
        </w:rPr>
      </w:pPr>
    </w:p>
    <w:p w:rsidR="00681935" w:rsidRPr="008430C2" w:rsidRDefault="00681935" w:rsidP="00681935">
      <w:pPr>
        <w:rPr>
          <w:rFonts w:ascii="Arial" w:hAnsi="Arial" w:cs="Arial"/>
          <w:sz w:val="20"/>
          <w:szCs w:val="20"/>
        </w:rPr>
      </w:pPr>
    </w:p>
    <w:p w:rsidR="00681935" w:rsidRPr="008430C2" w:rsidRDefault="00681935" w:rsidP="00681935">
      <w:pPr>
        <w:rPr>
          <w:rFonts w:ascii="Arial" w:hAnsi="Arial" w:cs="Arial"/>
          <w:sz w:val="20"/>
          <w:szCs w:val="20"/>
        </w:rPr>
      </w:pPr>
    </w:p>
    <w:p w:rsidR="00717FAE" w:rsidRPr="008430C2" w:rsidRDefault="00681935" w:rsidP="00681935">
      <w:pPr>
        <w:numPr>
          <w:ilvl w:val="1"/>
          <w:numId w:val="8"/>
        </w:numPr>
        <w:tabs>
          <w:tab w:val="left" w:pos="1140"/>
        </w:tabs>
        <w:ind w:left="1560"/>
        <w:rPr>
          <w:rFonts w:ascii="Arial" w:hAnsi="Arial" w:cs="Arial"/>
          <w:sz w:val="20"/>
          <w:szCs w:val="20"/>
        </w:rPr>
      </w:pPr>
      <w:r w:rsidRPr="008430C2">
        <w:rPr>
          <w:rFonts w:ascii="Arial" w:hAnsi="Arial" w:cs="Arial"/>
          <w:sz w:val="20"/>
          <w:szCs w:val="20"/>
        </w:rPr>
        <w:t>Descripción detallada del paso o actividad número uno.</w:t>
      </w:r>
    </w:p>
    <w:p w:rsidR="00681935" w:rsidRPr="008430C2" w:rsidRDefault="00CD6080" w:rsidP="00681935">
      <w:pPr>
        <w:ind w:left="426"/>
        <w:rPr>
          <w:rFonts w:ascii="Arial" w:hAnsi="Arial" w:cs="Arial"/>
          <w:sz w:val="20"/>
          <w:szCs w:val="20"/>
        </w:rPr>
      </w:pPr>
      <w:r>
        <w:rPr>
          <w:rFonts w:ascii="Arial" w:hAnsi="Arial" w:cs="Arial"/>
          <w:noProof/>
          <w:sz w:val="20"/>
          <w:szCs w:val="20"/>
          <w:lang w:val="es-MX"/>
        </w:rPr>
        <w:pict>
          <v:shapetype id="_x0000_t202" coordsize="21600,21600" o:spt="202" path="m,l,21600r21600,l21600,xe">
            <v:stroke joinstyle="miter"/>
            <v:path gradientshapeok="t" o:connecttype="rect"/>
          </v:shapetype>
          <v:shape id="Cuadro de texto 2" o:spid="_x0000_s1030" type="#_x0000_t202" style="position:absolute;left:0;text-align:left;margin-left:24.25pt;margin-top:5.6pt;width:44.3pt;height:18.7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Cuadro de texto 2;mso-fit-shape-to-text:t">
              <w:txbxContent>
                <w:p w:rsidR="002B0E1A" w:rsidRPr="002A0EA5" w:rsidRDefault="002B0E1A" w:rsidP="00C11A6F">
                  <w:pPr>
                    <w:rPr>
                      <w:rFonts w:ascii="Arial" w:hAnsi="Arial" w:cs="Arial"/>
                      <w:b/>
                      <w:sz w:val="20"/>
                      <w:szCs w:val="20"/>
                      <w:lang w:val="es-MX"/>
                    </w:rPr>
                  </w:pPr>
                  <w:r>
                    <w:rPr>
                      <w:rFonts w:ascii="Arial" w:hAnsi="Arial" w:cs="Arial"/>
                      <w:b/>
                      <w:sz w:val="20"/>
                      <w:szCs w:val="20"/>
                      <w:lang w:val="es-MX"/>
                    </w:rPr>
                    <w:t>Fig.1</w:t>
                  </w:r>
                </w:p>
              </w:txbxContent>
            </v:textbox>
          </v:shape>
        </w:pict>
      </w:r>
    </w:p>
    <w:p w:rsidR="00681935" w:rsidRPr="008430C2" w:rsidRDefault="00681935" w:rsidP="00681935">
      <w:pPr>
        <w:ind w:left="426"/>
        <w:rPr>
          <w:rFonts w:ascii="Arial" w:hAnsi="Arial" w:cs="Arial"/>
          <w:sz w:val="20"/>
          <w:szCs w:val="20"/>
        </w:rPr>
      </w:pPr>
    </w:p>
    <w:p w:rsidR="00681935" w:rsidRPr="008430C2" w:rsidRDefault="00681935" w:rsidP="00681935">
      <w:pPr>
        <w:ind w:left="426"/>
        <w:rPr>
          <w:rFonts w:ascii="Arial" w:hAnsi="Arial" w:cs="Arial"/>
          <w:sz w:val="20"/>
          <w:szCs w:val="20"/>
        </w:rPr>
      </w:pPr>
    </w:p>
    <w:p w:rsidR="005B7B74" w:rsidRPr="008430C2" w:rsidRDefault="005B7B74" w:rsidP="00681935">
      <w:pPr>
        <w:ind w:left="426"/>
        <w:rPr>
          <w:rFonts w:ascii="Arial" w:hAnsi="Arial" w:cs="Arial"/>
          <w:sz w:val="20"/>
          <w:szCs w:val="20"/>
        </w:rPr>
      </w:pPr>
    </w:p>
    <w:p w:rsidR="005B7B74" w:rsidRPr="008430C2" w:rsidRDefault="005B7B74" w:rsidP="00681935">
      <w:pPr>
        <w:ind w:left="426"/>
        <w:rPr>
          <w:rFonts w:ascii="Arial" w:hAnsi="Arial" w:cs="Arial"/>
          <w:sz w:val="20"/>
          <w:szCs w:val="20"/>
        </w:rPr>
      </w:pPr>
    </w:p>
    <w:p w:rsidR="005B7B74" w:rsidRPr="008430C2" w:rsidRDefault="005B7B74" w:rsidP="00681935">
      <w:pPr>
        <w:ind w:left="426"/>
        <w:rPr>
          <w:rFonts w:ascii="Arial" w:hAnsi="Arial" w:cs="Arial"/>
          <w:sz w:val="20"/>
          <w:szCs w:val="20"/>
        </w:rPr>
      </w:pPr>
    </w:p>
    <w:p w:rsidR="00BD3B64" w:rsidRDefault="00BD3B64" w:rsidP="00681935">
      <w:pPr>
        <w:ind w:left="426"/>
        <w:rPr>
          <w:rFonts w:ascii="Arial" w:hAnsi="Arial" w:cs="Arial"/>
          <w:sz w:val="20"/>
          <w:szCs w:val="20"/>
        </w:rPr>
      </w:pPr>
    </w:p>
    <w:p w:rsidR="00BD3B64" w:rsidRDefault="00BD3B64" w:rsidP="00681935">
      <w:pPr>
        <w:ind w:left="426"/>
        <w:rPr>
          <w:rFonts w:ascii="Arial" w:hAnsi="Arial" w:cs="Arial"/>
          <w:sz w:val="20"/>
          <w:szCs w:val="20"/>
        </w:rPr>
      </w:pPr>
    </w:p>
    <w:p w:rsidR="00BD3B64" w:rsidRDefault="00BD3B64" w:rsidP="00681935">
      <w:pPr>
        <w:ind w:left="426"/>
        <w:rPr>
          <w:rFonts w:ascii="Arial" w:hAnsi="Arial" w:cs="Arial"/>
          <w:sz w:val="20"/>
          <w:szCs w:val="20"/>
        </w:rPr>
      </w:pPr>
    </w:p>
    <w:p w:rsidR="00681935" w:rsidRPr="00C11A6F" w:rsidRDefault="005B7B74" w:rsidP="007C50F6">
      <w:pPr>
        <w:pStyle w:val="Prrafodelista"/>
        <w:numPr>
          <w:ilvl w:val="0"/>
          <w:numId w:val="24"/>
        </w:numPr>
        <w:jc w:val="both"/>
        <w:rPr>
          <w:rFonts w:ascii="Arial" w:hAnsi="Arial" w:cs="Arial"/>
          <w:sz w:val="20"/>
          <w:szCs w:val="20"/>
        </w:rPr>
      </w:pPr>
      <w:r w:rsidRPr="00C11A6F">
        <w:rPr>
          <w:rFonts w:ascii="Arial" w:hAnsi="Arial" w:cs="Arial"/>
          <w:sz w:val="20"/>
          <w:szCs w:val="20"/>
        </w:rPr>
        <w:t xml:space="preserve">Al primer menú </w:t>
      </w:r>
      <w:r w:rsidR="007A6954" w:rsidRPr="00C11A6F">
        <w:rPr>
          <w:rFonts w:ascii="Arial" w:hAnsi="Arial" w:cs="Arial"/>
          <w:sz w:val="20"/>
          <w:szCs w:val="20"/>
        </w:rPr>
        <w:t>al que nos da acceso es SISTEMA</w:t>
      </w:r>
      <w:r w:rsidRPr="00C11A6F">
        <w:rPr>
          <w:rFonts w:ascii="Arial" w:hAnsi="Arial" w:cs="Arial"/>
          <w:sz w:val="20"/>
          <w:szCs w:val="20"/>
        </w:rPr>
        <w:t>, en el cuál encontramos las siguientes opciones:</w:t>
      </w:r>
      <w:r w:rsidR="007A6954" w:rsidRPr="00C11A6F">
        <w:rPr>
          <w:rFonts w:ascii="Arial" w:hAnsi="Arial" w:cs="Arial"/>
          <w:sz w:val="20"/>
          <w:szCs w:val="20"/>
        </w:rPr>
        <w:t xml:space="preserve"> </w:t>
      </w:r>
      <w:r w:rsidR="00681935" w:rsidRPr="00C11A6F">
        <w:rPr>
          <w:rFonts w:ascii="Arial" w:hAnsi="Arial" w:cs="Arial"/>
          <w:sz w:val="20"/>
          <w:szCs w:val="20"/>
        </w:rPr>
        <w:t>Nombre del paso o actividad número dos del instructivo.</w:t>
      </w:r>
      <w:r w:rsidR="00C11A6F">
        <w:rPr>
          <w:rFonts w:ascii="Arial" w:hAnsi="Arial" w:cs="Arial"/>
          <w:sz w:val="20"/>
          <w:szCs w:val="20"/>
        </w:rPr>
        <w:t xml:space="preserve"> </w:t>
      </w:r>
      <w:r w:rsidR="00C11A6F" w:rsidRPr="00C11A6F">
        <w:rPr>
          <w:rFonts w:ascii="Arial" w:hAnsi="Arial" w:cs="Arial"/>
          <w:b/>
          <w:sz w:val="16"/>
          <w:szCs w:val="16"/>
          <w:u w:val="single"/>
          <w:lang w:val="es-MX"/>
        </w:rPr>
        <w:t>Fig. 1</w:t>
      </w:r>
      <w:r w:rsidR="00C11A6F">
        <w:rPr>
          <w:rFonts w:ascii="Arial" w:hAnsi="Arial" w:cs="Arial"/>
          <w:b/>
          <w:sz w:val="16"/>
          <w:szCs w:val="16"/>
          <w:u w:val="single"/>
          <w:lang w:val="es-MX"/>
        </w:rPr>
        <w:t>.1</w:t>
      </w:r>
    </w:p>
    <w:p w:rsidR="00681935" w:rsidRPr="008430C2" w:rsidRDefault="00681935" w:rsidP="007C50F6">
      <w:pPr>
        <w:jc w:val="both"/>
        <w:rPr>
          <w:rFonts w:ascii="Arial" w:hAnsi="Arial" w:cs="Arial"/>
          <w:sz w:val="20"/>
          <w:szCs w:val="20"/>
        </w:rPr>
      </w:pPr>
    </w:p>
    <w:p w:rsidR="00091B45" w:rsidRPr="008430C2" w:rsidRDefault="0079745C" w:rsidP="007C50F6">
      <w:pPr>
        <w:numPr>
          <w:ilvl w:val="1"/>
          <w:numId w:val="8"/>
        </w:numPr>
        <w:tabs>
          <w:tab w:val="left" w:pos="1140"/>
        </w:tabs>
        <w:ind w:left="1560"/>
        <w:jc w:val="both"/>
        <w:rPr>
          <w:rFonts w:ascii="Arial" w:hAnsi="Arial" w:cs="Arial"/>
          <w:sz w:val="20"/>
          <w:szCs w:val="20"/>
        </w:rPr>
      </w:pPr>
      <w:r w:rsidRPr="008430C2">
        <w:rPr>
          <w:rFonts w:ascii="Arial" w:hAnsi="Arial" w:cs="Arial"/>
          <w:noProof/>
          <w:sz w:val="20"/>
          <w:szCs w:val="20"/>
          <w:lang w:val="es-MX"/>
        </w:rPr>
        <w:drawing>
          <wp:anchor distT="0" distB="0" distL="114935" distR="114935" simplePos="0" relativeHeight="251657216" behindDoc="0" locked="0" layoutInCell="1" allowOverlap="1" wp14:anchorId="49935230" wp14:editId="33C4D295">
            <wp:simplePos x="0" y="0"/>
            <wp:positionH relativeFrom="column">
              <wp:posOffset>6607175</wp:posOffset>
            </wp:positionH>
            <wp:positionV relativeFrom="paragraph">
              <wp:posOffset>3112135</wp:posOffset>
            </wp:positionV>
            <wp:extent cx="210185" cy="210185"/>
            <wp:effectExtent l="19050" t="19050" r="18415" b="1841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210185" cy="210185"/>
                    </a:xfrm>
                    <a:prstGeom prst="rect">
                      <a:avLst/>
                    </a:prstGeom>
                    <a:solidFill>
                      <a:srgbClr val="FFFFFF"/>
                    </a:solidFill>
                    <a:ln w="6350">
                      <a:solidFill>
                        <a:srgbClr val="000000"/>
                      </a:solidFill>
                      <a:miter lim="800000"/>
                      <a:headEnd/>
                      <a:tailEnd/>
                    </a:ln>
                  </pic:spPr>
                </pic:pic>
              </a:graphicData>
            </a:graphic>
          </wp:anchor>
        </w:drawing>
      </w:r>
      <w:r w:rsidRPr="008430C2">
        <w:rPr>
          <w:rFonts w:ascii="Arial" w:hAnsi="Arial" w:cs="Arial"/>
          <w:noProof/>
          <w:sz w:val="20"/>
          <w:szCs w:val="20"/>
          <w:lang w:val="es-MX"/>
        </w:rPr>
        <w:drawing>
          <wp:anchor distT="0" distB="0" distL="114935" distR="114935" simplePos="0" relativeHeight="251658240" behindDoc="0" locked="0" layoutInCell="1" allowOverlap="1" wp14:anchorId="20CF5B1F" wp14:editId="4DE7888E">
            <wp:simplePos x="0" y="0"/>
            <wp:positionH relativeFrom="column">
              <wp:posOffset>5853430</wp:posOffset>
            </wp:positionH>
            <wp:positionV relativeFrom="paragraph">
              <wp:posOffset>3105785</wp:posOffset>
            </wp:positionV>
            <wp:extent cx="669290" cy="210185"/>
            <wp:effectExtent l="19050" t="19050" r="16510" b="1841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669290" cy="210185"/>
                    </a:xfrm>
                    <a:prstGeom prst="rect">
                      <a:avLst/>
                    </a:prstGeom>
                    <a:solidFill>
                      <a:srgbClr val="FFFFFF"/>
                    </a:solidFill>
                    <a:ln w="6350">
                      <a:solidFill>
                        <a:srgbClr val="000000"/>
                      </a:solidFill>
                      <a:miter lim="800000"/>
                      <a:headEnd/>
                      <a:tailEnd/>
                    </a:ln>
                  </pic:spPr>
                </pic:pic>
              </a:graphicData>
            </a:graphic>
          </wp:anchor>
        </w:drawing>
      </w:r>
      <w:r w:rsidR="00091B45" w:rsidRPr="008430C2">
        <w:rPr>
          <w:rFonts w:ascii="Arial" w:hAnsi="Arial" w:cs="Arial"/>
          <w:sz w:val="20"/>
          <w:szCs w:val="20"/>
        </w:rPr>
        <w:t>Ubicación</w:t>
      </w:r>
    </w:p>
    <w:p w:rsidR="00091B45" w:rsidRPr="008430C2" w:rsidRDefault="00091B45" w:rsidP="007C50F6">
      <w:pPr>
        <w:numPr>
          <w:ilvl w:val="1"/>
          <w:numId w:val="8"/>
        </w:numPr>
        <w:tabs>
          <w:tab w:val="left" w:pos="1140"/>
        </w:tabs>
        <w:ind w:left="1560"/>
        <w:jc w:val="both"/>
        <w:rPr>
          <w:rFonts w:ascii="Arial" w:hAnsi="Arial" w:cs="Arial"/>
          <w:sz w:val="20"/>
          <w:szCs w:val="20"/>
        </w:rPr>
      </w:pPr>
      <w:r w:rsidRPr="008430C2">
        <w:rPr>
          <w:rFonts w:ascii="Arial" w:hAnsi="Arial" w:cs="Arial"/>
          <w:sz w:val="20"/>
          <w:szCs w:val="20"/>
        </w:rPr>
        <w:t>Conectar</w:t>
      </w:r>
    </w:p>
    <w:p w:rsidR="00091B45" w:rsidRPr="008430C2" w:rsidRDefault="00091B45" w:rsidP="007C50F6">
      <w:pPr>
        <w:numPr>
          <w:ilvl w:val="1"/>
          <w:numId w:val="8"/>
        </w:numPr>
        <w:tabs>
          <w:tab w:val="left" w:pos="1140"/>
        </w:tabs>
        <w:ind w:left="1560"/>
        <w:jc w:val="both"/>
        <w:rPr>
          <w:rFonts w:ascii="Arial" w:hAnsi="Arial" w:cs="Arial"/>
          <w:sz w:val="20"/>
          <w:szCs w:val="20"/>
        </w:rPr>
      </w:pPr>
      <w:r w:rsidRPr="008430C2">
        <w:rPr>
          <w:rFonts w:ascii="Arial" w:hAnsi="Arial" w:cs="Arial"/>
          <w:sz w:val="20"/>
          <w:szCs w:val="20"/>
        </w:rPr>
        <w:t xml:space="preserve">Sistemas </w:t>
      </w:r>
    </w:p>
    <w:p w:rsidR="00091B45" w:rsidRPr="008430C2" w:rsidRDefault="00091B45" w:rsidP="007C50F6">
      <w:pPr>
        <w:numPr>
          <w:ilvl w:val="1"/>
          <w:numId w:val="8"/>
        </w:numPr>
        <w:tabs>
          <w:tab w:val="left" w:pos="1140"/>
        </w:tabs>
        <w:ind w:left="1560"/>
        <w:jc w:val="both"/>
        <w:rPr>
          <w:rFonts w:ascii="Arial" w:hAnsi="Arial" w:cs="Arial"/>
          <w:sz w:val="20"/>
          <w:szCs w:val="20"/>
        </w:rPr>
      </w:pPr>
      <w:r w:rsidRPr="008430C2">
        <w:rPr>
          <w:rFonts w:ascii="Arial" w:hAnsi="Arial" w:cs="Arial"/>
          <w:sz w:val="20"/>
          <w:szCs w:val="20"/>
        </w:rPr>
        <w:t>Sismas por usuario</w:t>
      </w:r>
    </w:p>
    <w:p w:rsidR="00091B45" w:rsidRPr="008430C2" w:rsidRDefault="00091B45" w:rsidP="007C50F6">
      <w:pPr>
        <w:numPr>
          <w:ilvl w:val="1"/>
          <w:numId w:val="8"/>
        </w:numPr>
        <w:tabs>
          <w:tab w:val="left" w:pos="1140"/>
        </w:tabs>
        <w:ind w:left="1560"/>
        <w:jc w:val="both"/>
        <w:rPr>
          <w:rFonts w:ascii="Arial" w:hAnsi="Arial" w:cs="Arial"/>
          <w:sz w:val="20"/>
          <w:szCs w:val="20"/>
        </w:rPr>
      </w:pPr>
      <w:r w:rsidRPr="008430C2">
        <w:rPr>
          <w:rFonts w:ascii="Arial" w:hAnsi="Arial" w:cs="Arial"/>
          <w:sz w:val="20"/>
          <w:szCs w:val="20"/>
        </w:rPr>
        <w:t>Canales por usuario</w:t>
      </w:r>
    </w:p>
    <w:p w:rsidR="00681935" w:rsidRPr="008430C2" w:rsidRDefault="00091B45" w:rsidP="007C50F6">
      <w:pPr>
        <w:numPr>
          <w:ilvl w:val="1"/>
          <w:numId w:val="8"/>
        </w:numPr>
        <w:tabs>
          <w:tab w:val="left" w:pos="1140"/>
        </w:tabs>
        <w:ind w:left="1560"/>
        <w:jc w:val="both"/>
        <w:rPr>
          <w:rFonts w:ascii="Arial" w:hAnsi="Arial" w:cs="Arial"/>
          <w:sz w:val="20"/>
          <w:szCs w:val="20"/>
        </w:rPr>
      </w:pPr>
      <w:r w:rsidRPr="008430C2">
        <w:rPr>
          <w:rFonts w:ascii="Arial" w:hAnsi="Arial" w:cs="Arial"/>
          <w:sz w:val="20"/>
          <w:szCs w:val="20"/>
        </w:rPr>
        <w:t>Salir</w:t>
      </w:r>
    </w:p>
    <w:p w:rsidR="00091B45" w:rsidRPr="008430C2" w:rsidRDefault="00091B45" w:rsidP="00091B45">
      <w:pPr>
        <w:tabs>
          <w:tab w:val="left" w:pos="1140"/>
        </w:tabs>
        <w:ind w:left="1875"/>
        <w:rPr>
          <w:rFonts w:ascii="Arial" w:hAnsi="Arial" w:cs="Arial"/>
          <w:sz w:val="20"/>
          <w:szCs w:val="20"/>
        </w:rPr>
      </w:pPr>
    </w:p>
    <w:p w:rsidR="00681935" w:rsidRPr="008430C2" w:rsidRDefault="00CD6080" w:rsidP="00C11A6F">
      <w:pPr>
        <w:tabs>
          <w:tab w:val="left" w:pos="1140"/>
        </w:tabs>
        <w:jc w:val="center"/>
        <w:rPr>
          <w:rFonts w:ascii="Arial" w:hAnsi="Arial" w:cs="Arial"/>
          <w:sz w:val="20"/>
          <w:szCs w:val="20"/>
        </w:rPr>
      </w:pPr>
      <w:r>
        <w:rPr>
          <w:rFonts w:ascii="Arial" w:hAnsi="Arial" w:cs="Arial"/>
          <w:noProof/>
          <w:sz w:val="20"/>
          <w:szCs w:val="20"/>
          <w:lang w:val="es-MX"/>
        </w:rPr>
        <w:lastRenderedPageBreak/>
        <w:pict>
          <v:shape id="_x0000_s1031" type="#_x0000_t202" style="position:absolute;left:0;text-align:left;margin-left:134.3pt;margin-top:50pt;width:50.6pt;height:30.2pt;z-index:2516602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_x0000_s1031;mso-fit-shape-to-text:t">
              <w:txbxContent>
                <w:p w:rsidR="002B0E1A" w:rsidRPr="002A0EA5" w:rsidRDefault="002B0E1A" w:rsidP="00C11A6F">
                  <w:pPr>
                    <w:rPr>
                      <w:rFonts w:ascii="Arial" w:hAnsi="Arial" w:cs="Arial"/>
                      <w:b/>
                      <w:sz w:val="20"/>
                      <w:szCs w:val="20"/>
                      <w:lang w:val="es-MX"/>
                    </w:rPr>
                  </w:pPr>
                  <w:r>
                    <w:rPr>
                      <w:rFonts w:ascii="Arial" w:hAnsi="Arial" w:cs="Arial"/>
                      <w:b/>
                      <w:sz w:val="20"/>
                      <w:szCs w:val="20"/>
                      <w:lang w:val="es-MX"/>
                    </w:rPr>
                    <w:t>Fig.1.1</w:t>
                  </w:r>
                </w:p>
              </w:txbxContent>
            </v:textbox>
          </v:shape>
        </w:pict>
      </w:r>
      <w:r w:rsidR="00091B45" w:rsidRPr="008430C2">
        <w:rPr>
          <w:rFonts w:ascii="Arial" w:hAnsi="Arial" w:cs="Arial"/>
          <w:noProof/>
          <w:sz w:val="20"/>
          <w:szCs w:val="20"/>
          <w:lang w:val="es-MX"/>
        </w:rPr>
        <w:drawing>
          <wp:inline distT="0" distB="0" distL="0" distR="0" wp14:anchorId="18AF8B3B" wp14:editId="217D056A">
            <wp:extent cx="2540283" cy="116884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srcRect r="69915" b="78933"/>
                    <a:stretch/>
                  </pic:blipFill>
                  <pic:spPr bwMode="auto">
                    <a:xfrm>
                      <a:off x="0" y="0"/>
                      <a:ext cx="2555920" cy="1176037"/>
                    </a:xfrm>
                    <a:prstGeom prst="rect">
                      <a:avLst/>
                    </a:prstGeom>
                    <a:noFill/>
                    <a:ln>
                      <a:noFill/>
                    </a:ln>
                    <a:extLst>
                      <a:ext uri="{53640926-AAD7-44D8-BBD7-CCE9431645EC}">
                        <a14:shadowObscured xmlns:a14="http://schemas.microsoft.com/office/drawing/2010/main"/>
                      </a:ext>
                    </a:extLst>
                  </pic:spPr>
                </pic:pic>
              </a:graphicData>
            </a:graphic>
          </wp:inline>
        </w:drawing>
      </w:r>
    </w:p>
    <w:p w:rsidR="00091B45" w:rsidRPr="008430C2" w:rsidRDefault="00091B45" w:rsidP="00681935">
      <w:pPr>
        <w:tabs>
          <w:tab w:val="left" w:pos="1140"/>
        </w:tabs>
        <w:rPr>
          <w:rFonts w:ascii="Arial" w:hAnsi="Arial" w:cs="Arial"/>
          <w:sz w:val="20"/>
          <w:szCs w:val="20"/>
        </w:rPr>
      </w:pPr>
    </w:p>
    <w:p w:rsidR="00072599" w:rsidRPr="00C11A6F" w:rsidRDefault="00091B45" w:rsidP="00C11A6F">
      <w:pPr>
        <w:pStyle w:val="Prrafodelista"/>
        <w:numPr>
          <w:ilvl w:val="0"/>
          <w:numId w:val="26"/>
        </w:numPr>
        <w:tabs>
          <w:tab w:val="left" w:pos="1140"/>
        </w:tabs>
        <w:rPr>
          <w:rFonts w:ascii="Arial" w:hAnsi="Arial" w:cs="Arial"/>
          <w:b/>
          <w:sz w:val="20"/>
          <w:szCs w:val="20"/>
        </w:rPr>
      </w:pPr>
      <w:r w:rsidRPr="00C11A6F">
        <w:rPr>
          <w:rFonts w:ascii="Arial" w:hAnsi="Arial" w:cs="Arial"/>
          <w:b/>
          <w:sz w:val="20"/>
          <w:szCs w:val="20"/>
        </w:rPr>
        <w:t>Conectar:</w:t>
      </w:r>
      <w:r w:rsidR="00C11A6F">
        <w:rPr>
          <w:rFonts w:ascii="Arial" w:hAnsi="Arial" w:cs="Arial"/>
          <w:b/>
          <w:sz w:val="20"/>
          <w:szCs w:val="20"/>
        </w:rPr>
        <w:t xml:space="preserve"> </w:t>
      </w:r>
    </w:p>
    <w:p w:rsidR="00072599" w:rsidRPr="008430C2" w:rsidRDefault="00072599" w:rsidP="00681935">
      <w:pPr>
        <w:tabs>
          <w:tab w:val="left" w:pos="1140"/>
        </w:tabs>
        <w:rPr>
          <w:rFonts w:ascii="Arial" w:hAnsi="Arial" w:cs="Arial"/>
          <w:b/>
          <w:sz w:val="20"/>
          <w:szCs w:val="20"/>
        </w:rPr>
      </w:pPr>
    </w:p>
    <w:p w:rsidR="00091B45" w:rsidRPr="00D74AC8" w:rsidRDefault="00091B45" w:rsidP="007C50F6">
      <w:pPr>
        <w:tabs>
          <w:tab w:val="left" w:pos="1140"/>
        </w:tabs>
        <w:jc w:val="both"/>
        <w:rPr>
          <w:rFonts w:ascii="Arial" w:hAnsi="Arial" w:cs="Arial"/>
          <w:sz w:val="20"/>
          <w:szCs w:val="20"/>
        </w:rPr>
      </w:pPr>
      <w:r w:rsidRPr="008430C2">
        <w:rPr>
          <w:rFonts w:ascii="Arial" w:hAnsi="Arial" w:cs="Arial"/>
          <w:sz w:val="20"/>
          <w:szCs w:val="20"/>
        </w:rPr>
        <w:t xml:space="preserve"> </w:t>
      </w:r>
      <w:r w:rsidRPr="00D74AC8">
        <w:rPr>
          <w:rFonts w:ascii="Arial" w:hAnsi="Arial" w:cs="Arial"/>
          <w:sz w:val="20"/>
          <w:szCs w:val="20"/>
        </w:rPr>
        <w:t>Utilizar la clave correspondiente para dar acceso al programa de continuidad.</w:t>
      </w:r>
      <w:r w:rsidR="00C11A6F" w:rsidRPr="00D74AC8">
        <w:rPr>
          <w:rFonts w:ascii="Arial" w:hAnsi="Arial" w:cs="Arial"/>
          <w:sz w:val="20"/>
          <w:szCs w:val="20"/>
        </w:rPr>
        <w:t xml:space="preserve"> </w:t>
      </w:r>
      <w:r w:rsidR="00C11A6F" w:rsidRPr="00D74AC8">
        <w:rPr>
          <w:rFonts w:ascii="Arial" w:hAnsi="Arial" w:cs="Arial"/>
          <w:b/>
          <w:sz w:val="20"/>
          <w:szCs w:val="20"/>
          <w:u w:val="single"/>
          <w:lang w:val="es-MX"/>
        </w:rPr>
        <w:t>Fig. 1.1</w:t>
      </w:r>
    </w:p>
    <w:p w:rsidR="00E81FCF" w:rsidRPr="008430C2" w:rsidRDefault="00E81FCF" w:rsidP="007C50F6">
      <w:pPr>
        <w:tabs>
          <w:tab w:val="left" w:pos="1140"/>
        </w:tabs>
        <w:jc w:val="both"/>
        <w:rPr>
          <w:rFonts w:ascii="Arial" w:hAnsi="Arial" w:cs="Arial"/>
          <w:sz w:val="20"/>
          <w:szCs w:val="20"/>
        </w:rPr>
      </w:pPr>
    </w:p>
    <w:p w:rsidR="00072599" w:rsidRPr="00C11A6F" w:rsidRDefault="00072599" w:rsidP="007C50F6">
      <w:pPr>
        <w:pStyle w:val="Prrafodelista"/>
        <w:numPr>
          <w:ilvl w:val="0"/>
          <w:numId w:val="26"/>
        </w:numPr>
        <w:tabs>
          <w:tab w:val="left" w:pos="1140"/>
        </w:tabs>
        <w:jc w:val="both"/>
        <w:rPr>
          <w:rFonts w:ascii="Arial" w:hAnsi="Arial" w:cs="Arial"/>
          <w:b/>
          <w:sz w:val="20"/>
          <w:szCs w:val="20"/>
        </w:rPr>
      </w:pPr>
      <w:r w:rsidRPr="00C11A6F">
        <w:rPr>
          <w:rFonts w:ascii="Arial" w:hAnsi="Arial" w:cs="Arial"/>
          <w:b/>
          <w:sz w:val="20"/>
          <w:szCs w:val="20"/>
        </w:rPr>
        <w:t xml:space="preserve">Sistemas: </w:t>
      </w:r>
    </w:p>
    <w:p w:rsidR="00072599" w:rsidRPr="008430C2" w:rsidRDefault="00072599" w:rsidP="007C50F6">
      <w:pPr>
        <w:tabs>
          <w:tab w:val="left" w:pos="1140"/>
        </w:tabs>
        <w:jc w:val="both"/>
        <w:rPr>
          <w:rFonts w:ascii="Arial" w:hAnsi="Arial" w:cs="Arial"/>
          <w:b/>
          <w:sz w:val="20"/>
          <w:szCs w:val="20"/>
        </w:rPr>
      </w:pPr>
    </w:p>
    <w:p w:rsidR="00E81FCF" w:rsidRPr="00D74AC8" w:rsidRDefault="00072599" w:rsidP="007C50F6">
      <w:pPr>
        <w:tabs>
          <w:tab w:val="left" w:pos="1140"/>
        </w:tabs>
        <w:jc w:val="both"/>
        <w:rPr>
          <w:rFonts w:ascii="Arial" w:hAnsi="Arial" w:cs="Arial"/>
          <w:sz w:val="20"/>
          <w:szCs w:val="20"/>
        </w:rPr>
      </w:pPr>
      <w:r w:rsidRPr="00D74AC8">
        <w:rPr>
          <w:rFonts w:ascii="Arial" w:hAnsi="Arial" w:cs="Arial"/>
          <w:sz w:val="20"/>
          <w:szCs w:val="20"/>
        </w:rPr>
        <w:t xml:space="preserve">En este menú podemos consultar los sistemas que en ese momento podemos bloquear asimismo en esta opción podemos dar de alta algún nuevo sistema, en caso de que el sistema que se vaya a dar de alta cuente con canales de operación automática, es necesario contar con el </w:t>
      </w:r>
      <w:r w:rsidRPr="00D74AC8">
        <w:rPr>
          <w:rFonts w:ascii="Arial" w:hAnsi="Arial" w:cs="Arial"/>
          <w:b/>
          <w:sz w:val="20"/>
          <w:szCs w:val="20"/>
        </w:rPr>
        <w:t>número de zona</w:t>
      </w:r>
      <w:r w:rsidRPr="00D74AC8">
        <w:rPr>
          <w:rFonts w:ascii="Arial" w:hAnsi="Arial" w:cs="Arial"/>
          <w:sz w:val="20"/>
          <w:szCs w:val="20"/>
        </w:rPr>
        <w:t xml:space="preserve"> que proporciona el administrador de sea change. Sin embargo si el sistema únicamente se utilizará por medio del manual digital (BMD) No es necesaria la asignación de zona. </w:t>
      </w:r>
      <w:r w:rsidR="00C11A6F" w:rsidRPr="00D74AC8">
        <w:rPr>
          <w:rFonts w:ascii="Arial" w:hAnsi="Arial" w:cs="Arial"/>
          <w:b/>
          <w:sz w:val="20"/>
          <w:szCs w:val="20"/>
          <w:u w:val="single"/>
          <w:lang w:val="es-MX"/>
        </w:rPr>
        <w:t>Fig. 1.2</w:t>
      </w:r>
    </w:p>
    <w:p w:rsidR="00072599" w:rsidRPr="008430C2" w:rsidRDefault="00072599" w:rsidP="00072599">
      <w:pPr>
        <w:tabs>
          <w:tab w:val="left" w:pos="1140"/>
        </w:tabs>
        <w:jc w:val="both"/>
        <w:rPr>
          <w:rFonts w:ascii="Arial" w:hAnsi="Arial" w:cs="Arial"/>
          <w:sz w:val="20"/>
          <w:szCs w:val="20"/>
        </w:rPr>
      </w:pPr>
    </w:p>
    <w:p w:rsidR="00072599" w:rsidRPr="008430C2" w:rsidRDefault="00CD6080" w:rsidP="00C11A6F">
      <w:pPr>
        <w:tabs>
          <w:tab w:val="left" w:pos="1140"/>
        </w:tabs>
        <w:jc w:val="center"/>
        <w:rPr>
          <w:rFonts w:ascii="Arial" w:hAnsi="Arial" w:cs="Arial"/>
          <w:sz w:val="20"/>
          <w:szCs w:val="20"/>
        </w:rPr>
      </w:pPr>
      <w:r>
        <w:rPr>
          <w:rFonts w:ascii="Arial" w:hAnsi="Arial" w:cs="Arial"/>
          <w:noProof/>
          <w:sz w:val="20"/>
          <w:szCs w:val="20"/>
          <w:lang w:val="es-MX"/>
        </w:rPr>
        <w:pict>
          <v:shape id="_x0000_s1032" type="#_x0000_t202" style="position:absolute;left:0;text-align:left;margin-left:150.7pt;margin-top:88.65pt;width:50.6pt;height:18.7pt;z-index:2516613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_x0000_s1032;mso-fit-shape-to-text:t">
              <w:txbxContent>
                <w:p w:rsidR="002B0E1A" w:rsidRPr="002A0EA5" w:rsidRDefault="002B0E1A" w:rsidP="00C11A6F">
                  <w:pPr>
                    <w:rPr>
                      <w:rFonts w:ascii="Arial" w:hAnsi="Arial" w:cs="Arial"/>
                      <w:b/>
                      <w:sz w:val="20"/>
                      <w:szCs w:val="20"/>
                      <w:lang w:val="es-MX"/>
                    </w:rPr>
                  </w:pPr>
                  <w:r>
                    <w:rPr>
                      <w:rFonts w:ascii="Arial" w:hAnsi="Arial" w:cs="Arial"/>
                      <w:b/>
                      <w:sz w:val="20"/>
                      <w:szCs w:val="20"/>
                      <w:lang w:val="es-MX"/>
                    </w:rPr>
                    <w:t>Fig.1.2</w:t>
                  </w:r>
                </w:p>
              </w:txbxContent>
            </v:textbox>
          </v:shape>
        </w:pict>
      </w:r>
      <w:r w:rsidR="00EA14AB" w:rsidRPr="008430C2">
        <w:rPr>
          <w:rFonts w:ascii="Arial" w:hAnsi="Arial" w:cs="Arial"/>
          <w:noProof/>
          <w:sz w:val="20"/>
          <w:szCs w:val="20"/>
          <w:lang w:val="es-MX"/>
        </w:rPr>
        <w:drawing>
          <wp:inline distT="0" distB="0" distL="0" distR="0" wp14:anchorId="54458913" wp14:editId="0AA88861">
            <wp:extent cx="1876508" cy="14493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2" cstate="print"/>
                    <a:srcRect l="37964" t="33481" r="40216" b="45454"/>
                    <a:stretch/>
                  </pic:blipFill>
                  <pic:spPr bwMode="auto">
                    <a:xfrm>
                      <a:off x="0" y="0"/>
                      <a:ext cx="1879490" cy="1451638"/>
                    </a:xfrm>
                    <a:prstGeom prst="rect">
                      <a:avLst/>
                    </a:prstGeom>
                    <a:noFill/>
                    <a:ln>
                      <a:noFill/>
                    </a:ln>
                    <a:extLst>
                      <a:ext uri="{53640926-AAD7-44D8-BBD7-CCE9431645EC}">
                        <a14:shadowObscured xmlns:a14="http://schemas.microsoft.com/office/drawing/2010/main"/>
                      </a:ext>
                    </a:extLst>
                  </pic:spPr>
                </pic:pic>
              </a:graphicData>
            </a:graphic>
          </wp:inline>
        </w:drawing>
      </w:r>
    </w:p>
    <w:p w:rsidR="00EA14AB" w:rsidRPr="008430C2" w:rsidRDefault="00EA14AB" w:rsidP="00072599">
      <w:pPr>
        <w:tabs>
          <w:tab w:val="left" w:pos="1140"/>
        </w:tabs>
        <w:jc w:val="both"/>
        <w:rPr>
          <w:rFonts w:ascii="Arial" w:hAnsi="Arial" w:cs="Arial"/>
          <w:sz w:val="20"/>
          <w:szCs w:val="20"/>
        </w:rPr>
      </w:pPr>
    </w:p>
    <w:p w:rsidR="00EA14AB" w:rsidRPr="00C11A6F" w:rsidRDefault="00C11A6F" w:rsidP="00C11A6F">
      <w:pPr>
        <w:pStyle w:val="Prrafodelista"/>
        <w:numPr>
          <w:ilvl w:val="0"/>
          <w:numId w:val="26"/>
        </w:numPr>
        <w:tabs>
          <w:tab w:val="left" w:pos="1140"/>
        </w:tabs>
        <w:jc w:val="both"/>
        <w:rPr>
          <w:rFonts w:ascii="Arial" w:hAnsi="Arial" w:cs="Arial"/>
          <w:b/>
          <w:sz w:val="20"/>
          <w:szCs w:val="20"/>
        </w:rPr>
      </w:pPr>
      <w:r>
        <w:rPr>
          <w:rFonts w:ascii="Arial" w:hAnsi="Arial" w:cs="Arial"/>
          <w:b/>
          <w:sz w:val="20"/>
          <w:szCs w:val="20"/>
        </w:rPr>
        <w:t>Sistemas por Usuario</w:t>
      </w:r>
      <w:r w:rsidR="00EA14AB" w:rsidRPr="00C11A6F">
        <w:rPr>
          <w:rFonts w:ascii="Arial" w:hAnsi="Arial" w:cs="Arial"/>
          <w:b/>
          <w:sz w:val="20"/>
          <w:szCs w:val="20"/>
        </w:rPr>
        <w:t>:</w:t>
      </w:r>
    </w:p>
    <w:p w:rsidR="00EA14AB" w:rsidRPr="008430C2" w:rsidRDefault="00EA14AB" w:rsidP="00072599">
      <w:pPr>
        <w:tabs>
          <w:tab w:val="left" w:pos="1140"/>
        </w:tabs>
        <w:jc w:val="both"/>
        <w:rPr>
          <w:rFonts w:ascii="Arial" w:hAnsi="Arial" w:cs="Arial"/>
          <w:b/>
          <w:sz w:val="20"/>
          <w:szCs w:val="20"/>
        </w:rPr>
      </w:pPr>
    </w:p>
    <w:p w:rsidR="00EA14AB" w:rsidRPr="00D74AC8" w:rsidRDefault="00EA14AB" w:rsidP="007C50F6">
      <w:pPr>
        <w:tabs>
          <w:tab w:val="left" w:pos="1140"/>
        </w:tabs>
        <w:jc w:val="both"/>
        <w:rPr>
          <w:rFonts w:ascii="Arial" w:hAnsi="Arial" w:cs="Arial"/>
          <w:sz w:val="20"/>
          <w:szCs w:val="20"/>
        </w:rPr>
      </w:pPr>
      <w:r w:rsidRPr="00D74AC8">
        <w:rPr>
          <w:rFonts w:ascii="Arial" w:hAnsi="Arial" w:cs="Arial"/>
          <w:sz w:val="20"/>
          <w:szCs w:val="20"/>
        </w:rPr>
        <w:t>Al accesar a sistemas por usuario</w:t>
      </w:r>
      <w:r w:rsidR="00D73A13" w:rsidRPr="00D74AC8">
        <w:rPr>
          <w:rFonts w:ascii="Arial" w:hAnsi="Arial" w:cs="Arial"/>
          <w:sz w:val="20"/>
          <w:szCs w:val="20"/>
        </w:rPr>
        <w:t xml:space="preserve"> </w:t>
      </w:r>
      <w:r w:rsidR="00D73A13" w:rsidRPr="00D74AC8">
        <w:rPr>
          <w:rFonts w:ascii="Arial" w:hAnsi="Arial" w:cs="Arial"/>
          <w:b/>
          <w:sz w:val="20"/>
          <w:szCs w:val="20"/>
          <w:u w:val="single"/>
          <w:lang w:val="es-MX"/>
        </w:rPr>
        <w:t>Fig. 1.1</w:t>
      </w:r>
      <w:r w:rsidRPr="00D74AC8">
        <w:rPr>
          <w:rFonts w:ascii="Arial" w:hAnsi="Arial" w:cs="Arial"/>
          <w:sz w:val="20"/>
          <w:szCs w:val="20"/>
        </w:rPr>
        <w:t>, se definen los privilegios con los que contara cada opera</w:t>
      </w:r>
      <w:r w:rsidR="008430C2" w:rsidRPr="00D74AC8">
        <w:rPr>
          <w:rFonts w:ascii="Arial" w:hAnsi="Arial" w:cs="Arial"/>
          <w:sz w:val="20"/>
          <w:szCs w:val="20"/>
        </w:rPr>
        <w:t>d</w:t>
      </w:r>
      <w:r w:rsidRPr="00D74AC8">
        <w:rPr>
          <w:rFonts w:ascii="Arial" w:hAnsi="Arial" w:cs="Arial"/>
          <w:sz w:val="20"/>
          <w:szCs w:val="20"/>
        </w:rPr>
        <w:t>o</w:t>
      </w:r>
      <w:r w:rsidR="008430C2" w:rsidRPr="00D74AC8">
        <w:rPr>
          <w:rFonts w:ascii="Arial" w:hAnsi="Arial" w:cs="Arial"/>
          <w:sz w:val="20"/>
          <w:szCs w:val="20"/>
        </w:rPr>
        <w:t>r</w:t>
      </w:r>
      <w:r w:rsidRPr="00D74AC8">
        <w:rPr>
          <w:rFonts w:ascii="Arial" w:hAnsi="Arial" w:cs="Arial"/>
          <w:sz w:val="20"/>
          <w:szCs w:val="20"/>
        </w:rPr>
        <w:t xml:space="preserve"> de continuidad, los sistemas a los que tendrá acceso para captura o consulta de pautado. </w:t>
      </w:r>
      <w:r w:rsidR="00C11A6F" w:rsidRPr="00D74AC8">
        <w:rPr>
          <w:rFonts w:ascii="Arial" w:hAnsi="Arial" w:cs="Arial"/>
          <w:b/>
          <w:sz w:val="20"/>
          <w:szCs w:val="20"/>
          <w:u w:val="single"/>
          <w:lang w:val="es-MX"/>
        </w:rPr>
        <w:t>Fig. 1.3</w:t>
      </w:r>
    </w:p>
    <w:p w:rsidR="00EA14AB" w:rsidRPr="00D74AC8" w:rsidRDefault="00EA14AB" w:rsidP="007C50F6">
      <w:pPr>
        <w:tabs>
          <w:tab w:val="left" w:pos="1140"/>
        </w:tabs>
        <w:jc w:val="both"/>
        <w:rPr>
          <w:rFonts w:ascii="Arial" w:hAnsi="Arial" w:cs="Arial"/>
          <w:sz w:val="20"/>
          <w:szCs w:val="20"/>
        </w:rPr>
      </w:pPr>
    </w:p>
    <w:p w:rsidR="00EA14AB" w:rsidRPr="00D74AC8" w:rsidRDefault="00EA14AB" w:rsidP="007C50F6">
      <w:pPr>
        <w:tabs>
          <w:tab w:val="left" w:pos="1140"/>
        </w:tabs>
        <w:jc w:val="both"/>
        <w:rPr>
          <w:rFonts w:ascii="Arial" w:hAnsi="Arial" w:cs="Arial"/>
          <w:sz w:val="20"/>
          <w:szCs w:val="20"/>
        </w:rPr>
      </w:pPr>
      <w:r w:rsidRPr="00D74AC8">
        <w:rPr>
          <w:rFonts w:ascii="Arial" w:hAnsi="Arial" w:cs="Arial"/>
          <w:sz w:val="20"/>
          <w:szCs w:val="20"/>
        </w:rPr>
        <w:t>Esta opción solo se activa si se ingresa al programa como clave de Administrador.</w:t>
      </w:r>
    </w:p>
    <w:p w:rsidR="008430C2" w:rsidRPr="008430C2" w:rsidRDefault="008430C2" w:rsidP="00072599">
      <w:pPr>
        <w:tabs>
          <w:tab w:val="left" w:pos="1140"/>
        </w:tabs>
        <w:jc w:val="both"/>
        <w:rPr>
          <w:rFonts w:ascii="Arial" w:hAnsi="Arial" w:cs="Arial"/>
          <w:sz w:val="20"/>
          <w:szCs w:val="20"/>
        </w:rPr>
      </w:pPr>
    </w:p>
    <w:p w:rsidR="00EA14AB" w:rsidRPr="008430C2" w:rsidRDefault="00CD6080" w:rsidP="007A6954">
      <w:pPr>
        <w:tabs>
          <w:tab w:val="left" w:pos="1140"/>
        </w:tabs>
        <w:jc w:val="center"/>
        <w:rPr>
          <w:rFonts w:ascii="Arial" w:hAnsi="Arial" w:cs="Arial"/>
          <w:sz w:val="20"/>
          <w:szCs w:val="20"/>
        </w:rPr>
      </w:pPr>
      <w:r>
        <w:rPr>
          <w:rFonts w:ascii="Arial" w:hAnsi="Arial" w:cs="Arial"/>
          <w:noProof/>
          <w:sz w:val="20"/>
          <w:szCs w:val="20"/>
          <w:lang w:val="es-MX"/>
        </w:rPr>
        <w:pict>
          <v:shape id="_x0000_s1033" type="#_x0000_t202" style="position:absolute;left:0;text-align:left;margin-left:151.4pt;margin-top:63pt;width:50.6pt;height:18.7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_x0000_s1033;mso-fit-shape-to-text:t">
              <w:txbxContent>
                <w:p w:rsidR="002B0E1A" w:rsidRPr="002A0EA5" w:rsidRDefault="002B0E1A" w:rsidP="00C11A6F">
                  <w:pPr>
                    <w:rPr>
                      <w:rFonts w:ascii="Arial" w:hAnsi="Arial" w:cs="Arial"/>
                      <w:b/>
                      <w:sz w:val="20"/>
                      <w:szCs w:val="20"/>
                      <w:lang w:val="es-MX"/>
                    </w:rPr>
                  </w:pPr>
                  <w:r>
                    <w:rPr>
                      <w:rFonts w:ascii="Arial" w:hAnsi="Arial" w:cs="Arial"/>
                      <w:b/>
                      <w:sz w:val="20"/>
                      <w:szCs w:val="20"/>
                      <w:lang w:val="es-MX"/>
                    </w:rPr>
                    <w:t>Fig.1.3</w:t>
                  </w:r>
                </w:p>
              </w:txbxContent>
            </v:textbox>
          </v:shape>
        </w:pict>
      </w:r>
      <w:r w:rsidR="00EA14AB" w:rsidRPr="008430C2">
        <w:rPr>
          <w:rFonts w:ascii="Arial" w:hAnsi="Arial" w:cs="Arial"/>
          <w:noProof/>
          <w:sz w:val="20"/>
          <w:szCs w:val="20"/>
          <w:lang w:val="es-MX"/>
        </w:rPr>
        <w:drawing>
          <wp:inline distT="0" distB="0" distL="0" distR="0" wp14:anchorId="7E84A8FB" wp14:editId="4253AAC8">
            <wp:extent cx="1762417" cy="127220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cstate="print"/>
                    <a:srcRect l="38186" t="40433" r="37757" b="38040"/>
                    <a:stretch/>
                  </pic:blipFill>
                  <pic:spPr bwMode="auto">
                    <a:xfrm>
                      <a:off x="0" y="0"/>
                      <a:ext cx="1770713" cy="1278198"/>
                    </a:xfrm>
                    <a:prstGeom prst="rect">
                      <a:avLst/>
                    </a:prstGeom>
                    <a:noFill/>
                    <a:ln>
                      <a:noFill/>
                    </a:ln>
                    <a:extLst>
                      <a:ext uri="{53640926-AAD7-44D8-BBD7-CCE9431645EC}">
                        <a14:shadowObscured xmlns:a14="http://schemas.microsoft.com/office/drawing/2010/main"/>
                      </a:ext>
                    </a:extLst>
                  </pic:spPr>
                </pic:pic>
              </a:graphicData>
            </a:graphic>
          </wp:inline>
        </w:drawing>
      </w:r>
    </w:p>
    <w:p w:rsidR="00EA14AB" w:rsidRPr="008430C2" w:rsidRDefault="00EA14AB" w:rsidP="00072599">
      <w:pPr>
        <w:tabs>
          <w:tab w:val="left" w:pos="1140"/>
        </w:tabs>
        <w:jc w:val="both"/>
        <w:rPr>
          <w:rFonts w:ascii="Arial" w:hAnsi="Arial" w:cs="Arial"/>
          <w:sz w:val="20"/>
          <w:szCs w:val="20"/>
        </w:rPr>
      </w:pPr>
    </w:p>
    <w:p w:rsidR="00EA14AB" w:rsidRPr="000322E6" w:rsidRDefault="00EA14AB" w:rsidP="000322E6">
      <w:pPr>
        <w:pStyle w:val="Prrafodelista"/>
        <w:numPr>
          <w:ilvl w:val="0"/>
          <w:numId w:val="27"/>
        </w:numPr>
        <w:tabs>
          <w:tab w:val="left" w:pos="1140"/>
        </w:tabs>
        <w:jc w:val="both"/>
        <w:rPr>
          <w:rFonts w:ascii="Arial" w:hAnsi="Arial" w:cs="Arial"/>
          <w:b/>
          <w:sz w:val="20"/>
          <w:szCs w:val="20"/>
        </w:rPr>
      </w:pPr>
      <w:r w:rsidRPr="000322E6">
        <w:rPr>
          <w:rFonts w:ascii="Arial" w:hAnsi="Arial" w:cs="Arial"/>
          <w:b/>
          <w:sz w:val="20"/>
          <w:szCs w:val="20"/>
        </w:rPr>
        <w:t xml:space="preserve">OPERACIÓN </w:t>
      </w:r>
    </w:p>
    <w:p w:rsidR="00EA14AB" w:rsidRPr="008430C2" w:rsidRDefault="00EA14AB" w:rsidP="00072599">
      <w:pPr>
        <w:tabs>
          <w:tab w:val="left" w:pos="1140"/>
        </w:tabs>
        <w:jc w:val="both"/>
        <w:rPr>
          <w:rFonts w:ascii="Arial" w:hAnsi="Arial" w:cs="Arial"/>
          <w:b/>
          <w:sz w:val="20"/>
          <w:szCs w:val="20"/>
        </w:rPr>
      </w:pPr>
    </w:p>
    <w:p w:rsidR="00EA14AB" w:rsidRPr="008430C2" w:rsidRDefault="00EA14AB" w:rsidP="00EA14AB">
      <w:pPr>
        <w:pStyle w:val="Prrafodelista"/>
        <w:tabs>
          <w:tab w:val="left" w:pos="1140"/>
        </w:tabs>
        <w:jc w:val="both"/>
        <w:rPr>
          <w:rFonts w:ascii="Arial" w:hAnsi="Arial" w:cs="Arial"/>
          <w:sz w:val="20"/>
          <w:szCs w:val="20"/>
        </w:rPr>
      </w:pPr>
      <w:r w:rsidRPr="008430C2">
        <w:rPr>
          <w:rFonts w:ascii="Arial" w:hAnsi="Arial" w:cs="Arial"/>
          <w:sz w:val="20"/>
          <w:szCs w:val="20"/>
        </w:rPr>
        <w:t>Este Menú nos da acceso a las siguientes opciones:</w:t>
      </w:r>
    </w:p>
    <w:p w:rsidR="00EA14AB" w:rsidRPr="008430C2" w:rsidRDefault="00EA14AB" w:rsidP="00EA14AB">
      <w:pPr>
        <w:pStyle w:val="Prrafodelista"/>
        <w:tabs>
          <w:tab w:val="left" w:pos="1140"/>
        </w:tabs>
        <w:jc w:val="both"/>
        <w:rPr>
          <w:rFonts w:ascii="Arial" w:hAnsi="Arial" w:cs="Arial"/>
          <w:sz w:val="20"/>
          <w:szCs w:val="20"/>
        </w:rPr>
      </w:pPr>
    </w:p>
    <w:p w:rsidR="00EA14AB" w:rsidRPr="008430C2" w:rsidRDefault="00EA14AB" w:rsidP="00EA14AB">
      <w:pPr>
        <w:pStyle w:val="Prrafodelista"/>
        <w:numPr>
          <w:ilvl w:val="0"/>
          <w:numId w:val="10"/>
        </w:numPr>
        <w:tabs>
          <w:tab w:val="left" w:pos="1140"/>
        </w:tabs>
        <w:jc w:val="both"/>
        <w:rPr>
          <w:rFonts w:ascii="Arial" w:hAnsi="Arial" w:cs="Arial"/>
          <w:sz w:val="20"/>
          <w:szCs w:val="20"/>
        </w:rPr>
      </w:pPr>
      <w:r w:rsidRPr="008430C2">
        <w:rPr>
          <w:rFonts w:ascii="Arial" w:hAnsi="Arial" w:cs="Arial"/>
          <w:sz w:val="20"/>
          <w:szCs w:val="20"/>
        </w:rPr>
        <w:t>Orden de transmisión</w:t>
      </w:r>
    </w:p>
    <w:p w:rsidR="00EA14AB" w:rsidRPr="008430C2" w:rsidRDefault="00EA14AB" w:rsidP="00EA14AB">
      <w:pPr>
        <w:pStyle w:val="Prrafodelista"/>
        <w:numPr>
          <w:ilvl w:val="0"/>
          <w:numId w:val="10"/>
        </w:numPr>
        <w:tabs>
          <w:tab w:val="left" w:pos="1140"/>
        </w:tabs>
        <w:jc w:val="both"/>
        <w:rPr>
          <w:rFonts w:ascii="Arial" w:hAnsi="Arial" w:cs="Arial"/>
          <w:sz w:val="20"/>
          <w:szCs w:val="20"/>
        </w:rPr>
      </w:pPr>
      <w:r w:rsidRPr="008430C2">
        <w:rPr>
          <w:rFonts w:ascii="Arial" w:hAnsi="Arial" w:cs="Arial"/>
          <w:sz w:val="20"/>
          <w:szCs w:val="20"/>
        </w:rPr>
        <w:t>Inserción de anuncios</w:t>
      </w:r>
    </w:p>
    <w:p w:rsidR="00EA14AB" w:rsidRPr="008430C2" w:rsidRDefault="00EA14AB" w:rsidP="00EA14AB">
      <w:pPr>
        <w:pStyle w:val="Prrafodelista"/>
        <w:numPr>
          <w:ilvl w:val="0"/>
          <w:numId w:val="10"/>
        </w:numPr>
        <w:tabs>
          <w:tab w:val="left" w:pos="1140"/>
        </w:tabs>
        <w:jc w:val="both"/>
        <w:rPr>
          <w:rFonts w:ascii="Arial" w:hAnsi="Arial" w:cs="Arial"/>
          <w:sz w:val="20"/>
          <w:szCs w:val="20"/>
        </w:rPr>
      </w:pPr>
      <w:r w:rsidRPr="008430C2">
        <w:rPr>
          <w:rFonts w:ascii="Arial" w:hAnsi="Arial" w:cs="Arial"/>
          <w:sz w:val="20"/>
          <w:szCs w:val="20"/>
        </w:rPr>
        <w:t>Despautar spots</w:t>
      </w:r>
    </w:p>
    <w:p w:rsidR="00EA14AB" w:rsidRPr="008430C2" w:rsidRDefault="00EA14AB" w:rsidP="00EA14AB">
      <w:pPr>
        <w:pStyle w:val="Prrafodelista"/>
        <w:numPr>
          <w:ilvl w:val="0"/>
          <w:numId w:val="10"/>
        </w:numPr>
        <w:tabs>
          <w:tab w:val="left" w:pos="1140"/>
        </w:tabs>
        <w:jc w:val="both"/>
        <w:rPr>
          <w:rFonts w:ascii="Arial" w:hAnsi="Arial" w:cs="Arial"/>
          <w:sz w:val="20"/>
          <w:szCs w:val="20"/>
        </w:rPr>
      </w:pPr>
      <w:r w:rsidRPr="008430C2">
        <w:rPr>
          <w:rFonts w:ascii="Arial" w:hAnsi="Arial" w:cs="Arial"/>
          <w:sz w:val="20"/>
          <w:szCs w:val="20"/>
        </w:rPr>
        <w:t>Interfaz operación automática</w:t>
      </w:r>
    </w:p>
    <w:p w:rsidR="00B3064D" w:rsidRPr="008430C2" w:rsidRDefault="00EA14AB" w:rsidP="00EA14AB">
      <w:pPr>
        <w:pStyle w:val="Prrafodelista"/>
        <w:numPr>
          <w:ilvl w:val="0"/>
          <w:numId w:val="10"/>
        </w:numPr>
        <w:tabs>
          <w:tab w:val="left" w:pos="1140"/>
        </w:tabs>
        <w:jc w:val="both"/>
        <w:rPr>
          <w:rFonts w:ascii="Arial" w:hAnsi="Arial" w:cs="Arial"/>
          <w:sz w:val="20"/>
          <w:szCs w:val="20"/>
        </w:rPr>
      </w:pPr>
      <w:r w:rsidRPr="008430C2">
        <w:rPr>
          <w:rFonts w:ascii="Arial" w:hAnsi="Arial" w:cs="Arial"/>
          <w:sz w:val="20"/>
          <w:szCs w:val="20"/>
        </w:rPr>
        <w:t xml:space="preserve">Copia de ordenes de transmisión </w:t>
      </w:r>
    </w:p>
    <w:p w:rsidR="00B3064D" w:rsidRPr="008430C2" w:rsidRDefault="00B3064D" w:rsidP="00EA14AB">
      <w:pPr>
        <w:pStyle w:val="Prrafodelista"/>
        <w:numPr>
          <w:ilvl w:val="0"/>
          <w:numId w:val="10"/>
        </w:numPr>
        <w:tabs>
          <w:tab w:val="left" w:pos="1140"/>
        </w:tabs>
        <w:jc w:val="both"/>
        <w:rPr>
          <w:rFonts w:ascii="Arial" w:hAnsi="Arial" w:cs="Arial"/>
          <w:sz w:val="20"/>
          <w:szCs w:val="20"/>
        </w:rPr>
      </w:pPr>
      <w:r w:rsidRPr="008430C2">
        <w:rPr>
          <w:rFonts w:ascii="Arial" w:hAnsi="Arial" w:cs="Arial"/>
          <w:sz w:val="20"/>
          <w:szCs w:val="20"/>
        </w:rPr>
        <w:t>Remplazar anuncios</w:t>
      </w:r>
    </w:p>
    <w:p w:rsidR="00B3064D" w:rsidRPr="008430C2" w:rsidRDefault="00B3064D" w:rsidP="00EA14AB">
      <w:pPr>
        <w:pStyle w:val="Prrafodelista"/>
        <w:numPr>
          <w:ilvl w:val="0"/>
          <w:numId w:val="10"/>
        </w:numPr>
        <w:tabs>
          <w:tab w:val="left" w:pos="1140"/>
        </w:tabs>
        <w:jc w:val="both"/>
        <w:rPr>
          <w:rFonts w:ascii="Arial" w:hAnsi="Arial" w:cs="Arial"/>
          <w:sz w:val="20"/>
          <w:szCs w:val="20"/>
        </w:rPr>
      </w:pPr>
      <w:r w:rsidRPr="008430C2">
        <w:rPr>
          <w:rFonts w:ascii="Arial" w:hAnsi="Arial" w:cs="Arial"/>
          <w:sz w:val="20"/>
          <w:szCs w:val="20"/>
        </w:rPr>
        <w:t>Rotaciones</w:t>
      </w:r>
    </w:p>
    <w:p w:rsidR="00B3064D" w:rsidRPr="008430C2" w:rsidRDefault="00B3064D" w:rsidP="00EA14AB">
      <w:pPr>
        <w:pStyle w:val="Prrafodelista"/>
        <w:numPr>
          <w:ilvl w:val="0"/>
          <w:numId w:val="10"/>
        </w:numPr>
        <w:tabs>
          <w:tab w:val="left" w:pos="1140"/>
        </w:tabs>
        <w:jc w:val="both"/>
        <w:rPr>
          <w:rFonts w:ascii="Arial" w:hAnsi="Arial" w:cs="Arial"/>
          <w:sz w:val="20"/>
          <w:szCs w:val="20"/>
        </w:rPr>
      </w:pPr>
      <w:r w:rsidRPr="008430C2">
        <w:rPr>
          <w:rFonts w:ascii="Arial" w:hAnsi="Arial" w:cs="Arial"/>
          <w:sz w:val="20"/>
          <w:szCs w:val="20"/>
        </w:rPr>
        <w:t>Leer operación automática</w:t>
      </w:r>
    </w:p>
    <w:p w:rsidR="00B3064D" w:rsidRPr="008430C2" w:rsidRDefault="00B3064D" w:rsidP="00B3064D">
      <w:pPr>
        <w:tabs>
          <w:tab w:val="left" w:pos="1140"/>
        </w:tabs>
        <w:jc w:val="both"/>
        <w:rPr>
          <w:rFonts w:ascii="Arial" w:hAnsi="Arial" w:cs="Arial"/>
          <w:sz w:val="20"/>
          <w:szCs w:val="20"/>
        </w:rPr>
      </w:pPr>
    </w:p>
    <w:p w:rsidR="00B3064D" w:rsidRPr="004D58A7" w:rsidRDefault="00B3064D" w:rsidP="004D58A7">
      <w:pPr>
        <w:pStyle w:val="Prrafodelista"/>
        <w:numPr>
          <w:ilvl w:val="0"/>
          <w:numId w:val="28"/>
        </w:numPr>
        <w:tabs>
          <w:tab w:val="left" w:pos="1140"/>
        </w:tabs>
        <w:jc w:val="both"/>
        <w:rPr>
          <w:rFonts w:ascii="Arial" w:hAnsi="Arial" w:cs="Arial"/>
          <w:b/>
          <w:sz w:val="20"/>
          <w:szCs w:val="20"/>
        </w:rPr>
      </w:pPr>
      <w:r w:rsidRPr="004D58A7">
        <w:rPr>
          <w:rFonts w:ascii="Arial" w:hAnsi="Arial" w:cs="Arial"/>
          <w:b/>
          <w:sz w:val="20"/>
          <w:szCs w:val="20"/>
        </w:rPr>
        <w:lastRenderedPageBreak/>
        <w:t>LA ORDEN DE TRANSMISION se compone de la siguiente manera</w:t>
      </w:r>
      <w:r w:rsidR="00044BBC">
        <w:rPr>
          <w:rFonts w:ascii="Arial" w:hAnsi="Arial" w:cs="Arial"/>
          <w:b/>
          <w:sz w:val="20"/>
          <w:szCs w:val="20"/>
        </w:rPr>
        <w:t xml:space="preserve"> </w:t>
      </w:r>
      <w:r w:rsidR="00044BBC" w:rsidRPr="00D74AC8">
        <w:rPr>
          <w:rFonts w:ascii="Arial" w:hAnsi="Arial" w:cs="Arial"/>
          <w:b/>
          <w:sz w:val="20"/>
          <w:szCs w:val="20"/>
          <w:u w:val="single"/>
        </w:rPr>
        <w:t>Fig. 1.4</w:t>
      </w:r>
      <w:r w:rsidRPr="004D58A7">
        <w:rPr>
          <w:rFonts w:ascii="Arial" w:hAnsi="Arial" w:cs="Arial"/>
          <w:b/>
          <w:sz w:val="20"/>
          <w:szCs w:val="20"/>
        </w:rPr>
        <w:t xml:space="preserve">: </w:t>
      </w:r>
    </w:p>
    <w:p w:rsidR="00B3064D" w:rsidRPr="008430C2" w:rsidRDefault="00B3064D" w:rsidP="00B3064D">
      <w:pPr>
        <w:tabs>
          <w:tab w:val="left" w:pos="1140"/>
        </w:tabs>
        <w:jc w:val="both"/>
        <w:rPr>
          <w:rFonts w:ascii="Arial" w:hAnsi="Arial" w:cs="Arial"/>
          <w:b/>
          <w:sz w:val="20"/>
          <w:szCs w:val="20"/>
        </w:rPr>
      </w:pPr>
    </w:p>
    <w:p w:rsidR="00D5366B" w:rsidRPr="008430C2" w:rsidRDefault="00D5366B" w:rsidP="004D58A7">
      <w:pPr>
        <w:widowControl/>
        <w:numPr>
          <w:ilvl w:val="0"/>
          <w:numId w:val="11"/>
        </w:numPr>
        <w:suppressAutoHyphens w:val="0"/>
        <w:ind w:hanging="11"/>
        <w:rPr>
          <w:rFonts w:ascii="Arial" w:hAnsi="Arial" w:cs="Arial"/>
          <w:sz w:val="20"/>
          <w:szCs w:val="20"/>
          <w:lang w:val="es-MX"/>
        </w:rPr>
      </w:pPr>
      <w:r w:rsidRPr="008430C2">
        <w:rPr>
          <w:rFonts w:ascii="Arial" w:hAnsi="Arial" w:cs="Arial"/>
          <w:sz w:val="20"/>
          <w:szCs w:val="20"/>
          <w:lang w:val="es-MX"/>
        </w:rPr>
        <w:t>Sistema:                             Definir el sistema donde se transmitirá la publicidad</w:t>
      </w:r>
    </w:p>
    <w:p w:rsidR="00D5366B" w:rsidRPr="008430C2" w:rsidRDefault="00D5366B" w:rsidP="004D58A7">
      <w:pPr>
        <w:widowControl/>
        <w:numPr>
          <w:ilvl w:val="0"/>
          <w:numId w:val="11"/>
        </w:numPr>
        <w:suppressAutoHyphens w:val="0"/>
        <w:ind w:hanging="11"/>
        <w:rPr>
          <w:rFonts w:ascii="Arial" w:hAnsi="Arial" w:cs="Arial"/>
          <w:sz w:val="20"/>
          <w:szCs w:val="20"/>
          <w:lang w:val="es-MX"/>
        </w:rPr>
      </w:pPr>
      <w:r w:rsidRPr="008430C2">
        <w:rPr>
          <w:rFonts w:ascii="Arial" w:hAnsi="Arial" w:cs="Arial"/>
          <w:sz w:val="20"/>
          <w:szCs w:val="20"/>
          <w:lang w:val="es-MX"/>
        </w:rPr>
        <w:t>No de orden:                      Anotar el Número de contrato de transmisión</w:t>
      </w:r>
    </w:p>
    <w:p w:rsidR="00D5366B" w:rsidRPr="008430C2" w:rsidRDefault="00D5366B" w:rsidP="004D58A7">
      <w:pPr>
        <w:widowControl/>
        <w:numPr>
          <w:ilvl w:val="0"/>
          <w:numId w:val="11"/>
        </w:numPr>
        <w:suppressAutoHyphens w:val="0"/>
        <w:ind w:hanging="11"/>
        <w:rPr>
          <w:rFonts w:ascii="Arial" w:hAnsi="Arial" w:cs="Arial"/>
          <w:sz w:val="20"/>
          <w:szCs w:val="20"/>
          <w:lang w:val="es-MX"/>
        </w:rPr>
      </w:pPr>
      <w:r w:rsidRPr="008430C2">
        <w:rPr>
          <w:rFonts w:ascii="Arial" w:hAnsi="Arial" w:cs="Arial"/>
          <w:sz w:val="20"/>
          <w:szCs w:val="20"/>
          <w:lang w:val="es-MX"/>
        </w:rPr>
        <w:t>Estado:                               Normal o Cancelado</w:t>
      </w:r>
    </w:p>
    <w:p w:rsidR="00D5366B" w:rsidRPr="008430C2" w:rsidRDefault="00D5366B" w:rsidP="004D58A7">
      <w:pPr>
        <w:widowControl/>
        <w:numPr>
          <w:ilvl w:val="0"/>
          <w:numId w:val="11"/>
        </w:numPr>
        <w:suppressAutoHyphens w:val="0"/>
        <w:ind w:hanging="11"/>
        <w:rPr>
          <w:rFonts w:ascii="Arial" w:hAnsi="Arial" w:cs="Arial"/>
          <w:sz w:val="20"/>
          <w:szCs w:val="20"/>
          <w:lang w:val="es-MX"/>
        </w:rPr>
      </w:pPr>
      <w:r w:rsidRPr="008430C2">
        <w:rPr>
          <w:rFonts w:ascii="Arial" w:hAnsi="Arial" w:cs="Arial"/>
          <w:sz w:val="20"/>
          <w:szCs w:val="20"/>
          <w:lang w:val="es-MX"/>
        </w:rPr>
        <w:t xml:space="preserve">Fecha:                                Corresponde al día de la captura de la pauta </w:t>
      </w:r>
    </w:p>
    <w:p w:rsidR="00D5366B" w:rsidRPr="008430C2" w:rsidRDefault="00D5366B" w:rsidP="004D58A7">
      <w:pPr>
        <w:widowControl/>
        <w:numPr>
          <w:ilvl w:val="0"/>
          <w:numId w:val="11"/>
        </w:numPr>
        <w:suppressAutoHyphens w:val="0"/>
        <w:ind w:hanging="11"/>
        <w:rPr>
          <w:rFonts w:ascii="Arial" w:hAnsi="Arial" w:cs="Arial"/>
          <w:sz w:val="20"/>
          <w:szCs w:val="20"/>
          <w:lang w:val="es-MX"/>
        </w:rPr>
      </w:pPr>
      <w:r w:rsidRPr="008430C2">
        <w:rPr>
          <w:rFonts w:ascii="Arial" w:hAnsi="Arial" w:cs="Arial"/>
          <w:sz w:val="20"/>
          <w:szCs w:val="20"/>
          <w:lang w:val="es-MX"/>
        </w:rPr>
        <w:t>Cliente:                               Nombre del cliente o de la empresa</w:t>
      </w:r>
    </w:p>
    <w:p w:rsidR="00D5366B" w:rsidRPr="008430C2" w:rsidRDefault="00D5366B" w:rsidP="004D58A7">
      <w:pPr>
        <w:widowControl/>
        <w:numPr>
          <w:ilvl w:val="0"/>
          <w:numId w:val="11"/>
        </w:numPr>
        <w:suppressAutoHyphens w:val="0"/>
        <w:ind w:hanging="11"/>
        <w:rPr>
          <w:rFonts w:ascii="Arial" w:hAnsi="Arial" w:cs="Arial"/>
          <w:sz w:val="20"/>
          <w:szCs w:val="20"/>
          <w:lang w:val="es-MX"/>
        </w:rPr>
      </w:pPr>
      <w:r w:rsidRPr="008430C2">
        <w:rPr>
          <w:rFonts w:ascii="Arial" w:hAnsi="Arial" w:cs="Arial"/>
          <w:sz w:val="20"/>
          <w:szCs w:val="20"/>
          <w:lang w:val="es-MX"/>
        </w:rPr>
        <w:t xml:space="preserve">Producto:                            El giro de la empresa </w:t>
      </w:r>
    </w:p>
    <w:p w:rsidR="00D5366B" w:rsidRPr="008430C2" w:rsidRDefault="00D5366B" w:rsidP="004D58A7">
      <w:pPr>
        <w:widowControl/>
        <w:numPr>
          <w:ilvl w:val="0"/>
          <w:numId w:val="11"/>
        </w:numPr>
        <w:suppressAutoHyphens w:val="0"/>
        <w:ind w:hanging="11"/>
        <w:rPr>
          <w:rFonts w:ascii="Arial" w:hAnsi="Arial" w:cs="Arial"/>
          <w:sz w:val="20"/>
          <w:szCs w:val="20"/>
          <w:lang w:val="es-MX"/>
        </w:rPr>
      </w:pPr>
      <w:r w:rsidRPr="008430C2">
        <w:rPr>
          <w:rFonts w:ascii="Arial" w:hAnsi="Arial" w:cs="Arial"/>
          <w:sz w:val="20"/>
          <w:szCs w:val="20"/>
          <w:lang w:val="es-MX"/>
        </w:rPr>
        <w:t>Conducto:                           Agencia, o Ejecutivo que realizo la venta</w:t>
      </w:r>
    </w:p>
    <w:p w:rsidR="00D5366B" w:rsidRPr="008430C2" w:rsidRDefault="00D5366B" w:rsidP="004D58A7">
      <w:pPr>
        <w:widowControl/>
        <w:numPr>
          <w:ilvl w:val="0"/>
          <w:numId w:val="11"/>
        </w:numPr>
        <w:suppressAutoHyphens w:val="0"/>
        <w:ind w:hanging="11"/>
        <w:rPr>
          <w:rFonts w:ascii="Arial" w:hAnsi="Arial" w:cs="Arial"/>
          <w:sz w:val="20"/>
          <w:szCs w:val="20"/>
          <w:lang w:val="es-MX"/>
        </w:rPr>
      </w:pPr>
      <w:r w:rsidRPr="008430C2">
        <w:rPr>
          <w:rFonts w:ascii="Arial" w:hAnsi="Arial" w:cs="Arial"/>
          <w:sz w:val="20"/>
          <w:szCs w:val="20"/>
          <w:lang w:val="es-MX"/>
        </w:rPr>
        <w:t xml:space="preserve">Período de transmisión :    desde </w:t>
      </w:r>
      <w:r w:rsidRPr="008430C2">
        <w:rPr>
          <w:rFonts w:ascii="Arial" w:hAnsi="Arial" w:cs="Arial"/>
          <w:b/>
          <w:bCs/>
          <w:sz w:val="20"/>
          <w:szCs w:val="20"/>
          <w:bdr w:val="single" w:sz="4" w:space="0" w:color="auto"/>
          <w:lang w:val="es-MX"/>
        </w:rPr>
        <w:t xml:space="preserve">FECHA DE INICIO </w:t>
      </w:r>
      <w:r w:rsidRPr="008430C2">
        <w:rPr>
          <w:rFonts w:ascii="Arial" w:hAnsi="Arial" w:cs="Arial"/>
          <w:sz w:val="20"/>
          <w:szCs w:val="20"/>
          <w:lang w:val="es-MX"/>
        </w:rPr>
        <w:t xml:space="preserve"> hasta </w:t>
      </w:r>
      <w:r w:rsidRPr="008430C2">
        <w:rPr>
          <w:rFonts w:ascii="Arial" w:hAnsi="Arial" w:cs="Arial"/>
          <w:b/>
          <w:bCs/>
          <w:sz w:val="20"/>
          <w:szCs w:val="20"/>
          <w:bdr w:val="single" w:sz="4" w:space="0" w:color="auto"/>
          <w:lang w:val="es-MX"/>
        </w:rPr>
        <w:t>FECHA DE TERMINO</w:t>
      </w:r>
      <w:r w:rsidRPr="008430C2">
        <w:rPr>
          <w:rFonts w:ascii="Arial" w:hAnsi="Arial" w:cs="Arial"/>
          <w:sz w:val="20"/>
          <w:szCs w:val="20"/>
          <w:lang w:val="es-MX"/>
        </w:rPr>
        <w:t xml:space="preserve"> </w:t>
      </w:r>
    </w:p>
    <w:p w:rsidR="00D5366B" w:rsidRPr="008430C2" w:rsidRDefault="00D5366B" w:rsidP="004D58A7">
      <w:pPr>
        <w:widowControl/>
        <w:numPr>
          <w:ilvl w:val="0"/>
          <w:numId w:val="11"/>
        </w:numPr>
        <w:suppressAutoHyphens w:val="0"/>
        <w:ind w:hanging="11"/>
        <w:rPr>
          <w:rFonts w:ascii="Arial" w:hAnsi="Arial" w:cs="Arial"/>
          <w:sz w:val="20"/>
          <w:szCs w:val="20"/>
          <w:lang w:val="es-MX"/>
        </w:rPr>
      </w:pPr>
      <w:r w:rsidRPr="008430C2">
        <w:rPr>
          <w:rFonts w:ascii="Arial" w:hAnsi="Arial" w:cs="Arial"/>
          <w:sz w:val="20"/>
          <w:szCs w:val="20"/>
          <w:lang w:val="es-MX"/>
        </w:rPr>
        <w:t>Forma de pago:                  Pagado, (P)  Intercambio, (I)  Megacable, (M)  Cortesías</w:t>
      </w:r>
    </w:p>
    <w:p w:rsidR="00D5366B" w:rsidRPr="008430C2" w:rsidRDefault="00D5366B" w:rsidP="004D58A7">
      <w:pPr>
        <w:widowControl/>
        <w:numPr>
          <w:ilvl w:val="0"/>
          <w:numId w:val="11"/>
        </w:numPr>
        <w:suppressAutoHyphens w:val="0"/>
        <w:ind w:hanging="11"/>
        <w:rPr>
          <w:rFonts w:ascii="Arial" w:hAnsi="Arial" w:cs="Arial"/>
          <w:sz w:val="20"/>
          <w:szCs w:val="20"/>
          <w:lang w:val="es-MX"/>
        </w:rPr>
      </w:pPr>
      <w:r w:rsidRPr="008430C2">
        <w:rPr>
          <w:rFonts w:ascii="Arial" w:hAnsi="Arial" w:cs="Arial"/>
          <w:sz w:val="20"/>
          <w:szCs w:val="20"/>
          <w:lang w:val="es-MX"/>
        </w:rPr>
        <w:t xml:space="preserve">Descripción :                      Seleccionar el anuncio (nombre de la versión) </w:t>
      </w:r>
    </w:p>
    <w:p w:rsidR="00D5366B" w:rsidRPr="008430C2" w:rsidRDefault="00D5366B" w:rsidP="004D58A7">
      <w:pPr>
        <w:widowControl/>
        <w:numPr>
          <w:ilvl w:val="0"/>
          <w:numId w:val="11"/>
        </w:numPr>
        <w:suppressAutoHyphens w:val="0"/>
        <w:ind w:hanging="11"/>
        <w:rPr>
          <w:rFonts w:ascii="Arial" w:hAnsi="Arial" w:cs="Arial"/>
          <w:sz w:val="20"/>
          <w:szCs w:val="20"/>
          <w:lang w:val="es-MX"/>
        </w:rPr>
      </w:pPr>
      <w:r w:rsidRPr="008430C2">
        <w:rPr>
          <w:rFonts w:ascii="Arial" w:hAnsi="Arial" w:cs="Arial"/>
          <w:sz w:val="20"/>
          <w:szCs w:val="20"/>
          <w:lang w:val="es-MX"/>
        </w:rPr>
        <w:t>Canal:                                 Seleccionar el canal de bloqueo solicitado</w:t>
      </w:r>
    </w:p>
    <w:p w:rsidR="00D5366B" w:rsidRPr="008430C2" w:rsidRDefault="00D5366B" w:rsidP="004D58A7">
      <w:pPr>
        <w:widowControl/>
        <w:numPr>
          <w:ilvl w:val="0"/>
          <w:numId w:val="11"/>
        </w:numPr>
        <w:suppressAutoHyphens w:val="0"/>
        <w:ind w:hanging="11"/>
        <w:rPr>
          <w:rFonts w:ascii="Arial" w:hAnsi="Arial" w:cs="Arial"/>
          <w:sz w:val="20"/>
          <w:szCs w:val="20"/>
          <w:lang w:val="es-MX"/>
        </w:rPr>
      </w:pPr>
      <w:r w:rsidRPr="008430C2">
        <w:rPr>
          <w:rFonts w:ascii="Arial" w:hAnsi="Arial" w:cs="Arial"/>
          <w:sz w:val="20"/>
          <w:szCs w:val="20"/>
          <w:lang w:val="es-MX"/>
        </w:rPr>
        <w:t xml:space="preserve">Horario:                              A, AA, AAA , B </w:t>
      </w:r>
    </w:p>
    <w:p w:rsidR="00D5366B" w:rsidRPr="008430C2" w:rsidRDefault="00D5366B" w:rsidP="004D58A7">
      <w:pPr>
        <w:widowControl/>
        <w:numPr>
          <w:ilvl w:val="0"/>
          <w:numId w:val="11"/>
        </w:numPr>
        <w:suppressAutoHyphens w:val="0"/>
        <w:ind w:hanging="11"/>
        <w:rPr>
          <w:rFonts w:ascii="Arial" w:hAnsi="Arial" w:cs="Arial"/>
          <w:sz w:val="20"/>
          <w:szCs w:val="20"/>
          <w:lang w:val="es-MX"/>
        </w:rPr>
      </w:pPr>
      <w:r w:rsidRPr="008430C2">
        <w:rPr>
          <w:rFonts w:ascii="Arial" w:hAnsi="Arial" w:cs="Arial"/>
          <w:sz w:val="20"/>
          <w:szCs w:val="20"/>
          <w:lang w:val="es-MX"/>
        </w:rPr>
        <w:t xml:space="preserve">Modo de ubicación:            Puede ser semanal, por día o por horario </w:t>
      </w:r>
      <w:r w:rsidR="00D74AC8" w:rsidRPr="008430C2">
        <w:rPr>
          <w:rFonts w:ascii="Arial" w:hAnsi="Arial" w:cs="Arial"/>
          <w:sz w:val="20"/>
          <w:szCs w:val="20"/>
          <w:lang w:val="es-MX"/>
        </w:rPr>
        <w:t>específico</w:t>
      </w:r>
      <w:r w:rsidRPr="008430C2">
        <w:rPr>
          <w:rFonts w:ascii="Arial" w:hAnsi="Arial" w:cs="Arial"/>
          <w:sz w:val="20"/>
          <w:szCs w:val="20"/>
          <w:lang w:val="es-MX"/>
        </w:rPr>
        <w:t>.</w:t>
      </w:r>
    </w:p>
    <w:p w:rsidR="00D5366B" w:rsidRPr="008430C2" w:rsidRDefault="00D5366B" w:rsidP="004D58A7">
      <w:pPr>
        <w:widowControl/>
        <w:numPr>
          <w:ilvl w:val="0"/>
          <w:numId w:val="11"/>
        </w:numPr>
        <w:suppressAutoHyphens w:val="0"/>
        <w:ind w:hanging="11"/>
        <w:rPr>
          <w:rFonts w:ascii="Arial" w:hAnsi="Arial" w:cs="Arial"/>
          <w:sz w:val="20"/>
          <w:szCs w:val="20"/>
          <w:lang w:val="es-MX"/>
        </w:rPr>
      </w:pPr>
      <w:r w:rsidRPr="008430C2">
        <w:rPr>
          <w:rFonts w:ascii="Arial" w:hAnsi="Arial" w:cs="Arial"/>
          <w:sz w:val="20"/>
          <w:szCs w:val="20"/>
          <w:lang w:val="es-MX"/>
        </w:rPr>
        <w:t xml:space="preserve">Spots   </w:t>
      </w:r>
      <w:r w:rsidR="00D74AC8">
        <w:rPr>
          <w:rFonts w:ascii="Arial" w:hAnsi="Arial" w:cs="Arial"/>
          <w:sz w:val="20"/>
          <w:szCs w:val="20"/>
          <w:lang w:val="es-MX"/>
        </w:rPr>
        <w:t xml:space="preserve">                               </w:t>
      </w:r>
      <w:r w:rsidRPr="008430C2">
        <w:rPr>
          <w:rFonts w:ascii="Arial" w:hAnsi="Arial" w:cs="Arial"/>
          <w:sz w:val="20"/>
          <w:szCs w:val="20"/>
          <w:lang w:val="es-MX"/>
        </w:rPr>
        <w:t xml:space="preserve">Número de comerciales a transmitir por periodo de campaña. </w:t>
      </w:r>
    </w:p>
    <w:p w:rsidR="00D5366B" w:rsidRPr="008430C2" w:rsidRDefault="00D5366B" w:rsidP="004D58A7">
      <w:pPr>
        <w:widowControl/>
        <w:numPr>
          <w:ilvl w:val="0"/>
          <w:numId w:val="11"/>
        </w:numPr>
        <w:suppressAutoHyphens w:val="0"/>
        <w:ind w:hanging="11"/>
        <w:rPr>
          <w:rFonts w:ascii="Arial" w:hAnsi="Arial" w:cs="Arial"/>
          <w:sz w:val="20"/>
          <w:szCs w:val="20"/>
          <w:lang w:val="es-MX"/>
        </w:rPr>
      </w:pPr>
      <w:r w:rsidRPr="008430C2">
        <w:rPr>
          <w:rFonts w:ascii="Arial" w:hAnsi="Arial" w:cs="Arial"/>
          <w:sz w:val="20"/>
          <w:szCs w:val="20"/>
          <w:lang w:val="es-MX"/>
        </w:rPr>
        <w:t xml:space="preserve">Tarifa                                  </w:t>
      </w:r>
      <w:r w:rsidR="00D74AC8">
        <w:rPr>
          <w:rFonts w:ascii="Arial" w:hAnsi="Arial" w:cs="Arial"/>
          <w:sz w:val="20"/>
          <w:szCs w:val="20"/>
          <w:lang w:val="es-MX"/>
        </w:rPr>
        <w:t xml:space="preserve"> </w:t>
      </w:r>
      <w:r w:rsidRPr="008430C2">
        <w:rPr>
          <w:rFonts w:ascii="Arial" w:hAnsi="Arial" w:cs="Arial"/>
          <w:sz w:val="20"/>
          <w:szCs w:val="20"/>
          <w:lang w:val="es-MX"/>
        </w:rPr>
        <w:t xml:space="preserve">Este espacio no aplica </w:t>
      </w:r>
      <w:r w:rsidR="00044BBC" w:rsidRPr="008430C2">
        <w:rPr>
          <w:rFonts w:ascii="Arial" w:hAnsi="Arial" w:cs="Arial"/>
          <w:sz w:val="20"/>
          <w:szCs w:val="20"/>
          <w:lang w:val="es-MX"/>
        </w:rPr>
        <w:t xml:space="preserve">aun. </w:t>
      </w:r>
    </w:p>
    <w:p w:rsidR="00D5366B" w:rsidRPr="008430C2" w:rsidRDefault="00D5366B" w:rsidP="004D58A7">
      <w:pPr>
        <w:widowControl/>
        <w:numPr>
          <w:ilvl w:val="0"/>
          <w:numId w:val="11"/>
        </w:numPr>
        <w:suppressAutoHyphens w:val="0"/>
        <w:ind w:hanging="11"/>
        <w:rPr>
          <w:rFonts w:ascii="Arial" w:hAnsi="Arial" w:cs="Arial"/>
          <w:sz w:val="20"/>
          <w:szCs w:val="20"/>
          <w:lang w:val="es-MX"/>
        </w:rPr>
      </w:pPr>
      <w:r w:rsidRPr="008430C2">
        <w:rPr>
          <w:rFonts w:ascii="Arial" w:hAnsi="Arial" w:cs="Arial"/>
          <w:sz w:val="20"/>
          <w:szCs w:val="20"/>
          <w:lang w:val="es-MX"/>
        </w:rPr>
        <w:t>Modo de ubicación             Define los spots solicitados quedaron programados.</w:t>
      </w:r>
    </w:p>
    <w:p w:rsidR="00D5366B" w:rsidRPr="008430C2" w:rsidRDefault="00D5366B" w:rsidP="00D5366B">
      <w:pPr>
        <w:rPr>
          <w:rFonts w:ascii="Arial" w:hAnsi="Arial" w:cs="Arial"/>
          <w:sz w:val="20"/>
          <w:szCs w:val="20"/>
          <w:lang w:val="es-MX"/>
        </w:rPr>
      </w:pPr>
    </w:p>
    <w:p w:rsidR="00B3064D" w:rsidRPr="008430C2" w:rsidRDefault="00CD6080" w:rsidP="00044BBC">
      <w:pPr>
        <w:tabs>
          <w:tab w:val="left" w:pos="1140"/>
        </w:tabs>
        <w:jc w:val="center"/>
        <w:rPr>
          <w:rFonts w:ascii="Arial" w:hAnsi="Arial" w:cs="Arial"/>
          <w:sz w:val="20"/>
          <w:szCs w:val="20"/>
        </w:rPr>
      </w:pPr>
      <w:r>
        <w:rPr>
          <w:rFonts w:ascii="Arial" w:hAnsi="Arial" w:cs="Arial"/>
          <w:noProof/>
          <w:sz w:val="20"/>
          <w:szCs w:val="20"/>
          <w:lang w:val="es-MX"/>
        </w:rPr>
        <w:pict>
          <v:shape id="_x0000_s1035" type="#_x0000_t202" style="position:absolute;left:0;text-align:left;margin-left:79.4pt;margin-top:133.15pt;width:50.6pt;height:18.7pt;z-index:25166336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_x0000_s1035;mso-fit-shape-to-text:t">
              <w:txbxContent>
                <w:p w:rsidR="002B0E1A" w:rsidRPr="002A0EA5" w:rsidRDefault="002B0E1A" w:rsidP="00044BBC">
                  <w:pPr>
                    <w:rPr>
                      <w:rFonts w:ascii="Arial" w:hAnsi="Arial" w:cs="Arial"/>
                      <w:b/>
                      <w:sz w:val="20"/>
                      <w:szCs w:val="20"/>
                      <w:lang w:val="es-MX"/>
                    </w:rPr>
                  </w:pPr>
                  <w:r>
                    <w:rPr>
                      <w:rFonts w:ascii="Arial" w:hAnsi="Arial" w:cs="Arial"/>
                      <w:b/>
                      <w:sz w:val="20"/>
                      <w:szCs w:val="20"/>
                      <w:lang w:val="es-MX"/>
                    </w:rPr>
                    <w:t>Fig.1.4</w:t>
                  </w:r>
                </w:p>
              </w:txbxContent>
            </v:textbox>
          </v:shape>
        </w:pict>
      </w:r>
      <w:r w:rsidR="00D5366B" w:rsidRPr="008430C2">
        <w:rPr>
          <w:rFonts w:ascii="Arial" w:hAnsi="Arial" w:cs="Arial"/>
          <w:noProof/>
          <w:sz w:val="20"/>
          <w:szCs w:val="20"/>
          <w:lang w:val="es-MX"/>
        </w:rPr>
        <w:drawing>
          <wp:inline distT="0" distB="0" distL="0" distR="0" wp14:anchorId="1ECB8F67" wp14:editId="0249269B">
            <wp:extent cx="3840480" cy="2171993"/>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srcRect l="21000" t="28600" r="20650" b="27400"/>
                    <a:stretch/>
                  </pic:blipFill>
                  <pic:spPr bwMode="auto">
                    <a:xfrm>
                      <a:off x="0" y="0"/>
                      <a:ext cx="3841347" cy="2172483"/>
                    </a:xfrm>
                    <a:prstGeom prst="rect">
                      <a:avLst/>
                    </a:prstGeom>
                    <a:noFill/>
                    <a:ln>
                      <a:noFill/>
                    </a:ln>
                    <a:extLst>
                      <a:ext uri="{53640926-AAD7-44D8-BBD7-CCE9431645EC}">
                        <a14:shadowObscured xmlns:a14="http://schemas.microsoft.com/office/drawing/2010/main"/>
                      </a:ext>
                    </a:extLst>
                  </pic:spPr>
                </pic:pic>
              </a:graphicData>
            </a:graphic>
          </wp:inline>
        </w:drawing>
      </w:r>
    </w:p>
    <w:p w:rsidR="00D5366B" w:rsidRPr="008430C2" w:rsidRDefault="00D5366B" w:rsidP="007C50F6">
      <w:pPr>
        <w:pStyle w:val="Textoindependiente"/>
        <w:numPr>
          <w:ilvl w:val="0"/>
          <w:numId w:val="29"/>
        </w:numPr>
        <w:jc w:val="both"/>
        <w:rPr>
          <w:rFonts w:ascii="Arial" w:hAnsi="Arial" w:cs="Arial"/>
          <w:sz w:val="20"/>
          <w:szCs w:val="20"/>
        </w:rPr>
      </w:pPr>
      <w:r w:rsidRPr="008430C2">
        <w:rPr>
          <w:rFonts w:ascii="Arial" w:hAnsi="Arial" w:cs="Arial"/>
          <w:sz w:val="20"/>
          <w:szCs w:val="20"/>
        </w:rPr>
        <w:t>El programa asignará los horarios exactos de transmisión de acuerdo a los canales que se comercialicen, y a la disponibilidad de tiempo en los mismos, dentro de las cinco categorías:</w:t>
      </w:r>
    </w:p>
    <w:p w:rsidR="00D5366B" w:rsidRPr="008430C2" w:rsidRDefault="00D5366B" w:rsidP="00D5366B">
      <w:pPr>
        <w:ind w:left="360"/>
        <w:rPr>
          <w:rFonts w:ascii="Arial" w:hAnsi="Arial" w:cs="Arial"/>
          <w:sz w:val="20"/>
          <w:szCs w:val="20"/>
          <w:lang w:val="es-MX"/>
        </w:rPr>
      </w:pPr>
    </w:p>
    <w:p w:rsidR="00D5366B" w:rsidRPr="008430C2" w:rsidRDefault="007C50F6" w:rsidP="00D5366B">
      <w:pPr>
        <w:widowControl/>
        <w:numPr>
          <w:ilvl w:val="0"/>
          <w:numId w:val="12"/>
        </w:numPr>
        <w:suppressAutoHyphens w:val="0"/>
        <w:rPr>
          <w:rFonts w:ascii="Arial" w:hAnsi="Arial" w:cs="Arial"/>
          <w:sz w:val="20"/>
          <w:szCs w:val="20"/>
          <w:lang w:val="es-MX"/>
        </w:rPr>
      </w:pPr>
      <w:r>
        <w:rPr>
          <w:rFonts w:ascii="Arial" w:hAnsi="Arial" w:cs="Arial"/>
          <w:sz w:val="20"/>
          <w:szCs w:val="20"/>
          <w:lang w:val="es-MX"/>
        </w:rPr>
        <w:t xml:space="preserve">Pagados                 </w:t>
      </w:r>
      <w:r w:rsidR="00D5366B" w:rsidRPr="008430C2">
        <w:rPr>
          <w:rFonts w:ascii="Arial" w:hAnsi="Arial" w:cs="Arial"/>
          <w:sz w:val="20"/>
          <w:szCs w:val="20"/>
          <w:lang w:val="es-MX"/>
        </w:rPr>
        <w:t xml:space="preserve">( P ) </w:t>
      </w:r>
    </w:p>
    <w:p w:rsidR="00D5366B" w:rsidRPr="008430C2" w:rsidRDefault="007C50F6" w:rsidP="00D5366B">
      <w:pPr>
        <w:widowControl/>
        <w:numPr>
          <w:ilvl w:val="0"/>
          <w:numId w:val="12"/>
        </w:numPr>
        <w:suppressAutoHyphens w:val="0"/>
        <w:rPr>
          <w:rFonts w:ascii="Arial" w:hAnsi="Arial" w:cs="Arial"/>
          <w:sz w:val="20"/>
          <w:szCs w:val="20"/>
          <w:lang w:val="es-MX"/>
        </w:rPr>
      </w:pPr>
      <w:r>
        <w:rPr>
          <w:rFonts w:ascii="Arial" w:hAnsi="Arial" w:cs="Arial"/>
          <w:sz w:val="20"/>
          <w:szCs w:val="20"/>
          <w:lang w:val="es-MX"/>
        </w:rPr>
        <w:t>M</w:t>
      </w:r>
      <w:r w:rsidR="00D5366B" w:rsidRPr="008430C2">
        <w:rPr>
          <w:rFonts w:ascii="Arial" w:hAnsi="Arial" w:cs="Arial"/>
          <w:sz w:val="20"/>
          <w:szCs w:val="20"/>
          <w:lang w:val="es-MX"/>
        </w:rPr>
        <w:t xml:space="preserve">ercadotecnia  </w:t>
      </w:r>
      <w:r>
        <w:rPr>
          <w:rFonts w:ascii="Arial" w:hAnsi="Arial" w:cs="Arial"/>
          <w:sz w:val="20"/>
          <w:szCs w:val="20"/>
          <w:lang w:val="es-MX"/>
        </w:rPr>
        <w:t xml:space="preserve">  </w:t>
      </w:r>
      <w:r w:rsidR="00D5366B" w:rsidRPr="008430C2">
        <w:rPr>
          <w:rFonts w:ascii="Arial" w:hAnsi="Arial" w:cs="Arial"/>
          <w:sz w:val="20"/>
          <w:szCs w:val="20"/>
          <w:lang w:val="es-MX"/>
        </w:rPr>
        <w:t xml:space="preserve">   ( K)</w:t>
      </w:r>
    </w:p>
    <w:p w:rsidR="00D5366B" w:rsidRPr="008430C2" w:rsidRDefault="00D5366B" w:rsidP="00D5366B">
      <w:pPr>
        <w:widowControl/>
        <w:numPr>
          <w:ilvl w:val="0"/>
          <w:numId w:val="12"/>
        </w:numPr>
        <w:suppressAutoHyphens w:val="0"/>
        <w:rPr>
          <w:rFonts w:ascii="Arial" w:hAnsi="Arial" w:cs="Arial"/>
          <w:sz w:val="20"/>
          <w:szCs w:val="20"/>
          <w:lang w:val="es-MX"/>
        </w:rPr>
      </w:pPr>
      <w:r w:rsidRPr="008430C2">
        <w:rPr>
          <w:rFonts w:ascii="Arial" w:hAnsi="Arial" w:cs="Arial"/>
          <w:sz w:val="20"/>
          <w:szCs w:val="20"/>
          <w:lang w:val="es-MX"/>
        </w:rPr>
        <w:t xml:space="preserve">Intercambio            ( I  ) </w:t>
      </w:r>
    </w:p>
    <w:p w:rsidR="00D5366B" w:rsidRPr="008430C2" w:rsidRDefault="00D5366B" w:rsidP="00D5366B">
      <w:pPr>
        <w:widowControl/>
        <w:numPr>
          <w:ilvl w:val="0"/>
          <w:numId w:val="12"/>
        </w:numPr>
        <w:suppressAutoHyphens w:val="0"/>
        <w:rPr>
          <w:rFonts w:ascii="Arial" w:hAnsi="Arial" w:cs="Arial"/>
          <w:sz w:val="20"/>
          <w:szCs w:val="20"/>
          <w:lang w:val="es-MX"/>
        </w:rPr>
      </w:pPr>
      <w:r w:rsidRPr="008430C2">
        <w:rPr>
          <w:rFonts w:ascii="Arial" w:hAnsi="Arial" w:cs="Arial"/>
          <w:sz w:val="20"/>
          <w:szCs w:val="20"/>
          <w:lang w:val="es-MX"/>
        </w:rPr>
        <w:t xml:space="preserve">Megacable             ( M ) </w:t>
      </w:r>
    </w:p>
    <w:p w:rsidR="00D5366B" w:rsidRPr="008430C2" w:rsidRDefault="00D5366B" w:rsidP="00D5366B">
      <w:pPr>
        <w:widowControl/>
        <w:numPr>
          <w:ilvl w:val="0"/>
          <w:numId w:val="12"/>
        </w:numPr>
        <w:suppressAutoHyphens w:val="0"/>
        <w:rPr>
          <w:rFonts w:ascii="Arial" w:hAnsi="Arial" w:cs="Arial"/>
          <w:sz w:val="20"/>
          <w:szCs w:val="20"/>
          <w:lang w:val="es-MX"/>
        </w:rPr>
      </w:pPr>
      <w:r w:rsidRPr="008430C2">
        <w:rPr>
          <w:rFonts w:ascii="Arial" w:hAnsi="Arial" w:cs="Arial"/>
          <w:sz w:val="20"/>
          <w:szCs w:val="20"/>
          <w:lang w:val="es-MX"/>
        </w:rPr>
        <w:t xml:space="preserve">Cortesía                 ( C ) </w:t>
      </w:r>
    </w:p>
    <w:p w:rsidR="00D5366B" w:rsidRPr="008430C2" w:rsidRDefault="00D5366B" w:rsidP="007C50F6">
      <w:pPr>
        <w:jc w:val="both"/>
        <w:rPr>
          <w:rFonts w:ascii="Arial" w:hAnsi="Arial" w:cs="Arial"/>
          <w:sz w:val="20"/>
          <w:szCs w:val="20"/>
          <w:lang w:val="es-MX"/>
        </w:rPr>
      </w:pPr>
    </w:p>
    <w:p w:rsidR="00D5366B" w:rsidRPr="008430C2" w:rsidRDefault="00D5366B" w:rsidP="007C50F6">
      <w:pPr>
        <w:jc w:val="both"/>
        <w:rPr>
          <w:rFonts w:ascii="Arial" w:hAnsi="Arial" w:cs="Arial"/>
          <w:sz w:val="20"/>
          <w:szCs w:val="20"/>
          <w:lang w:val="es-MX"/>
        </w:rPr>
      </w:pPr>
      <w:r w:rsidRPr="008430C2">
        <w:rPr>
          <w:rFonts w:ascii="Arial" w:hAnsi="Arial" w:cs="Arial"/>
          <w:sz w:val="20"/>
          <w:szCs w:val="20"/>
          <w:lang w:val="es-MX"/>
        </w:rPr>
        <w:t>Estas categorías señalan el grado de importancia que existe entre los spots, es decir siempre se dará mayor importancia a un anuncio con letra</w:t>
      </w:r>
      <w:r w:rsidR="00044BBC">
        <w:rPr>
          <w:rFonts w:ascii="Arial" w:hAnsi="Arial" w:cs="Arial"/>
          <w:sz w:val="20"/>
          <w:szCs w:val="20"/>
          <w:lang w:val="es-MX"/>
        </w:rPr>
        <w:t xml:space="preserve"> (P) que un anuncio con letra ©</w:t>
      </w:r>
      <w:r w:rsidRPr="008430C2">
        <w:rPr>
          <w:rFonts w:ascii="Arial" w:hAnsi="Arial" w:cs="Arial"/>
          <w:sz w:val="20"/>
          <w:szCs w:val="20"/>
          <w:lang w:val="es-MX"/>
        </w:rPr>
        <w:t xml:space="preserve">, por ser el primero un cliente que está pagado y el segundo una cortesía. </w:t>
      </w:r>
    </w:p>
    <w:p w:rsidR="00D5366B" w:rsidRPr="008430C2" w:rsidRDefault="00D5366B" w:rsidP="007C50F6">
      <w:pPr>
        <w:jc w:val="both"/>
        <w:rPr>
          <w:rFonts w:ascii="Arial" w:hAnsi="Arial" w:cs="Arial"/>
          <w:sz w:val="20"/>
          <w:szCs w:val="20"/>
          <w:lang w:val="es-MX"/>
        </w:rPr>
      </w:pPr>
    </w:p>
    <w:p w:rsidR="00D5366B" w:rsidRPr="008430C2" w:rsidRDefault="00D5366B" w:rsidP="007C50F6">
      <w:pPr>
        <w:jc w:val="both"/>
        <w:rPr>
          <w:rFonts w:ascii="Arial" w:hAnsi="Arial" w:cs="Arial"/>
          <w:b/>
          <w:bCs/>
          <w:sz w:val="20"/>
          <w:szCs w:val="20"/>
          <w:lang w:val="es-MX"/>
        </w:rPr>
      </w:pPr>
      <w:r w:rsidRPr="008430C2">
        <w:rPr>
          <w:rFonts w:ascii="Arial" w:hAnsi="Arial" w:cs="Arial"/>
          <w:sz w:val="20"/>
          <w:szCs w:val="20"/>
          <w:lang w:val="es-MX"/>
        </w:rPr>
        <w:t xml:space="preserve">Las categoría se muestran en la guía de continuidad que el continuista entrega diariamente a los operadores de master  en la columna de “Anun.” ; con el objetivo de que el operador ordene los  anuncio respetando la categoría antes de realizar el bloqueo correspondiente, esto en el caso de utilizar </w:t>
      </w:r>
      <w:smartTag w:uri="urn:schemas-microsoft-com:office:smarttags" w:element="PersonName">
        <w:smartTagPr>
          <w:attr w:name="ProductID" w:val="la BMD"/>
        </w:smartTagPr>
        <w:r w:rsidRPr="008430C2">
          <w:rPr>
            <w:rFonts w:ascii="Arial" w:hAnsi="Arial" w:cs="Arial"/>
            <w:sz w:val="20"/>
            <w:szCs w:val="20"/>
            <w:lang w:val="es-MX"/>
          </w:rPr>
          <w:t xml:space="preserve">la </w:t>
        </w:r>
        <w:r w:rsidRPr="008430C2">
          <w:rPr>
            <w:rFonts w:ascii="Arial" w:hAnsi="Arial" w:cs="Arial"/>
            <w:b/>
            <w:bCs/>
            <w:sz w:val="20"/>
            <w:szCs w:val="20"/>
            <w:lang w:val="es-MX"/>
          </w:rPr>
          <w:t>BMD</w:t>
        </w:r>
      </w:smartTag>
      <w:r w:rsidRPr="008430C2">
        <w:rPr>
          <w:rFonts w:ascii="Arial" w:hAnsi="Arial" w:cs="Arial"/>
          <w:b/>
          <w:bCs/>
          <w:sz w:val="20"/>
          <w:szCs w:val="20"/>
          <w:lang w:val="es-MX"/>
        </w:rPr>
        <w:t xml:space="preserve"> .</w:t>
      </w:r>
    </w:p>
    <w:p w:rsidR="00D5366B" w:rsidRPr="008430C2" w:rsidRDefault="00D5366B" w:rsidP="007C50F6">
      <w:pPr>
        <w:jc w:val="both"/>
        <w:rPr>
          <w:rFonts w:ascii="Arial" w:hAnsi="Arial" w:cs="Arial"/>
          <w:sz w:val="20"/>
          <w:szCs w:val="20"/>
          <w:lang w:val="es-MX"/>
        </w:rPr>
      </w:pPr>
    </w:p>
    <w:p w:rsidR="00D5366B" w:rsidRPr="008430C2" w:rsidRDefault="00D5366B" w:rsidP="007C50F6">
      <w:pPr>
        <w:jc w:val="both"/>
        <w:rPr>
          <w:rFonts w:ascii="Arial" w:hAnsi="Arial" w:cs="Arial"/>
          <w:sz w:val="20"/>
          <w:szCs w:val="20"/>
          <w:lang w:val="es-MX"/>
        </w:rPr>
      </w:pPr>
      <w:r w:rsidRPr="008430C2">
        <w:rPr>
          <w:rFonts w:ascii="Arial" w:hAnsi="Arial" w:cs="Arial"/>
          <w:sz w:val="20"/>
          <w:szCs w:val="20"/>
          <w:lang w:val="es-MX"/>
        </w:rPr>
        <w:t xml:space="preserve">Cabe señalar que existen diversas formas de ingresar o  utilizar el </w:t>
      </w:r>
      <w:r w:rsidRPr="008430C2">
        <w:rPr>
          <w:rFonts w:ascii="Arial" w:hAnsi="Arial" w:cs="Arial"/>
          <w:sz w:val="20"/>
          <w:szCs w:val="20"/>
          <w:u w:val="single"/>
          <w:lang w:val="es-MX"/>
        </w:rPr>
        <w:t xml:space="preserve">modo de ubicación </w:t>
      </w:r>
      <w:r w:rsidRPr="008430C2">
        <w:rPr>
          <w:rFonts w:ascii="Arial" w:hAnsi="Arial" w:cs="Arial"/>
          <w:sz w:val="20"/>
          <w:szCs w:val="20"/>
          <w:lang w:val="es-MX"/>
        </w:rPr>
        <w:t xml:space="preserve">al momento de estar registrando una orden de transmisión a continuación menciono cada uno de ellos: </w:t>
      </w:r>
    </w:p>
    <w:p w:rsidR="00D5366B" w:rsidRPr="008430C2" w:rsidRDefault="00D5366B" w:rsidP="007C50F6">
      <w:pPr>
        <w:jc w:val="both"/>
        <w:rPr>
          <w:rFonts w:ascii="Arial" w:hAnsi="Arial" w:cs="Arial"/>
          <w:sz w:val="20"/>
          <w:szCs w:val="20"/>
          <w:lang w:val="es-MX"/>
        </w:rPr>
      </w:pPr>
    </w:p>
    <w:p w:rsidR="007A6750" w:rsidRPr="00D74AC8" w:rsidRDefault="00D74AC8" w:rsidP="007C50F6">
      <w:pPr>
        <w:pStyle w:val="Prrafodelista"/>
        <w:numPr>
          <w:ilvl w:val="0"/>
          <w:numId w:val="30"/>
        </w:numPr>
        <w:jc w:val="both"/>
        <w:rPr>
          <w:rFonts w:ascii="Arial" w:hAnsi="Arial" w:cs="Arial"/>
          <w:sz w:val="20"/>
          <w:szCs w:val="20"/>
          <w:u w:val="single"/>
          <w:lang w:val="es-MX"/>
        </w:rPr>
      </w:pPr>
      <w:r w:rsidRPr="00D74AC8">
        <w:rPr>
          <w:rFonts w:ascii="Arial" w:hAnsi="Arial" w:cs="Arial"/>
          <w:sz w:val="20"/>
          <w:szCs w:val="20"/>
          <w:u w:val="single"/>
          <w:lang w:val="es-MX"/>
        </w:rPr>
        <w:t>Modo</w:t>
      </w:r>
      <w:r w:rsidR="007A6750" w:rsidRPr="00D74AC8">
        <w:rPr>
          <w:rFonts w:ascii="Arial" w:hAnsi="Arial" w:cs="Arial"/>
          <w:sz w:val="20"/>
          <w:szCs w:val="20"/>
          <w:u w:val="single"/>
          <w:lang w:val="es-MX"/>
        </w:rPr>
        <w:t xml:space="preserve"> de </w:t>
      </w:r>
      <w:r w:rsidR="00044BBC" w:rsidRPr="00D74AC8">
        <w:rPr>
          <w:rFonts w:ascii="Arial" w:hAnsi="Arial" w:cs="Arial"/>
          <w:sz w:val="20"/>
          <w:szCs w:val="20"/>
          <w:u w:val="single"/>
          <w:lang w:val="es-MX"/>
        </w:rPr>
        <w:t>ubicación:</w:t>
      </w:r>
    </w:p>
    <w:p w:rsidR="007A6750" w:rsidRPr="008430C2" w:rsidRDefault="007A6750" w:rsidP="007C50F6">
      <w:pPr>
        <w:jc w:val="both"/>
        <w:rPr>
          <w:rFonts w:ascii="Arial" w:hAnsi="Arial" w:cs="Arial"/>
          <w:sz w:val="20"/>
          <w:szCs w:val="20"/>
          <w:lang w:val="es-MX"/>
        </w:rPr>
      </w:pPr>
    </w:p>
    <w:p w:rsidR="007A6750" w:rsidRPr="00D74AC8" w:rsidRDefault="007A6750" w:rsidP="007C50F6">
      <w:pPr>
        <w:pStyle w:val="Prrafodelista"/>
        <w:numPr>
          <w:ilvl w:val="0"/>
          <w:numId w:val="31"/>
        </w:numPr>
        <w:jc w:val="both"/>
        <w:rPr>
          <w:rFonts w:ascii="Arial" w:hAnsi="Arial" w:cs="Arial"/>
          <w:b/>
          <w:bCs/>
          <w:sz w:val="20"/>
          <w:szCs w:val="20"/>
          <w:lang w:val="es-MX"/>
        </w:rPr>
      </w:pPr>
      <w:r w:rsidRPr="00D74AC8">
        <w:rPr>
          <w:rFonts w:ascii="Arial" w:hAnsi="Arial" w:cs="Arial"/>
          <w:b/>
          <w:bCs/>
          <w:sz w:val="20"/>
          <w:szCs w:val="20"/>
          <w:lang w:val="es-MX"/>
        </w:rPr>
        <w:t>Semanal:</w:t>
      </w:r>
    </w:p>
    <w:p w:rsidR="007A6750" w:rsidRPr="008430C2" w:rsidRDefault="007A6750" w:rsidP="007C50F6">
      <w:pPr>
        <w:jc w:val="both"/>
        <w:rPr>
          <w:rFonts w:ascii="Arial" w:hAnsi="Arial" w:cs="Arial"/>
          <w:sz w:val="20"/>
          <w:szCs w:val="20"/>
          <w:lang w:val="es-MX"/>
        </w:rPr>
      </w:pPr>
    </w:p>
    <w:p w:rsidR="007A6750" w:rsidRPr="008430C2" w:rsidRDefault="007A6750" w:rsidP="007C50F6">
      <w:pPr>
        <w:pStyle w:val="Textoindependiente"/>
        <w:ind w:firstLine="360"/>
        <w:jc w:val="both"/>
        <w:rPr>
          <w:rFonts w:ascii="Arial" w:hAnsi="Arial" w:cs="Arial"/>
          <w:sz w:val="20"/>
          <w:szCs w:val="20"/>
        </w:rPr>
      </w:pPr>
      <w:r w:rsidRPr="008430C2">
        <w:rPr>
          <w:rFonts w:ascii="Arial" w:hAnsi="Arial" w:cs="Arial"/>
          <w:sz w:val="20"/>
          <w:szCs w:val="20"/>
        </w:rPr>
        <w:t xml:space="preserve">Se ingresan el número de spots de acuerdo a los días de la semana en los que se va a transmitir la publicidad en relación con la fecha de inicio y </w:t>
      </w:r>
      <w:r w:rsidR="00D74AC8" w:rsidRPr="008430C2">
        <w:rPr>
          <w:rFonts w:ascii="Arial" w:hAnsi="Arial" w:cs="Arial"/>
          <w:sz w:val="20"/>
          <w:szCs w:val="20"/>
        </w:rPr>
        <w:t>término</w:t>
      </w:r>
      <w:r w:rsidRPr="008430C2">
        <w:rPr>
          <w:rFonts w:ascii="Arial" w:hAnsi="Arial" w:cs="Arial"/>
          <w:sz w:val="20"/>
          <w:szCs w:val="20"/>
        </w:rPr>
        <w:t xml:space="preserve"> cuyo contrato se est</w:t>
      </w:r>
      <w:r w:rsidR="008430C2">
        <w:rPr>
          <w:rFonts w:ascii="Arial" w:hAnsi="Arial" w:cs="Arial"/>
          <w:sz w:val="20"/>
          <w:szCs w:val="20"/>
        </w:rPr>
        <w:t>á</w:t>
      </w:r>
      <w:r w:rsidRPr="008430C2">
        <w:rPr>
          <w:rFonts w:ascii="Arial" w:hAnsi="Arial" w:cs="Arial"/>
          <w:sz w:val="20"/>
          <w:szCs w:val="20"/>
        </w:rPr>
        <w:t xml:space="preserve"> registrando, tenemos también la opción de poder definir algún horario especifico en determinado día de la semana según las indicaciones de la </w:t>
      </w:r>
      <w:r w:rsidR="00D74AC8" w:rsidRPr="008430C2">
        <w:rPr>
          <w:rFonts w:ascii="Arial" w:hAnsi="Arial" w:cs="Arial"/>
          <w:sz w:val="20"/>
          <w:szCs w:val="20"/>
        </w:rPr>
        <w:t xml:space="preserve">pauta. </w:t>
      </w:r>
    </w:p>
    <w:p w:rsidR="007A6750" w:rsidRPr="00D74AC8" w:rsidRDefault="007A6750" w:rsidP="00D74AC8">
      <w:pPr>
        <w:pStyle w:val="Prrafodelista"/>
        <w:numPr>
          <w:ilvl w:val="0"/>
          <w:numId w:val="31"/>
        </w:numPr>
        <w:rPr>
          <w:rFonts w:ascii="Arial" w:hAnsi="Arial" w:cs="Arial"/>
          <w:b/>
          <w:bCs/>
          <w:sz w:val="20"/>
          <w:szCs w:val="20"/>
          <w:lang w:val="es-MX"/>
        </w:rPr>
      </w:pPr>
      <w:r w:rsidRPr="00D74AC8">
        <w:rPr>
          <w:rFonts w:ascii="Arial" w:hAnsi="Arial" w:cs="Arial"/>
          <w:b/>
          <w:bCs/>
          <w:sz w:val="20"/>
          <w:szCs w:val="20"/>
          <w:lang w:val="es-MX"/>
        </w:rPr>
        <w:lastRenderedPageBreak/>
        <w:t>Horario:</w:t>
      </w:r>
    </w:p>
    <w:p w:rsidR="00D74AC8" w:rsidRDefault="00D74AC8" w:rsidP="007A6750">
      <w:pPr>
        <w:pStyle w:val="Textoindependiente"/>
        <w:rPr>
          <w:rFonts w:ascii="Arial" w:hAnsi="Arial" w:cs="Arial"/>
          <w:sz w:val="20"/>
          <w:szCs w:val="20"/>
        </w:rPr>
      </w:pPr>
    </w:p>
    <w:p w:rsidR="007A6750" w:rsidRPr="008430C2" w:rsidRDefault="007A6750" w:rsidP="007C50F6">
      <w:pPr>
        <w:pStyle w:val="Textoindependiente"/>
        <w:ind w:firstLine="360"/>
        <w:jc w:val="both"/>
        <w:rPr>
          <w:rFonts w:ascii="Arial" w:hAnsi="Arial" w:cs="Arial"/>
          <w:sz w:val="20"/>
          <w:szCs w:val="20"/>
        </w:rPr>
      </w:pPr>
      <w:r w:rsidRPr="008430C2">
        <w:rPr>
          <w:rFonts w:ascii="Arial" w:hAnsi="Arial" w:cs="Arial"/>
          <w:sz w:val="20"/>
          <w:szCs w:val="20"/>
        </w:rPr>
        <w:t xml:space="preserve">La asignación por horario se utiliza para que el usuario acomode los spots en un corte </w:t>
      </w:r>
      <w:r w:rsidR="00D74AC8" w:rsidRPr="008430C2">
        <w:rPr>
          <w:rFonts w:ascii="Arial" w:hAnsi="Arial" w:cs="Arial"/>
          <w:sz w:val="20"/>
          <w:szCs w:val="20"/>
        </w:rPr>
        <w:t>específico</w:t>
      </w:r>
      <w:r w:rsidRPr="008430C2">
        <w:rPr>
          <w:rFonts w:ascii="Arial" w:hAnsi="Arial" w:cs="Arial"/>
          <w:sz w:val="20"/>
          <w:szCs w:val="20"/>
        </w:rPr>
        <w:t xml:space="preserve">, señalando a la hora exacta del corte. </w:t>
      </w:r>
    </w:p>
    <w:p w:rsidR="007A6750" w:rsidRPr="008430C2" w:rsidRDefault="007A6750" w:rsidP="007A6750">
      <w:pPr>
        <w:rPr>
          <w:rFonts w:ascii="Arial" w:hAnsi="Arial" w:cs="Arial"/>
          <w:sz w:val="20"/>
          <w:szCs w:val="20"/>
          <w:lang w:val="es-MX"/>
        </w:rPr>
      </w:pPr>
    </w:p>
    <w:p w:rsidR="007A6750" w:rsidRPr="00D74AC8" w:rsidRDefault="007A6750" w:rsidP="00D74AC8">
      <w:pPr>
        <w:pStyle w:val="Prrafodelista"/>
        <w:numPr>
          <w:ilvl w:val="0"/>
          <w:numId w:val="31"/>
        </w:numPr>
        <w:rPr>
          <w:rFonts w:ascii="Arial" w:hAnsi="Arial" w:cs="Arial"/>
          <w:b/>
          <w:bCs/>
          <w:sz w:val="20"/>
          <w:szCs w:val="20"/>
          <w:lang w:val="es-MX"/>
        </w:rPr>
      </w:pPr>
      <w:r w:rsidRPr="00D74AC8">
        <w:rPr>
          <w:rFonts w:ascii="Arial" w:hAnsi="Arial" w:cs="Arial"/>
          <w:b/>
          <w:bCs/>
          <w:sz w:val="20"/>
          <w:szCs w:val="20"/>
          <w:lang w:val="es-MX"/>
        </w:rPr>
        <w:t>Día:</w:t>
      </w:r>
    </w:p>
    <w:p w:rsidR="007A6750" w:rsidRPr="008430C2" w:rsidRDefault="007A6750" w:rsidP="007A6750">
      <w:pPr>
        <w:rPr>
          <w:rFonts w:ascii="Arial" w:hAnsi="Arial" w:cs="Arial"/>
          <w:sz w:val="20"/>
          <w:szCs w:val="20"/>
          <w:lang w:val="es-MX"/>
        </w:rPr>
      </w:pPr>
    </w:p>
    <w:p w:rsidR="007A6750" w:rsidRPr="008430C2" w:rsidRDefault="007A6750" w:rsidP="007C50F6">
      <w:pPr>
        <w:pStyle w:val="Textoindependiente"/>
        <w:ind w:firstLine="360"/>
        <w:jc w:val="both"/>
        <w:rPr>
          <w:rFonts w:ascii="Arial" w:hAnsi="Arial" w:cs="Arial"/>
          <w:sz w:val="20"/>
          <w:szCs w:val="20"/>
        </w:rPr>
      </w:pPr>
      <w:r w:rsidRPr="008430C2">
        <w:rPr>
          <w:rFonts w:ascii="Arial" w:hAnsi="Arial" w:cs="Arial"/>
          <w:sz w:val="20"/>
          <w:szCs w:val="20"/>
        </w:rPr>
        <w:t xml:space="preserve">Al accesar la ubicación por día nos muestra una ventana en la cual de acuerdo al período de transmisión podemos evitar que un día o dos de la pauta NO se transmita la publicidad contratada. . </w:t>
      </w:r>
    </w:p>
    <w:p w:rsidR="007A6750" w:rsidRPr="008430C2" w:rsidRDefault="007A6750" w:rsidP="007A6750">
      <w:pPr>
        <w:rPr>
          <w:rFonts w:ascii="Arial" w:hAnsi="Arial" w:cs="Arial"/>
          <w:sz w:val="20"/>
          <w:szCs w:val="20"/>
          <w:lang w:val="es-MX"/>
        </w:rPr>
      </w:pPr>
    </w:p>
    <w:p w:rsidR="007A6750" w:rsidRPr="00D74AC8" w:rsidRDefault="007A6750" w:rsidP="00D74AC8">
      <w:pPr>
        <w:pStyle w:val="Prrafodelista"/>
        <w:numPr>
          <w:ilvl w:val="0"/>
          <w:numId w:val="31"/>
        </w:numPr>
        <w:jc w:val="both"/>
        <w:rPr>
          <w:rFonts w:ascii="Arial" w:hAnsi="Arial" w:cs="Arial"/>
          <w:sz w:val="20"/>
          <w:szCs w:val="20"/>
          <w:lang w:val="es-MX"/>
        </w:rPr>
      </w:pPr>
      <w:r w:rsidRPr="00D74AC8">
        <w:rPr>
          <w:rFonts w:ascii="Arial" w:hAnsi="Arial" w:cs="Arial"/>
          <w:b/>
          <w:bCs/>
          <w:sz w:val="20"/>
          <w:szCs w:val="20"/>
          <w:lang w:val="es-MX"/>
        </w:rPr>
        <w:t>Día/ Horario</w:t>
      </w:r>
      <w:r w:rsidRPr="00D74AC8">
        <w:rPr>
          <w:rFonts w:ascii="Arial" w:hAnsi="Arial" w:cs="Arial"/>
          <w:sz w:val="20"/>
          <w:szCs w:val="20"/>
          <w:lang w:val="es-MX"/>
        </w:rPr>
        <w:t>:</w:t>
      </w:r>
    </w:p>
    <w:p w:rsidR="007A6750" w:rsidRPr="008430C2" w:rsidRDefault="007A6750" w:rsidP="007A6750">
      <w:pPr>
        <w:jc w:val="both"/>
        <w:rPr>
          <w:rFonts w:ascii="Arial" w:hAnsi="Arial" w:cs="Arial"/>
          <w:sz w:val="20"/>
          <w:szCs w:val="20"/>
          <w:lang w:val="es-MX"/>
        </w:rPr>
      </w:pPr>
    </w:p>
    <w:p w:rsidR="007A6750" w:rsidRPr="008430C2" w:rsidRDefault="007A6750" w:rsidP="007C50F6">
      <w:pPr>
        <w:pStyle w:val="Textoindependiente"/>
        <w:jc w:val="both"/>
        <w:rPr>
          <w:rFonts w:ascii="Arial" w:hAnsi="Arial" w:cs="Arial"/>
          <w:sz w:val="20"/>
          <w:szCs w:val="20"/>
        </w:rPr>
      </w:pPr>
      <w:r w:rsidRPr="008430C2">
        <w:rPr>
          <w:rFonts w:ascii="Arial" w:hAnsi="Arial" w:cs="Arial"/>
          <w:sz w:val="20"/>
          <w:szCs w:val="20"/>
        </w:rPr>
        <w:t xml:space="preserve">En la ubicación por día y horario, se despliega una pantalla en la que podemos darnos cuenta por día los spots que ya tenemos contratados en relación al horario y su categoría, permitiendo seleccionar algún horario especifico para el cliente sin alterar el rango de las categorías. </w:t>
      </w:r>
    </w:p>
    <w:p w:rsidR="007A6750" w:rsidRPr="008430C2" w:rsidRDefault="007A6750" w:rsidP="007A6750">
      <w:pPr>
        <w:rPr>
          <w:rFonts w:ascii="Arial" w:hAnsi="Arial" w:cs="Arial"/>
          <w:sz w:val="20"/>
          <w:szCs w:val="20"/>
          <w:lang w:val="es-MX"/>
        </w:rPr>
      </w:pPr>
    </w:p>
    <w:p w:rsidR="007A6750" w:rsidRPr="008430C2" w:rsidRDefault="007A6750" w:rsidP="00D74AC8">
      <w:pPr>
        <w:pStyle w:val="Ttulo4"/>
        <w:numPr>
          <w:ilvl w:val="0"/>
          <w:numId w:val="32"/>
        </w:numPr>
        <w:rPr>
          <w:rFonts w:ascii="Arial" w:hAnsi="Arial" w:cs="Arial"/>
          <w:sz w:val="20"/>
          <w:szCs w:val="20"/>
        </w:rPr>
      </w:pPr>
      <w:r w:rsidRPr="008430C2">
        <w:rPr>
          <w:rFonts w:ascii="Arial" w:hAnsi="Arial" w:cs="Arial"/>
          <w:sz w:val="20"/>
          <w:szCs w:val="20"/>
        </w:rPr>
        <w:t>Inserción de anuncios</w:t>
      </w:r>
    </w:p>
    <w:p w:rsidR="007A6750" w:rsidRPr="008430C2" w:rsidRDefault="007A6750" w:rsidP="007A6750">
      <w:pPr>
        <w:rPr>
          <w:rFonts w:ascii="Arial" w:hAnsi="Arial" w:cs="Arial"/>
          <w:sz w:val="20"/>
          <w:szCs w:val="20"/>
          <w:lang w:val="es-MX"/>
        </w:rPr>
      </w:pPr>
    </w:p>
    <w:p w:rsidR="007A6750" w:rsidRPr="008430C2" w:rsidRDefault="007A6750" w:rsidP="00D74AC8">
      <w:pPr>
        <w:ind w:firstLine="360"/>
        <w:rPr>
          <w:rFonts w:ascii="Arial" w:hAnsi="Arial" w:cs="Arial"/>
          <w:sz w:val="20"/>
          <w:szCs w:val="20"/>
          <w:lang w:val="es-MX"/>
        </w:rPr>
      </w:pPr>
      <w:r w:rsidRPr="008430C2">
        <w:rPr>
          <w:rFonts w:ascii="Arial" w:hAnsi="Arial" w:cs="Arial"/>
          <w:sz w:val="20"/>
          <w:szCs w:val="20"/>
          <w:lang w:val="es-MX"/>
        </w:rPr>
        <w:t xml:space="preserve">Suele darse el caso de que existan Anuncios </w:t>
      </w:r>
      <w:r w:rsidR="00D74AC8" w:rsidRPr="008430C2">
        <w:rPr>
          <w:rFonts w:ascii="Arial" w:hAnsi="Arial" w:cs="Arial"/>
          <w:sz w:val="20"/>
          <w:szCs w:val="20"/>
          <w:lang w:val="es-MX"/>
        </w:rPr>
        <w:t>pendientes,</w:t>
      </w:r>
      <w:r w:rsidRPr="008430C2">
        <w:rPr>
          <w:rFonts w:ascii="Arial" w:hAnsi="Arial" w:cs="Arial"/>
          <w:sz w:val="20"/>
          <w:szCs w:val="20"/>
          <w:lang w:val="es-MX"/>
        </w:rPr>
        <w:t xml:space="preserve"> esto puede ser por 3 motivos los cua</w:t>
      </w:r>
      <w:r w:rsidR="00D74AC8">
        <w:rPr>
          <w:rFonts w:ascii="Arial" w:hAnsi="Arial" w:cs="Arial"/>
          <w:sz w:val="20"/>
          <w:szCs w:val="20"/>
          <w:lang w:val="es-MX"/>
        </w:rPr>
        <w:t>les se mencionan a continuación</w:t>
      </w:r>
      <w:r w:rsidRPr="008430C2">
        <w:rPr>
          <w:rFonts w:ascii="Arial" w:hAnsi="Arial" w:cs="Arial"/>
          <w:sz w:val="20"/>
          <w:szCs w:val="20"/>
          <w:lang w:val="es-MX"/>
        </w:rPr>
        <w:t xml:space="preserve">:  </w:t>
      </w:r>
    </w:p>
    <w:p w:rsidR="007A6750" w:rsidRPr="008430C2" w:rsidRDefault="007A6750" w:rsidP="007A6750">
      <w:pPr>
        <w:rPr>
          <w:rFonts w:ascii="Arial" w:hAnsi="Arial" w:cs="Arial"/>
          <w:sz w:val="20"/>
          <w:szCs w:val="20"/>
          <w:lang w:val="es-MX"/>
        </w:rPr>
      </w:pPr>
    </w:p>
    <w:p w:rsidR="007A6750" w:rsidRPr="008430C2" w:rsidRDefault="007A6750" w:rsidP="007A6750">
      <w:pPr>
        <w:widowControl/>
        <w:numPr>
          <w:ilvl w:val="0"/>
          <w:numId w:val="13"/>
        </w:numPr>
        <w:suppressAutoHyphens w:val="0"/>
        <w:rPr>
          <w:rFonts w:ascii="Arial" w:hAnsi="Arial" w:cs="Arial"/>
          <w:sz w:val="20"/>
          <w:szCs w:val="20"/>
          <w:lang w:val="es-MX"/>
        </w:rPr>
      </w:pPr>
      <w:r w:rsidRPr="008430C2">
        <w:rPr>
          <w:rFonts w:ascii="Arial" w:hAnsi="Arial" w:cs="Arial"/>
          <w:sz w:val="20"/>
          <w:szCs w:val="20"/>
          <w:lang w:val="es-MX"/>
        </w:rPr>
        <w:t>Existen productos que son competencia directa en los horarios solicitados por el cliente.</w:t>
      </w:r>
    </w:p>
    <w:p w:rsidR="007A6750" w:rsidRPr="008430C2" w:rsidRDefault="007A6750" w:rsidP="007A6750">
      <w:pPr>
        <w:ind w:left="360"/>
        <w:rPr>
          <w:rFonts w:ascii="Arial" w:hAnsi="Arial" w:cs="Arial"/>
          <w:sz w:val="20"/>
          <w:szCs w:val="20"/>
          <w:lang w:val="es-MX"/>
        </w:rPr>
      </w:pPr>
    </w:p>
    <w:p w:rsidR="007A6750" w:rsidRPr="008430C2" w:rsidRDefault="007A6750" w:rsidP="007A6750">
      <w:pPr>
        <w:widowControl/>
        <w:numPr>
          <w:ilvl w:val="0"/>
          <w:numId w:val="13"/>
        </w:numPr>
        <w:suppressAutoHyphens w:val="0"/>
        <w:rPr>
          <w:rFonts w:ascii="Arial" w:hAnsi="Arial" w:cs="Arial"/>
          <w:sz w:val="20"/>
          <w:szCs w:val="20"/>
          <w:lang w:val="es-MX"/>
        </w:rPr>
      </w:pPr>
      <w:r w:rsidRPr="008430C2">
        <w:rPr>
          <w:rFonts w:ascii="Arial" w:hAnsi="Arial" w:cs="Arial"/>
          <w:sz w:val="20"/>
          <w:szCs w:val="20"/>
          <w:lang w:val="es-MX"/>
        </w:rPr>
        <w:t>No hay disponibilidad de tiempo en los hora</w:t>
      </w:r>
      <w:r w:rsidR="00D74AC8">
        <w:rPr>
          <w:rFonts w:ascii="Arial" w:hAnsi="Arial" w:cs="Arial"/>
          <w:sz w:val="20"/>
          <w:szCs w:val="20"/>
          <w:lang w:val="es-MX"/>
        </w:rPr>
        <w:t>rios solicitados por el cliente</w:t>
      </w:r>
      <w:r w:rsidRPr="008430C2">
        <w:rPr>
          <w:rFonts w:ascii="Arial" w:hAnsi="Arial" w:cs="Arial"/>
          <w:sz w:val="20"/>
          <w:szCs w:val="20"/>
          <w:lang w:val="es-MX"/>
        </w:rPr>
        <w:t>.</w:t>
      </w:r>
    </w:p>
    <w:p w:rsidR="007A6750" w:rsidRPr="008430C2" w:rsidRDefault="007A6750" w:rsidP="007A6750">
      <w:pPr>
        <w:rPr>
          <w:rFonts w:ascii="Arial" w:hAnsi="Arial" w:cs="Arial"/>
          <w:sz w:val="20"/>
          <w:szCs w:val="20"/>
          <w:lang w:val="es-MX"/>
        </w:rPr>
      </w:pPr>
    </w:p>
    <w:p w:rsidR="007A6750" w:rsidRPr="008430C2" w:rsidRDefault="007A6750" w:rsidP="007A6750">
      <w:pPr>
        <w:widowControl/>
        <w:numPr>
          <w:ilvl w:val="0"/>
          <w:numId w:val="13"/>
        </w:numPr>
        <w:suppressAutoHyphens w:val="0"/>
        <w:rPr>
          <w:rFonts w:ascii="Arial" w:hAnsi="Arial" w:cs="Arial"/>
          <w:sz w:val="20"/>
          <w:szCs w:val="20"/>
          <w:lang w:val="es-MX"/>
        </w:rPr>
      </w:pPr>
      <w:r w:rsidRPr="008430C2">
        <w:rPr>
          <w:rFonts w:ascii="Arial" w:hAnsi="Arial" w:cs="Arial"/>
          <w:sz w:val="20"/>
          <w:szCs w:val="20"/>
          <w:lang w:val="es-MX"/>
        </w:rPr>
        <w:t>Por contar con una prioridad menor a (P) pagado.</w:t>
      </w:r>
    </w:p>
    <w:p w:rsidR="007A6750" w:rsidRPr="008430C2" w:rsidRDefault="007A6750" w:rsidP="007A6750">
      <w:pPr>
        <w:rPr>
          <w:rFonts w:ascii="Arial" w:hAnsi="Arial" w:cs="Arial"/>
          <w:sz w:val="20"/>
          <w:szCs w:val="20"/>
          <w:lang w:val="es-MX"/>
        </w:rPr>
      </w:pPr>
    </w:p>
    <w:p w:rsidR="007A6750" w:rsidRPr="008430C2" w:rsidRDefault="007A6750" w:rsidP="007C50F6">
      <w:pPr>
        <w:pStyle w:val="Textoindependiente"/>
        <w:jc w:val="both"/>
        <w:rPr>
          <w:rFonts w:ascii="Arial" w:hAnsi="Arial" w:cs="Arial"/>
          <w:sz w:val="20"/>
          <w:szCs w:val="20"/>
        </w:rPr>
      </w:pPr>
      <w:r w:rsidRPr="008430C2">
        <w:rPr>
          <w:rFonts w:ascii="Arial" w:hAnsi="Arial" w:cs="Arial"/>
          <w:sz w:val="20"/>
          <w:szCs w:val="20"/>
        </w:rPr>
        <w:t xml:space="preserve">Cuando nos encontremos en esa situación debemos de </w:t>
      </w:r>
      <w:r w:rsidR="008430C2">
        <w:rPr>
          <w:rFonts w:ascii="Arial" w:hAnsi="Arial" w:cs="Arial"/>
          <w:sz w:val="20"/>
          <w:szCs w:val="20"/>
        </w:rPr>
        <w:t xml:space="preserve">utilizar </w:t>
      </w:r>
      <w:r w:rsidRPr="008430C2">
        <w:rPr>
          <w:rFonts w:ascii="Arial" w:hAnsi="Arial" w:cs="Arial"/>
          <w:sz w:val="20"/>
          <w:szCs w:val="20"/>
        </w:rPr>
        <w:t xml:space="preserve"> esta opción la cual muestra de acuerdo al Sistema </w:t>
      </w:r>
      <w:r w:rsidR="00D74AC8" w:rsidRPr="008430C2">
        <w:rPr>
          <w:rFonts w:ascii="Arial" w:hAnsi="Arial" w:cs="Arial"/>
          <w:sz w:val="20"/>
          <w:szCs w:val="20"/>
        </w:rPr>
        <w:t>(ciudad</w:t>
      </w:r>
      <w:r w:rsidRPr="008430C2">
        <w:rPr>
          <w:rFonts w:ascii="Arial" w:hAnsi="Arial" w:cs="Arial"/>
          <w:sz w:val="20"/>
          <w:szCs w:val="20"/>
        </w:rPr>
        <w:t>) y el número de orden de transmisión una lista de los Anuncios  pendientes que el programa no pudo acomodar en l</w:t>
      </w:r>
      <w:r w:rsidR="00D74AC8">
        <w:rPr>
          <w:rFonts w:ascii="Arial" w:hAnsi="Arial" w:cs="Arial"/>
          <w:sz w:val="20"/>
          <w:szCs w:val="20"/>
        </w:rPr>
        <w:t>os horarios que se le señalaron.</w:t>
      </w:r>
    </w:p>
    <w:p w:rsidR="007A6750" w:rsidRPr="008430C2" w:rsidRDefault="007A6750" w:rsidP="007C50F6">
      <w:pPr>
        <w:pStyle w:val="Textoindependiente"/>
        <w:jc w:val="both"/>
        <w:rPr>
          <w:rFonts w:ascii="Arial" w:hAnsi="Arial" w:cs="Arial"/>
          <w:sz w:val="20"/>
          <w:szCs w:val="20"/>
        </w:rPr>
      </w:pPr>
      <w:r w:rsidRPr="008430C2">
        <w:rPr>
          <w:rFonts w:ascii="Arial" w:hAnsi="Arial" w:cs="Arial"/>
          <w:sz w:val="20"/>
          <w:szCs w:val="20"/>
        </w:rPr>
        <w:t>Se despliega una pantalla con 3 (tres) columnas, en la primer columna Indica el día, en la segunda el horario y en la tercera el número de spots que el programa dejo de asignar.</w:t>
      </w:r>
    </w:p>
    <w:p w:rsidR="007A6750" w:rsidRPr="008430C2" w:rsidRDefault="007A6750" w:rsidP="007C50F6">
      <w:pPr>
        <w:pStyle w:val="Textoindependiente"/>
        <w:jc w:val="both"/>
        <w:rPr>
          <w:rFonts w:ascii="Arial" w:hAnsi="Arial" w:cs="Arial"/>
          <w:sz w:val="20"/>
          <w:szCs w:val="20"/>
        </w:rPr>
      </w:pPr>
      <w:r w:rsidRPr="008430C2">
        <w:rPr>
          <w:rFonts w:ascii="Arial" w:hAnsi="Arial" w:cs="Arial"/>
          <w:sz w:val="20"/>
          <w:szCs w:val="20"/>
        </w:rPr>
        <w:t>Los spots que quedaron pendientes se pueden reacomodar en otro horario ya que se despliega una pantalla más donde aparecen los espacios dis</w:t>
      </w:r>
      <w:r w:rsidR="00156EE2">
        <w:rPr>
          <w:rFonts w:ascii="Arial" w:hAnsi="Arial" w:cs="Arial"/>
          <w:sz w:val="20"/>
          <w:szCs w:val="20"/>
        </w:rPr>
        <w:t>ponibles dentro del canal y día</w:t>
      </w:r>
      <w:r w:rsidRPr="008430C2">
        <w:rPr>
          <w:rFonts w:ascii="Arial" w:hAnsi="Arial" w:cs="Arial"/>
          <w:sz w:val="20"/>
          <w:szCs w:val="20"/>
        </w:rPr>
        <w:t>, aunque no corres</w:t>
      </w:r>
      <w:r w:rsidR="00156EE2">
        <w:rPr>
          <w:rFonts w:ascii="Arial" w:hAnsi="Arial" w:cs="Arial"/>
          <w:sz w:val="20"/>
          <w:szCs w:val="20"/>
        </w:rPr>
        <w:t>pondan al horario solicitado. (</w:t>
      </w:r>
      <w:r w:rsidRPr="008430C2">
        <w:rPr>
          <w:rFonts w:ascii="Arial" w:hAnsi="Arial" w:cs="Arial"/>
          <w:sz w:val="20"/>
          <w:szCs w:val="20"/>
        </w:rPr>
        <w:t>A,</w:t>
      </w:r>
      <w:r w:rsidR="00156EE2">
        <w:rPr>
          <w:rFonts w:ascii="Arial" w:hAnsi="Arial" w:cs="Arial"/>
          <w:sz w:val="20"/>
          <w:szCs w:val="20"/>
        </w:rPr>
        <w:t xml:space="preserve"> AA, AAA, B</w:t>
      </w:r>
      <w:r w:rsidRPr="008430C2">
        <w:rPr>
          <w:rFonts w:ascii="Arial" w:hAnsi="Arial" w:cs="Arial"/>
          <w:sz w:val="20"/>
          <w:szCs w:val="20"/>
        </w:rPr>
        <w:t>) por si se decide asignar los spots pendientes en esos horarios</w:t>
      </w:r>
      <w:r w:rsidR="00156EE2">
        <w:rPr>
          <w:rFonts w:ascii="Arial" w:hAnsi="Arial" w:cs="Arial"/>
          <w:sz w:val="20"/>
          <w:szCs w:val="20"/>
        </w:rPr>
        <w:t xml:space="preserve"> </w:t>
      </w:r>
      <w:r w:rsidR="00156EE2" w:rsidRPr="00306D7C">
        <w:rPr>
          <w:rFonts w:ascii="Arial" w:hAnsi="Arial" w:cs="Arial"/>
          <w:b/>
          <w:sz w:val="20"/>
          <w:szCs w:val="20"/>
          <w:u w:val="single"/>
        </w:rPr>
        <w:t>Fig. 1.5</w:t>
      </w:r>
      <w:r w:rsidR="00306D7C" w:rsidRPr="00306D7C">
        <w:rPr>
          <w:rFonts w:ascii="Arial" w:hAnsi="Arial" w:cs="Arial"/>
          <w:b/>
          <w:sz w:val="20"/>
          <w:szCs w:val="20"/>
          <w:u w:val="single"/>
        </w:rPr>
        <w:t>.</w:t>
      </w:r>
    </w:p>
    <w:p w:rsidR="007A6750" w:rsidRPr="008430C2" w:rsidRDefault="007A6750" w:rsidP="007A6750">
      <w:pPr>
        <w:pStyle w:val="Ttulo4"/>
        <w:rPr>
          <w:rFonts w:ascii="Arial" w:hAnsi="Arial" w:cs="Arial"/>
          <w:sz w:val="20"/>
          <w:szCs w:val="20"/>
        </w:rPr>
      </w:pPr>
    </w:p>
    <w:p w:rsidR="00EA14AB" w:rsidRPr="008430C2" w:rsidRDefault="00CD6080" w:rsidP="00D74AC8">
      <w:pPr>
        <w:pStyle w:val="Prrafodelista"/>
        <w:tabs>
          <w:tab w:val="left" w:pos="1140"/>
        </w:tabs>
        <w:ind w:left="0"/>
        <w:jc w:val="center"/>
        <w:rPr>
          <w:rFonts w:ascii="Arial" w:hAnsi="Arial" w:cs="Arial"/>
          <w:sz w:val="20"/>
          <w:szCs w:val="20"/>
        </w:rPr>
      </w:pPr>
      <w:r>
        <w:rPr>
          <w:rFonts w:ascii="Arial" w:hAnsi="Arial" w:cs="Arial"/>
          <w:noProof/>
          <w:sz w:val="20"/>
          <w:szCs w:val="20"/>
          <w:lang w:val="es-MX"/>
        </w:rPr>
        <w:pict>
          <v:shape id="_x0000_s1036" type="#_x0000_t202" style="position:absolute;left:0;text-align:left;margin-left:100.6pt;margin-top:131pt;width:50.6pt;height:18.7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_x0000_s1036;mso-fit-shape-to-text:t">
              <w:txbxContent>
                <w:p w:rsidR="002B0E1A" w:rsidRPr="002A0EA5" w:rsidRDefault="002B0E1A" w:rsidP="00306D7C">
                  <w:pPr>
                    <w:rPr>
                      <w:rFonts w:ascii="Arial" w:hAnsi="Arial" w:cs="Arial"/>
                      <w:b/>
                      <w:sz w:val="20"/>
                      <w:szCs w:val="20"/>
                      <w:lang w:val="es-MX"/>
                    </w:rPr>
                  </w:pPr>
                  <w:r>
                    <w:rPr>
                      <w:rFonts w:ascii="Arial" w:hAnsi="Arial" w:cs="Arial"/>
                      <w:b/>
                      <w:sz w:val="20"/>
                      <w:szCs w:val="20"/>
                      <w:lang w:val="es-MX"/>
                    </w:rPr>
                    <w:t>Fig.1.5</w:t>
                  </w:r>
                </w:p>
              </w:txbxContent>
            </v:textbox>
          </v:shape>
        </w:pict>
      </w:r>
      <w:r w:rsidR="007A6750" w:rsidRPr="008430C2">
        <w:rPr>
          <w:rFonts w:ascii="Arial" w:hAnsi="Arial" w:cs="Arial"/>
          <w:noProof/>
          <w:sz w:val="20"/>
          <w:szCs w:val="20"/>
          <w:lang w:val="es-MX"/>
        </w:rPr>
        <w:drawing>
          <wp:inline distT="0" distB="0" distL="0" distR="0" wp14:anchorId="4B5AC706" wp14:editId="74920C4B">
            <wp:extent cx="3339548" cy="203544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srcRect l="6261" t="16671" r="27826" b="29843"/>
                    <a:stretch/>
                  </pic:blipFill>
                  <pic:spPr bwMode="auto">
                    <a:xfrm>
                      <a:off x="0" y="0"/>
                      <a:ext cx="3339548" cy="2035449"/>
                    </a:xfrm>
                    <a:prstGeom prst="rect">
                      <a:avLst/>
                    </a:prstGeom>
                    <a:noFill/>
                    <a:ln>
                      <a:noFill/>
                    </a:ln>
                    <a:extLst>
                      <a:ext uri="{53640926-AAD7-44D8-BBD7-CCE9431645EC}">
                        <a14:shadowObscured xmlns:a14="http://schemas.microsoft.com/office/drawing/2010/main"/>
                      </a:ext>
                    </a:extLst>
                  </pic:spPr>
                </pic:pic>
              </a:graphicData>
            </a:graphic>
          </wp:inline>
        </w:drawing>
      </w:r>
    </w:p>
    <w:p w:rsidR="007A6750" w:rsidRDefault="007A6750" w:rsidP="007A6750">
      <w:pPr>
        <w:pStyle w:val="Prrafodelista"/>
        <w:tabs>
          <w:tab w:val="left" w:pos="1140"/>
        </w:tabs>
        <w:ind w:left="1440"/>
        <w:jc w:val="both"/>
        <w:rPr>
          <w:rFonts w:ascii="Arial" w:hAnsi="Arial" w:cs="Arial"/>
          <w:sz w:val="20"/>
          <w:szCs w:val="20"/>
        </w:rPr>
      </w:pPr>
    </w:p>
    <w:p w:rsidR="00306D7C" w:rsidRDefault="00306D7C" w:rsidP="007A6750">
      <w:pPr>
        <w:pStyle w:val="Prrafodelista"/>
        <w:tabs>
          <w:tab w:val="left" w:pos="1140"/>
        </w:tabs>
        <w:ind w:left="1440"/>
        <w:jc w:val="both"/>
        <w:rPr>
          <w:rFonts w:ascii="Arial" w:hAnsi="Arial" w:cs="Arial"/>
          <w:sz w:val="20"/>
          <w:szCs w:val="20"/>
        </w:rPr>
      </w:pPr>
    </w:p>
    <w:p w:rsidR="00306D7C" w:rsidRDefault="00306D7C" w:rsidP="007A6750">
      <w:pPr>
        <w:pStyle w:val="Prrafodelista"/>
        <w:tabs>
          <w:tab w:val="left" w:pos="1140"/>
        </w:tabs>
        <w:ind w:left="1440"/>
        <w:jc w:val="both"/>
        <w:rPr>
          <w:rFonts w:ascii="Arial" w:hAnsi="Arial" w:cs="Arial"/>
          <w:sz w:val="20"/>
          <w:szCs w:val="20"/>
        </w:rPr>
      </w:pPr>
    </w:p>
    <w:p w:rsidR="00306D7C" w:rsidRPr="008430C2" w:rsidRDefault="00306D7C" w:rsidP="007A6750">
      <w:pPr>
        <w:pStyle w:val="Prrafodelista"/>
        <w:tabs>
          <w:tab w:val="left" w:pos="1140"/>
        </w:tabs>
        <w:ind w:left="1440"/>
        <w:jc w:val="both"/>
        <w:rPr>
          <w:rFonts w:ascii="Arial" w:hAnsi="Arial" w:cs="Arial"/>
          <w:sz w:val="20"/>
          <w:szCs w:val="20"/>
        </w:rPr>
      </w:pPr>
    </w:p>
    <w:p w:rsidR="007A6750" w:rsidRPr="008430C2" w:rsidRDefault="007A6750" w:rsidP="007A6750">
      <w:pPr>
        <w:pStyle w:val="Ttulo4"/>
        <w:rPr>
          <w:rFonts w:ascii="Arial" w:hAnsi="Arial" w:cs="Arial"/>
          <w:sz w:val="20"/>
          <w:szCs w:val="20"/>
        </w:rPr>
      </w:pPr>
    </w:p>
    <w:p w:rsidR="007A6750" w:rsidRPr="008430C2" w:rsidRDefault="007A6750" w:rsidP="007A6750">
      <w:pPr>
        <w:pStyle w:val="Ttulo4"/>
        <w:rPr>
          <w:rFonts w:ascii="Arial" w:hAnsi="Arial" w:cs="Arial"/>
          <w:sz w:val="20"/>
          <w:szCs w:val="20"/>
        </w:rPr>
      </w:pPr>
    </w:p>
    <w:p w:rsidR="007A6750" w:rsidRPr="008430C2" w:rsidRDefault="007A6750" w:rsidP="00306D7C">
      <w:pPr>
        <w:pStyle w:val="Ttulo4"/>
        <w:numPr>
          <w:ilvl w:val="0"/>
          <w:numId w:val="33"/>
        </w:numPr>
        <w:rPr>
          <w:rFonts w:ascii="Arial" w:hAnsi="Arial" w:cs="Arial"/>
          <w:sz w:val="20"/>
          <w:szCs w:val="20"/>
        </w:rPr>
      </w:pPr>
      <w:r w:rsidRPr="008430C2">
        <w:rPr>
          <w:rFonts w:ascii="Arial" w:hAnsi="Arial" w:cs="Arial"/>
          <w:sz w:val="20"/>
          <w:szCs w:val="20"/>
        </w:rPr>
        <w:t xml:space="preserve">Desprogramar spots </w:t>
      </w:r>
    </w:p>
    <w:p w:rsidR="007A6750" w:rsidRPr="008430C2" w:rsidRDefault="007A6750" w:rsidP="007A6750">
      <w:pPr>
        <w:rPr>
          <w:rFonts w:ascii="Arial" w:hAnsi="Arial" w:cs="Arial"/>
          <w:b/>
          <w:bCs/>
          <w:sz w:val="20"/>
          <w:szCs w:val="20"/>
          <w:lang w:val="es-MX"/>
        </w:rPr>
      </w:pPr>
    </w:p>
    <w:p w:rsidR="007A6750" w:rsidRPr="008430C2" w:rsidRDefault="007A6750" w:rsidP="007C50F6">
      <w:pPr>
        <w:pStyle w:val="Textoindependiente"/>
        <w:jc w:val="both"/>
        <w:rPr>
          <w:rFonts w:ascii="Arial" w:hAnsi="Arial" w:cs="Arial"/>
          <w:sz w:val="20"/>
          <w:szCs w:val="20"/>
        </w:rPr>
      </w:pPr>
      <w:r w:rsidRPr="008430C2">
        <w:rPr>
          <w:rFonts w:ascii="Arial" w:hAnsi="Arial" w:cs="Arial"/>
          <w:sz w:val="20"/>
          <w:szCs w:val="20"/>
        </w:rPr>
        <w:t>Esta opción se utiliza cuando es necesario modificar spots , de algún  horario en particular sin importar el canal; para realizar esta acción debemos de contar con la fecha del día que se requiere el cambio,  horario de afectación y  canal , se  des-pautar</w:t>
      </w:r>
      <w:r w:rsidR="00306D7C">
        <w:rPr>
          <w:rFonts w:ascii="Arial" w:hAnsi="Arial" w:cs="Arial"/>
          <w:sz w:val="20"/>
          <w:szCs w:val="20"/>
        </w:rPr>
        <w:t xml:space="preserve">á  spots por spots </w:t>
      </w:r>
      <w:r w:rsidR="00306D7C" w:rsidRPr="00306D7C">
        <w:rPr>
          <w:rFonts w:ascii="Arial" w:hAnsi="Arial" w:cs="Arial"/>
          <w:b/>
          <w:sz w:val="20"/>
          <w:szCs w:val="20"/>
          <w:u w:val="single"/>
        </w:rPr>
        <w:t>Fig. 1.6.</w:t>
      </w:r>
    </w:p>
    <w:p w:rsidR="007A6750" w:rsidRPr="008430C2" w:rsidRDefault="00CD6080" w:rsidP="00306D7C">
      <w:pPr>
        <w:pStyle w:val="Textoindependiente"/>
        <w:jc w:val="center"/>
        <w:rPr>
          <w:rFonts w:ascii="Arial" w:hAnsi="Arial" w:cs="Arial"/>
          <w:sz w:val="20"/>
          <w:szCs w:val="20"/>
        </w:rPr>
      </w:pPr>
      <w:r>
        <w:rPr>
          <w:rFonts w:ascii="Arial" w:hAnsi="Arial" w:cs="Arial"/>
          <w:noProof/>
          <w:sz w:val="20"/>
          <w:szCs w:val="20"/>
          <w:lang w:val="es-MX"/>
        </w:rPr>
        <w:pict>
          <v:shape id="_x0000_s1037" type="#_x0000_t202" style="position:absolute;left:0;text-align:left;margin-left:144.25pt;margin-top:84.8pt;width:50.6pt;height:18.7pt;z-index:25166540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_x0000_s1037;mso-fit-shape-to-text:t">
              <w:txbxContent>
                <w:p w:rsidR="002B0E1A" w:rsidRPr="002A0EA5" w:rsidRDefault="002B0E1A" w:rsidP="00306D7C">
                  <w:pPr>
                    <w:rPr>
                      <w:rFonts w:ascii="Arial" w:hAnsi="Arial" w:cs="Arial"/>
                      <w:b/>
                      <w:sz w:val="20"/>
                      <w:szCs w:val="20"/>
                      <w:lang w:val="es-MX"/>
                    </w:rPr>
                  </w:pPr>
                  <w:r>
                    <w:rPr>
                      <w:rFonts w:ascii="Arial" w:hAnsi="Arial" w:cs="Arial"/>
                      <w:b/>
                      <w:sz w:val="20"/>
                      <w:szCs w:val="20"/>
                      <w:lang w:val="es-MX"/>
                    </w:rPr>
                    <w:t>Fig.1.6</w:t>
                  </w:r>
                </w:p>
              </w:txbxContent>
            </v:textbox>
          </v:shape>
        </w:pict>
      </w:r>
      <w:r w:rsidR="007A6750" w:rsidRPr="008430C2">
        <w:rPr>
          <w:rFonts w:ascii="Arial" w:hAnsi="Arial" w:cs="Arial"/>
          <w:noProof/>
          <w:sz w:val="20"/>
          <w:szCs w:val="20"/>
          <w:lang w:val="es-MX"/>
        </w:rPr>
        <w:drawing>
          <wp:inline distT="0" distB="0" distL="0" distR="0" wp14:anchorId="21EE854B" wp14:editId="567C653D">
            <wp:extent cx="2329733" cy="1402055"/>
            <wp:effectExtent l="0" t="0" r="0" b="0"/>
            <wp:docPr id="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srcRect l="21837" t="18868" r="43192" b="53249"/>
                    <a:stretch/>
                  </pic:blipFill>
                  <pic:spPr bwMode="auto">
                    <a:xfrm>
                      <a:off x="0" y="0"/>
                      <a:ext cx="2331734" cy="1403259"/>
                    </a:xfrm>
                    <a:prstGeom prst="rect">
                      <a:avLst/>
                    </a:prstGeom>
                    <a:noFill/>
                    <a:ln>
                      <a:noFill/>
                    </a:ln>
                    <a:extLst>
                      <a:ext uri="{53640926-AAD7-44D8-BBD7-CCE9431645EC}">
                        <a14:shadowObscured xmlns:a14="http://schemas.microsoft.com/office/drawing/2010/main"/>
                      </a:ext>
                    </a:extLst>
                  </pic:spPr>
                </pic:pic>
              </a:graphicData>
            </a:graphic>
          </wp:inline>
        </w:drawing>
      </w:r>
    </w:p>
    <w:p w:rsidR="007A6750" w:rsidRPr="008430C2" w:rsidRDefault="007A6750" w:rsidP="007A6750">
      <w:pPr>
        <w:pStyle w:val="Ttulo4"/>
        <w:rPr>
          <w:rFonts w:ascii="Arial" w:hAnsi="Arial" w:cs="Arial"/>
          <w:sz w:val="20"/>
          <w:szCs w:val="20"/>
        </w:rPr>
      </w:pPr>
    </w:p>
    <w:p w:rsidR="007A6750" w:rsidRPr="008430C2" w:rsidRDefault="007A6750" w:rsidP="00306D7C">
      <w:pPr>
        <w:pStyle w:val="Ttulo4"/>
        <w:numPr>
          <w:ilvl w:val="0"/>
          <w:numId w:val="33"/>
        </w:numPr>
        <w:rPr>
          <w:rFonts w:ascii="Arial" w:hAnsi="Arial" w:cs="Arial"/>
          <w:sz w:val="20"/>
          <w:szCs w:val="20"/>
        </w:rPr>
      </w:pPr>
      <w:r w:rsidRPr="008430C2">
        <w:rPr>
          <w:rFonts w:ascii="Arial" w:hAnsi="Arial" w:cs="Arial"/>
          <w:sz w:val="20"/>
          <w:szCs w:val="20"/>
        </w:rPr>
        <w:t>Interfaz de operación automática</w:t>
      </w:r>
    </w:p>
    <w:p w:rsidR="007A6750" w:rsidRPr="008430C2" w:rsidRDefault="007A6750" w:rsidP="007A6750">
      <w:pPr>
        <w:rPr>
          <w:rFonts w:ascii="Arial" w:hAnsi="Arial" w:cs="Arial"/>
          <w:sz w:val="20"/>
          <w:szCs w:val="20"/>
          <w:lang w:val="es-MX"/>
        </w:rPr>
      </w:pPr>
    </w:p>
    <w:p w:rsidR="007A6750" w:rsidRPr="008430C2" w:rsidRDefault="007A6750" w:rsidP="007C50F6">
      <w:pPr>
        <w:pStyle w:val="Textoindependiente"/>
        <w:jc w:val="both"/>
        <w:rPr>
          <w:rFonts w:ascii="Arial" w:hAnsi="Arial" w:cs="Arial"/>
          <w:sz w:val="20"/>
          <w:szCs w:val="20"/>
        </w:rPr>
      </w:pPr>
      <w:r w:rsidRPr="008430C2">
        <w:rPr>
          <w:rFonts w:ascii="Arial" w:hAnsi="Arial" w:cs="Arial"/>
          <w:sz w:val="20"/>
          <w:szCs w:val="20"/>
        </w:rPr>
        <w:t xml:space="preserve">Esta opción es el enlace entre Sea change y Continuidad, ya que por medio del interfaz se envían las guías de continuidad a sea change se pueden enviar todos los sistemas y todos los canales de operación automática en una sola exhibición o bien seleccionar algún canal en particular o un solo sistema. </w:t>
      </w:r>
    </w:p>
    <w:p w:rsidR="007A6750" w:rsidRPr="008430C2" w:rsidRDefault="007A6750" w:rsidP="007C50F6">
      <w:pPr>
        <w:pStyle w:val="Textoindependiente"/>
        <w:jc w:val="both"/>
        <w:rPr>
          <w:rFonts w:ascii="Arial" w:hAnsi="Arial" w:cs="Arial"/>
          <w:sz w:val="20"/>
          <w:szCs w:val="20"/>
        </w:rPr>
      </w:pPr>
      <w:r w:rsidRPr="008430C2">
        <w:rPr>
          <w:rFonts w:ascii="Arial" w:hAnsi="Arial" w:cs="Arial"/>
          <w:sz w:val="20"/>
          <w:szCs w:val="20"/>
        </w:rPr>
        <w:t xml:space="preserve">Es muy importante indicar el rango de fechas que se enviaran al servidor de sea change cuidando que la fecha  </w:t>
      </w:r>
      <w:r w:rsidRPr="008430C2">
        <w:rPr>
          <w:rFonts w:ascii="Arial" w:hAnsi="Arial" w:cs="Arial"/>
          <w:sz w:val="20"/>
          <w:szCs w:val="20"/>
          <w:bdr w:val="single" w:sz="4" w:space="0" w:color="auto"/>
        </w:rPr>
        <w:t>Desde</w:t>
      </w:r>
      <w:r w:rsidRPr="008430C2">
        <w:rPr>
          <w:rFonts w:ascii="Arial" w:hAnsi="Arial" w:cs="Arial"/>
          <w:sz w:val="20"/>
          <w:szCs w:val="20"/>
        </w:rPr>
        <w:t xml:space="preserve"> corresponda al día siguiente a la fecha en la que estamos trabajando, de igual forma la  fecha  </w:t>
      </w:r>
      <w:r w:rsidRPr="008430C2">
        <w:rPr>
          <w:rFonts w:ascii="Arial" w:hAnsi="Arial" w:cs="Arial"/>
          <w:sz w:val="20"/>
          <w:szCs w:val="20"/>
          <w:bdr w:val="single" w:sz="4" w:space="0" w:color="auto"/>
        </w:rPr>
        <w:t xml:space="preserve">Hasta </w:t>
      </w:r>
      <w:r w:rsidRPr="008430C2">
        <w:rPr>
          <w:rFonts w:ascii="Arial" w:hAnsi="Arial" w:cs="Arial"/>
          <w:sz w:val="20"/>
          <w:szCs w:val="20"/>
        </w:rPr>
        <w:t xml:space="preserve"> debe   por lo menos de </w:t>
      </w:r>
      <w:smartTag w:uri="urn:schemas-microsoft-com:office:smarttags" w:element="metricconverter">
        <w:smartTagPr>
          <w:attr w:name="ProductID" w:val="3 a"/>
        </w:smartTagPr>
        <w:r w:rsidRPr="008430C2">
          <w:rPr>
            <w:rFonts w:ascii="Arial" w:hAnsi="Arial" w:cs="Arial"/>
            <w:sz w:val="20"/>
            <w:szCs w:val="20"/>
          </w:rPr>
          <w:t>3 a</w:t>
        </w:r>
      </w:smartTag>
      <w:r w:rsidRPr="008430C2">
        <w:rPr>
          <w:rFonts w:ascii="Arial" w:hAnsi="Arial" w:cs="Arial"/>
          <w:sz w:val="20"/>
          <w:szCs w:val="20"/>
        </w:rPr>
        <w:t xml:space="preserve"> 5 días  posteriores a la fecha </w:t>
      </w:r>
      <w:r w:rsidRPr="008430C2">
        <w:rPr>
          <w:rFonts w:ascii="Arial" w:hAnsi="Arial" w:cs="Arial"/>
          <w:sz w:val="20"/>
          <w:szCs w:val="20"/>
          <w:bdr w:val="single" w:sz="4" w:space="0" w:color="auto"/>
        </w:rPr>
        <w:t>Desde</w:t>
      </w:r>
      <w:r w:rsidR="007C50F6">
        <w:rPr>
          <w:rFonts w:ascii="Arial" w:hAnsi="Arial" w:cs="Arial"/>
          <w:sz w:val="20"/>
          <w:szCs w:val="20"/>
        </w:rPr>
        <w:t xml:space="preserve"> </w:t>
      </w:r>
      <w:r w:rsidR="007C50F6" w:rsidRPr="007C50F6">
        <w:rPr>
          <w:rFonts w:ascii="Arial" w:hAnsi="Arial" w:cs="Arial"/>
          <w:b/>
          <w:sz w:val="20"/>
          <w:szCs w:val="20"/>
          <w:u w:val="single"/>
        </w:rPr>
        <w:t>Fig. 1.7</w:t>
      </w:r>
      <w:r w:rsidR="007C50F6">
        <w:rPr>
          <w:rFonts w:ascii="Arial" w:hAnsi="Arial" w:cs="Arial"/>
          <w:b/>
          <w:sz w:val="20"/>
          <w:szCs w:val="20"/>
          <w:u w:val="single"/>
        </w:rPr>
        <w:t>.</w:t>
      </w:r>
    </w:p>
    <w:p w:rsidR="007A6750" w:rsidRPr="008430C2" w:rsidRDefault="007A6750" w:rsidP="007C50F6">
      <w:pPr>
        <w:pStyle w:val="Textoindependiente"/>
        <w:jc w:val="both"/>
        <w:rPr>
          <w:rFonts w:ascii="Arial" w:hAnsi="Arial" w:cs="Arial"/>
          <w:sz w:val="20"/>
          <w:szCs w:val="20"/>
        </w:rPr>
      </w:pPr>
      <w:r w:rsidRPr="008430C2">
        <w:rPr>
          <w:rFonts w:ascii="Arial" w:hAnsi="Arial" w:cs="Arial"/>
          <w:sz w:val="20"/>
          <w:szCs w:val="20"/>
        </w:rPr>
        <w:t>Este proceso debe realizars</w:t>
      </w:r>
      <w:r w:rsidR="00306D7C">
        <w:rPr>
          <w:rFonts w:ascii="Arial" w:hAnsi="Arial" w:cs="Arial"/>
          <w:sz w:val="20"/>
          <w:szCs w:val="20"/>
        </w:rPr>
        <w:t>e de forma Diaria sin excepción</w:t>
      </w:r>
      <w:r w:rsidRPr="008430C2">
        <w:rPr>
          <w:rFonts w:ascii="Arial" w:hAnsi="Arial" w:cs="Arial"/>
          <w:sz w:val="20"/>
          <w:szCs w:val="20"/>
        </w:rPr>
        <w:t>, al finalizar la jornada a fin de mantener actualizado el s</w:t>
      </w:r>
      <w:r w:rsidR="00306D7C">
        <w:rPr>
          <w:rFonts w:ascii="Arial" w:hAnsi="Arial" w:cs="Arial"/>
          <w:sz w:val="20"/>
          <w:szCs w:val="20"/>
        </w:rPr>
        <w:t>istema Continuidad/Sea change</w:t>
      </w:r>
      <w:r w:rsidRPr="008430C2">
        <w:rPr>
          <w:rFonts w:ascii="Arial" w:hAnsi="Arial" w:cs="Arial"/>
          <w:sz w:val="20"/>
          <w:szCs w:val="20"/>
        </w:rPr>
        <w:t xml:space="preserve">, para mayor seguridad esta opción únicamente se habilita con el acceso de Administrador. </w:t>
      </w:r>
    </w:p>
    <w:p w:rsidR="007A6750" w:rsidRPr="008430C2" w:rsidRDefault="007A6750" w:rsidP="007A6750">
      <w:pPr>
        <w:pStyle w:val="Textoindependiente"/>
        <w:rPr>
          <w:rFonts w:ascii="Arial" w:hAnsi="Arial" w:cs="Arial"/>
          <w:sz w:val="20"/>
          <w:szCs w:val="20"/>
        </w:rPr>
      </w:pPr>
    </w:p>
    <w:p w:rsidR="007A6750" w:rsidRPr="008430C2" w:rsidRDefault="00CD6080" w:rsidP="00306D7C">
      <w:pPr>
        <w:pStyle w:val="Textoindependiente"/>
        <w:jc w:val="center"/>
        <w:rPr>
          <w:rFonts w:ascii="Arial" w:hAnsi="Arial" w:cs="Arial"/>
          <w:sz w:val="20"/>
          <w:szCs w:val="20"/>
        </w:rPr>
      </w:pPr>
      <w:r>
        <w:rPr>
          <w:rFonts w:ascii="Arial" w:hAnsi="Arial" w:cs="Arial"/>
          <w:noProof/>
          <w:sz w:val="20"/>
          <w:szCs w:val="20"/>
          <w:lang w:val="es-MX"/>
        </w:rPr>
        <w:pict>
          <v:shape id="_x0000_s1039" type="#_x0000_t202" style="position:absolute;left:0;text-align:left;margin-left:144.5pt;margin-top:92.7pt;width:50.6pt;height:18.7pt;z-index:25166643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_x0000_s1039;mso-fit-shape-to-text:t">
              <w:txbxContent>
                <w:p w:rsidR="002B0E1A" w:rsidRPr="002A0EA5" w:rsidRDefault="002B0E1A" w:rsidP="007C50F6">
                  <w:pPr>
                    <w:rPr>
                      <w:rFonts w:ascii="Arial" w:hAnsi="Arial" w:cs="Arial"/>
                      <w:b/>
                      <w:sz w:val="20"/>
                      <w:szCs w:val="20"/>
                      <w:lang w:val="es-MX"/>
                    </w:rPr>
                  </w:pPr>
                  <w:r>
                    <w:rPr>
                      <w:rFonts w:ascii="Arial" w:hAnsi="Arial" w:cs="Arial"/>
                      <w:b/>
                      <w:sz w:val="20"/>
                      <w:szCs w:val="20"/>
                      <w:lang w:val="es-MX"/>
                    </w:rPr>
                    <w:t>Fig.1.7</w:t>
                  </w:r>
                </w:p>
              </w:txbxContent>
            </v:textbox>
          </v:shape>
        </w:pict>
      </w:r>
      <w:r w:rsidR="007A6750" w:rsidRPr="008430C2">
        <w:rPr>
          <w:rFonts w:ascii="Arial" w:hAnsi="Arial" w:cs="Arial"/>
          <w:noProof/>
          <w:sz w:val="20"/>
          <w:szCs w:val="20"/>
          <w:lang w:val="es-MX"/>
        </w:rPr>
        <w:drawing>
          <wp:inline distT="0" distB="0" distL="0" distR="0" wp14:anchorId="7D44AA93" wp14:editId="4E50CC4D">
            <wp:extent cx="2218413" cy="152444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srcRect l="20870" t="25366" r="43412" b="41933"/>
                    <a:stretch/>
                  </pic:blipFill>
                  <pic:spPr bwMode="auto">
                    <a:xfrm>
                      <a:off x="0" y="0"/>
                      <a:ext cx="2222284" cy="1527109"/>
                    </a:xfrm>
                    <a:prstGeom prst="rect">
                      <a:avLst/>
                    </a:prstGeom>
                    <a:noFill/>
                    <a:ln>
                      <a:noFill/>
                    </a:ln>
                    <a:extLst>
                      <a:ext uri="{53640926-AAD7-44D8-BBD7-CCE9431645EC}">
                        <a14:shadowObscured xmlns:a14="http://schemas.microsoft.com/office/drawing/2010/main"/>
                      </a:ext>
                    </a:extLst>
                  </pic:spPr>
                </pic:pic>
              </a:graphicData>
            </a:graphic>
          </wp:inline>
        </w:drawing>
      </w:r>
    </w:p>
    <w:p w:rsidR="007A6750" w:rsidRPr="008430C2" w:rsidRDefault="007A6750" w:rsidP="00724ECC">
      <w:pPr>
        <w:pStyle w:val="Ttulo4"/>
        <w:numPr>
          <w:ilvl w:val="0"/>
          <w:numId w:val="33"/>
        </w:numPr>
        <w:rPr>
          <w:rFonts w:ascii="Arial" w:hAnsi="Arial" w:cs="Arial"/>
          <w:sz w:val="20"/>
          <w:szCs w:val="20"/>
        </w:rPr>
      </w:pPr>
      <w:r w:rsidRPr="008430C2">
        <w:rPr>
          <w:rFonts w:ascii="Arial" w:hAnsi="Arial" w:cs="Arial"/>
          <w:sz w:val="20"/>
          <w:szCs w:val="20"/>
        </w:rPr>
        <w:t xml:space="preserve">Copia de </w:t>
      </w:r>
      <w:r w:rsidR="00306D7C" w:rsidRPr="008430C2">
        <w:rPr>
          <w:rFonts w:ascii="Arial" w:hAnsi="Arial" w:cs="Arial"/>
          <w:sz w:val="20"/>
          <w:szCs w:val="20"/>
        </w:rPr>
        <w:t>órdenes</w:t>
      </w:r>
      <w:r w:rsidRPr="008430C2">
        <w:rPr>
          <w:rFonts w:ascii="Arial" w:hAnsi="Arial" w:cs="Arial"/>
          <w:sz w:val="20"/>
          <w:szCs w:val="20"/>
        </w:rPr>
        <w:t xml:space="preserve"> de transmisión </w:t>
      </w:r>
    </w:p>
    <w:p w:rsidR="007A6750" w:rsidRPr="008430C2" w:rsidRDefault="007A6750" w:rsidP="007A6750">
      <w:pPr>
        <w:rPr>
          <w:rFonts w:ascii="Arial" w:hAnsi="Arial" w:cs="Arial"/>
          <w:sz w:val="20"/>
          <w:szCs w:val="20"/>
          <w:lang w:val="es-MX"/>
        </w:rPr>
      </w:pPr>
    </w:p>
    <w:p w:rsidR="007A6750" w:rsidRPr="008430C2" w:rsidRDefault="007A6750" w:rsidP="007A6750">
      <w:pPr>
        <w:jc w:val="both"/>
        <w:rPr>
          <w:rFonts w:ascii="Arial" w:hAnsi="Arial" w:cs="Arial"/>
          <w:sz w:val="20"/>
          <w:szCs w:val="20"/>
          <w:lang w:val="es-MX"/>
        </w:rPr>
      </w:pPr>
      <w:r w:rsidRPr="008430C2">
        <w:rPr>
          <w:rFonts w:ascii="Arial" w:hAnsi="Arial" w:cs="Arial"/>
          <w:sz w:val="20"/>
          <w:szCs w:val="20"/>
          <w:lang w:val="es-MX"/>
        </w:rPr>
        <w:t>Esta opción se utiliza pa</w:t>
      </w:r>
      <w:r w:rsidR="00724ECC">
        <w:rPr>
          <w:rFonts w:ascii="Arial" w:hAnsi="Arial" w:cs="Arial"/>
          <w:sz w:val="20"/>
          <w:szCs w:val="20"/>
          <w:lang w:val="es-MX"/>
        </w:rPr>
        <w:t>ra copiar pautas entre sistemas</w:t>
      </w:r>
      <w:r w:rsidRPr="008430C2">
        <w:rPr>
          <w:rFonts w:ascii="Arial" w:hAnsi="Arial" w:cs="Arial"/>
          <w:sz w:val="20"/>
          <w:szCs w:val="20"/>
          <w:lang w:val="es-MX"/>
        </w:rPr>
        <w:t>, solo debemos de cuidar que el anuncio  que se va utilizar sea el  mismo para las ciudades a las que se les aplique la copia de la pauta original.</w:t>
      </w:r>
    </w:p>
    <w:p w:rsidR="007A6750" w:rsidRPr="008430C2" w:rsidRDefault="007A6750" w:rsidP="007A6750">
      <w:pPr>
        <w:jc w:val="both"/>
        <w:rPr>
          <w:rFonts w:ascii="Arial" w:hAnsi="Arial" w:cs="Arial"/>
          <w:sz w:val="20"/>
          <w:szCs w:val="20"/>
          <w:lang w:val="es-MX"/>
        </w:rPr>
      </w:pPr>
    </w:p>
    <w:p w:rsidR="007A6750" w:rsidRPr="008430C2" w:rsidRDefault="007A6750" w:rsidP="007C50F6">
      <w:pPr>
        <w:jc w:val="both"/>
        <w:rPr>
          <w:rFonts w:ascii="Arial" w:hAnsi="Arial" w:cs="Arial"/>
          <w:sz w:val="20"/>
          <w:szCs w:val="20"/>
          <w:lang w:val="es-MX"/>
        </w:rPr>
      </w:pPr>
      <w:r w:rsidRPr="008430C2">
        <w:rPr>
          <w:rFonts w:ascii="Arial" w:hAnsi="Arial" w:cs="Arial"/>
          <w:sz w:val="20"/>
          <w:szCs w:val="20"/>
          <w:lang w:val="es-MX"/>
        </w:rPr>
        <w:t xml:space="preserve">Para realizar esta acción hay que definir el sistema donde se encuentra la pauta original, el número de orden de transmisión, seleccionar el o los sistemas a  los cuales se les va a copiar la pauta indicando el número de orden de transmisión </w:t>
      </w:r>
      <w:r w:rsidR="007C50F6">
        <w:rPr>
          <w:rFonts w:ascii="Arial" w:hAnsi="Arial" w:cs="Arial"/>
          <w:sz w:val="20"/>
          <w:szCs w:val="20"/>
          <w:lang w:val="es-MX"/>
        </w:rPr>
        <w:t xml:space="preserve">que corresponde a cada sistema. </w:t>
      </w:r>
      <w:r w:rsidR="007C50F6" w:rsidRPr="007C50F6">
        <w:rPr>
          <w:rFonts w:ascii="Arial" w:hAnsi="Arial" w:cs="Arial"/>
          <w:b/>
          <w:sz w:val="20"/>
          <w:szCs w:val="20"/>
          <w:u w:val="single"/>
          <w:lang w:val="es-MX"/>
        </w:rPr>
        <w:t>Fig. 1.8</w:t>
      </w:r>
    </w:p>
    <w:p w:rsidR="007A6750" w:rsidRPr="008430C2" w:rsidRDefault="00CD6080" w:rsidP="007C50F6">
      <w:pPr>
        <w:pStyle w:val="Prrafodelista"/>
        <w:tabs>
          <w:tab w:val="left" w:pos="1140"/>
        </w:tabs>
        <w:ind w:left="0"/>
        <w:jc w:val="center"/>
        <w:rPr>
          <w:rFonts w:ascii="Arial" w:hAnsi="Arial" w:cs="Arial"/>
          <w:sz w:val="20"/>
          <w:szCs w:val="20"/>
        </w:rPr>
      </w:pPr>
      <w:r>
        <w:rPr>
          <w:rFonts w:ascii="Arial" w:hAnsi="Arial" w:cs="Arial"/>
          <w:noProof/>
          <w:sz w:val="20"/>
          <w:szCs w:val="20"/>
          <w:lang w:val="es-MX"/>
        </w:rPr>
        <w:pict>
          <v:shape id="_x0000_s1040" type="#_x0000_t202" style="position:absolute;left:0;text-align:left;margin-left:148.85pt;margin-top:82pt;width:50.6pt;height:18.7pt;z-index:25166745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_x0000_s1040;mso-fit-shape-to-text:t">
              <w:txbxContent>
                <w:p w:rsidR="002B0E1A" w:rsidRPr="002A0EA5" w:rsidRDefault="002B0E1A" w:rsidP="007C50F6">
                  <w:pPr>
                    <w:rPr>
                      <w:rFonts w:ascii="Arial" w:hAnsi="Arial" w:cs="Arial"/>
                      <w:b/>
                      <w:sz w:val="20"/>
                      <w:szCs w:val="20"/>
                      <w:lang w:val="es-MX"/>
                    </w:rPr>
                  </w:pPr>
                  <w:r>
                    <w:rPr>
                      <w:rFonts w:ascii="Arial" w:hAnsi="Arial" w:cs="Arial"/>
                      <w:b/>
                      <w:sz w:val="20"/>
                      <w:szCs w:val="20"/>
                      <w:lang w:val="es-MX"/>
                    </w:rPr>
                    <w:t>Fig.1.8</w:t>
                  </w:r>
                </w:p>
              </w:txbxContent>
            </v:textbox>
          </v:shape>
        </w:pict>
      </w:r>
      <w:r w:rsidR="007A6750" w:rsidRPr="008430C2">
        <w:rPr>
          <w:rFonts w:ascii="Arial" w:hAnsi="Arial" w:cs="Arial"/>
          <w:noProof/>
          <w:sz w:val="20"/>
          <w:szCs w:val="20"/>
          <w:lang w:val="es-MX"/>
        </w:rPr>
        <w:drawing>
          <wp:inline distT="0" distB="0" distL="0" distR="0" wp14:anchorId="0CBA8C67" wp14:editId="6BA90A81">
            <wp:extent cx="2180419" cy="132786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srcRect l="23002" t="25592" r="30150" b="36532"/>
                    <a:stretch/>
                  </pic:blipFill>
                  <pic:spPr bwMode="auto">
                    <a:xfrm>
                      <a:off x="0" y="0"/>
                      <a:ext cx="2183626" cy="1329821"/>
                    </a:xfrm>
                    <a:prstGeom prst="rect">
                      <a:avLst/>
                    </a:prstGeom>
                    <a:noFill/>
                    <a:ln>
                      <a:noFill/>
                    </a:ln>
                    <a:extLst>
                      <a:ext uri="{53640926-AAD7-44D8-BBD7-CCE9431645EC}">
                        <a14:shadowObscured xmlns:a14="http://schemas.microsoft.com/office/drawing/2010/main"/>
                      </a:ext>
                    </a:extLst>
                  </pic:spPr>
                </pic:pic>
              </a:graphicData>
            </a:graphic>
          </wp:inline>
        </w:drawing>
      </w:r>
    </w:p>
    <w:p w:rsidR="007A6750" w:rsidRPr="008430C2" w:rsidRDefault="007A6750" w:rsidP="007A6750">
      <w:pPr>
        <w:pStyle w:val="Prrafodelista"/>
        <w:tabs>
          <w:tab w:val="left" w:pos="1140"/>
        </w:tabs>
        <w:ind w:left="1440"/>
        <w:jc w:val="both"/>
        <w:rPr>
          <w:rFonts w:ascii="Arial" w:hAnsi="Arial" w:cs="Arial"/>
          <w:sz w:val="20"/>
          <w:szCs w:val="20"/>
        </w:rPr>
      </w:pPr>
    </w:p>
    <w:p w:rsidR="007A6750" w:rsidRPr="008430C2" w:rsidRDefault="007A6750" w:rsidP="007A6750">
      <w:pPr>
        <w:pStyle w:val="Ttulo4"/>
        <w:rPr>
          <w:rFonts w:ascii="Arial" w:hAnsi="Arial" w:cs="Arial"/>
          <w:sz w:val="20"/>
          <w:szCs w:val="20"/>
        </w:rPr>
      </w:pPr>
    </w:p>
    <w:p w:rsidR="007A6750" w:rsidRPr="008430C2" w:rsidRDefault="007A6750" w:rsidP="007C50F6">
      <w:pPr>
        <w:pStyle w:val="Ttulo4"/>
        <w:numPr>
          <w:ilvl w:val="0"/>
          <w:numId w:val="35"/>
        </w:numPr>
        <w:rPr>
          <w:rFonts w:ascii="Arial" w:hAnsi="Arial" w:cs="Arial"/>
          <w:sz w:val="20"/>
          <w:szCs w:val="20"/>
        </w:rPr>
      </w:pPr>
      <w:r w:rsidRPr="008430C2">
        <w:rPr>
          <w:rFonts w:ascii="Arial" w:hAnsi="Arial" w:cs="Arial"/>
          <w:sz w:val="20"/>
          <w:szCs w:val="20"/>
        </w:rPr>
        <w:t>Remplazar Anuncios</w:t>
      </w:r>
    </w:p>
    <w:p w:rsidR="007A6750" w:rsidRPr="008430C2" w:rsidRDefault="007A6750" w:rsidP="007A6750">
      <w:pPr>
        <w:rPr>
          <w:rFonts w:ascii="Arial" w:hAnsi="Arial" w:cs="Arial"/>
          <w:b/>
          <w:bCs/>
          <w:sz w:val="20"/>
          <w:szCs w:val="20"/>
          <w:lang w:val="es-MX"/>
        </w:rPr>
      </w:pPr>
    </w:p>
    <w:p w:rsidR="007A6750" w:rsidRPr="008430C2" w:rsidRDefault="007A6750" w:rsidP="00726054">
      <w:pPr>
        <w:pStyle w:val="Textoindependiente"/>
        <w:jc w:val="both"/>
        <w:rPr>
          <w:rFonts w:ascii="Arial" w:hAnsi="Arial" w:cs="Arial"/>
          <w:sz w:val="20"/>
          <w:szCs w:val="20"/>
        </w:rPr>
      </w:pPr>
      <w:r w:rsidRPr="008430C2">
        <w:rPr>
          <w:rFonts w:ascii="Arial" w:hAnsi="Arial" w:cs="Arial"/>
          <w:sz w:val="20"/>
          <w:szCs w:val="20"/>
        </w:rPr>
        <w:t>Todos los Anuncios pueden ser remplazados o sustituidos por otras versiones siempre y c</w:t>
      </w:r>
      <w:r w:rsidR="00726054">
        <w:rPr>
          <w:rFonts w:ascii="Arial" w:hAnsi="Arial" w:cs="Arial"/>
          <w:sz w:val="20"/>
          <w:szCs w:val="20"/>
        </w:rPr>
        <w:t>uando sean de la misma Duración</w:t>
      </w:r>
      <w:r w:rsidRPr="008430C2">
        <w:rPr>
          <w:rFonts w:ascii="Arial" w:hAnsi="Arial" w:cs="Arial"/>
          <w:sz w:val="20"/>
          <w:szCs w:val="20"/>
        </w:rPr>
        <w:t>.</w:t>
      </w:r>
    </w:p>
    <w:p w:rsidR="007A6750" w:rsidRPr="008430C2" w:rsidRDefault="007A6750" w:rsidP="00726054">
      <w:pPr>
        <w:jc w:val="both"/>
        <w:rPr>
          <w:rFonts w:ascii="Arial" w:hAnsi="Arial" w:cs="Arial"/>
          <w:sz w:val="20"/>
          <w:szCs w:val="20"/>
          <w:lang w:val="es-MX"/>
        </w:rPr>
      </w:pPr>
    </w:p>
    <w:p w:rsidR="007A6750" w:rsidRPr="008430C2" w:rsidRDefault="007A6750" w:rsidP="00726054">
      <w:pPr>
        <w:jc w:val="both"/>
        <w:rPr>
          <w:rFonts w:ascii="Arial" w:hAnsi="Arial" w:cs="Arial"/>
          <w:sz w:val="20"/>
          <w:szCs w:val="20"/>
          <w:lang w:val="es-MX"/>
        </w:rPr>
      </w:pPr>
      <w:r w:rsidRPr="008430C2">
        <w:rPr>
          <w:rFonts w:ascii="Arial" w:hAnsi="Arial" w:cs="Arial"/>
          <w:sz w:val="20"/>
          <w:szCs w:val="20"/>
          <w:lang w:val="es-MX"/>
        </w:rPr>
        <w:t xml:space="preserve">Para utilizar esta opción hay que definir el sistema donde se encuentra la orden de transmisión a </w:t>
      </w:r>
      <w:r w:rsidR="00726054">
        <w:rPr>
          <w:rFonts w:ascii="Arial" w:hAnsi="Arial" w:cs="Arial"/>
          <w:sz w:val="20"/>
          <w:szCs w:val="20"/>
          <w:lang w:val="es-MX"/>
        </w:rPr>
        <w:t xml:space="preserve">la que se le aplicará el cambio. </w:t>
      </w:r>
      <w:r w:rsidR="00726054" w:rsidRPr="00726054">
        <w:rPr>
          <w:rFonts w:ascii="Arial" w:hAnsi="Arial" w:cs="Arial"/>
          <w:b/>
          <w:sz w:val="20"/>
          <w:szCs w:val="20"/>
          <w:u w:val="single"/>
          <w:lang w:val="es-MX"/>
        </w:rPr>
        <w:t>Fig. 1.9</w:t>
      </w:r>
    </w:p>
    <w:p w:rsidR="007A6750" w:rsidRPr="008430C2" w:rsidRDefault="007A6750" w:rsidP="00726054">
      <w:pPr>
        <w:jc w:val="both"/>
        <w:rPr>
          <w:rFonts w:ascii="Arial" w:hAnsi="Arial" w:cs="Arial"/>
          <w:sz w:val="20"/>
          <w:szCs w:val="20"/>
          <w:lang w:val="es-MX"/>
        </w:rPr>
      </w:pPr>
    </w:p>
    <w:p w:rsidR="007A6750" w:rsidRPr="008430C2" w:rsidRDefault="007A6750" w:rsidP="00726054">
      <w:pPr>
        <w:jc w:val="both"/>
        <w:rPr>
          <w:rFonts w:ascii="Arial" w:hAnsi="Arial" w:cs="Arial"/>
          <w:sz w:val="20"/>
          <w:szCs w:val="20"/>
          <w:lang w:val="es-MX"/>
        </w:rPr>
      </w:pPr>
      <w:r w:rsidRPr="008430C2">
        <w:rPr>
          <w:rFonts w:ascii="Arial" w:hAnsi="Arial" w:cs="Arial"/>
          <w:sz w:val="20"/>
          <w:szCs w:val="20"/>
          <w:lang w:val="es-MX"/>
        </w:rPr>
        <w:t xml:space="preserve">Identificar el número de orden de transmisión, al momento de indicar el número de orden aparecerá el anuncio que se </w:t>
      </w:r>
      <w:r w:rsidR="00726054" w:rsidRPr="008430C2">
        <w:rPr>
          <w:rFonts w:ascii="Arial" w:hAnsi="Arial" w:cs="Arial"/>
          <w:sz w:val="20"/>
          <w:szCs w:val="20"/>
          <w:lang w:val="es-MX"/>
        </w:rPr>
        <w:t>está</w:t>
      </w:r>
      <w:r w:rsidRPr="008430C2">
        <w:rPr>
          <w:rFonts w:ascii="Arial" w:hAnsi="Arial" w:cs="Arial"/>
          <w:sz w:val="20"/>
          <w:szCs w:val="20"/>
          <w:lang w:val="es-MX"/>
        </w:rPr>
        <w:t xml:space="preserve"> transmitiendo en ese momento, hay que dar de alta el nuevo anuncio el cual se mostrara </w:t>
      </w:r>
      <w:r w:rsidR="00726054">
        <w:rPr>
          <w:rFonts w:ascii="Arial" w:hAnsi="Arial" w:cs="Arial"/>
          <w:sz w:val="20"/>
          <w:szCs w:val="20"/>
          <w:lang w:val="es-MX"/>
        </w:rPr>
        <w:t>en el apartado de remplazar por</w:t>
      </w:r>
      <w:r w:rsidRPr="008430C2">
        <w:rPr>
          <w:rFonts w:ascii="Arial" w:hAnsi="Arial" w:cs="Arial"/>
          <w:sz w:val="20"/>
          <w:szCs w:val="20"/>
          <w:lang w:val="es-MX"/>
        </w:rPr>
        <w:t xml:space="preserve">. </w:t>
      </w:r>
      <w:r w:rsidR="00726054" w:rsidRPr="00726054">
        <w:rPr>
          <w:rFonts w:ascii="Arial" w:hAnsi="Arial" w:cs="Arial"/>
          <w:b/>
          <w:sz w:val="20"/>
          <w:szCs w:val="20"/>
          <w:u w:val="single"/>
          <w:lang w:val="es-MX"/>
        </w:rPr>
        <w:t>Fig. 1.9</w:t>
      </w:r>
    </w:p>
    <w:p w:rsidR="007A6750" w:rsidRPr="008430C2" w:rsidRDefault="007A6750" w:rsidP="00726054">
      <w:pPr>
        <w:jc w:val="both"/>
        <w:rPr>
          <w:rFonts w:ascii="Arial" w:hAnsi="Arial" w:cs="Arial"/>
          <w:sz w:val="20"/>
          <w:szCs w:val="20"/>
          <w:lang w:val="es-MX"/>
        </w:rPr>
      </w:pPr>
    </w:p>
    <w:p w:rsidR="007A6750" w:rsidRDefault="007A6750" w:rsidP="00726054">
      <w:pPr>
        <w:jc w:val="both"/>
        <w:rPr>
          <w:rFonts w:ascii="Arial" w:hAnsi="Arial" w:cs="Arial"/>
          <w:sz w:val="20"/>
          <w:szCs w:val="20"/>
          <w:lang w:val="es-MX"/>
        </w:rPr>
      </w:pPr>
      <w:r w:rsidRPr="008430C2">
        <w:rPr>
          <w:rFonts w:ascii="Arial" w:hAnsi="Arial" w:cs="Arial"/>
          <w:sz w:val="20"/>
          <w:szCs w:val="20"/>
          <w:lang w:val="es-MX"/>
        </w:rPr>
        <w:t>Todos los cambios por programa surten efecto a partir del día siguiente.</w:t>
      </w:r>
    </w:p>
    <w:p w:rsidR="007C50F6" w:rsidRPr="008430C2" w:rsidRDefault="007C50F6" w:rsidP="008430C2">
      <w:pPr>
        <w:jc w:val="both"/>
        <w:rPr>
          <w:rFonts w:ascii="Arial" w:hAnsi="Arial" w:cs="Arial"/>
          <w:sz w:val="20"/>
          <w:szCs w:val="20"/>
          <w:lang w:val="es-MX"/>
        </w:rPr>
      </w:pPr>
    </w:p>
    <w:p w:rsidR="007A6750" w:rsidRPr="008430C2" w:rsidRDefault="00CD6080" w:rsidP="007C50F6">
      <w:pPr>
        <w:jc w:val="center"/>
        <w:rPr>
          <w:rFonts w:ascii="Arial" w:hAnsi="Arial" w:cs="Arial"/>
          <w:sz w:val="20"/>
          <w:szCs w:val="20"/>
          <w:lang w:val="es-MX"/>
        </w:rPr>
      </w:pPr>
      <w:r>
        <w:rPr>
          <w:rFonts w:ascii="Arial" w:hAnsi="Arial" w:cs="Arial"/>
          <w:noProof/>
          <w:sz w:val="20"/>
          <w:szCs w:val="20"/>
          <w:lang w:val="es-MX"/>
        </w:rPr>
        <w:pict>
          <v:shape id="_x0000_s1041" type="#_x0000_t202" style="position:absolute;left:0;text-align:left;margin-left:136.65pt;margin-top:70.2pt;width:50.6pt;height:18.7pt;z-index:25166848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_x0000_s1041;mso-fit-shape-to-text:t">
              <w:txbxContent>
                <w:p w:rsidR="002B0E1A" w:rsidRPr="002A0EA5" w:rsidRDefault="002B0E1A" w:rsidP="00726054">
                  <w:pPr>
                    <w:rPr>
                      <w:rFonts w:ascii="Arial" w:hAnsi="Arial" w:cs="Arial"/>
                      <w:b/>
                      <w:sz w:val="20"/>
                      <w:szCs w:val="20"/>
                      <w:lang w:val="es-MX"/>
                    </w:rPr>
                  </w:pPr>
                  <w:r>
                    <w:rPr>
                      <w:rFonts w:ascii="Arial" w:hAnsi="Arial" w:cs="Arial"/>
                      <w:b/>
                      <w:sz w:val="20"/>
                      <w:szCs w:val="20"/>
                      <w:lang w:val="es-MX"/>
                    </w:rPr>
                    <w:t>Fig.1.9</w:t>
                  </w:r>
                </w:p>
              </w:txbxContent>
            </v:textbox>
          </v:shape>
        </w:pict>
      </w:r>
      <w:r w:rsidR="007A6750" w:rsidRPr="008430C2">
        <w:rPr>
          <w:rFonts w:ascii="Arial" w:hAnsi="Arial" w:cs="Arial"/>
          <w:noProof/>
          <w:sz w:val="20"/>
          <w:szCs w:val="20"/>
          <w:lang w:val="es-MX"/>
        </w:rPr>
        <w:drawing>
          <wp:inline distT="0" distB="0" distL="0" distR="0" wp14:anchorId="4F04F4D1" wp14:editId="0C30DCCE">
            <wp:extent cx="2451651" cy="117679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9" cstate="print"/>
                    <a:srcRect l="17465" t="28153" r="40146" b="44820"/>
                    <a:stretch/>
                  </pic:blipFill>
                  <pic:spPr bwMode="auto">
                    <a:xfrm>
                      <a:off x="0" y="0"/>
                      <a:ext cx="2451364" cy="1176655"/>
                    </a:xfrm>
                    <a:prstGeom prst="rect">
                      <a:avLst/>
                    </a:prstGeom>
                    <a:noFill/>
                    <a:ln>
                      <a:noFill/>
                    </a:ln>
                    <a:extLst>
                      <a:ext uri="{53640926-AAD7-44D8-BBD7-CCE9431645EC}">
                        <a14:shadowObscured xmlns:a14="http://schemas.microsoft.com/office/drawing/2010/main"/>
                      </a:ext>
                    </a:extLst>
                  </pic:spPr>
                </pic:pic>
              </a:graphicData>
            </a:graphic>
          </wp:inline>
        </w:drawing>
      </w:r>
    </w:p>
    <w:p w:rsidR="007A6750" w:rsidRPr="008430C2" w:rsidRDefault="007A6750" w:rsidP="007A6750">
      <w:pPr>
        <w:rPr>
          <w:rFonts w:ascii="Arial" w:hAnsi="Arial" w:cs="Arial"/>
          <w:sz w:val="20"/>
          <w:szCs w:val="20"/>
          <w:lang w:val="es-MX"/>
        </w:rPr>
      </w:pPr>
    </w:p>
    <w:p w:rsidR="007A6750" w:rsidRPr="008430C2" w:rsidRDefault="007A6750" w:rsidP="007A6750">
      <w:pPr>
        <w:pStyle w:val="Ttulo4"/>
        <w:rPr>
          <w:rFonts w:ascii="Arial" w:hAnsi="Arial" w:cs="Arial"/>
          <w:sz w:val="20"/>
          <w:szCs w:val="20"/>
        </w:rPr>
      </w:pPr>
    </w:p>
    <w:p w:rsidR="007A6750" w:rsidRPr="008430C2" w:rsidRDefault="007A6750" w:rsidP="00726054">
      <w:pPr>
        <w:pStyle w:val="Ttulo4"/>
        <w:numPr>
          <w:ilvl w:val="0"/>
          <w:numId w:val="35"/>
        </w:numPr>
        <w:rPr>
          <w:rFonts w:ascii="Arial" w:hAnsi="Arial" w:cs="Arial"/>
          <w:sz w:val="20"/>
          <w:szCs w:val="20"/>
        </w:rPr>
      </w:pPr>
      <w:r w:rsidRPr="008430C2">
        <w:rPr>
          <w:rFonts w:ascii="Arial" w:hAnsi="Arial" w:cs="Arial"/>
          <w:sz w:val="20"/>
          <w:szCs w:val="20"/>
        </w:rPr>
        <w:t>Rotaciones</w:t>
      </w:r>
    </w:p>
    <w:p w:rsidR="007A6750" w:rsidRPr="008430C2" w:rsidRDefault="007A6750" w:rsidP="007A6750">
      <w:pPr>
        <w:rPr>
          <w:rFonts w:ascii="Arial" w:hAnsi="Arial" w:cs="Arial"/>
          <w:sz w:val="20"/>
          <w:szCs w:val="20"/>
          <w:lang w:val="es-MX"/>
        </w:rPr>
      </w:pPr>
    </w:p>
    <w:p w:rsidR="007A6750" w:rsidRPr="008430C2" w:rsidRDefault="007A6750" w:rsidP="007A6750">
      <w:pPr>
        <w:pStyle w:val="Textoindependiente"/>
        <w:rPr>
          <w:rFonts w:ascii="Arial" w:hAnsi="Arial" w:cs="Arial"/>
          <w:sz w:val="20"/>
          <w:szCs w:val="20"/>
        </w:rPr>
      </w:pPr>
      <w:r w:rsidRPr="008430C2">
        <w:rPr>
          <w:rFonts w:ascii="Arial" w:hAnsi="Arial" w:cs="Arial"/>
          <w:sz w:val="20"/>
          <w:szCs w:val="20"/>
        </w:rPr>
        <w:t xml:space="preserve">Para que se puedan rotar versiones debemos de cuidar que todos los spots que se deseen intercalar de una misma pauta , sean de la misma duración para  asegurar un adecuado funcionamiento de rotación el límite de versiones a rotar es de 7 ( siete)  versiones. </w:t>
      </w:r>
      <w:r w:rsidR="00726054" w:rsidRPr="00726054">
        <w:rPr>
          <w:rFonts w:ascii="Arial" w:hAnsi="Arial" w:cs="Arial"/>
          <w:b/>
          <w:sz w:val="20"/>
          <w:szCs w:val="20"/>
          <w:u w:val="single"/>
        </w:rPr>
        <w:t>Fig. 1.10</w:t>
      </w:r>
    </w:p>
    <w:p w:rsidR="00726054" w:rsidRDefault="007A6750" w:rsidP="008430C2">
      <w:pPr>
        <w:pStyle w:val="Textoindependiente"/>
        <w:rPr>
          <w:rFonts w:ascii="Arial" w:hAnsi="Arial" w:cs="Arial"/>
          <w:sz w:val="20"/>
          <w:szCs w:val="20"/>
        </w:rPr>
      </w:pPr>
      <w:r w:rsidRPr="008430C2">
        <w:rPr>
          <w:rFonts w:ascii="Arial" w:hAnsi="Arial" w:cs="Arial"/>
          <w:sz w:val="20"/>
          <w:szCs w:val="20"/>
        </w:rPr>
        <w:t>Al accesar a esta opción es necesario llamar el sistema don</w:t>
      </w:r>
      <w:r w:rsidR="00726054">
        <w:rPr>
          <w:rFonts w:ascii="Arial" w:hAnsi="Arial" w:cs="Arial"/>
          <w:sz w:val="20"/>
          <w:szCs w:val="20"/>
        </w:rPr>
        <w:t>de se transmitirá la publicidad</w:t>
      </w:r>
      <w:r w:rsidRPr="008430C2">
        <w:rPr>
          <w:rFonts w:ascii="Arial" w:hAnsi="Arial" w:cs="Arial"/>
          <w:sz w:val="20"/>
          <w:szCs w:val="20"/>
        </w:rPr>
        <w:t>, indicar el número de orden de transmisión y seleccionar los anuncios que se deseen rotar.</w:t>
      </w:r>
      <w:r w:rsidR="00726054">
        <w:rPr>
          <w:rFonts w:ascii="Arial" w:hAnsi="Arial" w:cs="Arial"/>
          <w:sz w:val="20"/>
          <w:szCs w:val="20"/>
        </w:rPr>
        <w:t xml:space="preserve"> </w:t>
      </w:r>
      <w:r w:rsidR="00726054" w:rsidRPr="00726054">
        <w:rPr>
          <w:rFonts w:ascii="Arial" w:hAnsi="Arial" w:cs="Arial"/>
          <w:b/>
          <w:sz w:val="20"/>
          <w:szCs w:val="20"/>
          <w:u w:val="single"/>
        </w:rPr>
        <w:t>Fig. 1.10</w:t>
      </w:r>
    </w:p>
    <w:p w:rsidR="007A6750" w:rsidRPr="008430C2" w:rsidRDefault="00CD6080" w:rsidP="00726054">
      <w:pPr>
        <w:pStyle w:val="Textoindependiente"/>
        <w:jc w:val="center"/>
        <w:rPr>
          <w:rFonts w:ascii="Arial" w:hAnsi="Arial" w:cs="Arial"/>
          <w:sz w:val="20"/>
          <w:szCs w:val="20"/>
          <w:lang w:val="es-MX"/>
        </w:rPr>
      </w:pPr>
      <w:r>
        <w:rPr>
          <w:rFonts w:ascii="Arial" w:hAnsi="Arial" w:cs="Arial"/>
          <w:noProof/>
          <w:sz w:val="20"/>
          <w:szCs w:val="20"/>
        </w:rPr>
        <w:pict>
          <v:shape id="_x0000_s1042" type="#_x0000_t202" style="position:absolute;left:0;text-align:left;margin-left:140.2pt;margin-top:55.2pt;width:56.9pt;height:30.2pt;z-index:25166950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_x0000_s1042;mso-fit-shape-to-text:t">
              <w:txbxContent>
                <w:p w:rsidR="002B0E1A" w:rsidRPr="002A0EA5" w:rsidRDefault="002B0E1A" w:rsidP="00726054">
                  <w:pPr>
                    <w:rPr>
                      <w:rFonts w:ascii="Arial" w:hAnsi="Arial" w:cs="Arial"/>
                      <w:b/>
                      <w:sz w:val="20"/>
                      <w:szCs w:val="20"/>
                      <w:lang w:val="es-MX"/>
                    </w:rPr>
                  </w:pPr>
                  <w:r>
                    <w:rPr>
                      <w:rFonts w:ascii="Arial" w:hAnsi="Arial" w:cs="Arial"/>
                      <w:b/>
                      <w:sz w:val="20"/>
                      <w:szCs w:val="20"/>
                      <w:lang w:val="es-MX"/>
                    </w:rPr>
                    <w:t>Fig.1.10</w:t>
                  </w:r>
                </w:p>
              </w:txbxContent>
            </v:textbox>
          </v:shape>
        </w:pict>
      </w:r>
      <w:r w:rsidR="007A6750" w:rsidRPr="008430C2">
        <w:rPr>
          <w:rFonts w:ascii="Arial" w:hAnsi="Arial" w:cs="Arial"/>
          <w:noProof/>
          <w:sz w:val="20"/>
          <w:szCs w:val="20"/>
          <w:lang w:val="es-MX"/>
        </w:rPr>
        <w:drawing>
          <wp:inline distT="0" distB="0" distL="0" distR="0" wp14:anchorId="49938D5F" wp14:editId="3CA35ABE">
            <wp:extent cx="2266122" cy="104957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cstate="print"/>
                    <a:srcRect l="15958" t="27369" r="39012" b="44842"/>
                    <a:stretch/>
                  </pic:blipFill>
                  <pic:spPr bwMode="auto">
                    <a:xfrm>
                      <a:off x="0" y="0"/>
                      <a:ext cx="2264664" cy="1048898"/>
                    </a:xfrm>
                    <a:prstGeom prst="rect">
                      <a:avLst/>
                    </a:prstGeom>
                    <a:noFill/>
                    <a:ln>
                      <a:noFill/>
                    </a:ln>
                    <a:extLst>
                      <a:ext uri="{53640926-AAD7-44D8-BBD7-CCE9431645EC}">
                        <a14:shadowObscured xmlns:a14="http://schemas.microsoft.com/office/drawing/2010/main"/>
                      </a:ext>
                    </a:extLst>
                  </pic:spPr>
                </pic:pic>
              </a:graphicData>
            </a:graphic>
          </wp:inline>
        </w:drawing>
      </w:r>
    </w:p>
    <w:p w:rsidR="007A6750" w:rsidRPr="008430C2" w:rsidRDefault="007A6750" w:rsidP="007A6750">
      <w:pPr>
        <w:rPr>
          <w:rFonts w:ascii="Arial" w:hAnsi="Arial" w:cs="Arial"/>
          <w:sz w:val="20"/>
          <w:szCs w:val="20"/>
          <w:lang w:val="es-MX"/>
        </w:rPr>
      </w:pPr>
    </w:p>
    <w:p w:rsidR="007A6750" w:rsidRPr="008430C2" w:rsidRDefault="007A6750" w:rsidP="007A6750">
      <w:pPr>
        <w:rPr>
          <w:rFonts w:ascii="Arial" w:hAnsi="Arial" w:cs="Arial"/>
          <w:sz w:val="20"/>
          <w:szCs w:val="20"/>
          <w:lang w:val="es-MX"/>
        </w:rPr>
      </w:pPr>
    </w:p>
    <w:p w:rsidR="007A6750" w:rsidRPr="008430C2" w:rsidRDefault="007A6750" w:rsidP="00726054">
      <w:pPr>
        <w:pStyle w:val="Ttulo4"/>
        <w:numPr>
          <w:ilvl w:val="0"/>
          <w:numId w:val="35"/>
        </w:numPr>
        <w:rPr>
          <w:rFonts w:ascii="Arial" w:hAnsi="Arial" w:cs="Arial"/>
          <w:sz w:val="20"/>
          <w:szCs w:val="20"/>
        </w:rPr>
      </w:pPr>
      <w:r w:rsidRPr="008430C2">
        <w:rPr>
          <w:rFonts w:ascii="Arial" w:hAnsi="Arial" w:cs="Arial"/>
          <w:sz w:val="20"/>
          <w:szCs w:val="20"/>
        </w:rPr>
        <w:t xml:space="preserve">Leer operación de interfaz automática </w:t>
      </w:r>
    </w:p>
    <w:p w:rsidR="007A6750" w:rsidRPr="008430C2" w:rsidRDefault="007A6750" w:rsidP="007A6750">
      <w:pPr>
        <w:rPr>
          <w:rFonts w:ascii="Arial" w:hAnsi="Arial" w:cs="Arial"/>
          <w:b/>
          <w:bCs/>
          <w:sz w:val="20"/>
          <w:szCs w:val="20"/>
          <w:lang w:val="es-MX"/>
        </w:rPr>
      </w:pPr>
    </w:p>
    <w:p w:rsidR="007A6750" w:rsidRPr="008430C2" w:rsidRDefault="007A6750" w:rsidP="007A6750">
      <w:pPr>
        <w:pStyle w:val="Textoindependiente"/>
        <w:rPr>
          <w:rFonts w:ascii="Arial" w:hAnsi="Arial" w:cs="Arial"/>
          <w:sz w:val="20"/>
          <w:szCs w:val="20"/>
        </w:rPr>
      </w:pPr>
      <w:r w:rsidRPr="008430C2">
        <w:rPr>
          <w:rFonts w:ascii="Arial" w:hAnsi="Arial" w:cs="Arial"/>
          <w:sz w:val="20"/>
          <w:szCs w:val="20"/>
        </w:rPr>
        <w:t xml:space="preserve">Esta opción nos permite </w:t>
      </w:r>
      <w:r w:rsidR="00F33F67" w:rsidRPr="008430C2">
        <w:rPr>
          <w:rFonts w:ascii="Arial" w:hAnsi="Arial" w:cs="Arial"/>
          <w:sz w:val="20"/>
          <w:szCs w:val="20"/>
        </w:rPr>
        <w:t>o</w:t>
      </w:r>
      <w:r w:rsidRPr="008430C2">
        <w:rPr>
          <w:rFonts w:ascii="Arial" w:hAnsi="Arial" w:cs="Arial"/>
          <w:sz w:val="20"/>
          <w:szCs w:val="20"/>
        </w:rPr>
        <w:t>bte</w:t>
      </w:r>
      <w:r w:rsidR="005A05A5" w:rsidRPr="008430C2">
        <w:rPr>
          <w:rFonts w:ascii="Arial" w:hAnsi="Arial" w:cs="Arial"/>
          <w:sz w:val="20"/>
          <w:szCs w:val="20"/>
        </w:rPr>
        <w:t>ner</w:t>
      </w:r>
      <w:r w:rsidRPr="008430C2">
        <w:rPr>
          <w:rFonts w:ascii="Arial" w:hAnsi="Arial" w:cs="Arial"/>
          <w:sz w:val="20"/>
          <w:szCs w:val="20"/>
        </w:rPr>
        <w:t xml:space="preserve"> información de sea change sobre los spots transmitidos de un día anterior a la fecha en la que estemos trabajando a fin de conocer el  status de los spots transmitidos de alguna orden de transmisión. </w:t>
      </w:r>
      <w:r w:rsidR="00726054" w:rsidRPr="00726054">
        <w:rPr>
          <w:rFonts w:ascii="Arial" w:hAnsi="Arial" w:cs="Arial"/>
          <w:b/>
          <w:sz w:val="20"/>
          <w:szCs w:val="20"/>
          <w:u w:val="single"/>
        </w:rPr>
        <w:t>Fig. 1.11</w:t>
      </w:r>
    </w:p>
    <w:p w:rsidR="007A6750" w:rsidRPr="008430C2" w:rsidRDefault="007A6750" w:rsidP="007A6750">
      <w:pPr>
        <w:pStyle w:val="Textoindependiente"/>
        <w:rPr>
          <w:rFonts w:ascii="Arial" w:hAnsi="Arial" w:cs="Arial"/>
          <w:sz w:val="20"/>
          <w:szCs w:val="20"/>
        </w:rPr>
      </w:pPr>
    </w:p>
    <w:p w:rsidR="007A6750" w:rsidRPr="008430C2" w:rsidRDefault="00CD6080" w:rsidP="00726054">
      <w:pPr>
        <w:jc w:val="center"/>
        <w:rPr>
          <w:rFonts w:ascii="Arial" w:hAnsi="Arial" w:cs="Arial"/>
          <w:sz w:val="20"/>
          <w:szCs w:val="20"/>
          <w:lang w:val="es-MX"/>
        </w:rPr>
      </w:pPr>
      <w:r>
        <w:rPr>
          <w:rFonts w:ascii="Arial" w:hAnsi="Arial" w:cs="Arial"/>
          <w:noProof/>
          <w:sz w:val="20"/>
          <w:szCs w:val="20"/>
          <w:lang w:val="es-MX"/>
        </w:rPr>
        <w:pict>
          <v:shape id="_x0000_s1043" type="#_x0000_t202" style="position:absolute;left:0;text-align:left;margin-left:140.9pt;margin-top:62.15pt;width:56.9pt;height:18.7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_x0000_s1043;mso-fit-shape-to-text:t">
              <w:txbxContent>
                <w:p w:rsidR="002B0E1A" w:rsidRPr="002A0EA5" w:rsidRDefault="002B0E1A" w:rsidP="00726054">
                  <w:pPr>
                    <w:rPr>
                      <w:rFonts w:ascii="Arial" w:hAnsi="Arial" w:cs="Arial"/>
                      <w:b/>
                      <w:sz w:val="20"/>
                      <w:szCs w:val="20"/>
                      <w:lang w:val="es-MX"/>
                    </w:rPr>
                  </w:pPr>
                  <w:r>
                    <w:rPr>
                      <w:rFonts w:ascii="Arial" w:hAnsi="Arial" w:cs="Arial"/>
                      <w:b/>
                      <w:sz w:val="20"/>
                      <w:szCs w:val="20"/>
                      <w:lang w:val="es-MX"/>
                    </w:rPr>
                    <w:t>Fig.1.11</w:t>
                  </w:r>
                </w:p>
              </w:txbxContent>
            </v:textbox>
          </v:shape>
        </w:pict>
      </w:r>
      <w:r w:rsidR="007A6750" w:rsidRPr="008430C2">
        <w:rPr>
          <w:rFonts w:ascii="Arial" w:hAnsi="Arial" w:cs="Arial"/>
          <w:noProof/>
          <w:sz w:val="20"/>
          <w:szCs w:val="20"/>
          <w:lang w:val="es-MX"/>
        </w:rPr>
        <w:drawing>
          <wp:inline distT="0" distB="0" distL="0" distR="0" wp14:anchorId="61DCEDB5" wp14:editId="73982BEA">
            <wp:extent cx="2229773" cy="1200647"/>
            <wp:effectExtent l="0" t="0" r="0" b="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srcRect l="21466" t="29363" r="44368" b="46176"/>
                    <a:stretch/>
                  </pic:blipFill>
                  <pic:spPr bwMode="auto">
                    <a:xfrm>
                      <a:off x="0" y="0"/>
                      <a:ext cx="2230937" cy="1201274"/>
                    </a:xfrm>
                    <a:prstGeom prst="rect">
                      <a:avLst/>
                    </a:prstGeom>
                    <a:noFill/>
                    <a:ln>
                      <a:noFill/>
                    </a:ln>
                    <a:extLst>
                      <a:ext uri="{53640926-AAD7-44D8-BBD7-CCE9431645EC}">
                        <a14:shadowObscured xmlns:a14="http://schemas.microsoft.com/office/drawing/2010/main"/>
                      </a:ext>
                    </a:extLst>
                  </pic:spPr>
                </pic:pic>
              </a:graphicData>
            </a:graphic>
          </wp:inline>
        </w:drawing>
      </w:r>
    </w:p>
    <w:p w:rsidR="007A6750" w:rsidRPr="008430C2" w:rsidRDefault="007A6750" w:rsidP="007A6750">
      <w:pPr>
        <w:rPr>
          <w:rFonts w:ascii="Arial" w:hAnsi="Arial" w:cs="Arial"/>
          <w:sz w:val="20"/>
          <w:szCs w:val="20"/>
          <w:lang w:val="es-MX"/>
        </w:rPr>
      </w:pPr>
    </w:p>
    <w:p w:rsidR="007A6750" w:rsidRDefault="007A6750" w:rsidP="007A6750">
      <w:pPr>
        <w:rPr>
          <w:rFonts w:ascii="Arial" w:hAnsi="Arial" w:cs="Arial"/>
          <w:sz w:val="20"/>
          <w:szCs w:val="20"/>
          <w:lang w:val="es-MX"/>
        </w:rPr>
      </w:pPr>
    </w:p>
    <w:p w:rsidR="00726054" w:rsidRDefault="00726054" w:rsidP="007A6750">
      <w:pPr>
        <w:rPr>
          <w:rFonts w:ascii="Arial" w:hAnsi="Arial" w:cs="Arial"/>
          <w:sz w:val="20"/>
          <w:szCs w:val="20"/>
          <w:lang w:val="es-MX"/>
        </w:rPr>
      </w:pPr>
    </w:p>
    <w:p w:rsidR="00726054" w:rsidRPr="008430C2" w:rsidRDefault="00726054" w:rsidP="007A6750">
      <w:pPr>
        <w:rPr>
          <w:rFonts w:ascii="Arial" w:hAnsi="Arial" w:cs="Arial"/>
          <w:sz w:val="20"/>
          <w:szCs w:val="20"/>
          <w:lang w:val="es-MX"/>
        </w:rPr>
      </w:pPr>
    </w:p>
    <w:p w:rsidR="00726054" w:rsidRPr="00726054" w:rsidRDefault="00726054" w:rsidP="00726054">
      <w:pPr>
        <w:ind w:left="426"/>
        <w:jc w:val="both"/>
        <w:rPr>
          <w:rFonts w:ascii="Arial" w:hAnsi="Arial" w:cs="Arial"/>
          <w:b/>
          <w:sz w:val="20"/>
          <w:szCs w:val="20"/>
        </w:rPr>
      </w:pPr>
      <w:r>
        <w:rPr>
          <w:rFonts w:ascii="Arial" w:hAnsi="Arial" w:cs="Arial"/>
          <w:b/>
          <w:sz w:val="20"/>
          <w:szCs w:val="20"/>
        </w:rPr>
        <w:lastRenderedPageBreak/>
        <w:t>I</w:t>
      </w:r>
      <w:r w:rsidRPr="00726054">
        <w:rPr>
          <w:rFonts w:ascii="Arial" w:hAnsi="Arial" w:cs="Arial"/>
          <w:b/>
          <w:sz w:val="20"/>
          <w:szCs w:val="20"/>
        </w:rPr>
        <w:t>I.-</w:t>
      </w:r>
      <w:r>
        <w:rPr>
          <w:rFonts w:ascii="Arial" w:hAnsi="Arial" w:cs="Arial"/>
          <w:b/>
          <w:sz w:val="20"/>
          <w:szCs w:val="20"/>
        </w:rPr>
        <w:t xml:space="preserve"> Reportes.</w:t>
      </w:r>
    </w:p>
    <w:p w:rsidR="00726054" w:rsidRDefault="00726054" w:rsidP="007A6750">
      <w:pPr>
        <w:pStyle w:val="Ttulo4"/>
        <w:rPr>
          <w:rFonts w:ascii="Arial" w:hAnsi="Arial" w:cs="Arial"/>
          <w:sz w:val="20"/>
          <w:szCs w:val="20"/>
        </w:rPr>
      </w:pPr>
    </w:p>
    <w:p w:rsidR="007A6750" w:rsidRPr="008430C2" w:rsidRDefault="007A6750" w:rsidP="00726054">
      <w:pPr>
        <w:pStyle w:val="Ttulo4"/>
        <w:numPr>
          <w:ilvl w:val="0"/>
          <w:numId w:val="35"/>
        </w:numPr>
        <w:rPr>
          <w:rFonts w:ascii="Arial" w:hAnsi="Arial" w:cs="Arial"/>
          <w:sz w:val="20"/>
          <w:szCs w:val="20"/>
        </w:rPr>
      </w:pPr>
      <w:r w:rsidRPr="008430C2">
        <w:rPr>
          <w:rFonts w:ascii="Arial" w:hAnsi="Arial" w:cs="Arial"/>
          <w:sz w:val="20"/>
          <w:szCs w:val="20"/>
        </w:rPr>
        <w:t>Pauta por sistema/canal</w:t>
      </w:r>
    </w:p>
    <w:p w:rsidR="007A6750" w:rsidRPr="008430C2" w:rsidRDefault="007A6750" w:rsidP="007A6750">
      <w:pPr>
        <w:rPr>
          <w:rFonts w:ascii="Arial" w:hAnsi="Arial" w:cs="Arial"/>
          <w:sz w:val="20"/>
          <w:szCs w:val="20"/>
          <w:lang w:val="es-MX"/>
        </w:rPr>
      </w:pPr>
    </w:p>
    <w:p w:rsidR="007A6750" w:rsidRPr="0052080C" w:rsidRDefault="007A6750" w:rsidP="0052080C">
      <w:pPr>
        <w:pStyle w:val="Prrafodelista"/>
        <w:numPr>
          <w:ilvl w:val="0"/>
          <w:numId w:val="31"/>
        </w:numPr>
        <w:jc w:val="both"/>
        <w:rPr>
          <w:rFonts w:ascii="Arial" w:hAnsi="Arial" w:cs="Arial"/>
          <w:sz w:val="20"/>
          <w:szCs w:val="20"/>
          <w:lang w:val="es-MX"/>
        </w:rPr>
      </w:pPr>
      <w:r w:rsidRPr="0052080C">
        <w:rPr>
          <w:rFonts w:ascii="Arial" w:hAnsi="Arial" w:cs="Arial"/>
          <w:sz w:val="20"/>
          <w:szCs w:val="20"/>
          <w:lang w:val="es-MX"/>
        </w:rPr>
        <w:t xml:space="preserve">Guías de transmisión   </w:t>
      </w:r>
    </w:p>
    <w:p w:rsidR="007A6750" w:rsidRPr="008430C2" w:rsidRDefault="007A6750" w:rsidP="00726054">
      <w:pPr>
        <w:jc w:val="both"/>
        <w:rPr>
          <w:rFonts w:ascii="Arial" w:hAnsi="Arial" w:cs="Arial"/>
          <w:sz w:val="20"/>
          <w:szCs w:val="20"/>
          <w:lang w:val="es-MX"/>
        </w:rPr>
      </w:pPr>
    </w:p>
    <w:p w:rsidR="007A6750" w:rsidRPr="008430C2" w:rsidRDefault="007A6750" w:rsidP="00726054">
      <w:pPr>
        <w:pStyle w:val="Textoindependiente"/>
        <w:jc w:val="both"/>
        <w:rPr>
          <w:rFonts w:ascii="Arial" w:hAnsi="Arial" w:cs="Arial"/>
          <w:sz w:val="20"/>
          <w:szCs w:val="20"/>
        </w:rPr>
      </w:pPr>
      <w:r w:rsidRPr="008430C2">
        <w:rPr>
          <w:rFonts w:ascii="Arial" w:hAnsi="Arial" w:cs="Arial"/>
          <w:sz w:val="20"/>
          <w:szCs w:val="20"/>
        </w:rPr>
        <w:t>Este es el reporte m</w:t>
      </w:r>
      <w:r w:rsidR="008430C2">
        <w:rPr>
          <w:rFonts w:ascii="Arial" w:hAnsi="Arial" w:cs="Arial"/>
          <w:sz w:val="20"/>
          <w:szCs w:val="20"/>
        </w:rPr>
        <w:t>á</w:t>
      </w:r>
      <w:r w:rsidR="00726054">
        <w:rPr>
          <w:rFonts w:ascii="Arial" w:hAnsi="Arial" w:cs="Arial"/>
          <w:sz w:val="20"/>
          <w:szCs w:val="20"/>
        </w:rPr>
        <w:t>s importante del programa</w:t>
      </w:r>
      <w:r w:rsidRPr="008430C2">
        <w:rPr>
          <w:rFonts w:ascii="Arial" w:hAnsi="Arial" w:cs="Arial"/>
          <w:sz w:val="20"/>
          <w:szCs w:val="20"/>
        </w:rPr>
        <w:t>, puesto que es él que tendrá en sus manos el operador para hacer los bloqueos</w:t>
      </w:r>
      <w:r w:rsidR="008430C2">
        <w:rPr>
          <w:rFonts w:ascii="Arial" w:hAnsi="Arial" w:cs="Arial"/>
          <w:sz w:val="20"/>
          <w:szCs w:val="20"/>
        </w:rPr>
        <w:t xml:space="preserve"> Cuando es BDM y es la información que se envía a Sea change </w:t>
      </w:r>
      <w:r w:rsidRPr="008430C2">
        <w:rPr>
          <w:rFonts w:ascii="Arial" w:hAnsi="Arial" w:cs="Arial"/>
          <w:sz w:val="20"/>
          <w:szCs w:val="20"/>
        </w:rPr>
        <w:t xml:space="preserve"> cabe señalar que este reporte es por CANAL y por DIA incluye todos los spots que se deben de transmitir durante el día. </w:t>
      </w:r>
    </w:p>
    <w:p w:rsidR="007A6750" w:rsidRPr="008430C2" w:rsidRDefault="007A6750" w:rsidP="007A6750">
      <w:pPr>
        <w:pStyle w:val="Textoindependiente"/>
        <w:rPr>
          <w:rFonts w:ascii="Arial" w:hAnsi="Arial" w:cs="Arial"/>
          <w:sz w:val="20"/>
          <w:szCs w:val="20"/>
        </w:rPr>
      </w:pPr>
      <w:r w:rsidRPr="008430C2">
        <w:rPr>
          <w:rFonts w:ascii="Arial" w:hAnsi="Arial" w:cs="Arial"/>
          <w:sz w:val="20"/>
          <w:szCs w:val="20"/>
        </w:rPr>
        <w:t xml:space="preserve">En este reporte </w:t>
      </w:r>
      <w:r w:rsidR="005A05A5" w:rsidRPr="008430C2">
        <w:rPr>
          <w:rFonts w:ascii="Arial" w:hAnsi="Arial" w:cs="Arial"/>
          <w:sz w:val="20"/>
          <w:szCs w:val="20"/>
        </w:rPr>
        <w:t xml:space="preserve">se </w:t>
      </w:r>
      <w:r w:rsidRPr="008430C2">
        <w:rPr>
          <w:rFonts w:ascii="Arial" w:hAnsi="Arial" w:cs="Arial"/>
          <w:sz w:val="20"/>
          <w:szCs w:val="20"/>
        </w:rPr>
        <w:t xml:space="preserve">indica la hora exacta en la que realizo el bloqueo, en virtud de existir una diferencia de 10 minutos antes o después del horario marcado en la guía de continuidad ya que dependemos del corte del canal de origen. </w:t>
      </w:r>
    </w:p>
    <w:p w:rsidR="007A6750" w:rsidRPr="008430C2" w:rsidRDefault="007A6750" w:rsidP="007A6750">
      <w:pPr>
        <w:rPr>
          <w:rFonts w:ascii="Arial" w:hAnsi="Arial" w:cs="Arial"/>
          <w:sz w:val="20"/>
          <w:szCs w:val="20"/>
          <w:lang w:val="es-MX"/>
        </w:rPr>
      </w:pPr>
    </w:p>
    <w:p w:rsidR="007A6750" w:rsidRPr="008430C2" w:rsidRDefault="007A6750" w:rsidP="007A6750">
      <w:pPr>
        <w:rPr>
          <w:rFonts w:ascii="Arial" w:hAnsi="Arial" w:cs="Arial"/>
          <w:sz w:val="20"/>
          <w:szCs w:val="20"/>
          <w:lang w:val="es-MX"/>
        </w:rPr>
      </w:pPr>
    </w:p>
    <w:p w:rsidR="007A6750" w:rsidRPr="008430C2" w:rsidRDefault="007A6750" w:rsidP="0052080C">
      <w:pPr>
        <w:pStyle w:val="Ttulo4"/>
        <w:numPr>
          <w:ilvl w:val="0"/>
          <w:numId w:val="36"/>
        </w:numPr>
        <w:rPr>
          <w:rFonts w:ascii="Arial" w:hAnsi="Arial" w:cs="Arial"/>
          <w:sz w:val="20"/>
          <w:szCs w:val="20"/>
        </w:rPr>
      </w:pPr>
      <w:r w:rsidRPr="008430C2">
        <w:rPr>
          <w:rFonts w:ascii="Arial" w:hAnsi="Arial" w:cs="Arial"/>
          <w:sz w:val="20"/>
          <w:szCs w:val="20"/>
        </w:rPr>
        <w:t>Pauta por cliente</w:t>
      </w:r>
    </w:p>
    <w:p w:rsidR="007A6750" w:rsidRPr="008430C2" w:rsidRDefault="007A6750" w:rsidP="007A6750">
      <w:pPr>
        <w:rPr>
          <w:rFonts w:ascii="Arial" w:hAnsi="Arial" w:cs="Arial"/>
          <w:sz w:val="20"/>
          <w:szCs w:val="20"/>
          <w:lang w:val="es-MX"/>
        </w:rPr>
      </w:pPr>
    </w:p>
    <w:p w:rsidR="007A6750" w:rsidRPr="008430C2" w:rsidRDefault="007A6750" w:rsidP="007A6750">
      <w:pPr>
        <w:jc w:val="both"/>
        <w:rPr>
          <w:rFonts w:ascii="Arial" w:hAnsi="Arial" w:cs="Arial"/>
          <w:sz w:val="20"/>
          <w:szCs w:val="20"/>
          <w:lang w:val="es-MX"/>
        </w:rPr>
      </w:pPr>
      <w:r w:rsidRPr="008430C2">
        <w:rPr>
          <w:rFonts w:ascii="Arial" w:hAnsi="Arial" w:cs="Arial"/>
          <w:sz w:val="20"/>
          <w:szCs w:val="20"/>
          <w:lang w:val="es-MX"/>
        </w:rPr>
        <w:t>Muestra los horarios que tendrán los spots de un contrato en especifico, señalan</w:t>
      </w:r>
      <w:r w:rsidR="0052080C">
        <w:rPr>
          <w:rFonts w:ascii="Arial" w:hAnsi="Arial" w:cs="Arial"/>
          <w:sz w:val="20"/>
          <w:szCs w:val="20"/>
          <w:lang w:val="es-MX"/>
        </w:rPr>
        <w:t>do cuantos anuncios son por día</w:t>
      </w:r>
      <w:r w:rsidRPr="008430C2">
        <w:rPr>
          <w:rFonts w:ascii="Arial" w:hAnsi="Arial" w:cs="Arial"/>
          <w:sz w:val="20"/>
          <w:szCs w:val="20"/>
          <w:lang w:val="es-MX"/>
        </w:rPr>
        <w:t xml:space="preserve">, por canal y por versión . </w:t>
      </w:r>
    </w:p>
    <w:p w:rsidR="007A6750" w:rsidRPr="008430C2" w:rsidRDefault="007A6750" w:rsidP="007A6750">
      <w:pPr>
        <w:jc w:val="both"/>
        <w:rPr>
          <w:rFonts w:ascii="Arial" w:hAnsi="Arial" w:cs="Arial"/>
          <w:sz w:val="20"/>
          <w:szCs w:val="20"/>
          <w:lang w:val="es-MX"/>
        </w:rPr>
      </w:pPr>
    </w:p>
    <w:p w:rsidR="007A6750" w:rsidRPr="008430C2" w:rsidRDefault="007A6750" w:rsidP="007A6750">
      <w:pPr>
        <w:jc w:val="both"/>
        <w:rPr>
          <w:rFonts w:ascii="Arial" w:hAnsi="Arial" w:cs="Arial"/>
          <w:sz w:val="20"/>
          <w:szCs w:val="20"/>
          <w:lang w:val="es-MX"/>
        </w:rPr>
      </w:pPr>
      <w:r w:rsidRPr="008430C2">
        <w:rPr>
          <w:rFonts w:ascii="Arial" w:hAnsi="Arial" w:cs="Arial"/>
          <w:sz w:val="20"/>
          <w:szCs w:val="20"/>
          <w:lang w:val="es-MX"/>
        </w:rPr>
        <w:t>Este reporte se genera una vez ing</w:t>
      </w:r>
      <w:r w:rsidR="0052080C">
        <w:rPr>
          <w:rFonts w:ascii="Arial" w:hAnsi="Arial" w:cs="Arial"/>
          <w:sz w:val="20"/>
          <w:szCs w:val="20"/>
          <w:lang w:val="es-MX"/>
        </w:rPr>
        <w:t>resada en su totalidad la pauta</w:t>
      </w:r>
      <w:r w:rsidRPr="008430C2">
        <w:rPr>
          <w:rFonts w:ascii="Arial" w:hAnsi="Arial" w:cs="Arial"/>
          <w:sz w:val="20"/>
          <w:szCs w:val="20"/>
          <w:lang w:val="es-MX"/>
        </w:rPr>
        <w:t xml:space="preserve">, mismo que es enviado  envía correo electrónico al ejecutivo de venta para su monitoreo y/o entrega al cliente. </w:t>
      </w:r>
    </w:p>
    <w:p w:rsidR="007A6750" w:rsidRPr="008430C2" w:rsidRDefault="007A6750" w:rsidP="007A6750">
      <w:pPr>
        <w:rPr>
          <w:rFonts w:ascii="Arial" w:hAnsi="Arial" w:cs="Arial"/>
          <w:sz w:val="20"/>
          <w:szCs w:val="20"/>
          <w:lang w:val="es-MX"/>
        </w:rPr>
      </w:pPr>
    </w:p>
    <w:p w:rsidR="007A6750" w:rsidRPr="008430C2" w:rsidRDefault="007A6750" w:rsidP="007A6750">
      <w:pPr>
        <w:rPr>
          <w:rFonts w:ascii="Arial" w:hAnsi="Arial" w:cs="Arial"/>
          <w:sz w:val="20"/>
          <w:szCs w:val="20"/>
          <w:lang w:val="es-MX"/>
        </w:rPr>
      </w:pPr>
    </w:p>
    <w:p w:rsidR="007A6750" w:rsidRPr="008430C2" w:rsidRDefault="007A6750" w:rsidP="0052080C">
      <w:pPr>
        <w:pStyle w:val="Ttulo4"/>
        <w:numPr>
          <w:ilvl w:val="0"/>
          <w:numId w:val="36"/>
        </w:numPr>
        <w:rPr>
          <w:rFonts w:ascii="Arial" w:hAnsi="Arial" w:cs="Arial"/>
          <w:sz w:val="20"/>
          <w:szCs w:val="20"/>
        </w:rPr>
      </w:pPr>
      <w:r w:rsidRPr="008430C2">
        <w:rPr>
          <w:rFonts w:ascii="Arial" w:hAnsi="Arial" w:cs="Arial"/>
          <w:sz w:val="20"/>
          <w:szCs w:val="20"/>
        </w:rPr>
        <w:t>Reporteador</w:t>
      </w:r>
    </w:p>
    <w:p w:rsidR="007A6750" w:rsidRPr="008430C2" w:rsidRDefault="007A6750" w:rsidP="007A6750">
      <w:pPr>
        <w:rPr>
          <w:rFonts w:ascii="Arial" w:hAnsi="Arial" w:cs="Arial"/>
          <w:b/>
          <w:bCs/>
          <w:sz w:val="20"/>
          <w:szCs w:val="20"/>
          <w:lang w:val="es-MX"/>
        </w:rPr>
      </w:pPr>
    </w:p>
    <w:p w:rsidR="007A6750" w:rsidRPr="008430C2" w:rsidRDefault="007A6750" w:rsidP="007A6750">
      <w:pPr>
        <w:rPr>
          <w:rFonts w:ascii="Arial" w:hAnsi="Arial" w:cs="Arial"/>
          <w:sz w:val="20"/>
          <w:szCs w:val="20"/>
          <w:lang w:val="es-MX"/>
        </w:rPr>
      </w:pPr>
      <w:r w:rsidRPr="008430C2">
        <w:rPr>
          <w:rFonts w:ascii="Arial" w:hAnsi="Arial" w:cs="Arial"/>
          <w:sz w:val="20"/>
          <w:szCs w:val="20"/>
          <w:lang w:val="es-MX"/>
        </w:rPr>
        <w:t xml:space="preserve">En esta opción podemos conocer el status de algún cliente en particular o de alguna orden de transmisión que este corriendo su publicidad al momento de realizar la consulta. </w:t>
      </w:r>
      <w:r w:rsidR="0052080C" w:rsidRPr="0052080C">
        <w:rPr>
          <w:rFonts w:ascii="Arial" w:hAnsi="Arial" w:cs="Arial"/>
          <w:b/>
          <w:sz w:val="20"/>
          <w:szCs w:val="20"/>
          <w:u w:val="single"/>
          <w:lang w:val="es-MX"/>
        </w:rPr>
        <w:t>Fig. 2</w:t>
      </w:r>
    </w:p>
    <w:p w:rsidR="007A6750" w:rsidRPr="008430C2" w:rsidRDefault="007A6750" w:rsidP="007A6750">
      <w:pPr>
        <w:rPr>
          <w:rFonts w:ascii="Arial" w:hAnsi="Arial" w:cs="Arial"/>
          <w:sz w:val="20"/>
          <w:szCs w:val="20"/>
          <w:lang w:val="es-MX"/>
        </w:rPr>
      </w:pPr>
    </w:p>
    <w:p w:rsidR="007A6750" w:rsidRPr="008430C2" w:rsidRDefault="00CD6080" w:rsidP="0052080C">
      <w:pPr>
        <w:jc w:val="center"/>
        <w:rPr>
          <w:rFonts w:ascii="Arial" w:hAnsi="Arial" w:cs="Arial"/>
          <w:sz w:val="20"/>
          <w:szCs w:val="20"/>
          <w:lang w:val="es-MX"/>
        </w:rPr>
      </w:pPr>
      <w:r>
        <w:rPr>
          <w:rFonts w:ascii="Arial" w:hAnsi="Arial" w:cs="Arial"/>
          <w:noProof/>
          <w:sz w:val="20"/>
          <w:szCs w:val="20"/>
          <w:lang w:val="es-MX"/>
        </w:rPr>
        <w:pict>
          <v:shape id="_x0000_s1044" type="#_x0000_t202" style="position:absolute;left:0;text-align:left;margin-left:126.85pt;margin-top:163.45pt;width:56.9pt;height:18.7pt;z-index:25167155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_x0000_s1044;mso-fit-shape-to-text:t">
              <w:txbxContent>
                <w:p w:rsidR="002B0E1A" w:rsidRPr="002A0EA5" w:rsidRDefault="002B0E1A" w:rsidP="002F4C63">
                  <w:pPr>
                    <w:rPr>
                      <w:rFonts w:ascii="Arial" w:hAnsi="Arial" w:cs="Arial"/>
                      <w:b/>
                      <w:sz w:val="20"/>
                      <w:szCs w:val="20"/>
                      <w:lang w:val="es-MX"/>
                    </w:rPr>
                  </w:pPr>
                  <w:r>
                    <w:rPr>
                      <w:rFonts w:ascii="Arial" w:hAnsi="Arial" w:cs="Arial"/>
                      <w:b/>
                      <w:sz w:val="20"/>
                      <w:szCs w:val="20"/>
                      <w:lang w:val="es-MX"/>
                    </w:rPr>
                    <w:t>Fig. 2</w:t>
                  </w:r>
                </w:p>
              </w:txbxContent>
            </v:textbox>
          </v:shape>
        </w:pict>
      </w:r>
      <w:r w:rsidR="007A6750" w:rsidRPr="008430C2">
        <w:rPr>
          <w:rFonts w:ascii="Arial" w:hAnsi="Arial" w:cs="Arial"/>
          <w:noProof/>
          <w:sz w:val="20"/>
          <w:szCs w:val="20"/>
          <w:lang w:val="es-MX"/>
        </w:rPr>
        <w:drawing>
          <wp:inline distT="0" distB="0" distL="0" distR="0" wp14:anchorId="2FD9B72E" wp14:editId="4E552D43">
            <wp:extent cx="2541181" cy="25297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srcRect l="17648" t="13889" r="40034" b="30050"/>
                    <a:stretch/>
                  </pic:blipFill>
                  <pic:spPr bwMode="auto">
                    <a:xfrm>
                      <a:off x="0" y="0"/>
                      <a:ext cx="2541298" cy="2529901"/>
                    </a:xfrm>
                    <a:prstGeom prst="rect">
                      <a:avLst/>
                    </a:prstGeom>
                    <a:noFill/>
                    <a:ln>
                      <a:noFill/>
                    </a:ln>
                    <a:extLst>
                      <a:ext uri="{53640926-AAD7-44D8-BBD7-CCE9431645EC}">
                        <a14:shadowObscured xmlns:a14="http://schemas.microsoft.com/office/drawing/2010/main"/>
                      </a:ext>
                    </a:extLst>
                  </pic:spPr>
                </pic:pic>
              </a:graphicData>
            </a:graphic>
          </wp:inline>
        </w:drawing>
      </w:r>
    </w:p>
    <w:p w:rsidR="007A6750" w:rsidRPr="008430C2" w:rsidRDefault="007A6750" w:rsidP="007A6750">
      <w:pPr>
        <w:rPr>
          <w:rFonts w:ascii="Arial" w:hAnsi="Arial" w:cs="Arial"/>
          <w:sz w:val="20"/>
          <w:szCs w:val="20"/>
          <w:lang w:val="es-MX"/>
        </w:rPr>
      </w:pPr>
    </w:p>
    <w:p w:rsidR="0077357B" w:rsidRPr="008430C2" w:rsidRDefault="0077357B" w:rsidP="00F33F67">
      <w:pPr>
        <w:rPr>
          <w:rFonts w:ascii="Arial" w:hAnsi="Arial" w:cs="Arial"/>
          <w:b/>
          <w:sz w:val="20"/>
          <w:szCs w:val="20"/>
          <w:lang w:val="es-MX"/>
        </w:rPr>
      </w:pPr>
    </w:p>
    <w:p w:rsidR="00A74C5E" w:rsidRPr="008430C2" w:rsidRDefault="002F4C63" w:rsidP="002F4C63">
      <w:pPr>
        <w:pStyle w:val="Textosinformato"/>
        <w:numPr>
          <w:ilvl w:val="0"/>
          <w:numId w:val="37"/>
        </w:numPr>
        <w:rPr>
          <w:rFonts w:ascii="Arial" w:eastAsia="MS Mincho" w:hAnsi="Arial" w:cs="Arial"/>
          <w:color w:val="FF0000"/>
        </w:rPr>
      </w:pPr>
      <w:r>
        <w:rPr>
          <w:rFonts w:ascii="Arial" w:eastAsia="MS Mincho" w:hAnsi="Arial" w:cs="Arial"/>
          <w:b/>
          <w:bCs/>
          <w:color w:val="000000"/>
        </w:rPr>
        <w:t>L</w:t>
      </w:r>
      <w:r w:rsidRPr="008430C2">
        <w:rPr>
          <w:rFonts w:ascii="Arial" w:eastAsia="MS Mincho" w:hAnsi="Arial" w:cs="Arial"/>
          <w:b/>
          <w:bCs/>
          <w:color w:val="000000"/>
        </w:rPr>
        <w:t xml:space="preserve">ectura del </w:t>
      </w:r>
      <w:r>
        <w:rPr>
          <w:rFonts w:ascii="Arial" w:eastAsia="MS Mincho" w:hAnsi="Arial" w:cs="Arial"/>
          <w:b/>
          <w:bCs/>
          <w:color w:val="000000"/>
        </w:rPr>
        <w:t>R</w:t>
      </w:r>
      <w:r w:rsidRPr="008430C2">
        <w:rPr>
          <w:rFonts w:ascii="Arial" w:eastAsia="MS Mincho" w:hAnsi="Arial" w:cs="Arial"/>
          <w:b/>
          <w:bCs/>
          <w:color w:val="000000"/>
        </w:rPr>
        <w:t xml:space="preserve">eporteador </w:t>
      </w:r>
    </w:p>
    <w:p w:rsidR="0086394C" w:rsidRPr="008430C2" w:rsidRDefault="0086394C" w:rsidP="00A74C5E">
      <w:pPr>
        <w:pStyle w:val="Textosinformato"/>
        <w:rPr>
          <w:rFonts w:ascii="Arial" w:eastAsia="MS Mincho" w:hAnsi="Arial" w:cs="Arial"/>
          <w:b/>
          <w:bCs/>
          <w:color w:val="000000"/>
        </w:rPr>
      </w:pPr>
    </w:p>
    <w:p w:rsidR="00A74C5E" w:rsidRPr="008430C2" w:rsidRDefault="00A74C5E" w:rsidP="00A74C5E">
      <w:pPr>
        <w:pStyle w:val="Textosinformato"/>
        <w:rPr>
          <w:rFonts w:ascii="Arial" w:eastAsia="MS Mincho" w:hAnsi="Arial" w:cs="Arial"/>
        </w:rPr>
      </w:pPr>
      <w:r w:rsidRPr="008430C2">
        <w:rPr>
          <w:rFonts w:ascii="Arial" w:eastAsia="MS Mincho" w:hAnsi="Arial" w:cs="Arial"/>
          <w:b/>
          <w:bCs/>
          <w:color w:val="000000"/>
        </w:rPr>
        <w:t>(1)</w:t>
      </w:r>
      <w:r w:rsidRPr="008430C2">
        <w:rPr>
          <w:rFonts w:ascii="Arial" w:eastAsia="MS Mincho" w:hAnsi="Arial" w:cs="Arial"/>
        </w:rPr>
        <w:t xml:space="preserve"> Sistema</w:t>
      </w:r>
      <w:r w:rsidRPr="008430C2">
        <w:rPr>
          <w:rFonts w:ascii="Arial" w:eastAsia="MS Mincho" w:hAnsi="Arial" w:cs="Arial"/>
        </w:rPr>
        <w:tab/>
        <w:t xml:space="preserve">        </w:t>
      </w:r>
      <w:r w:rsidRPr="008430C2">
        <w:rPr>
          <w:rFonts w:ascii="Arial" w:eastAsia="MS Mincho" w:hAnsi="Arial" w:cs="Arial"/>
          <w:b/>
          <w:bCs/>
          <w:color w:val="000000"/>
        </w:rPr>
        <w:t xml:space="preserve">(2) </w:t>
      </w:r>
      <w:r w:rsidRPr="008430C2">
        <w:rPr>
          <w:rFonts w:ascii="Arial" w:eastAsia="MS Mincho" w:hAnsi="Arial" w:cs="Arial"/>
        </w:rPr>
        <w:t>Canal</w:t>
      </w:r>
      <w:r w:rsidRPr="008430C2">
        <w:rPr>
          <w:rFonts w:ascii="Arial" w:eastAsia="MS Mincho" w:hAnsi="Arial" w:cs="Arial"/>
        </w:rPr>
        <w:tab/>
        <w:t xml:space="preserve">              </w:t>
      </w:r>
      <w:r w:rsidRPr="008430C2">
        <w:rPr>
          <w:rFonts w:ascii="Arial" w:eastAsia="MS Mincho" w:hAnsi="Arial" w:cs="Arial"/>
        </w:rPr>
        <w:tab/>
      </w:r>
      <w:r w:rsidRPr="008430C2">
        <w:rPr>
          <w:rFonts w:ascii="Arial" w:eastAsia="MS Mincho" w:hAnsi="Arial" w:cs="Arial"/>
          <w:b/>
          <w:bCs/>
          <w:color w:val="000000"/>
        </w:rPr>
        <w:t>(3)</w:t>
      </w:r>
      <w:r w:rsidRPr="008430C2">
        <w:rPr>
          <w:rFonts w:ascii="Arial" w:eastAsia="MS Mincho" w:hAnsi="Arial" w:cs="Arial"/>
        </w:rPr>
        <w:t xml:space="preserve"> Cliente</w:t>
      </w:r>
      <w:r w:rsidRPr="008430C2">
        <w:rPr>
          <w:rFonts w:ascii="Arial" w:eastAsia="MS Mincho" w:hAnsi="Arial" w:cs="Arial"/>
        </w:rPr>
        <w:tab/>
      </w:r>
      <w:r w:rsidRPr="008430C2">
        <w:rPr>
          <w:rFonts w:ascii="Arial" w:eastAsia="MS Mincho" w:hAnsi="Arial" w:cs="Arial"/>
        </w:rPr>
        <w:tab/>
      </w:r>
      <w:r w:rsidRPr="008430C2">
        <w:rPr>
          <w:rFonts w:ascii="Arial" w:eastAsia="MS Mincho" w:hAnsi="Arial" w:cs="Arial"/>
        </w:rPr>
        <w:tab/>
        <w:t xml:space="preserve">    </w:t>
      </w:r>
      <w:r w:rsidRPr="008430C2">
        <w:rPr>
          <w:rFonts w:ascii="Arial" w:eastAsia="MS Mincho" w:hAnsi="Arial" w:cs="Arial"/>
          <w:b/>
          <w:bCs/>
          <w:color w:val="000000"/>
        </w:rPr>
        <w:t>(4)</w:t>
      </w:r>
      <w:r w:rsidRPr="008430C2">
        <w:rPr>
          <w:rFonts w:ascii="Arial" w:eastAsia="MS Mincho" w:hAnsi="Arial" w:cs="Arial"/>
        </w:rPr>
        <w:t xml:space="preserve"> Orden </w:t>
      </w:r>
    </w:p>
    <w:p w:rsidR="00A74C5E" w:rsidRPr="008430C2" w:rsidRDefault="00A74C5E" w:rsidP="00A74C5E">
      <w:pPr>
        <w:pStyle w:val="Textosinformato"/>
        <w:rPr>
          <w:rFonts w:ascii="Arial" w:eastAsia="MS Mincho" w:hAnsi="Arial" w:cs="Arial"/>
        </w:rPr>
      </w:pPr>
      <w:r w:rsidRPr="008430C2">
        <w:rPr>
          <w:rFonts w:ascii="Arial" w:eastAsia="MS Mincho" w:hAnsi="Arial" w:cs="Arial"/>
          <w:b/>
          <w:bCs/>
          <w:color w:val="000000"/>
        </w:rPr>
        <w:t>(5)</w:t>
      </w:r>
      <w:r w:rsidRPr="008430C2">
        <w:rPr>
          <w:rFonts w:ascii="Arial" w:eastAsia="MS Mincho" w:hAnsi="Arial" w:cs="Arial"/>
        </w:rPr>
        <w:t xml:space="preserve"> Anuncio Ver       </w:t>
      </w:r>
      <w:r w:rsidR="008430C2">
        <w:rPr>
          <w:rFonts w:ascii="Arial" w:eastAsia="MS Mincho" w:hAnsi="Arial" w:cs="Arial"/>
        </w:rPr>
        <w:t xml:space="preserve"> </w:t>
      </w:r>
      <w:r w:rsidRPr="008430C2">
        <w:rPr>
          <w:rFonts w:ascii="Arial" w:eastAsia="MS Mincho" w:hAnsi="Arial" w:cs="Arial"/>
          <w:b/>
          <w:bCs/>
          <w:color w:val="000000"/>
        </w:rPr>
        <w:t>(6)</w:t>
      </w:r>
      <w:r w:rsidRPr="008430C2">
        <w:rPr>
          <w:rFonts w:ascii="Arial" w:eastAsia="MS Mincho" w:hAnsi="Arial" w:cs="Arial"/>
        </w:rPr>
        <w:t xml:space="preserve"> Horario Continuidad</w:t>
      </w:r>
      <w:r w:rsidR="008430C2">
        <w:rPr>
          <w:rFonts w:ascii="Arial" w:eastAsia="MS Mincho" w:hAnsi="Arial" w:cs="Arial"/>
        </w:rPr>
        <w:t xml:space="preserve">     </w:t>
      </w:r>
      <w:r w:rsidRPr="008430C2">
        <w:rPr>
          <w:rFonts w:ascii="Arial" w:eastAsia="MS Mincho" w:hAnsi="Arial" w:cs="Arial"/>
        </w:rPr>
        <w:t xml:space="preserve"> </w:t>
      </w:r>
      <w:r w:rsidRPr="008430C2">
        <w:rPr>
          <w:rFonts w:ascii="Arial" w:eastAsia="MS Mincho" w:hAnsi="Arial" w:cs="Arial"/>
          <w:b/>
          <w:bCs/>
          <w:color w:val="000000"/>
        </w:rPr>
        <w:t>(7)</w:t>
      </w:r>
      <w:r w:rsidRPr="008430C2">
        <w:rPr>
          <w:rFonts w:ascii="Arial" w:eastAsia="MS Mincho" w:hAnsi="Arial" w:cs="Arial"/>
        </w:rPr>
        <w:t xml:space="preserve"> Fecha                              </w:t>
      </w:r>
      <w:r w:rsidR="008430C2">
        <w:rPr>
          <w:rFonts w:ascii="Arial" w:eastAsia="MS Mincho" w:hAnsi="Arial" w:cs="Arial"/>
        </w:rPr>
        <w:t xml:space="preserve">    </w:t>
      </w:r>
      <w:r w:rsidRPr="008430C2">
        <w:rPr>
          <w:rFonts w:ascii="Arial" w:eastAsia="MS Mincho" w:hAnsi="Arial" w:cs="Arial"/>
        </w:rPr>
        <w:t xml:space="preserve">      (</w:t>
      </w:r>
      <w:r w:rsidRPr="008430C2">
        <w:rPr>
          <w:rFonts w:ascii="Arial" w:eastAsia="MS Mincho" w:hAnsi="Arial" w:cs="Arial"/>
          <w:b/>
          <w:bCs/>
          <w:color w:val="000000"/>
        </w:rPr>
        <w:t>8)</w:t>
      </w:r>
      <w:r w:rsidRPr="008430C2">
        <w:rPr>
          <w:rFonts w:ascii="Arial" w:eastAsia="MS Mincho" w:hAnsi="Arial" w:cs="Arial"/>
        </w:rPr>
        <w:t xml:space="preserve"> Horario Programado</w:t>
      </w:r>
    </w:p>
    <w:p w:rsidR="00A74C5E" w:rsidRPr="008430C2" w:rsidRDefault="00A74C5E" w:rsidP="00A74C5E">
      <w:pPr>
        <w:pStyle w:val="Textosinformato"/>
        <w:rPr>
          <w:rFonts w:ascii="Arial" w:eastAsia="MS Mincho" w:hAnsi="Arial" w:cs="Arial"/>
        </w:rPr>
      </w:pPr>
      <w:r w:rsidRPr="008430C2">
        <w:rPr>
          <w:rFonts w:ascii="Arial" w:eastAsia="MS Mincho" w:hAnsi="Arial" w:cs="Arial"/>
          <w:b/>
          <w:bCs/>
          <w:color w:val="000000"/>
        </w:rPr>
        <w:t>(9)</w:t>
      </w:r>
      <w:r w:rsidRPr="008430C2">
        <w:rPr>
          <w:rFonts w:ascii="Arial" w:eastAsia="MS Mincho" w:hAnsi="Arial" w:cs="Arial"/>
        </w:rPr>
        <w:t>Horario Transmitido</w:t>
      </w:r>
    </w:p>
    <w:p w:rsidR="00A74C5E" w:rsidRPr="008430C2" w:rsidRDefault="00A74C5E" w:rsidP="00A74C5E">
      <w:pPr>
        <w:pStyle w:val="Textosinformato"/>
        <w:rPr>
          <w:rFonts w:ascii="Arial" w:eastAsia="MS Mincho" w:hAnsi="Arial" w:cs="Arial"/>
        </w:rPr>
      </w:pPr>
    </w:p>
    <w:p w:rsidR="00A74C5E" w:rsidRPr="008430C2" w:rsidRDefault="00A74C5E" w:rsidP="00A74C5E">
      <w:pPr>
        <w:pStyle w:val="Textosinformato"/>
        <w:rPr>
          <w:rFonts w:ascii="Arial" w:eastAsia="MS Mincho" w:hAnsi="Arial" w:cs="Arial"/>
          <w:b/>
        </w:rPr>
      </w:pPr>
      <w:r w:rsidRPr="008430C2">
        <w:rPr>
          <w:rFonts w:ascii="Arial" w:eastAsia="MS Mincho" w:hAnsi="Arial" w:cs="Arial"/>
          <w:b/>
        </w:rPr>
        <w:t>EJEMPLO</w:t>
      </w:r>
    </w:p>
    <w:p w:rsidR="00A74C5E" w:rsidRPr="008430C2" w:rsidRDefault="00A74C5E" w:rsidP="00A74C5E">
      <w:pPr>
        <w:pStyle w:val="Textosinformato"/>
        <w:rPr>
          <w:rFonts w:ascii="Arial" w:eastAsia="MS Mincho" w:hAnsi="Arial" w:cs="Arial"/>
        </w:rPr>
      </w:pPr>
    </w:p>
    <w:p w:rsidR="00A74C5E" w:rsidRPr="008430C2" w:rsidRDefault="00A74C5E" w:rsidP="00A74C5E">
      <w:pPr>
        <w:pStyle w:val="Textosinformato"/>
        <w:rPr>
          <w:rFonts w:ascii="Arial" w:eastAsia="MS Mincho" w:hAnsi="Arial" w:cs="Arial"/>
        </w:rPr>
      </w:pPr>
    </w:p>
    <w:p w:rsidR="00A74C5E" w:rsidRPr="008430C2" w:rsidRDefault="00A74C5E" w:rsidP="00A74C5E">
      <w:pPr>
        <w:pStyle w:val="Textosinformato"/>
        <w:rPr>
          <w:rFonts w:ascii="Arial" w:eastAsia="MS Mincho" w:hAnsi="Arial" w:cs="Arial"/>
        </w:rPr>
      </w:pPr>
      <w:r w:rsidRPr="008430C2">
        <w:rPr>
          <w:rFonts w:ascii="Arial" w:eastAsia="MS Mincho" w:hAnsi="Arial" w:cs="Arial"/>
          <w:b/>
          <w:bCs/>
          <w:color w:val="000000"/>
        </w:rPr>
        <w:t>(1)</w:t>
      </w:r>
      <w:r w:rsidRPr="008430C2">
        <w:rPr>
          <w:rFonts w:ascii="Arial" w:eastAsia="MS Mincho" w:hAnsi="Arial" w:cs="Arial"/>
        </w:rPr>
        <w:t>Guadalajara</w:t>
      </w:r>
      <w:r w:rsidRPr="008430C2">
        <w:rPr>
          <w:rFonts w:ascii="Arial" w:eastAsia="MS Mincho" w:hAnsi="Arial" w:cs="Arial"/>
        </w:rPr>
        <w:tab/>
      </w:r>
      <w:r w:rsidRPr="008430C2">
        <w:rPr>
          <w:rFonts w:ascii="Arial" w:eastAsia="MS Mincho" w:hAnsi="Arial" w:cs="Arial"/>
          <w:b/>
          <w:bCs/>
          <w:color w:val="000000"/>
        </w:rPr>
        <w:t>(2)</w:t>
      </w:r>
      <w:r w:rsidRPr="008430C2">
        <w:rPr>
          <w:rFonts w:ascii="Arial" w:eastAsia="MS Mincho" w:hAnsi="Arial" w:cs="Arial"/>
        </w:rPr>
        <w:t xml:space="preserve">Nikelodeon </w:t>
      </w:r>
      <w:r w:rsidRPr="008430C2">
        <w:rPr>
          <w:rFonts w:ascii="Arial" w:eastAsia="MS Mincho" w:hAnsi="Arial" w:cs="Arial"/>
        </w:rPr>
        <w:tab/>
      </w:r>
      <w:r w:rsidRPr="008430C2">
        <w:rPr>
          <w:rFonts w:ascii="Arial" w:eastAsia="MS Mincho" w:hAnsi="Arial" w:cs="Arial"/>
          <w:b/>
          <w:bCs/>
          <w:color w:val="000000"/>
        </w:rPr>
        <w:t>(3)</w:t>
      </w:r>
      <w:r w:rsidRPr="008430C2">
        <w:rPr>
          <w:rFonts w:ascii="Arial" w:eastAsia="MS Mincho" w:hAnsi="Arial" w:cs="Arial"/>
        </w:rPr>
        <w:t xml:space="preserve"> 2890  P Embutidos corona   </w:t>
      </w:r>
      <w:r w:rsidRPr="008430C2">
        <w:rPr>
          <w:rFonts w:ascii="Arial" w:eastAsia="MS Mincho" w:hAnsi="Arial" w:cs="Arial"/>
          <w:b/>
          <w:bCs/>
          <w:color w:val="000000"/>
        </w:rPr>
        <w:t>(4)</w:t>
      </w:r>
      <w:r w:rsidRPr="008430C2">
        <w:rPr>
          <w:rFonts w:ascii="Arial" w:eastAsia="MS Mincho" w:hAnsi="Arial" w:cs="Arial"/>
        </w:rPr>
        <w:t xml:space="preserve"> 36132 </w:t>
      </w:r>
    </w:p>
    <w:p w:rsidR="00A74C5E" w:rsidRPr="008430C2" w:rsidRDefault="00A74C5E" w:rsidP="00A74C5E">
      <w:pPr>
        <w:pStyle w:val="Textosinformato"/>
        <w:rPr>
          <w:rFonts w:ascii="Arial" w:eastAsia="MS Mincho" w:hAnsi="Arial" w:cs="Arial"/>
        </w:rPr>
      </w:pPr>
      <w:r w:rsidRPr="008430C2">
        <w:rPr>
          <w:rFonts w:ascii="Arial" w:eastAsia="MS Mincho" w:hAnsi="Arial" w:cs="Arial"/>
        </w:rPr>
        <w:t xml:space="preserve"> </w:t>
      </w:r>
    </w:p>
    <w:p w:rsidR="00A74C5E" w:rsidRPr="008430C2" w:rsidRDefault="00A74C5E" w:rsidP="00A74C5E">
      <w:pPr>
        <w:pStyle w:val="Textosinformato"/>
        <w:rPr>
          <w:rFonts w:ascii="Arial" w:eastAsia="MS Mincho" w:hAnsi="Arial" w:cs="Arial"/>
        </w:rPr>
      </w:pPr>
      <w:r w:rsidRPr="008430C2">
        <w:rPr>
          <w:rFonts w:ascii="Arial" w:eastAsia="MS Mincho" w:hAnsi="Arial" w:cs="Arial"/>
          <w:b/>
          <w:bCs/>
          <w:color w:val="000000"/>
        </w:rPr>
        <w:t>( 5)</w:t>
      </w:r>
      <w:r w:rsidRPr="008430C2">
        <w:rPr>
          <w:rFonts w:ascii="Arial" w:eastAsia="MS Mincho" w:hAnsi="Arial" w:cs="Arial"/>
        </w:rPr>
        <w:t xml:space="preserve">1  Chiste </w:t>
      </w:r>
      <w:r w:rsidRPr="008430C2">
        <w:rPr>
          <w:rFonts w:ascii="Arial" w:eastAsia="MS Mincho" w:hAnsi="Arial" w:cs="Arial"/>
        </w:rPr>
        <w:tab/>
        <w:t xml:space="preserve">             </w:t>
      </w:r>
      <w:r w:rsidRPr="008430C2">
        <w:rPr>
          <w:rFonts w:ascii="Arial" w:eastAsia="MS Mincho" w:hAnsi="Arial" w:cs="Arial"/>
          <w:b/>
          <w:bCs/>
          <w:color w:val="000000"/>
        </w:rPr>
        <w:t>(6)</w:t>
      </w:r>
      <w:r w:rsidRPr="008430C2">
        <w:rPr>
          <w:rFonts w:ascii="Arial" w:eastAsia="MS Mincho" w:hAnsi="Arial" w:cs="Arial"/>
        </w:rPr>
        <w:t xml:space="preserve">AA           </w:t>
      </w:r>
      <w:r w:rsidRPr="008430C2">
        <w:rPr>
          <w:rFonts w:ascii="Arial" w:eastAsia="MS Mincho" w:hAnsi="Arial" w:cs="Arial"/>
        </w:rPr>
        <w:tab/>
        <w:t xml:space="preserve">            </w:t>
      </w:r>
      <w:r w:rsidRPr="008430C2">
        <w:rPr>
          <w:rFonts w:ascii="Arial" w:eastAsia="MS Mincho" w:hAnsi="Arial" w:cs="Arial"/>
          <w:b/>
          <w:bCs/>
          <w:color w:val="000000"/>
        </w:rPr>
        <w:t xml:space="preserve">(7)   </w:t>
      </w:r>
      <w:r w:rsidRPr="008430C2">
        <w:rPr>
          <w:rFonts w:ascii="Arial" w:eastAsia="MS Mincho" w:hAnsi="Arial" w:cs="Arial"/>
        </w:rPr>
        <w:t xml:space="preserve">28/11/2006                        </w:t>
      </w:r>
      <w:r w:rsidRPr="008430C2">
        <w:rPr>
          <w:rFonts w:ascii="Arial" w:eastAsia="MS Mincho" w:hAnsi="Arial" w:cs="Arial"/>
          <w:b/>
          <w:bCs/>
          <w:color w:val="000000"/>
        </w:rPr>
        <w:t>(8)</w:t>
      </w:r>
      <w:r w:rsidRPr="008430C2">
        <w:rPr>
          <w:rFonts w:ascii="Arial" w:eastAsia="MS Mincho" w:hAnsi="Arial" w:cs="Arial"/>
        </w:rPr>
        <w:t xml:space="preserve"> 16:00  HRS                                      </w:t>
      </w:r>
      <w:r w:rsidRPr="008430C2">
        <w:rPr>
          <w:rFonts w:ascii="Arial" w:eastAsia="MS Mincho" w:hAnsi="Arial" w:cs="Arial"/>
          <w:b/>
        </w:rPr>
        <w:t>(9)</w:t>
      </w:r>
      <w:r w:rsidRPr="008430C2">
        <w:rPr>
          <w:rFonts w:ascii="Arial" w:eastAsia="MS Mincho" w:hAnsi="Arial" w:cs="Arial"/>
        </w:rPr>
        <w:t xml:space="preserve"> 16:01</w:t>
      </w:r>
    </w:p>
    <w:p w:rsidR="00A74C5E" w:rsidRPr="008430C2" w:rsidRDefault="00A74C5E" w:rsidP="00A74C5E">
      <w:pPr>
        <w:pStyle w:val="Textosinformato"/>
        <w:rPr>
          <w:rFonts w:ascii="Arial" w:eastAsia="MS Mincho" w:hAnsi="Arial" w:cs="Arial"/>
        </w:rPr>
      </w:pPr>
    </w:p>
    <w:p w:rsidR="00A74C5E" w:rsidRPr="008430C2" w:rsidRDefault="00A74C5E" w:rsidP="00A74C5E">
      <w:pPr>
        <w:pStyle w:val="Textosinformato"/>
        <w:rPr>
          <w:rFonts w:ascii="Arial" w:eastAsia="MS Mincho" w:hAnsi="Arial" w:cs="Arial"/>
        </w:rPr>
      </w:pPr>
    </w:p>
    <w:p w:rsidR="00A74C5E" w:rsidRPr="008430C2" w:rsidRDefault="00A74C5E" w:rsidP="00A74C5E">
      <w:pPr>
        <w:pStyle w:val="Textosinformato"/>
        <w:rPr>
          <w:rFonts w:ascii="Arial" w:eastAsia="MS Mincho" w:hAnsi="Arial" w:cs="Arial"/>
        </w:rPr>
      </w:pPr>
    </w:p>
    <w:p w:rsidR="00A74C5E" w:rsidRPr="008430C2" w:rsidRDefault="00A74C5E" w:rsidP="00A74C5E">
      <w:pPr>
        <w:pStyle w:val="Textosinformato"/>
        <w:rPr>
          <w:rFonts w:ascii="Arial" w:eastAsia="MS Mincho" w:hAnsi="Arial" w:cs="Arial"/>
        </w:rPr>
      </w:pPr>
      <w:r w:rsidRPr="008430C2">
        <w:rPr>
          <w:rFonts w:ascii="Arial" w:eastAsia="MS Mincho" w:hAnsi="Arial" w:cs="Arial"/>
        </w:rPr>
        <w:t>(1)</w:t>
      </w:r>
      <w:r w:rsidRPr="008430C2">
        <w:rPr>
          <w:rFonts w:ascii="Arial" w:eastAsia="MS Mincho" w:hAnsi="Arial" w:cs="Arial"/>
        </w:rPr>
        <w:tab/>
        <w:t>Sistema o ciudad donde se transmite la publicidad</w:t>
      </w:r>
    </w:p>
    <w:p w:rsidR="00A74C5E" w:rsidRPr="008430C2" w:rsidRDefault="00A74C5E" w:rsidP="00A74C5E">
      <w:pPr>
        <w:pStyle w:val="Textosinformato"/>
        <w:rPr>
          <w:rFonts w:ascii="Arial" w:eastAsia="MS Mincho" w:hAnsi="Arial" w:cs="Arial"/>
        </w:rPr>
      </w:pPr>
      <w:r w:rsidRPr="008430C2">
        <w:rPr>
          <w:rFonts w:ascii="Arial" w:eastAsia="MS Mincho" w:hAnsi="Arial" w:cs="Arial"/>
        </w:rPr>
        <w:t>(2)</w:t>
      </w:r>
      <w:r w:rsidRPr="008430C2">
        <w:rPr>
          <w:rFonts w:ascii="Arial" w:eastAsia="MS Mincho" w:hAnsi="Arial" w:cs="Arial"/>
        </w:rPr>
        <w:tab/>
        <w:t xml:space="preserve">Canal seleccionado por el cliente </w:t>
      </w:r>
    </w:p>
    <w:p w:rsidR="00A74C5E" w:rsidRPr="008430C2" w:rsidRDefault="0052080C" w:rsidP="00A74C5E">
      <w:pPr>
        <w:pStyle w:val="Textosinformato"/>
        <w:rPr>
          <w:rFonts w:ascii="Arial" w:eastAsia="MS Mincho" w:hAnsi="Arial" w:cs="Arial"/>
        </w:rPr>
      </w:pPr>
      <w:r>
        <w:rPr>
          <w:rFonts w:ascii="Arial" w:eastAsia="MS Mincho" w:hAnsi="Arial" w:cs="Arial"/>
        </w:rPr>
        <w:t>(3)</w:t>
      </w:r>
      <w:r>
        <w:rPr>
          <w:rFonts w:ascii="Arial" w:eastAsia="MS Mincho" w:hAnsi="Arial" w:cs="Arial"/>
        </w:rPr>
        <w:tab/>
        <w:t>Nombre del cliente (razón social</w:t>
      </w:r>
      <w:r w:rsidR="00A74C5E" w:rsidRPr="008430C2">
        <w:rPr>
          <w:rFonts w:ascii="Arial" w:eastAsia="MS Mincho" w:hAnsi="Arial" w:cs="Arial"/>
        </w:rPr>
        <w:t xml:space="preserve">) del anunciante </w:t>
      </w:r>
    </w:p>
    <w:p w:rsidR="00A74C5E" w:rsidRPr="008430C2" w:rsidRDefault="00A74C5E" w:rsidP="00A74C5E">
      <w:pPr>
        <w:pStyle w:val="Textosinformato"/>
        <w:ind w:left="705" w:hanging="705"/>
        <w:rPr>
          <w:rFonts w:ascii="Arial" w:eastAsia="MS Mincho" w:hAnsi="Arial" w:cs="Arial"/>
        </w:rPr>
      </w:pPr>
      <w:r w:rsidRPr="008430C2">
        <w:rPr>
          <w:rFonts w:ascii="Arial" w:eastAsia="MS Mincho" w:hAnsi="Arial" w:cs="Arial"/>
        </w:rPr>
        <w:t>(4)</w:t>
      </w:r>
      <w:r w:rsidRPr="008430C2">
        <w:rPr>
          <w:rFonts w:ascii="Arial" w:eastAsia="MS Mincho" w:hAnsi="Arial" w:cs="Arial"/>
        </w:rPr>
        <w:tab/>
        <w:t>Número de o</w:t>
      </w:r>
      <w:r w:rsidR="0086394C" w:rsidRPr="008430C2">
        <w:rPr>
          <w:rFonts w:ascii="Arial" w:eastAsia="MS Mincho" w:hAnsi="Arial" w:cs="Arial"/>
        </w:rPr>
        <w:t xml:space="preserve">rden de Inserción bajo la </w:t>
      </w:r>
      <w:r w:rsidR="0052080C" w:rsidRPr="008430C2">
        <w:rPr>
          <w:rFonts w:ascii="Arial" w:eastAsia="MS Mincho" w:hAnsi="Arial" w:cs="Arial"/>
        </w:rPr>
        <w:t>cual</w:t>
      </w:r>
      <w:r w:rsidR="0086394C" w:rsidRPr="008430C2">
        <w:rPr>
          <w:rFonts w:ascii="Arial" w:eastAsia="MS Mincho" w:hAnsi="Arial" w:cs="Arial"/>
        </w:rPr>
        <w:t xml:space="preserve"> se </w:t>
      </w:r>
      <w:r w:rsidR="0052080C" w:rsidRPr="008430C2">
        <w:rPr>
          <w:rFonts w:ascii="Arial" w:eastAsia="MS Mincho" w:hAnsi="Arial" w:cs="Arial"/>
        </w:rPr>
        <w:t>registró</w:t>
      </w:r>
      <w:r w:rsidR="0086394C" w:rsidRPr="008430C2">
        <w:rPr>
          <w:rFonts w:ascii="Arial" w:eastAsia="MS Mincho" w:hAnsi="Arial" w:cs="Arial"/>
        </w:rPr>
        <w:t xml:space="preserve"> </w:t>
      </w:r>
      <w:r w:rsidRPr="008430C2">
        <w:rPr>
          <w:rFonts w:ascii="Arial" w:eastAsia="MS Mincho" w:hAnsi="Arial" w:cs="Arial"/>
        </w:rPr>
        <w:t xml:space="preserve">la solicitud de publicidad </w:t>
      </w:r>
    </w:p>
    <w:p w:rsidR="00A74C5E" w:rsidRPr="008430C2" w:rsidRDefault="0086394C" w:rsidP="00A74C5E">
      <w:pPr>
        <w:pStyle w:val="Textosinformato"/>
        <w:rPr>
          <w:rFonts w:ascii="Arial" w:eastAsia="MS Mincho" w:hAnsi="Arial" w:cs="Arial"/>
        </w:rPr>
      </w:pPr>
      <w:r w:rsidRPr="008430C2">
        <w:rPr>
          <w:rFonts w:ascii="Arial" w:eastAsia="MS Mincho" w:hAnsi="Arial" w:cs="Arial"/>
        </w:rPr>
        <w:t>(5)</w:t>
      </w:r>
      <w:r w:rsidRPr="008430C2">
        <w:rPr>
          <w:rFonts w:ascii="Arial" w:eastAsia="MS Mincho" w:hAnsi="Arial" w:cs="Arial"/>
        </w:rPr>
        <w:tab/>
        <w:t>Nombre y nú</w:t>
      </w:r>
      <w:r w:rsidR="00A74C5E" w:rsidRPr="008430C2">
        <w:rPr>
          <w:rFonts w:ascii="Arial" w:eastAsia="MS Mincho" w:hAnsi="Arial" w:cs="Arial"/>
        </w:rPr>
        <w:t>mero de versión que se transmiti</w:t>
      </w:r>
      <w:r w:rsidRPr="008430C2">
        <w:rPr>
          <w:rFonts w:ascii="Arial" w:eastAsia="MS Mincho" w:hAnsi="Arial" w:cs="Arial"/>
        </w:rPr>
        <w:t>ó</w:t>
      </w:r>
    </w:p>
    <w:p w:rsidR="00A74C5E" w:rsidRPr="008430C2" w:rsidRDefault="00A74C5E" w:rsidP="00A74C5E">
      <w:pPr>
        <w:pStyle w:val="Textosinformato"/>
        <w:ind w:left="705" w:hanging="705"/>
        <w:rPr>
          <w:rFonts w:ascii="Arial" w:eastAsia="MS Mincho" w:hAnsi="Arial" w:cs="Arial"/>
        </w:rPr>
      </w:pPr>
      <w:r w:rsidRPr="008430C2">
        <w:rPr>
          <w:rFonts w:ascii="Arial" w:eastAsia="MS Mincho" w:hAnsi="Arial" w:cs="Arial"/>
        </w:rPr>
        <w:t>(6)</w:t>
      </w:r>
      <w:r w:rsidRPr="008430C2">
        <w:rPr>
          <w:rFonts w:ascii="Arial" w:eastAsia="MS Mincho" w:hAnsi="Arial" w:cs="Arial"/>
        </w:rPr>
        <w:tab/>
        <w:t xml:space="preserve">Registra el horario programado por continuidad siguiendo los rangos (A,AA,AAA) </w:t>
      </w:r>
    </w:p>
    <w:p w:rsidR="00A74C5E" w:rsidRPr="008430C2" w:rsidRDefault="00A74C5E" w:rsidP="00A74C5E">
      <w:pPr>
        <w:pStyle w:val="Textosinformato"/>
        <w:rPr>
          <w:rFonts w:ascii="Arial" w:eastAsia="MS Mincho" w:hAnsi="Arial" w:cs="Arial"/>
        </w:rPr>
      </w:pPr>
      <w:r w:rsidRPr="008430C2">
        <w:rPr>
          <w:rFonts w:ascii="Arial" w:eastAsia="MS Mincho" w:hAnsi="Arial" w:cs="Arial"/>
        </w:rPr>
        <w:t>(7)</w:t>
      </w:r>
      <w:r w:rsidRPr="008430C2">
        <w:rPr>
          <w:rFonts w:ascii="Arial" w:eastAsia="MS Mincho" w:hAnsi="Arial" w:cs="Arial"/>
        </w:rPr>
        <w:tab/>
        <w:t>Fecha</w:t>
      </w:r>
      <w:r w:rsidR="0086394C" w:rsidRPr="008430C2">
        <w:rPr>
          <w:rFonts w:ascii="Arial" w:eastAsia="MS Mincho" w:hAnsi="Arial" w:cs="Arial"/>
        </w:rPr>
        <w:t>, d</w:t>
      </w:r>
      <w:r w:rsidR="0052080C">
        <w:rPr>
          <w:rFonts w:ascii="Arial" w:eastAsia="MS Mincho" w:hAnsi="Arial" w:cs="Arial"/>
        </w:rPr>
        <w:t>ía</w:t>
      </w:r>
      <w:r w:rsidRPr="008430C2">
        <w:rPr>
          <w:rFonts w:ascii="Arial" w:eastAsia="MS Mincho" w:hAnsi="Arial" w:cs="Arial"/>
        </w:rPr>
        <w:t>,</w:t>
      </w:r>
      <w:r w:rsidR="0052080C">
        <w:rPr>
          <w:rFonts w:ascii="Arial" w:eastAsia="MS Mincho" w:hAnsi="Arial" w:cs="Arial"/>
        </w:rPr>
        <w:t xml:space="preserve"> </w:t>
      </w:r>
      <w:r w:rsidRPr="008430C2">
        <w:rPr>
          <w:rFonts w:ascii="Arial" w:eastAsia="MS Mincho" w:hAnsi="Arial" w:cs="Arial"/>
        </w:rPr>
        <w:t>mes y año programado para la transmisión de la publicidad</w:t>
      </w:r>
    </w:p>
    <w:p w:rsidR="00A74C5E" w:rsidRPr="008430C2" w:rsidRDefault="00A74C5E" w:rsidP="00A74C5E">
      <w:pPr>
        <w:pStyle w:val="Textosinformato"/>
        <w:ind w:left="705" w:hanging="705"/>
        <w:rPr>
          <w:rFonts w:ascii="Arial" w:eastAsia="MS Mincho" w:hAnsi="Arial" w:cs="Arial"/>
        </w:rPr>
      </w:pPr>
      <w:r w:rsidRPr="008430C2">
        <w:rPr>
          <w:rFonts w:ascii="Arial" w:eastAsia="MS Mincho" w:hAnsi="Arial" w:cs="Arial"/>
        </w:rPr>
        <w:t>(8)</w:t>
      </w:r>
      <w:r w:rsidRPr="008430C2">
        <w:rPr>
          <w:rFonts w:ascii="Arial" w:eastAsia="MS Mincho" w:hAnsi="Arial" w:cs="Arial"/>
        </w:rPr>
        <w:tab/>
        <w:t>Registra el horario del spots programado dentro del corte de cada canal de acuerdo a las políticas establecidas con los programado</w:t>
      </w:r>
      <w:r w:rsidR="0086394C" w:rsidRPr="008430C2">
        <w:rPr>
          <w:rFonts w:ascii="Arial" w:eastAsia="MS Mincho" w:hAnsi="Arial" w:cs="Arial"/>
        </w:rPr>
        <w:t>r</w:t>
      </w:r>
      <w:r w:rsidRPr="008430C2">
        <w:rPr>
          <w:rFonts w:ascii="Arial" w:eastAsia="MS Mincho" w:hAnsi="Arial" w:cs="Arial"/>
        </w:rPr>
        <w:t xml:space="preserve">es de señal. </w:t>
      </w:r>
    </w:p>
    <w:p w:rsidR="00A74C5E" w:rsidRPr="008430C2" w:rsidRDefault="00A74C5E" w:rsidP="00A74C5E">
      <w:pPr>
        <w:pStyle w:val="Textosinformato"/>
        <w:ind w:left="705" w:hanging="705"/>
        <w:rPr>
          <w:rFonts w:ascii="Arial" w:eastAsia="MS Mincho" w:hAnsi="Arial" w:cs="Arial"/>
        </w:rPr>
      </w:pPr>
      <w:r w:rsidRPr="008430C2">
        <w:rPr>
          <w:rFonts w:ascii="Arial" w:eastAsia="MS Mincho" w:hAnsi="Arial" w:cs="Arial"/>
        </w:rPr>
        <w:t>(9)</w:t>
      </w:r>
      <w:r w:rsidRPr="008430C2">
        <w:rPr>
          <w:rFonts w:ascii="Arial" w:eastAsia="MS Mincho" w:hAnsi="Arial" w:cs="Arial"/>
        </w:rPr>
        <w:tab/>
        <w:t xml:space="preserve">Se registra el horario del spots transmitido o no transmitido por </w:t>
      </w:r>
      <w:r w:rsidR="0052080C">
        <w:rPr>
          <w:rFonts w:ascii="Arial" w:eastAsia="MS Mincho" w:hAnsi="Arial" w:cs="Arial"/>
        </w:rPr>
        <w:t>e</w:t>
      </w:r>
      <w:r w:rsidR="0052080C" w:rsidRPr="008430C2">
        <w:rPr>
          <w:rFonts w:ascii="Arial" w:eastAsia="MS Mincho" w:hAnsi="Arial" w:cs="Arial"/>
        </w:rPr>
        <w:t>l</w:t>
      </w:r>
      <w:r w:rsidRPr="008430C2">
        <w:rPr>
          <w:rFonts w:ascii="Arial" w:eastAsia="MS Mincho" w:hAnsi="Arial" w:cs="Arial"/>
        </w:rPr>
        <w:t xml:space="preserve"> sea change. </w:t>
      </w:r>
    </w:p>
    <w:p w:rsidR="00A74C5E" w:rsidRPr="008430C2" w:rsidRDefault="00A74C5E" w:rsidP="00F33F67">
      <w:pPr>
        <w:rPr>
          <w:rFonts w:ascii="Arial" w:hAnsi="Arial" w:cs="Arial"/>
          <w:b/>
          <w:sz w:val="20"/>
          <w:szCs w:val="20"/>
          <w:lang w:val="es-MX"/>
        </w:rPr>
      </w:pPr>
    </w:p>
    <w:p w:rsidR="00A74C5E" w:rsidRPr="008430C2" w:rsidRDefault="00A74C5E" w:rsidP="00F33F67">
      <w:pPr>
        <w:rPr>
          <w:rFonts w:ascii="Arial" w:hAnsi="Arial" w:cs="Arial"/>
          <w:b/>
          <w:sz w:val="20"/>
          <w:szCs w:val="20"/>
          <w:lang w:val="es-MX"/>
        </w:rPr>
      </w:pPr>
    </w:p>
    <w:p w:rsidR="0077357B" w:rsidRPr="002F4C63" w:rsidRDefault="002F4C63" w:rsidP="002F4C63">
      <w:pPr>
        <w:pStyle w:val="Prrafodelista"/>
        <w:numPr>
          <w:ilvl w:val="0"/>
          <w:numId w:val="38"/>
        </w:numPr>
        <w:rPr>
          <w:rFonts w:ascii="Arial" w:hAnsi="Arial" w:cs="Arial"/>
          <w:b/>
          <w:sz w:val="20"/>
          <w:szCs w:val="20"/>
          <w:lang w:val="es-MX"/>
        </w:rPr>
      </w:pPr>
      <w:r>
        <w:rPr>
          <w:rFonts w:ascii="Arial" w:hAnsi="Arial" w:cs="Arial"/>
          <w:b/>
          <w:sz w:val="20"/>
          <w:szCs w:val="20"/>
          <w:lang w:val="es-MX"/>
        </w:rPr>
        <w:t>V</w:t>
      </w:r>
      <w:r w:rsidRPr="002F4C63">
        <w:rPr>
          <w:rFonts w:ascii="Arial" w:hAnsi="Arial" w:cs="Arial"/>
          <w:b/>
          <w:sz w:val="20"/>
          <w:szCs w:val="20"/>
          <w:lang w:val="es-MX"/>
        </w:rPr>
        <w:t xml:space="preserve">erificador de </w:t>
      </w:r>
      <w:r>
        <w:rPr>
          <w:rFonts w:ascii="Arial" w:hAnsi="Arial" w:cs="Arial"/>
          <w:b/>
          <w:sz w:val="20"/>
          <w:szCs w:val="20"/>
          <w:lang w:val="es-MX"/>
        </w:rPr>
        <w:t>E</w:t>
      </w:r>
      <w:r w:rsidRPr="002F4C63">
        <w:rPr>
          <w:rFonts w:ascii="Arial" w:hAnsi="Arial" w:cs="Arial"/>
          <w:b/>
          <w:sz w:val="20"/>
          <w:szCs w:val="20"/>
          <w:lang w:val="es-MX"/>
        </w:rPr>
        <w:t>spacios</w:t>
      </w:r>
    </w:p>
    <w:p w:rsidR="0077357B" w:rsidRPr="008430C2" w:rsidRDefault="0077357B" w:rsidP="00F33F67">
      <w:pPr>
        <w:rPr>
          <w:rFonts w:ascii="Arial" w:hAnsi="Arial" w:cs="Arial"/>
          <w:b/>
          <w:sz w:val="20"/>
          <w:szCs w:val="20"/>
          <w:lang w:val="es-MX"/>
        </w:rPr>
      </w:pPr>
    </w:p>
    <w:p w:rsidR="0077357B" w:rsidRPr="008430C2" w:rsidRDefault="0077357B" w:rsidP="00F33F67">
      <w:pPr>
        <w:rPr>
          <w:rFonts w:ascii="Arial" w:hAnsi="Arial" w:cs="Arial"/>
          <w:b/>
          <w:sz w:val="20"/>
          <w:szCs w:val="20"/>
          <w:lang w:val="es-MX"/>
        </w:rPr>
      </w:pPr>
    </w:p>
    <w:p w:rsidR="0086394C" w:rsidRPr="008430C2" w:rsidRDefault="0077357B" w:rsidP="0077357B">
      <w:pPr>
        <w:rPr>
          <w:rFonts w:ascii="Arial" w:hAnsi="Arial" w:cs="Arial"/>
          <w:sz w:val="20"/>
          <w:szCs w:val="20"/>
        </w:rPr>
      </w:pPr>
      <w:r w:rsidRPr="008430C2">
        <w:rPr>
          <w:rFonts w:ascii="Arial" w:hAnsi="Arial" w:cs="Arial"/>
          <w:sz w:val="20"/>
          <w:szCs w:val="20"/>
        </w:rPr>
        <w:t>Al seleccionarlo aparece una ventana con información que podemos solicitar, una vez solicitada y procesada la información aparece de la siguiente forma</w:t>
      </w:r>
      <w:r w:rsidR="00210A39">
        <w:rPr>
          <w:rFonts w:ascii="Arial" w:hAnsi="Arial" w:cs="Arial"/>
          <w:sz w:val="20"/>
          <w:szCs w:val="20"/>
        </w:rPr>
        <w:t xml:space="preserve"> </w:t>
      </w:r>
      <w:r w:rsidR="00210A39" w:rsidRPr="00210A39">
        <w:rPr>
          <w:rFonts w:ascii="Arial" w:hAnsi="Arial" w:cs="Arial"/>
          <w:b/>
          <w:sz w:val="20"/>
          <w:szCs w:val="20"/>
          <w:u w:val="single"/>
        </w:rPr>
        <w:t>Fig. 2.1</w:t>
      </w:r>
      <w:r w:rsidR="00210A39">
        <w:rPr>
          <w:rFonts w:ascii="Arial" w:hAnsi="Arial" w:cs="Arial"/>
          <w:sz w:val="20"/>
          <w:szCs w:val="20"/>
        </w:rPr>
        <w:t>:</w:t>
      </w:r>
    </w:p>
    <w:p w:rsidR="0086394C" w:rsidRPr="008430C2" w:rsidRDefault="0086394C" w:rsidP="0077357B">
      <w:pPr>
        <w:rPr>
          <w:rFonts w:ascii="Arial" w:hAnsi="Arial" w:cs="Arial"/>
          <w:sz w:val="20"/>
          <w:szCs w:val="20"/>
        </w:rPr>
      </w:pPr>
    </w:p>
    <w:p w:rsidR="0077357B" w:rsidRDefault="00CD6080" w:rsidP="0052080C">
      <w:pPr>
        <w:jc w:val="center"/>
        <w:rPr>
          <w:rFonts w:ascii="Arial" w:hAnsi="Arial" w:cs="Arial"/>
          <w:sz w:val="20"/>
          <w:szCs w:val="20"/>
        </w:rPr>
      </w:pPr>
      <w:r>
        <w:rPr>
          <w:rFonts w:ascii="Arial" w:hAnsi="Arial" w:cs="Arial"/>
          <w:noProof/>
          <w:sz w:val="20"/>
          <w:szCs w:val="20"/>
          <w:lang w:val="es-MX"/>
        </w:rPr>
        <w:pict>
          <v:shape id="_x0000_s1045" type="#_x0000_t202" style="position:absolute;left:0;text-align:left;margin-left:103.55pt;margin-top:137.6pt;width:56.9pt;height:18.7pt;z-index:2516725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_x0000_s1045;mso-fit-shape-to-text:t">
              <w:txbxContent>
                <w:p w:rsidR="002B0E1A" w:rsidRPr="002A0EA5" w:rsidRDefault="002B0E1A" w:rsidP="002F4C63">
                  <w:pPr>
                    <w:rPr>
                      <w:rFonts w:ascii="Arial" w:hAnsi="Arial" w:cs="Arial"/>
                      <w:b/>
                      <w:sz w:val="20"/>
                      <w:szCs w:val="20"/>
                      <w:lang w:val="es-MX"/>
                    </w:rPr>
                  </w:pPr>
                  <w:r>
                    <w:rPr>
                      <w:rFonts w:ascii="Arial" w:hAnsi="Arial" w:cs="Arial"/>
                      <w:b/>
                      <w:sz w:val="20"/>
                      <w:szCs w:val="20"/>
                      <w:lang w:val="es-MX"/>
                    </w:rPr>
                    <w:t>Fig. 2.1</w:t>
                  </w:r>
                </w:p>
              </w:txbxContent>
            </v:textbox>
          </v:shape>
        </w:pict>
      </w:r>
      <w:r w:rsidR="0077357B" w:rsidRPr="008430C2">
        <w:rPr>
          <w:rFonts w:ascii="Arial" w:hAnsi="Arial" w:cs="Arial"/>
          <w:noProof/>
          <w:sz w:val="20"/>
          <w:szCs w:val="20"/>
          <w:lang w:val="es-MX"/>
        </w:rPr>
        <w:drawing>
          <wp:inline distT="0" distB="0" distL="0" distR="0" wp14:anchorId="34B63D1B" wp14:editId="4E52FF83">
            <wp:extent cx="3290880" cy="2179674"/>
            <wp:effectExtent l="0" t="0" r="0" b="0"/>
            <wp:docPr id="16" name="0 Imagen" descr="imgVerifica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imgVerificaEs.bmp"/>
                    <pic:cNvPicPr>
                      <a:picLocks noChangeAspect="1" noChangeArrowheads="1"/>
                    </pic:cNvPicPr>
                  </pic:nvPicPr>
                  <pic:blipFill rotWithShape="1">
                    <a:blip r:embed="rId23" cstate="print"/>
                    <a:srcRect l="13473" t="14862" r="13312" b="9174"/>
                    <a:stretch/>
                  </pic:blipFill>
                  <pic:spPr bwMode="auto">
                    <a:xfrm>
                      <a:off x="0" y="0"/>
                      <a:ext cx="3302155" cy="2187142"/>
                    </a:xfrm>
                    <a:prstGeom prst="rect">
                      <a:avLst/>
                    </a:prstGeom>
                    <a:noFill/>
                    <a:ln>
                      <a:noFill/>
                    </a:ln>
                    <a:extLst>
                      <a:ext uri="{53640926-AAD7-44D8-BBD7-CCE9431645EC}">
                        <a14:shadowObscured xmlns:a14="http://schemas.microsoft.com/office/drawing/2010/main"/>
                      </a:ext>
                    </a:extLst>
                  </pic:spPr>
                </pic:pic>
              </a:graphicData>
            </a:graphic>
          </wp:inline>
        </w:drawing>
      </w:r>
    </w:p>
    <w:p w:rsidR="0052080C" w:rsidRPr="008430C2" w:rsidRDefault="0052080C" w:rsidP="0052080C">
      <w:pPr>
        <w:jc w:val="center"/>
        <w:rPr>
          <w:rFonts w:ascii="Arial" w:hAnsi="Arial" w:cs="Arial"/>
          <w:sz w:val="20"/>
          <w:szCs w:val="20"/>
        </w:rPr>
      </w:pPr>
    </w:p>
    <w:p w:rsidR="0077357B" w:rsidRPr="008430C2" w:rsidRDefault="0077357B" w:rsidP="0077357B">
      <w:pPr>
        <w:rPr>
          <w:rFonts w:ascii="Arial" w:hAnsi="Arial" w:cs="Arial"/>
          <w:sz w:val="20"/>
          <w:szCs w:val="20"/>
        </w:rPr>
      </w:pPr>
    </w:p>
    <w:p w:rsidR="0077357B" w:rsidRPr="008430C2" w:rsidRDefault="00210A39" w:rsidP="0077357B">
      <w:pPr>
        <w:jc w:val="both"/>
        <w:rPr>
          <w:rFonts w:ascii="Arial" w:hAnsi="Arial" w:cs="Arial"/>
          <w:sz w:val="20"/>
          <w:szCs w:val="20"/>
        </w:rPr>
      </w:pPr>
      <w:r>
        <w:rPr>
          <w:rFonts w:ascii="Arial" w:hAnsi="Arial" w:cs="Arial"/>
          <w:sz w:val="20"/>
          <w:szCs w:val="20"/>
        </w:rPr>
        <w:t>Se deben de i</w:t>
      </w:r>
      <w:r w:rsidR="0077357B" w:rsidRPr="008430C2">
        <w:rPr>
          <w:rFonts w:ascii="Arial" w:hAnsi="Arial" w:cs="Arial"/>
          <w:sz w:val="20"/>
          <w:szCs w:val="20"/>
        </w:rPr>
        <w:t>ndicar los siguientes datos para generar el reporte:</w:t>
      </w:r>
    </w:p>
    <w:p w:rsidR="0077357B" w:rsidRPr="008430C2" w:rsidRDefault="0077357B" w:rsidP="0077357B">
      <w:pPr>
        <w:jc w:val="both"/>
        <w:rPr>
          <w:rFonts w:ascii="Arial" w:hAnsi="Arial" w:cs="Arial"/>
          <w:sz w:val="20"/>
          <w:szCs w:val="20"/>
        </w:rPr>
      </w:pPr>
    </w:p>
    <w:p w:rsidR="0077357B" w:rsidRPr="008430C2" w:rsidRDefault="0077357B" w:rsidP="0077357B">
      <w:pPr>
        <w:pStyle w:val="Prrafodelista"/>
        <w:numPr>
          <w:ilvl w:val="0"/>
          <w:numId w:val="22"/>
        </w:numPr>
        <w:jc w:val="both"/>
        <w:rPr>
          <w:rFonts w:ascii="Arial" w:hAnsi="Arial" w:cs="Arial"/>
          <w:sz w:val="20"/>
          <w:szCs w:val="20"/>
        </w:rPr>
      </w:pPr>
      <w:r w:rsidRPr="008430C2">
        <w:rPr>
          <w:rFonts w:ascii="Arial" w:hAnsi="Arial" w:cs="Arial"/>
          <w:sz w:val="20"/>
          <w:szCs w:val="20"/>
        </w:rPr>
        <w:t>Sistema,</w:t>
      </w:r>
    </w:p>
    <w:p w:rsidR="0077357B" w:rsidRPr="008430C2" w:rsidRDefault="0077357B" w:rsidP="0077357B">
      <w:pPr>
        <w:pStyle w:val="Prrafodelista"/>
        <w:numPr>
          <w:ilvl w:val="0"/>
          <w:numId w:val="22"/>
        </w:numPr>
        <w:jc w:val="both"/>
        <w:rPr>
          <w:rFonts w:ascii="Arial" w:hAnsi="Arial" w:cs="Arial"/>
          <w:sz w:val="20"/>
          <w:szCs w:val="20"/>
        </w:rPr>
      </w:pPr>
      <w:r w:rsidRPr="008430C2">
        <w:rPr>
          <w:rFonts w:ascii="Arial" w:hAnsi="Arial" w:cs="Arial"/>
          <w:sz w:val="20"/>
          <w:szCs w:val="20"/>
        </w:rPr>
        <w:t>Canal,</w:t>
      </w:r>
    </w:p>
    <w:p w:rsidR="0077357B" w:rsidRPr="008430C2" w:rsidRDefault="0077357B" w:rsidP="0077357B">
      <w:pPr>
        <w:pStyle w:val="Prrafodelista"/>
        <w:numPr>
          <w:ilvl w:val="0"/>
          <w:numId w:val="22"/>
        </w:numPr>
        <w:jc w:val="both"/>
        <w:rPr>
          <w:rFonts w:ascii="Arial" w:hAnsi="Arial" w:cs="Arial"/>
          <w:sz w:val="20"/>
          <w:szCs w:val="20"/>
        </w:rPr>
      </w:pPr>
      <w:r w:rsidRPr="008430C2">
        <w:rPr>
          <w:rFonts w:ascii="Arial" w:hAnsi="Arial" w:cs="Arial"/>
          <w:sz w:val="20"/>
          <w:szCs w:val="20"/>
        </w:rPr>
        <w:t>Período del que requerimos el reporte</w:t>
      </w:r>
    </w:p>
    <w:p w:rsidR="0077357B" w:rsidRPr="008430C2" w:rsidRDefault="0077357B" w:rsidP="0077357B">
      <w:pPr>
        <w:pStyle w:val="Prrafodelista"/>
        <w:numPr>
          <w:ilvl w:val="0"/>
          <w:numId w:val="22"/>
        </w:numPr>
        <w:jc w:val="both"/>
        <w:rPr>
          <w:rFonts w:ascii="Arial" w:hAnsi="Arial" w:cs="Arial"/>
          <w:sz w:val="20"/>
          <w:szCs w:val="20"/>
        </w:rPr>
      </w:pPr>
      <w:r w:rsidRPr="008430C2">
        <w:rPr>
          <w:rFonts w:ascii="Arial" w:hAnsi="Arial" w:cs="Arial"/>
          <w:sz w:val="20"/>
          <w:szCs w:val="20"/>
        </w:rPr>
        <w:t xml:space="preserve">Formas de pagos que deseamos revisar pueden ser una o varias. </w:t>
      </w:r>
    </w:p>
    <w:p w:rsidR="0077357B" w:rsidRPr="008430C2" w:rsidRDefault="0077357B" w:rsidP="0077357B">
      <w:pPr>
        <w:pStyle w:val="Prrafodelista"/>
        <w:numPr>
          <w:ilvl w:val="0"/>
          <w:numId w:val="22"/>
        </w:numPr>
        <w:jc w:val="both"/>
        <w:rPr>
          <w:rFonts w:ascii="Arial" w:hAnsi="Arial" w:cs="Arial"/>
          <w:sz w:val="20"/>
          <w:szCs w:val="20"/>
        </w:rPr>
      </w:pPr>
      <w:r w:rsidRPr="008430C2">
        <w:rPr>
          <w:rFonts w:ascii="Arial" w:hAnsi="Arial" w:cs="Arial"/>
          <w:sz w:val="20"/>
          <w:szCs w:val="20"/>
        </w:rPr>
        <w:t>Podemos solicitar revisar los horarios contratables, es decir A, AA, AAA,</w:t>
      </w:r>
      <w:r w:rsidR="00284533">
        <w:rPr>
          <w:rFonts w:ascii="Arial" w:hAnsi="Arial" w:cs="Arial"/>
          <w:sz w:val="20"/>
          <w:szCs w:val="20"/>
        </w:rPr>
        <w:t xml:space="preserve">B ; también </w:t>
      </w:r>
      <w:r w:rsidRPr="008430C2">
        <w:rPr>
          <w:rFonts w:ascii="Arial" w:hAnsi="Arial" w:cs="Arial"/>
          <w:sz w:val="20"/>
          <w:szCs w:val="20"/>
        </w:rPr>
        <w:t>podemos solicitar en específico un rango de horarios del canal, por ejemplo de las 6:15 a las 17:30.</w:t>
      </w:r>
    </w:p>
    <w:p w:rsidR="0077357B" w:rsidRPr="008430C2" w:rsidRDefault="0077357B" w:rsidP="0077357B">
      <w:pPr>
        <w:ind w:left="360"/>
        <w:jc w:val="both"/>
        <w:rPr>
          <w:rFonts w:ascii="Arial" w:hAnsi="Arial" w:cs="Arial"/>
          <w:sz w:val="20"/>
          <w:szCs w:val="20"/>
        </w:rPr>
      </w:pPr>
    </w:p>
    <w:p w:rsidR="0077357B" w:rsidRPr="008430C2" w:rsidRDefault="0077357B" w:rsidP="0077357B">
      <w:pPr>
        <w:jc w:val="both"/>
        <w:rPr>
          <w:rFonts w:ascii="Arial" w:hAnsi="Arial" w:cs="Arial"/>
          <w:sz w:val="20"/>
          <w:szCs w:val="20"/>
        </w:rPr>
      </w:pPr>
      <w:r w:rsidRPr="008430C2">
        <w:rPr>
          <w:rFonts w:ascii="Arial" w:hAnsi="Arial" w:cs="Arial"/>
          <w:sz w:val="20"/>
          <w:szCs w:val="20"/>
        </w:rPr>
        <w:t>Un dato importante que especificamos aquí, es si queremos ver lo Disponible o lo Ocupado, si solicitamos lo ocupado nos mostrará los espacios ocupados por las formas de pago que le indicamos, Si solicitamos lo Disponible, nos mostrará los espacios que NO son utilizados por las formas de pago que indicamos.</w:t>
      </w:r>
    </w:p>
    <w:p w:rsidR="0077357B" w:rsidRPr="008430C2" w:rsidRDefault="0077357B" w:rsidP="0077357B">
      <w:pPr>
        <w:jc w:val="both"/>
        <w:rPr>
          <w:rFonts w:ascii="Arial" w:hAnsi="Arial" w:cs="Arial"/>
          <w:sz w:val="20"/>
          <w:szCs w:val="20"/>
        </w:rPr>
      </w:pPr>
    </w:p>
    <w:p w:rsidR="0077357B" w:rsidRPr="008430C2" w:rsidRDefault="002F4C63" w:rsidP="0077357B">
      <w:pPr>
        <w:jc w:val="both"/>
        <w:rPr>
          <w:rFonts w:ascii="Arial" w:hAnsi="Arial" w:cs="Arial"/>
          <w:sz w:val="20"/>
          <w:szCs w:val="20"/>
        </w:rPr>
      </w:pPr>
      <w:r>
        <w:rPr>
          <w:rFonts w:ascii="Arial" w:hAnsi="Arial" w:cs="Arial"/>
          <w:sz w:val="20"/>
          <w:szCs w:val="20"/>
        </w:rPr>
        <w:t>P</w:t>
      </w:r>
      <w:r w:rsidR="0077357B" w:rsidRPr="008430C2">
        <w:rPr>
          <w:rFonts w:ascii="Arial" w:hAnsi="Arial" w:cs="Arial"/>
          <w:sz w:val="20"/>
          <w:szCs w:val="20"/>
        </w:rPr>
        <w:t xml:space="preserve">or ejemplo: Si </w:t>
      </w:r>
      <w:r>
        <w:rPr>
          <w:rFonts w:ascii="Arial" w:hAnsi="Arial" w:cs="Arial"/>
          <w:sz w:val="20"/>
          <w:szCs w:val="20"/>
        </w:rPr>
        <w:t xml:space="preserve">se indica; </w:t>
      </w:r>
      <w:r w:rsidR="0077357B" w:rsidRPr="008430C2">
        <w:rPr>
          <w:rFonts w:ascii="Arial" w:hAnsi="Arial" w:cs="Arial"/>
          <w:sz w:val="20"/>
          <w:szCs w:val="20"/>
        </w:rPr>
        <w:t>Muestra lo Ocupado de las formas de pago Pagado e Intercambio, nos mostrará los espacios ocupados por esas dos formas de pago, ahora sin cambiar nada le decimos: Ahora muestra lo Disponible, al generarlo nos indicará los espacios no utilizados por las formas de pago Pagado e Intercambio, es decir nos mostrará los espacios libres, los de la forma de pago Megacable, y los de la forma de pago Cortesía, podemos escoger cualquier variante.</w:t>
      </w:r>
    </w:p>
    <w:p w:rsidR="0077357B" w:rsidRPr="008430C2" w:rsidRDefault="0077357B" w:rsidP="0077357B">
      <w:pPr>
        <w:jc w:val="both"/>
        <w:rPr>
          <w:rFonts w:ascii="Arial" w:hAnsi="Arial" w:cs="Arial"/>
          <w:sz w:val="20"/>
          <w:szCs w:val="20"/>
        </w:rPr>
      </w:pPr>
    </w:p>
    <w:p w:rsidR="0077357B" w:rsidRPr="008430C2" w:rsidRDefault="0077357B" w:rsidP="0077357B">
      <w:pPr>
        <w:jc w:val="both"/>
        <w:rPr>
          <w:rFonts w:ascii="Arial" w:hAnsi="Arial" w:cs="Arial"/>
          <w:sz w:val="20"/>
          <w:szCs w:val="20"/>
        </w:rPr>
      </w:pPr>
      <w:r w:rsidRPr="008430C2">
        <w:rPr>
          <w:rFonts w:ascii="Arial" w:hAnsi="Arial" w:cs="Arial"/>
          <w:sz w:val="20"/>
          <w:szCs w:val="20"/>
        </w:rPr>
        <w:t>En cuanto al período está limitado a 40 días en cualquier sentido, por lo que si requerimos un período mayor habrá que generarlo en partes, por ejemplo: primero todo marzo, luego todo abril, luego todo mayo, y así sucesivamente, se puede generar cualquier fecha.</w:t>
      </w:r>
    </w:p>
    <w:p w:rsidR="0077357B" w:rsidRPr="008430C2" w:rsidRDefault="0077357B" w:rsidP="0077357B">
      <w:pPr>
        <w:jc w:val="both"/>
        <w:rPr>
          <w:rFonts w:ascii="Arial" w:hAnsi="Arial" w:cs="Arial"/>
          <w:sz w:val="20"/>
          <w:szCs w:val="20"/>
        </w:rPr>
      </w:pPr>
    </w:p>
    <w:p w:rsidR="0077357B" w:rsidRPr="008430C2" w:rsidRDefault="0077357B" w:rsidP="0077357B">
      <w:pPr>
        <w:jc w:val="both"/>
        <w:rPr>
          <w:rFonts w:ascii="Arial" w:hAnsi="Arial" w:cs="Arial"/>
          <w:sz w:val="20"/>
          <w:szCs w:val="20"/>
        </w:rPr>
      </w:pPr>
      <w:r w:rsidRPr="008430C2">
        <w:rPr>
          <w:rFonts w:ascii="Arial" w:hAnsi="Arial" w:cs="Arial"/>
          <w:sz w:val="20"/>
          <w:szCs w:val="20"/>
        </w:rPr>
        <w:t>En la parte inferior aparecen dos líneas que muestran los datos con los que fue generada la información y la fecha y hora a la que fue generada.</w:t>
      </w:r>
    </w:p>
    <w:p w:rsidR="0077357B" w:rsidRPr="008430C2" w:rsidRDefault="0077357B" w:rsidP="0077357B">
      <w:pPr>
        <w:jc w:val="both"/>
        <w:rPr>
          <w:rFonts w:ascii="Arial" w:hAnsi="Arial" w:cs="Arial"/>
          <w:sz w:val="20"/>
          <w:szCs w:val="20"/>
        </w:rPr>
      </w:pPr>
    </w:p>
    <w:p w:rsidR="0077357B" w:rsidRPr="008430C2" w:rsidRDefault="0077357B" w:rsidP="0077357B">
      <w:pPr>
        <w:jc w:val="both"/>
        <w:rPr>
          <w:rFonts w:ascii="Arial" w:hAnsi="Arial" w:cs="Arial"/>
          <w:sz w:val="20"/>
          <w:szCs w:val="20"/>
        </w:rPr>
      </w:pPr>
      <w:r w:rsidRPr="008430C2">
        <w:rPr>
          <w:rFonts w:ascii="Arial" w:hAnsi="Arial" w:cs="Arial"/>
          <w:sz w:val="20"/>
          <w:szCs w:val="20"/>
        </w:rPr>
        <w:t xml:space="preserve"> Por si llegan a mover los datos de la parte superior, que estén enterados que lo que se muestra es lo que aparece en esta descripción y no lo que muestran las opciones de la parte superior. También es importante la fecha y hora en que se genera porque debido a los movimientos constantes de las pautas esta información puede variar, si se revisa mucho tiempo después de que se generó.</w:t>
      </w:r>
    </w:p>
    <w:p w:rsidR="0077357B" w:rsidRPr="008430C2" w:rsidRDefault="0077357B" w:rsidP="0077357B">
      <w:pPr>
        <w:jc w:val="both"/>
        <w:rPr>
          <w:rFonts w:ascii="Arial" w:hAnsi="Arial" w:cs="Arial"/>
          <w:sz w:val="20"/>
          <w:szCs w:val="20"/>
        </w:rPr>
      </w:pPr>
    </w:p>
    <w:p w:rsidR="0077357B" w:rsidRPr="008430C2" w:rsidRDefault="0077357B" w:rsidP="0077357B">
      <w:pPr>
        <w:jc w:val="both"/>
        <w:rPr>
          <w:rFonts w:ascii="Arial" w:hAnsi="Arial" w:cs="Arial"/>
          <w:sz w:val="20"/>
          <w:szCs w:val="20"/>
        </w:rPr>
      </w:pPr>
      <w:r w:rsidRPr="008430C2">
        <w:rPr>
          <w:rFonts w:ascii="Arial" w:hAnsi="Arial" w:cs="Arial"/>
          <w:sz w:val="20"/>
          <w:szCs w:val="20"/>
        </w:rPr>
        <w:t>Existe también el botón “Enviar a archivo”, con el cual la misma información que estamos viendo en pantalla se puede enviar a un archivo de texto, el cual puede revisarse o imprimirse directamente o se puede importar a Excel para su procesamiento posterior.</w:t>
      </w:r>
    </w:p>
    <w:p w:rsidR="0077357B" w:rsidRPr="008430C2" w:rsidRDefault="0077357B" w:rsidP="0077357B">
      <w:pPr>
        <w:jc w:val="both"/>
        <w:rPr>
          <w:rFonts w:ascii="Arial" w:hAnsi="Arial" w:cs="Arial"/>
          <w:b/>
          <w:sz w:val="20"/>
          <w:szCs w:val="20"/>
          <w:lang w:val="es-MX"/>
        </w:rPr>
      </w:pPr>
    </w:p>
    <w:p w:rsidR="00507B48" w:rsidRPr="008430C2" w:rsidRDefault="00507B48" w:rsidP="0077357B">
      <w:pPr>
        <w:jc w:val="both"/>
        <w:rPr>
          <w:rFonts w:ascii="Arial" w:hAnsi="Arial" w:cs="Arial"/>
          <w:b/>
          <w:sz w:val="20"/>
          <w:szCs w:val="20"/>
          <w:lang w:val="es-MX"/>
        </w:rPr>
      </w:pPr>
    </w:p>
    <w:p w:rsidR="0077357B" w:rsidRPr="002F4C63" w:rsidRDefault="002F4C63" w:rsidP="002F4C63">
      <w:pPr>
        <w:pStyle w:val="Prrafodelista"/>
        <w:numPr>
          <w:ilvl w:val="0"/>
          <w:numId w:val="39"/>
        </w:numPr>
        <w:rPr>
          <w:rFonts w:ascii="Arial" w:hAnsi="Arial" w:cs="Arial"/>
          <w:b/>
          <w:sz w:val="20"/>
          <w:szCs w:val="20"/>
          <w:lang w:val="es-MX"/>
        </w:rPr>
      </w:pPr>
      <w:r>
        <w:rPr>
          <w:rFonts w:ascii="Arial" w:hAnsi="Arial" w:cs="Arial"/>
          <w:b/>
          <w:sz w:val="20"/>
          <w:szCs w:val="20"/>
          <w:lang w:val="es-MX"/>
        </w:rPr>
        <w:t>R</w:t>
      </w:r>
      <w:r w:rsidRPr="002F4C63">
        <w:rPr>
          <w:rFonts w:ascii="Arial" w:hAnsi="Arial" w:cs="Arial"/>
          <w:b/>
          <w:sz w:val="20"/>
          <w:szCs w:val="20"/>
          <w:lang w:val="es-MX"/>
        </w:rPr>
        <w:t xml:space="preserve">eporte de </w:t>
      </w:r>
      <w:r>
        <w:rPr>
          <w:rFonts w:ascii="Arial" w:hAnsi="Arial" w:cs="Arial"/>
          <w:b/>
          <w:sz w:val="20"/>
          <w:szCs w:val="20"/>
          <w:lang w:val="es-MX"/>
        </w:rPr>
        <w:t>D</w:t>
      </w:r>
      <w:r w:rsidRPr="002F4C63">
        <w:rPr>
          <w:rFonts w:ascii="Arial" w:hAnsi="Arial" w:cs="Arial"/>
          <w:b/>
          <w:sz w:val="20"/>
          <w:szCs w:val="20"/>
          <w:lang w:val="es-MX"/>
        </w:rPr>
        <w:t xml:space="preserve">istribución de </w:t>
      </w:r>
      <w:r>
        <w:rPr>
          <w:rFonts w:ascii="Arial" w:hAnsi="Arial" w:cs="Arial"/>
          <w:b/>
          <w:sz w:val="20"/>
          <w:szCs w:val="20"/>
          <w:lang w:val="es-MX"/>
        </w:rPr>
        <w:t>E</w:t>
      </w:r>
      <w:r w:rsidRPr="002F4C63">
        <w:rPr>
          <w:rFonts w:ascii="Arial" w:hAnsi="Arial" w:cs="Arial"/>
          <w:b/>
          <w:sz w:val="20"/>
          <w:szCs w:val="20"/>
          <w:lang w:val="es-MX"/>
        </w:rPr>
        <w:t>spacios</w:t>
      </w:r>
    </w:p>
    <w:p w:rsidR="00507B48" w:rsidRPr="008430C2" w:rsidRDefault="00507B48" w:rsidP="00F33F67">
      <w:pPr>
        <w:rPr>
          <w:rFonts w:ascii="Arial" w:hAnsi="Arial" w:cs="Arial"/>
          <w:b/>
          <w:sz w:val="20"/>
          <w:szCs w:val="20"/>
          <w:lang w:val="es-MX"/>
        </w:rPr>
      </w:pPr>
    </w:p>
    <w:p w:rsidR="00507B48" w:rsidRPr="008430C2" w:rsidRDefault="00507B48" w:rsidP="00F33F67">
      <w:pPr>
        <w:rPr>
          <w:rFonts w:ascii="Arial" w:hAnsi="Arial" w:cs="Arial"/>
          <w:sz w:val="20"/>
          <w:szCs w:val="20"/>
          <w:lang w:val="es-MX"/>
        </w:rPr>
      </w:pPr>
      <w:r w:rsidRPr="008430C2">
        <w:rPr>
          <w:rFonts w:ascii="Arial" w:hAnsi="Arial" w:cs="Arial"/>
          <w:sz w:val="20"/>
          <w:szCs w:val="20"/>
          <w:lang w:val="es-MX"/>
        </w:rPr>
        <w:t>Al seleccionar la opción aparece la siguiente ventana</w:t>
      </w:r>
      <w:r w:rsidR="00210A39">
        <w:rPr>
          <w:rFonts w:ascii="Arial" w:hAnsi="Arial" w:cs="Arial"/>
          <w:sz w:val="20"/>
          <w:szCs w:val="20"/>
          <w:lang w:val="es-MX"/>
        </w:rPr>
        <w:t xml:space="preserve"> </w:t>
      </w:r>
      <w:r w:rsidR="00210A39" w:rsidRPr="00210A39">
        <w:rPr>
          <w:rFonts w:ascii="Arial" w:hAnsi="Arial" w:cs="Arial"/>
          <w:b/>
          <w:sz w:val="20"/>
          <w:szCs w:val="20"/>
          <w:u w:val="single"/>
          <w:lang w:val="es-MX"/>
        </w:rPr>
        <w:t>Fig. 2.2</w:t>
      </w:r>
      <w:r w:rsidRPr="008430C2">
        <w:rPr>
          <w:rFonts w:ascii="Arial" w:hAnsi="Arial" w:cs="Arial"/>
          <w:sz w:val="20"/>
          <w:szCs w:val="20"/>
          <w:lang w:val="es-MX"/>
        </w:rPr>
        <w:t xml:space="preserve">: </w:t>
      </w:r>
    </w:p>
    <w:p w:rsidR="00507B48" w:rsidRPr="008430C2" w:rsidRDefault="00507B48" w:rsidP="00F33F67">
      <w:pPr>
        <w:rPr>
          <w:rFonts w:ascii="Arial" w:hAnsi="Arial" w:cs="Arial"/>
          <w:sz w:val="20"/>
          <w:szCs w:val="20"/>
          <w:lang w:val="es-MX"/>
        </w:rPr>
      </w:pPr>
    </w:p>
    <w:p w:rsidR="0077357B" w:rsidRPr="008430C2" w:rsidRDefault="00CD6080" w:rsidP="002F4C63">
      <w:pPr>
        <w:jc w:val="center"/>
        <w:rPr>
          <w:rFonts w:ascii="Arial" w:hAnsi="Arial" w:cs="Arial"/>
          <w:b/>
          <w:sz w:val="20"/>
          <w:szCs w:val="20"/>
          <w:lang w:val="es-MX"/>
        </w:rPr>
      </w:pPr>
      <w:r>
        <w:rPr>
          <w:rFonts w:ascii="Arial" w:hAnsi="Arial" w:cs="Arial"/>
          <w:noProof/>
          <w:sz w:val="20"/>
          <w:szCs w:val="20"/>
          <w:lang w:val="es-MX"/>
        </w:rPr>
        <w:pict>
          <v:shape id="_x0000_s1046" type="#_x0000_t202" style="position:absolute;left:0;text-align:left;margin-left:133.2pt;margin-top:100.95pt;width:56.9pt;height:18.7pt;z-index:25167360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_x0000_s1046;mso-fit-shape-to-text:t">
              <w:txbxContent>
                <w:p w:rsidR="002B0E1A" w:rsidRPr="002A0EA5" w:rsidRDefault="002B0E1A" w:rsidP="00210A39">
                  <w:pPr>
                    <w:rPr>
                      <w:rFonts w:ascii="Arial" w:hAnsi="Arial" w:cs="Arial"/>
                      <w:b/>
                      <w:sz w:val="20"/>
                      <w:szCs w:val="20"/>
                      <w:lang w:val="es-MX"/>
                    </w:rPr>
                  </w:pPr>
                  <w:r>
                    <w:rPr>
                      <w:rFonts w:ascii="Arial" w:hAnsi="Arial" w:cs="Arial"/>
                      <w:b/>
                      <w:sz w:val="20"/>
                      <w:szCs w:val="20"/>
                      <w:lang w:val="es-MX"/>
                    </w:rPr>
                    <w:t>Fig. 2.2</w:t>
                  </w:r>
                </w:p>
              </w:txbxContent>
            </v:textbox>
          </v:shape>
        </w:pict>
      </w:r>
      <w:r w:rsidR="00507B48" w:rsidRPr="008430C2">
        <w:rPr>
          <w:rFonts w:ascii="Arial" w:hAnsi="Arial" w:cs="Arial"/>
          <w:b/>
          <w:noProof/>
          <w:sz w:val="20"/>
          <w:szCs w:val="20"/>
          <w:lang w:val="es-MX"/>
        </w:rPr>
        <w:drawing>
          <wp:inline distT="0" distB="0" distL="0" distR="0" wp14:anchorId="61212219" wp14:editId="4F260D4C">
            <wp:extent cx="2462866" cy="1754372"/>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4" cstate="print"/>
                    <a:srcRect l="36000" t="37841" r="36190" b="35746"/>
                    <a:stretch/>
                  </pic:blipFill>
                  <pic:spPr bwMode="auto">
                    <a:xfrm>
                      <a:off x="0" y="0"/>
                      <a:ext cx="2478906" cy="1765798"/>
                    </a:xfrm>
                    <a:prstGeom prst="rect">
                      <a:avLst/>
                    </a:prstGeom>
                    <a:noFill/>
                    <a:ln>
                      <a:noFill/>
                    </a:ln>
                    <a:extLst>
                      <a:ext uri="{53640926-AAD7-44D8-BBD7-CCE9431645EC}">
                        <a14:shadowObscured xmlns:a14="http://schemas.microsoft.com/office/drawing/2010/main"/>
                      </a:ext>
                    </a:extLst>
                  </pic:spPr>
                </pic:pic>
              </a:graphicData>
            </a:graphic>
          </wp:inline>
        </w:drawing>
      </w:r>
    </w:p>
    <w:p w:rsidR="0077357B" w:rsidRPr="008430C2" w:rsidRDefault="0077357B" w:rsidP="00F33F67">
      <w:pPr>
        <w:rPr>
          <w:rFonts w:ascii="Arial" w:hAnsi="Arial" w:cs="Arial"/>
          <w:b/>
          <w:sz w:val="20"/>
          <w:szCs w:val="20"/>
          <w:lang w:val="es-MX"/>
        </w:rPr>
      </w:pPr>
    </w:p>
    <w:p w:rsidR="0077357B" w:rsidRPr="008430C2" w:rsidRDefault="0077357B" w:rsidP="00F33F67">
      <w:pPr>
        <w:rPr>
          <w:rFonts w:ascii="Arial" w:hAnsi="Arial" w:cs="Arial"/>
          <w:b/>
          <w:sz w:val="20"/>
          <w:szCs w:val="20"/>
          <w:lang w:val="es-MX"/>
        </w:rPr>
      </w:pPr>
    </w:p>
    <w:p w:rsidR="0077357B" w:rsidRPr="008430C2" w:rsidRDefault="00507B48" w:rsidP="00F33F67">
      <w:pPr>
        <w:rPr>
          <w:rFonts w:ascii="Arial" w:hAnsi="Arial" w:cs="Arial"/>
          <w:sz w:val="20"/>
          <w:szCs w:val="20"/>
          <w:lang w:val="es-MX"/>
        </w:rPr>
      </w:pPr>
      <w:r w:rsidRPr="008430C2">
        <w:rPr>
          <w:rFonts w:ascii="Arial" w:hAnsi="Arial" w:cs="Arial"/>
          <w:sz w:val="20"/>
          <w:szCs w:val="20"/>
          <w:lang w:val="es-MX"/>
        </w:rPr>
        <w:t xml:space="preserve">La información que solicita esta ventana es la siguiente: </w:t>
      </w:r>
    </w:p>
    <w:p w:rsidR="00507B48" w:rsidRPr="00284533" w:rsidRDefault="00507B48" w:rsidP="00F33F67">
      <w:pPr>
        <w:rPr>
          <w:rFonts w:ascii="Arial" w:hAnsi="Arial" w:cs="Arial"/>
          <w:b/>
          <w:sz w:val="20"/>
          <w:szCs w:val="20"/>
          <w:lang w:val="es-MX"/>
        </w:rPr>
      </w:pPr>
    </w:p>
    <w:p w:rsidR="008430C2" w:rsidRPr="00210A39" w:rsidRDefault="00507B48" w:rsidP="00210A39">
      <w:pPr>
        <w:pStyle w:val="Prrafodelista"/>
        <w:numPr>
          <w:ilvl w:val="0"/>
          <w:numId w:val="40"/>
        </w:numPr>
        <w:rPr>
          <w:rFonts w:ascii="Arial" w:hAnsi="Arial" w:cs="Arial"/>
          <w:b/>
          <w:sz w:val="20"/>
          <w:szCs w:val="20"/>
          <w:lang w:val="es-MX"/>
        </w:rPr>
      </w:pPr>
      <w:r w:rsidRPr="00210A39">
        <w:rPr>
          <w:rFonts w:ascii="Arial" w:hAnsi="Arial" w:cs="Arial"/>
          <w:b/>
          <w:sz w:val="20"/>
          <w:szCs w:val="20"/>
          <w:lang w:val="es-MX"/>
        </w:rPr>
        <w:t>Reporte:</w:t>
      </w:r>
    </w:p>
    <w:p w:rsidR="008430C2" w:rsidRPr="00284533" w:rsidRDefault="008430C2" w:rsidP="00F33F67">
      <w:pPr>
        <w:rPr>
          <w:rFonts w:ascii="Arial" w:hAnsi="Arial" w:cs="Arial"/>
          <w:b/>
          <w:sz w:val="20"/>
          <w:szCs w:val="20"/>
          <w:lang w:val="es-MX"/>
        </w:rPr>
      </w:pPr>
    </w:p>
    <w:p w:rsidR="00507B48" w:rsidRPr="008430C2" w:rsidRDefault="008430C2" w:rsidP="00F33F67">
      <w:pPr>
        <w:rPr>
          <w:rFonts w:ascii="Arial" w:hAnsi="Arial" w:cs="Arial"/>
          <w:sz w:val="20"/>
          <w:szCs w:val="20"/>
          <w:lang w:val="es-MX"/>
        </w:rPr>
      </w:pPr>
      <w:r>
        <w:rPr>
          <w:rFonts w:ascii="Arial" w:hAnsi="Arial" w:cs="Arial"/>
          <w:sz w:val="20"/>
          <w:szCs w:val="20"/>
          <w:lang w:val="es-MX"/>
        </w:rPr>
        <w:t>H</w:t>
      </w:r>
      <w:r w:rsidR="00507B48" w:rsidRPr="008430C2">
        <w:rPr>
          <w:rFonts w:ascii="Arial" w:hAnsi="Arial" w:cs="Arial"/>
          <w:sz w:val="20"/>
          <w:szCs w:val="20"/>
          <w:lang w:val="es-MX"/>
        </w:rPr>
        <w:t>ay cuatro distintos reportes de distribución de espacios, los cuales se generan en archivo de texto separado por tabuladores para su importación en Excel.</w:t>
      </w:r>
    </w:p>
    <w:p w:rsidR="00507B48" w:rsidRPr="008430C2" w:rsidRDefault="00507B48" w:rsidP="00F33F67">
      <w:pPr>
        <w:rPr>
          <w:rFonts w:ascii="Arial" w:hAnsi="Arial" w:cs="Arial"/>
          <w:sz w:val="20"/>
          <w:szCs w:val="20"/>
          <w:lang w:val="es-MX"/>
        </w:rPr>
      </w:pPr>
    </w:p>
    <w:p w:rsidR="00507B48" w:rsidRPr="008430C2" w:rsidRDefault="00507B48" w:rsidP="00507B48">
      <w:pPr>
        <w:pStyle w:val="Prrafodelista"/>
        <w:numPr>
          <w:ilvl w:val="0"/>
          <w:numId w:val="23"/>
        </w:numPr>
        <w:rPr>
          <w:rFonts w:ascii="Arial" w:hAnsi="Arial" w:cs="Arial"/>
          <w:sz w:val="20"/>
          <w:szCs w:val="20"/>
          <w:lang w:val="es-MX"/>
        </w:rPr>
      </w:pPr>
      <w:r w:rsidRPr="008430C2">
        <w:rPr>
          <w:rFonts w:ascii="Arial" w:hAnsi="Arial" w:cs="Arial"/>
          <w:sz w:val="20"/>
          <w:szCs w:val="20"/>
          <w:lang w:val="es-MX"/>
        </w:rPr>
        <w:t>Por sistema</w:t>
      </w:r>
    </w:p>
    <w:p w:rsidR="00507B48" w:rsidRPr="008430C2" w:rsidRDefault="00507B48" w:rsidP="00507B48">
      <w:pPr>
        <w:pStyle w:val="Prrafodelista"/>
        <w:numPr>
          <w:ilvl w:val="0"/>
          <w:numId w:val="23"/>
        </w:numPr>
        <w:rPr>
          <w:rFonts w:ascii="Arial" w:hAnsi="Arial" w:cs="Arial"/>
          <w:sz w:val="20"/>
          <w:szCs w:val="20"/>
          <w:lang w:val="es-MX"/>
        </w:rPr>
      </w:pPr>
      <w:r w:rsidRPr="008430C2">
        <w:rPr>
          <w:rFonts w:ascii="Arial" w:hAnsi="Arial" w:cs="Arial"/>
          <w:sz w:val="20"/>
          <w:szCs w:val="20"/>
          <w:lang w:val="es-MX"/>
        </w:rPr>
        <w:t>Por sistema, un horario ( A,AA,AAA,</w:t>
      </w:r>
      <w:r w:rsidR="00284533">
        <w:rPr>
          <w:rFonts w:ascii="Arial" w:hAnsi="Arial" w:cs="Arial"/>
          <w:sz w:val="20"/>
          <w:szCs w:val="20"/>
          <w:lang w:val="es-MX"/>
        </w:rPr>
        <w:t xml:space="preserve"> B</w:t>
      </w:r>
      <w:r w:rsidRPr="008430C2">
        <w:rPr>
          <w:rFonts w:ascii="Arial" w:hAnsi="Arial" w:cs="Arial"/>
          <w:sz w:val="20"/>
          <w:szCs w:val="20"/>
          <w:lang w:val="es-MX"/>
        </w:rPr>
        <w:t xml:space="preserve">) </w:t>
      </w:r>
    </w:p>
    <w:p w:rsidR="00507B48" w:rsidRPr="008430C2" w:rsidRDefault="00507B48" w:rsidP="00507B48">
      <w:pPr>
        <w:pStyle w:val="Prrafodelista"/>
        <w:numPr>
          <w:ilvl w:val="0"/>
          <w:numId w:val="23"/>
        </w:numPr>
        <w:rPr>
          <w:rFonts w:ascii="Arial" w:hAnsi="Arial" w:cs="Arial"/>
          <w:sz w:val="20"/>
          <w:szCs w:val="20"/>
          <w:lang w:val="es-MX"/>
        </w:rPr>
      </w:pPr>
      <w:r w:rsidRPr="008430C2">
        <w:rPr>
          <w:rFonts w:ascii="Arial" w:hAnsi="Arial" w:cs="Arial"/>
          <w:sz w:val="20"/>
          <w:szCs w:val="20"/>
          <w:lang w:val="es-MX"/>
        </w:rPr>
        <w:t>Por canal, un sistema</w:t>
      </w:r>
    </w:p>
    <w:p w:rsidR="00507B48" w:rsidRPr="008430C2" w:rsidRDefault="00507B48" w:rsidP="00507B48">
      <w:pPr>
        <w:pStyle w:val="Prrafodelista"/>
        <w:numPr>
          <w:ilvl w:val="0"/>
          <w:numId w:val="23"/>
        </w:numPr>
        <w:rPr>
          <w:rFonts w:ascii="Arial" w:hAnsi="Arial" w:cs="Arial"/>
          <w:sz w:val="20"/>
          <w:szCs w:val="20"/>
          <w:lang w:val="es-MX"/>
        </w:rPr>
      </w:pPr>
      <w:r w:rsidRPr="008430C2">
        <w:rPr>
          <w:rFonts w:ascii="Arial" w:hAnsi="Arial" w:cs="Arial"/>
          <w:sz w:val="20"/>
          <w:szCs w:val="20"/>
          <w:lang w:val="es-MX"/>
        </w:rPr>
        <w:t>Por canal, un sistema, un horario</w:t>
      </w:r>
    </w:p>
    <w:p w:rsidR="00507B48" w:rsidRPr="008430C2" w:rsidRDefault="00507B48" w:rsidP="00507B48">
      <w:pPr>
        <w:rPr>
          <w:rFonts w:ascii="Arial" w:hAnsi="Arial" w:cs="Arial"/>
          <w:sz w:val="20"/>
          <w:szCs w:val="20"/>
          <w:lang w:val="es-MX"/>
        </w:rPr>
      </w:pPr>
    </w:p>
    <w:p w:rsidR="00284533" w:rsidRPr="00210A39" w:rsidRDefault="00507B48" w:rsidP="00210A39">
      <w:pPr>
        <w:pStyle w:val="Prrafodelista"/>
        <w:numPr>
          <w:ilvl w:val="0"/>
          <w:numId w:val="40"/>
        </w:numPr>
        <w:rPr>
          <w:rFonts w:ascii="Arial" w:hAnsi="Arial" w:cs="Arial"/>
          <w:b/>
          <w:sz w:val="20"/>
          <w:szCs w:val="20"/>
          <w:lang w:val="es-MX"/>
        </w:rPr>
      </w:pPr>
      <w:r w:rsidRPr="00210A39">
        <w:rPr>
          <w:rFonts w:ascii="Arial" w:hAnsi="Arial" w:cs="Arial"/>
          <w:b/>
          <w:sz w:val="20"/>
          <w:szCs w:val="20"/>
          <w:lang w:val="es-MX"/>
        </w:rPr>
        <w:t xml:space="preserve">Fecha:  </w:t>
      </w:r>
    </w:p>
    <w:p w:rsidR="00284533" w:rsidRDefault="00284533" w:rsidP="00507B48">
      <w:pPr>
        <w:rPr>
          <w:rFonts w:ascii="Arial" w:hAnsi="Arial" w:cs="Arial"/>
          <w:sz w:val="20"/>
          <w:szCs w:val="20"/>
          <w:lang w:val="es-MX"/>
        </w:rPr>
      </w:pPr>
    </w:p>
    <w:p w:rsidR="00507B48" w:rsidRPr="008430C2" w:rsidRDefault="00507B48" w:rsidP="00507B48">
      <w:pPr>
        <w:rPr>
          <w:rFonts w:ascii="Arial" w:hAnsi="Arial" w:cs="Arial"/>
          <w:sz w:val="20"/>
          <w:szCs w:val="20"/>
          <w:lang w:val="es-MX"/>
        </w:rPr>
      </w:pPr>
      <w:r w:rsidRPr="008430C2">
        <w:rPr>
          <w:rFonts w:ascii="Arial" w:hAnsi="Arial" w:cs="Arial"/>
          <w:sz w:val="20"/>
          <w:szCs w:val="20"/>
          <w:lang w:val="es-MX"/>
        </w:rPr>
        <w:t xml:space="preserve">Es la fecha del día en que se generarán los reportes, por ejemplo, el día de hoy se puede generar la información del 13 de mayo, o la de hoy, o la del 20 de septiembre. </w:t>
      </w:r>
    </w:p>
    <w:p w:rsidR="00507B48" w:rsidRPr="00284533" w:rsidRDefault="00507B48" w:rsidP="00507B48">
      <w:pPr>
        <w:rPr>
          <w:rFonts w:ascii="Arial" w:hAnsi="Arial" w:cs="Arial"/>
          <w:b/>
          <w:sz w:val="20"/>
          <w:szCs w:val="20"/>
          <w:lang w:val="es-MX"/>
        </w:rPr>
      </w:pPr>
    </w:p>
    <w:p w:rsidR="00284533" w:rsidRPr="00210A39" w:rsidRDefault="00507B48" w:rsidP="00210A39">
      <w:pPr>
        <w:pStyle w:val="Prrafodelista"/>
        <w:numPr>
          <w:ilvl w:val="0"/>
          <w:numId w:val="40"/>
        </w:numPr>
        <w:rPr>
          <w:rFonts w:ascii="Arial" w:hAnsi="Arial" w:cs="Arial"/>
          <w:sz w:val="20"/>
          <w:szCs w:val="20"/>
          <w:lang w:val="es-MX"/>
        </w:rPr>
      </w:pPr>
      <w:r w:rsidRPr="00210A39">
        <w:rPr>
          <w:rFonts w:ascii="Arial" w:hAnsi="Arial" w:cs="Arial"/>
          <w:b/>
          <w:sz w:val="20"/>
          <w:szCs w:val="20"/>
          <w:lang w:val="es-MX"/>
        </w:rPr>
        <w:t>Recalcular fecha:</w:t>
      </w:r>
      <w:r w:rsidRPr="00210A39">
        <w:rPr>
          <w:rFonts w:ascii="Arial" w:hAnsi="Arial" w:cs="Arial"/>
          <w:sz w:val="20"/>
          <w:szCs w:val="20"/>
          <w:lang w:val="es-MX"/>
        </w:rPr>
        <w:t xml:space="preserve"> </w:t>
      </w:r>
    </w:p>
    <w:p w:rsidR="00284533" w:rsidRDefault="00284533" w:rsidP="00507B48">
      <w:pPr>
        <w:rPr>
          <w:rFonts w:ascii="Arial" w:hAnsi="Arial" w:cs="Arial"/>
          <w:sz w:val="20"/>
          <w:szCs w:val="20"/>
          <w:lang w:val="es-MX"/>
        </w:rPr>
      </w:pPr>
    </w:p>
    <w:p w:rsidR="00507B48" w:rsidRPr="008430C2" w:rsidRDefault="00507B48" w:rsidP="00507B48">
      <w:pPr>
        <w:rPr>
          <w:rFonts w:ascii="Arial" w:hAnsi="Arial" w:cs="Arial"/>
          <w:sz w:val="20"/>
          <w:szCs w:val="20"/>
          <w:lang w:val="es-MX"/>
        </w:rPr>
      </w:pPr>
      <w:r w:rsidRPr="008430C2">
        <w:rPr>
          <w:rFonts w:ascii="Arial" w:hAnsi="Arial" w:cs="Arial"/>
          <w:sz w:val="20"/>
          <w:szCs w:val="20"/>
          <w:lang w:val="es-MX"/>
        </w:rPr>
        <w:t>Para genera los reportes es necesario antes de calcular la información de la fecha que estamos solicitando, este cálculo solamente es necesario hacerlo una vez por cada fecha, y si se hizo para un reporte no es necesario calcularlo cada reporte.</w:t>
      </w:r>
    </w:p>
    <w:p w:rsidR="00507B48" w:rsidRPr="008430C2" w:rsidRDefault="00507B48" w:rsidP="00507B48">
      <w:pPr>
        <w:rPr>
          <w:rFonts w:ascii="Arial" w:hAnsi="Arial" w:cs="Arial"/>
          <w:sz w:val="20"/>
          <w:szCs w:val="20"/>
          <w:lang w:val="es-MX"/>
        </w:rPr>
      </w:pPr>
    </w:p>
    <w:p w:rsidR="00507B48" w:rsidRPr="008430C2" w:rsidRDefault="00507B48" w:rsidP="00507B48">
      <w:pPr>
        <w:rPr>
          <w:rFonts w:ascii="Arial" w:hAnsi="Arial" w:cs="Arial"/>
          <w:sz w:val="20"/>
          <w:szCs w:val="20"/>
          <w:lang w:val="es-MX"/>
        </w:rPr>
      </w:pPr>
      <w:r w:rsidRPr="008430C2">
        <w:rPr>
          <w:rFonts w:ascii="Arial" w:hAnsi="Arial" w:cs="Arial"/>
          <w:sz w:val="20"/>
          <w:szCs w:val="20"/>
          <w:lang w:val="es-MX"/>
        </w:rPr>
        <w:t xml:space="preserve">De igual manera, en cualquier momento se puede recalcular cualquier fecha, esto es especialmente útil en reportes a futuro, que pueden estar cambiando todos los días. </w:t>
      </w:r>
      <w:r w:rsidRPr="008430C2">
        <w:rPr>
          <w:rFonts w:ascii="Arial" w:hAnsi="Arial" w:cs="Arial"/>
          <w:sz w:val="20"/>
          <w:szCs w:val="20"/>
          <w:lang w:val="es-MX"/>
        </w:rPr>
        <w:br/>
      </w:r>
    </w:p>
    <w:p w:rsidR="00284533" w:rsidRPr="00210A39" w:rsidRDefault="00507B48" w:rsidP="00210A39">
      <w:pPr>
        <w:pStyle w:val="Prrafodelista"/>
        <w:numPr>
          <w:ilvl w:val="0"/>
          <w:numId w:val="40"/>
        </w:numPr>
        <w:rPr>
          <w:rFonts w:ascii="Arial" w:hAnsi="Arial" w:cs="Arial"/>
          <w:sz w:val="20"/>
          <w:szCs w:val="20"/>
          <w:lang w:val="es-MX"/>
        </w:rPr>
      </w:pPr>
      <w:r w:rsidRPr="00210A39">
        <w:rPr>
          <w:rFonts w:ascii="Arial" w:hAnsi="Arial" w:cs="Arial"/>
          <w:b/>
          <w:sz w:val="20"/>
          <w:szCs w:val="20"/>
          <w:lang w:val="es-MX"/>
        </w:rPr>
        <w:t>Sistema:</w:t>
      </w:r>
    </w:p>
    <w:p w:rsidR="00284533" w:rsidRDefault="00284533" w:rsidP="00507B48">
      <w:pPr>
        <w:rPr>
          <w:rFonts w:ascii="Arial" w:hAnsi="Arial" w:cs="Arial"/>
          <w:sz w:val="20"/>
          <w:szCs w:val="20"/>
          <w:lang w:val="es-MX"/>
        </w:rPr>
      </w:pPr>
    </w:p>
    <w:p w:rsidR="00507B48" w:rsidRPr="008430C2" w:rsidRDefault="00507B48" w:rsidP="00507B48">
      <w:pPr>
        <w:rPr>
          <w:rFonts w:ascii="Arial" w:hAnsi="Arial" w:cs="Arial"/>
          <w:sz w:val="20"/>
          <w:szCs w:val="20"/>
          <w:lang w:val="es-MX"/>
        </w:rPr>
      </w:pPr>
      <w:r w:rsidRPr="00284533">
        <w:rPr>
          <w:rFonts w:ascii="Arial" w:hAnsi="Arial" w:cs="Arial"/>
          <w:sz w:val="20"/>
          <w:szCs w:val="20"/>
          <w:lang w:val="es-MX"/>
        </w:rPr>
        <w:t xml:space="preserve"> </w:t>
      </w:r>
      <w:r w:rsidRPr="008430C2">
        <w:rPr>
          <w:rFonts w:ascii="Arial" w:hAnsi="Arial" w:cs="Arial"/>
          <w:sz w:val="20"/>
          <w:szCs w:val="20"/>
          <w:lang w:val="es-MX"/>
        </w:rPr>
        <w:t>Es para selecciona</w:t>
      </w:r>
      <w:r w:rsidR="00284533">
        <w:rPr>
          <w:rFonts w:ascii="Arial" w:hAnsi="Arial" w:cs="Arial"/>
          <w:sz w:val="20"/>
          <w:szCs w:val="20"/>
          <w:lang w:val="es-MX"/>
        </w:rPr>
        <w:t>r el sistema o ciudad de las que</w:t>
      </w:r>
      <w:r w:rsidRPr="008430C2">
        <w:rPr>
          <w:rFonts w:ascii="Arial" w:hAnsi="Arial" w:cs="Arial"/>
          <w:sz w:val="20"/>
          <w:szCs w:val="20"/>
          <w:lang w:val="es-MX"/>
        </w:rPr>
        <w:t xml:space="preserve"> queremos generar el reporte, en los reportes donde podemos seleccionar un s</w:t>
      </w:r>
      <w:r w:rsidR="00210A39">
        <w:rPr>
          <w:rFonts w:ascii="Arial" w:hAnsi="Arial" w:cs="Arial"/>
          <w:sz w:val="20"/>
          <w:szCs w:val="20"/>
          <w:lang w:val="es-MX"/>
        </w:rPr>
        <w:t>istema, no en todos es necesario</w:t>
      </w:r>
      <w:r w:rsidRPr="008430C2">
        <w:rPr>
          <w:rFonts w:ascii="Arial" w:hAnsi="Arial" w:cs="Arial"/>
          <w:sz w:val="20"/>
          <w:szCs w:val="20"/>
          <w:lang w:val="es-MX"/>
        </w:rPr>
        <w:t xml:space="preserve">. </w:t>
      </w:r>
    </w:p>
    <w:p w:rsidR="00507B48" w:rsidRDefault="00507B48" w:rsidP="00507B48">
      <w:pPr>
        <w:rPr>
          <w:rFonts w:ascii="Arial" w:hAnsi="Arial" w:cs="Arial"/>
          <w:sz w:val="20"/>
          <w:szCs w:val="20"/>
          <w:lang w:val="es-MX"/>
        </w:rPr>
      </w:pPr>
    </w:p>
    <w:p w:rsidR="00210A39" w:rsidRDefault="00210A39" w:rsidP="00507B48">
      <w:pPr>
        <w:rPr>
          <w:rFonts w:ascii="Arial" w:hAnsi="Arial" w:cs="Arial"/>
          <w:sz w:val="20"/>
          <w:szCs w:val="20"/>
          <w:lang w:val="es-MX"/>
        </w:rPr>
      </w:pPr>
    </w:p>
    <w:p w:rsidR="00210A39" w:rsidRPr="008430C2" w:rsidRDefault="00210A39" w:rsidP="00507B48">
      <w:pPr>
        <w:rPr>
          <w:rFonts w:ascii="Arial" w:hAnsi="Arial" w:cs="Arial"/>
          <w:sz w:val="20"/>
          <w:szCs w:val="20"/>
          <w:lang w:val="es-MX"/>
        </w:rPr>
      </w:pPr>
    </w:p>
    <w:p w:rsidR="00284533" w:rsidRPr="00210A39" w:rsidRDefault="00507B48" w:rsidP="00210A39">
      <w:pPr>
        <w:pStyle w:val="Prrafodelista"/>
        <w:numPr>
          <w:ilvl w:val="0"/>
          <w:numId w:val="40"/>
        </w:numPr>
        <w:rPr>
          <w:rFonts w:ascii="Arial" w:hAnsi="Arial" w:cs="Arial"/>
          <w:sz w:val="20"/>
          <w:szCs w:val="20"/>
          <w:lang w:val="es-MX"/>
        </w:rPr>
      </w:pPr>
      <w:r w:rsidRPr="00210A39">
        <w:rPr>
          <w:rFonts w:ascii="Arial" w:hAnsi="Arial" w:cs="Arial"/>
          <w:b/>
          <w:sz w:val="20"/>
          <w:szCs w:val="20"/>
          <w:lang w:val="es-MX"/>
        </w:rPr>
        <w:lastRenderedPageBreak/>
        <w:t>Horario:</w:t>
      </w:r>
    </w:p>
    <w:p w:rsidR="00284533" w:rsidRDefault="00284533" w:rsidP="00507B48">
      <w:pPr>
        <w:rPr>
          <w:rFonts w:ascii="Arial" w:hAnsi="Arial" w:cs="Arial"/>
          <w:sz w:val="20"/>
          <w:szCs w:val="20"/>
          <w:lang w:val="es-MX"/>
        </w:rPr>
      </w:pPr>
    </w:p>
    <w:p w:rsidR="00507B48" w:rsidRPr="008430C2" w:rsidRDefault="00507B48" w:rsidP="00507B48">
      <w:pPr>
        <w:rPr>
          <w:rFonts w:ascii="Arial" w:hAnsi="Arial" w:cs="Arial"/>
          <w:sz w:val="20"/>
          <w:szCs w:val="20"/>
          <w:lang w:val="es-MX"/>
        </w:rPr>
      </w:pPr>
      <w:r w:rsidRPr="008430C2">
        <w:rPr>
          <w:rFonts w:ascii="Arial" w:hAnsi="Arial" w:cs="Arial"/>
          <w:sz w:val="20"/>
          <w:szCs w:val="20"/>
          <w:lang w:val="es-MX"/>
        </w:rPr>
        <w:t xml:space="preserve"> Es para seleccionar el horario contratable ( A,AA,AAA,</w:t>
      </w:r>
      <w:r w:rsidR="00284533">
        <w:rPr>
          <w:rFonts w:ascii="Arial" w:hAnsi="Arial" w:cs="Arial"/>
          <w:sz w:val="20"/>
          <w:szCs w:val="20"/>
          <w:lang w:val="es-MX"/>
        </w:rPr>
        <w:t>B</w:t>
      </w:r>
      <w:r w:rsidRPr="008430C2">
        <w:rPr>
          <w:rFonts w:ascii="Arial" w:hAnsi="Arial" w:cs="Arial"/>
          <w:sz w:val="20"/>
          <w:szCs w:val="20"/>
          <w:lang w:val="es-MX"/>
        </w:rPr>
        <w:t xml:space="preserve">) del que queremos generar el reporte </w:t>
      </w:r>
      <w:r w:rsidR="002E0AAC" w:rsidRPr="008430C2">
        <w:rPr>
          <w:rFonts w:ascii="Arial" w:hAnsi="Arial" w:cs="Arial"/>
          <w:sz w:val="20"/>
          <w:szCs w:val="20"/>
          <w:lang w:val="es-MX"/>
        </w:rPr>
        <w:t>, en los reportes donde podemos selecci</w:t>
      </w:r>
      <w:r w:rsidR="00210A39">
        <w:rPr>
          <w:rFonts w:ascii="Arial" w:hAnsi="Arial" w:cs="Arial"/>
          <w:sz w:val="20"/>
          <w:szCs w:val="20"/>
          <w:lang w:val="es-MX"/>
        </w:rPr>
        <w:t>o</w:t>
      </w:r>
      <w:r w:rsidR="002E0AAC" w:rsidRPr="008430C2">
        <w:rPr>
          <w:rFonts w:ascii="Arial" w:hAnsi="Arial" w:cs="Arial"/>
          <w:sz w:val="20"/>
          <w:szCs w:val="20"/>
          <w:lang w:val="es-MX"/>
        </w:rPr>
        <w:t xml:space="preserve">nar un horario, no en todos es necesario. </w:t>
      </w:r>
    </w:p>
    <w:p w:rsidR="002E0AAC" w:rsidRPr="008430C2" w:rsidRDefault="002E0AAC" w:rsidP="00507B48">
      <w:pPr>
        <w:rPr>
          <w:rFonts w:ascii="Arial" w:hAnsi="Arial" w:cs="Arial"/>
          <w:sz w:val="20"/>
          <w:szCs w:val="20"/>
          <w:lang w:val="es-MX"/>
        </w:rPr>
      </w:pPr>
    </w:p>
    <w:p w:rsidR="00284533" w:rsidRPr="00210A39" w:rsidRDefault="002E0AAC" w:rsidP="00210A39">
      <w:pPr>
        <w:pStyle w:val="Prrafodelista"/>
        <w:numPr>
          <w:ilvl w:val="0"/>
          <w:numId w:val="40"/>
        </w:numPr>
        <w:rPr>
          <w:rFonts w:ascii="Arial" w:hAnsi="Arial" w:cs="Arial"/>
          <w:sz w:val="20"/>
          <w:szCs w:val="20"/>
          <w:lang w:val="es-MX"/>
        </w:rPr>
      </w:pPr>
      <w:r w:rsidRPr="00210A39">
        <w:rPr>
          <w:rFonts w:ascii="Arial" w:hAnsi="Arial" w:cs="Arial"/>
          <w:b/>
          <w:sz w:val="20"/>
          <w:szCs w:val="20"/>
          <w:lang w:val="es-MX"/>
        </w:rPr>
        <w:t>Archivo:</w:t>
      </w:r>
      <w:r w:rsidRPr="00210A39">
        <w:rPr>
          <w:rFonts w:ascii="Arial" w:hAnsi="Arial" w:cs="Arial"/>
          <w:sz w:val="20"/>
          <w:szCs w:val="20"/>
          <w:lang w:val="es-MX"/>
        </w:rPr>
        <w:t xml:space="preserve"> </w:t>
      </w:r>
    </w:p>
    <w:p w:rsidR="00284533" w:rsidRDefault="00284533" w:rsidP="00507B48">
      <w:pPr>
        <w:rPr>
          <w:rFonts w:ascii="Arial" w:hAnsi="Arial" w:cs="Arial"/>
          <w:sz w:val="20"/>
          <w:szCs w:val="20"/>
          <w:lang w:val="es-MX"/>
        </w:rPr>
      </w:pPr>
    </w:p>
    <w:p w:rsidR="002E0AAC" w:rsidRPr="008430C2" w:rsidRDefault="002E0AAC" w:rsidP="00507B48">
      <w:pPr>
        <w:rPr>
          <w:rFonts w:ascii="Arial" w:hAnsi="Arial" w:cs="Arial"/>
          <w:sz w:val="20"/>
          <w:szCs w:val="20"/>
          <w:lang w:val="es-MX"/>
        </w:rPr>
      </w:pPr>
      <w:r w:rsidRPr="008430C2">
        <w:rPr>
          <w:rFonts w:ascii="Arial" w:hAnsi="Arial" w:cs="Arial"/>
          <w:sz w:val="20"/>
          <w:szCs w:val="20"/>
          <w:lang w:val="es-MX"/>
        </w:rPr>
        <w:t xml:space="preserve">Es para indicar el archivo donde se generará el reporte. </w:t>
      </w:r>
    </w:p>
    <w:p w:rsidR="002E0AAC" w:rsidRPr="008430C2" w:rsidRDefault="002E0AAC" w:rsidP="00507B48">
      <w:pPr>
        <w:rPr>
          <w:rFonts w:ascii="Arial" w:hAnsi="Arial" w:cs="Arial"/>
          <w:sz w:val="20"/>
          <w:szCs w:val="20"/>
          <w:lang w:val="es-MX"/>
        </w:rPr>
      </w:pPr>
    </w:p>
    <w:p w:rsidR="002E0AAC" w:rsidRPr="008430C2" w:rsidRDefault="002E0AAC" w:rsidP="00507B48">
      <w:pPr>
        <w:rPr>
          <w:rFonts w:ascii="Arial" w:hAnsi="Arial" w:cs="Arial"/>
          <w:sz w:val="20"/>
          <w:szCs w:val="20"/>
          <w:lang w:val="es-MX"/>
        </w:rPr>
      </w:pPr>
      <w:r w:rsidRPr="008430C2">
        <w:rPr>
          <w:rFonts w:ascii="Arial" w:hAnsi="Arial" w:cs="Arial"/>
          <w:sz w:val="20"/>
          <w:szCs w:val="20"/>
          <w:lang w:val="es-MX"/>
        </w:rPr>
        <w:t xml:space="preserve">Una vez proporcionados los datos para generar el reporte, procedemos a presionar el botón “ Generar “ para obtener el archivo con la información . </w:t>
      </w:r>
    </w:p>
    <w:p w:rsidR="002E0AAC" w:rsidRPr="008430C2" w:rsidRDefault="002E0AAC" w:rsidP="00507B48">
      <w:pPr>
        <w:rPr>
          <w:rFonts w:ascii="Arial" w:hAnsi="Arial" w:cs="Arial"/>
          <w:sz w:val="20"/>
          <w:szCs w:val="20"/>
          <w:lang w:val="es-MX"/>
        </w:rPr>
      </w:pPr>
    </w:p>
    <w:p w:rsidR="002E0AAC" w:rsidRPr="008430C2" w:rsidRDefault="002E0AAC" w:rsidP="00507B48">
      <w:pPr>
        <w:rPr>
          <w:rFonts w:ascii="Arial" w:hAnsi="Arial" w:cs="Arial"/>
          <w:sz w:val="20"/>
          <w:szCs w:val="20"/>
          <w:lang w:val="es-MX"/>
        </w:rPr>
      </w:pPr>
      <w:r w:rsidRPr="008430C2">
        <w:rPr>
          <w:rFonts w:ascii="Arial" w:hAnsi="Arial" w:cs="Arial"/>
          <w:sz w:val="20"/>
          <w:szCs w:val="20"/>
          <w:lang w:val="es-MX"/>
        </w:rPr>
        <w:t>Para leer el reporte, se puede leer directa mente en Windows, o importarlo en Excel indicando leer arch</w:t>
      </w:r>
      <w:r w:rsidR="00284533">
        <w:rPr>
          <w:rFonts w:ascii="Arial" w:hAnsi="Arial" w:cs="Arial"/>
          <w:sz w:val="20"/>
          <w:szCs w:val="20"/>
          <w:lang w:val="es-MX"/>
        </w:rPr>
        <w:t>i</w:t>
      </w:r>
      <w:r w:rsidRPr="008430C2">
        <w:rPr>
          <w:rFonts w:ascii="Arial" w:hAnsi="Arial" w:cs="Arial"/>
          <w:sz w:val="20"/>
          <w:szCs w:val="20"/>
          <w:lang w:val="es-MX"/>
        </w:rPr>
        <w:t xml:space="preserve">vo de texto, delimitado, con separación por tabuladores. </w:t>
      </w:r>
    </w:p>
    <w:p w:rsidR="00507B48" w:rsidRPr="008430C2" w:rsidRDefault="00507B48" w:rsidP="00507B48">
      <w:pPr>
        <w:pStyle w:val="Prrafodelista"/>
        <w:rPr>
          <w:rFonts w:ascii="Arial" w:hAnsi="Arial" w:cs="Arial"/>
          <w:sz w:val="20"/>
          <w:szCs w:val="20"/>
          <w:lang w:val="es-MX"/>
        </w:rPr>
      </w:pPr>
    </w:p>
    <w:p w:rsidR="0077357B" w:rsidRPr="008430C2" w:rsidRDefault="0077357B" w:rsidP="00F33F67">
      <w:pPr>
        <w:rPr>
          <w:rFonts w:ascii="Arial" w:hAnsi="Arial" w:cs="Arial"/>
          <w:b/>
          <w:sz w:val="20"/>
          <w:szCs w:val="20"/>
          <w:lang w:val="es-MX"/>
        </w:rPr>
      </w:pPr>
    </w:p>
    <w:p w:rsidR="0077357B" w:rsidRPr="008430C2" w:rsidRDefault="0077357B" w:rsidP="00F33F67">
      <w:pPr>
        <w:rPr>
          <w:rFonts w:ascii="Arial" w:hAnsi="Arial" w:cs="Arial"/>
          <w:b/>
          <w:sz w:val="20"/>
          <w:szCs w:val="20"/>
          <w:lang w:val="es-MX"/>
        </w:rPr>
      </w:pPr>
    </w:p>
    <w:p w:rsidR="00F33F67" w:rsidRPr="00210A39" w:rsidRDefault="00210A39" w:rsidP="00210A39">
      <w:pPr>
        <w:pStyle w:val="Prrafodelista"/>
        <w:numPr>
          <w:ilvl w:val="0"/>
          <w:numId w:val="41"/>
        </w:numPr>
        <w:rPr>
          <w:rFonts w:ascii="Arial" w:hAnsi="Arial" w:cs="Arial"/>
          <w:b/>
          <w:sz w:val="20"/>
          <w:szCs w:val="20"/>
          <w:lang w:val="es-MX"/>
        </w:rPr>
      </w:pPr>
      <w:r>
        <w:rPr>
          <w:rFonts w:ascii="Arial" w:hAnsi="Arial" w:cs="Arial"/>
          <w:b/>
          <w:sz w:val="20"/>
          <w:szCs w:val="20"/>
          <w:lang w:val="es-MX"/>
        </w:rPr>
        <w:t>C</w:t>
      </w:r>
      <w:r w:rsidRPr="00210A39">
        <w:rPr>
          <w:rFonts w:ascii="Arial" w:hAnsi="Arial" w:cs="Arial"/>
          <w:b/>
          <w:sz w:val="20"/>
          <w:szCs w:val="20"/>
          <w:lang w:val="es-MX"/>
        </w:rPr>
        <w:t>anales</w:t>
      </w:r>
    </w:p>
    <w:p w:rsidR="00F33F67" w:rsidRPr="008430C2" w:rsidRDefault="00F33F67" w:rsidP="00F33F67">
      <w:pPr>
        <w:rPr>
          <w:rFonts w:ascii="Arial" w:hAnsi="Arial" w:cs="Arial"/>
          <w:sz w:val="20"/>
          <w:szCs w:val="20"/>
          <w:lang w:val="es-MX"/>
        </w:rPr>
      </w:pPr>
    </w:p>
    <w:p w:rsidR="00F33F67" w:rsidRPr="008430C2" w:rsidRDefault="00F33F67" w:rsidP="00F33F67">
      <w:pPr>
        <w:rPr>
          <w:rFonts w:ascii="Arial" w:hAnsi="Arial" w:cs="Arial"/>
          <w:sz w:val="20"/>
          <w:szCs w:val="20"/>
          <w:lang w:val="es-MX"/>
        </w:rPr>
      </w:pPr>
      <w:r w:rsidRPr="008430C2">
        <w:rPr>
          <w:rFonts w:ascii="Arial" w:hAnsi="Arial" w:cs="Arial"/>
          <w:sz w:val="20"/>
          <w:szCs w:val="20"/>
          <w:lang w:val="es-MX"/>
        </w:rPr>
        <w:t xml:space="preserve">En este menú </w:t>
      </w:r>
      <w:r w:rsidR="006D0D69">
        <w:rPr>
          <w:rFonts w:ascii="Arial" w:hAnsi="Arial" w:cs="Arial"/>
          <w:sz w:val="20"/>
          <w:szCs w:val="20"/>
          <w:lang w:val="es-MX"/>
        </w:rPr>
        <w:t>se encuentran las si</w:t>
      </w:r>
      <w:r w:rsidRPr="008430C2">
        <w:rPr>
          <w:rFonts w:ascii="Arial" w:hAnsi="Arial" w:cs="Arial"/>
          <w:sz w:val="20"/>
          <w:szCs w:val="20"/>
          <w:lang w:val="es-MX"/>
        </w:rPr>
        <w:t xml:space="preserve">guientes opciones. </w:t>
      </w:r>
    </w:p>
    <w:p w:rsidR="00F33F67" w:rsidRPr="008430C2" w:rsidRDefault="00F33F67" w:rsidP="00F33F67">
      <w:pPr>
        <w:rPr>
          <w:rFonts w:ascii="Arial" w:hAnsi="Arial" w:cs="Arial"/>
          <w:sz w:val="20"/>
          <w:szCs w:val="20"/>
          <w:lang w:val="es-MX"/>
        </w:rPr>
      </w:pPr>
    </w:p>
    <w:p w:rsidR="00F33F67" w:rsidRPr="008430C2" w:rsidRDefault="00F33F67" w:rsidP="00F33F67">
      <w:pPr>
        <w:widowControl/>
        <w:numPr>
          <w:ilvl w:val="0"/>
          <w:numId w:val="15"/>
        </w:numPr>
        <w:suppressAutoHyphens w:val="0"/>
        <w:rPr>
          <w:rFonts w:ascii="Arial" w:hAnsi="Arial" w:cs="Arial"/>
          <w:sz w:val="20"/>
          <w:szCs w:val="20"/>
          <w:lang w:val="es-MX"/>
        </w:rPr>
      </w:pPr>
      <w:r w:rsidRPr="008430C2">
        <w:rPr>
          <w:rFonts w:ascii="Arial" w:hAnsi="Arial" w:cs="Arial"/>
          <w:sz w:val="20"/>
          <w:szCs w:val="20"/>
          <w:lang w:val="es-MX"/>
        </w:rPr>
        <w:t xml:space="preserve">Canales </w:t>
      </w:r>
    </w:p>
    <w:p w:rsidR="00F33F67" w:rsidRPr="008430C2" w:rsidRDefault="00F33F67" w:rsidP="00F33F67">
      <w:pPr>
        <w:widowControl/>
        <w:numPr>
          <w:ilvl w:val="0"/>
          <w:numId w:val="14"/>
        </w:numPr>
        <w:suppressAutoHyphens w:val="0"/>
        <w:rPr>
          <w:rFonts w:ascii="Arial" w:hAnsi="Arial" w:cs="Arial"/>
          <w:sz w:val="20"/>
          <w:szCs w:val="20"/>
          <w:lang w:val="es-MX"/>
        </w:rPr>
      </w:pPr>
      <w:r w:rsidRPr="008430C2">
        <w:rPr>
          <w:rFonts w:ascii="Arial" w:hAnsi="Arial" w:cs="Arial"/>
          <w:sz w:val="20"/>
          <w:szCs w:val="20"/>
          <w:lang w:val="es-MX"/>
        </w:rPr>
        <w:t>Tiempos</w:t>
      </w:r>
    </w:p>
    <w:p w:rsidR="00F33F67" w:rsidRPr="008430C2" w:rsidRDefault="00F33F67" w:rsidP="00F33F67">
      <w:pPr>
        <w:widowControl/>
        <w:numPr>
          <w:ilvl w:val="0"/>
          <w:numId w:val="14"/>
        </w:numPr>
        <w:suppressAutoHyphens w:val="0"/>
        <w:rPr>
          <w:rFonts w:ascii="Arial" w:hAnsi="Arial" w:cs="Arial"/>
          <w:sz w:val="20"/>
          <w:szCs w:val="20"/>
          <w:lang w:val="es-MX"/>
        </w:rPr>
      </w:pPr>
      <w:r w:rsidRPr="008430C2">
        <w:rPr>
          <w:rFonts w:ascii="Arial" w:hAnsi="Arial" w:cs="Arial"/>
          <w:sz w:val="20"/>
          <w:szCs w:val="20"/>
          <w:lang w:val="es-MX"/>
        </w:rPr>
        <w:t>Horarios Contratables</w:t>
      </w:r>
    </w:p>
    <w:p w:rsidR="00F33F67" w:rsidRPr="008430C2" w:rsidRDefault="00F33F67" w:rsidP="00F33F67">
      <w:pPr>
        <w:widowControl/>
        <w:numPr>
          <w:ilvl w:val="0"/>
          <w:numId w:val="14"/>
        </w:numPr>
        <w:suppressAutoHyphens w:val="0"/>
        <w:rPr>
          <w:rFonts w:ascii="Arial" w:hAnsi="Arial" w:cs="Arial"/>
          <w:sz w:val="20"/>
          <w:szCs w:val="20"/>
          <w:lang w:val="es-MX"/>
        </w:rPr>
      </w:pPr>
      <w:r w:rsidRPr="008430C2">
        <w:rPr>
          <w:rFonts w:ascii="Arial" w:hAnsi="Arial" w:cs="Arial"/>
          <w:sz w:val="20"/>
          <w:szCs w:val="20"/>
          <w:lang w:val="es-MX"/>
        </w:rPr>
        <w:t>Horarios por canal</w:t>
      </w:r>
    </w:p>
    <w:p w:rsidR="00F33F67" w:rsidRPr="008430C2" w:rsidRDefault="00F33F67" w:rsidP="00F33F67">
      <w:pPr>
        <w:widowControl/>
        <w:numPr>
          <w:ilvl w:val="0"/>
          <w:numId w:val="14"/>
        </w:numPr>
        <w:suppressAutoHyphens w:val="0"/>
        <w:rPr>
          <w:rFonts w:ascii="Arial" w:hAnsi="Arial" w:cs="Arial"/>
          <w:sz w:val="20"/>
          <w:szCs w:val="20"/>
          <w:lang w:val="es-MX"/>
        </w:rPr>
      </w:pPr>
      <w:r w:rsidRPr="008430C2">
        <w:rPr>
          <w:rFonts w:ascii="Arial" w:hAnsi="Arial" w:cs="Arial"/>
          <w:sz w:val="20"/>
          <w:szCs w:val="20"/>
          <w:lang w:val="es-MX"/>
        </w:rPr>
        <w:t>Canales por sistema</w:t>
      </w:r>
    </w:p>
    <w:p w:rsidR="00F33F67" w:rsidRPr="008430C2" w:rsidRDefault="00F33F67" w:rsidP="00F33F67">
      <w:pPr>
        <w:widowControl/>
        <w:numPr>
          <w:ilvl w:val="0"/>
          <w:numId w:val="14"/>
        </w:numPr>
        <w:suppressAutoHyphens w:val="0"/>
        <w:rPr>
          <w:rFonts w:ascii="Arial" w:hAnsi="Arial" w:cs="Arial"/>
          <w:sz w:val="20"/>
          <w:szCs w:val="20"/>
          <w:lang w:val="es-MX"/>
        </w:rPr>
      </w:pPr>
      <w:r w:rsidRPr="008430C2">
        <w:rPr>
          <w:rFonts w:ascii="Arial" w:hAnsi="Arial" w:cs="Arial"/>
          <w:sz w:val="20"/>
          <w:szCs w:val="20"/>
          <w:lang w:val="es-MX"/>
        </w:rPr>
        <w:t>Tarifas</w:t>
      </w:r>
    </w:p>
    <w:p w:rsidR="00F33F67" w:rsidRPr="008430C2" w:rsidRDefault="00F33F67" w:rsidP="00F33F67">
      <w:pPr>
        <w:widowControl/>
        <w:numPr>
          <w:ilvl w:val="0"/>
          <w:numId w:val="14"/>
        </w:numPr>
        <w:suppressAutoHyphens w:val="0"/>
        <w:rPr>
          <w:rFonts w:ascii="Arial" w:hAnsi="Arial" w:cs="Arial"/>
          <w:sz w:val="20"/>
          <w:szCs w:val="20"/>
          <w:lang w:val="es-MX"/>
        </w:rPr>
      </w:pPr>
      <w:r w:rsidRPr="008430C2">
        <w:rPr>
          <w:rFonts w:ascii="Arial" w:hAnsi="Arial" w:cs="Arial"/>
          <w:sz w:val="20"/>
          <w:szCs w:val="20"/>
          <w:lang w:val="es-MX"/>
        </w:rPr>
        <w:t>Eventos especiales</w:t>
      </w:r>
    </w:p>
    <w:p w:rsidR="00F33F67" w:rsidRPr="008430C2" w:rsidRDefault="00F33F67" w:rsidP="00F33F67">
      <w:pPr>
        <w:widowControl/>
        <w:numPr>
          <w:ilvl w:val="0"/>
          <w:numId w:val="14"/>
        </w:numPr>
        <w:suppressAutoHyphens w:val="0"/>
        <w:rPr>
          <w:rFonts w:ascii="Arial" w:hAnsi="Arial" w:cs="Arial"/>
          <w:sz w:val="20"/>
          <w:szCs w:val="20"/>
          <w:lang w:val="es-MX"/>
        </w:rPr>
      </w:pPr>
      <w:r w:rsidRPr="008430C2">
        <w:rPr>
          <w:rFonts w:ascii="Arial" w:hAnsi="Arial" w:cs="Arial"/>
          <w:sz w:val="20"/>
          <w:szCs w:val="20"/>
          <w:lang w:val="es-MX"/>
        </w:rPr>
        <w:t>Anuncios de relleno</w:t>
      </w:r>
    </w:p>
    <w:p w:rsidR="00F33F67" w:rsidRPr="008430C2" w:rsidRDefault="00F33F67" w:rsidP="00F33F67">
      <w:pPr>
        <w:widowControl/>
        <w:numPr>
          <w:ilvl w:val="0"/>
          <w:numId w:val="14"/>
        </w:numPr>
        <w:suppressAutoHyphens w:val="0"/>
        <w:rPr>
          <w:rFonts w:ascii="Arial" w:hAnsi="Arial" w:cs="Arial"/>
          <w:sz w:val="20"/>
          <w:szCs w:val="20"/>
          <w:lang w:val="es-MX"/>
        </w:rPr>
      </w:pPr>
      <w:r w:rsidRPr="008430C2">
        <w:rPr>
          <w:rFonts w:ascii="Arial" w:hAnsi="Arial" w:cs="Arial"/>
          <w:sz w:val="20"/>
          <w:szCs w:val="20"/>
          <w:lang w:val="es-MX"/>
        </w:rPr>
        <w:t xml:space="preserve">Canales de operación </w:t>
      </w:r>
      <w:r w:rsidR="006D0D69" w:rsidRPr="008430C2">
        <w:rPr>
          <w:rFonts w:ascii="Arial" w:hAnsi="Arial" w:cs="Arial"/>
          <w:sz w:val="20"/>
          <w:szCs w:val="20"/>
          <w:lang w:val="es-MX"/>
        </w:rPr>
        <w:t>Automática</w:t>
      </w:r>
    </w:p>
    <w:p w:rsidR="00F33F67" w:rsidRPr="008430C2" w:rsidRDefault="00F33F67" w:rsidP="00F33F67">
      <w:pPr>
        <w:widowControl/>
        <w:numPr>
          <w:ilvl w:val="0"/>
          <w:numId w:val="14"/>
        </w:numPr>
        <w:suppressAutoHyphens w:val="0"/>
        <w:rPr>
          <w:rFonts w:ascii="Arial" w:hAnsi="Arial" w:cs="Arial"/>
          <w:sz w:val="20"/>
          <w:szCs w:val="20"/>
          <w:lang w:val="es-MX"/>
        </w:rPr>
      </w:pPr>
      <w:r w:rsidRPr="008430C2">
        <w:rPr>
          <w:rFonts w:ascii="Arial" w:hAnsi="Arial" w:cs="Arial"/>
          <w:sz w:val="20"/>
          <w:szCs w:val="20"/>
          <w:lang w:val="es-MX"/>
        </w:rPr>
        <w:t>Numero de red</w:t>
      </w:r>
    </w:p>
    <w:p w:rsidR="00F33F67" w:rsidRPr="008430C2" w:rsidRDefault="00F33F67" w:rsidP="00F33F67">
      <w:pPr>
        <w:widowControl/>
        <w:numPr>
          <w:ilvl w:val="0"/>
          <w:numId w:val="14"/>
        </w:numPr>
        <w:suppressAutoHyphens w:val="0"/>
        <w:rPr>
          <w:rFonts w:ascii="Arial" w:hAnsi="Arial" w:cs="Arial"/>
          <w:sz w:val="20"/>
          <w:szCs w:val="20"/>
          <w:lang w:val="es-MX"/>
        </w:rPr>
      </w:pPr>
      <w:r w:rsidRPr="008430C2">
        <w:rPr>
          <w:rFonts w:ascii="Arial" w:hAnsi="Arial" w:cs="Arial"/>
          <w:sz w:val="20"/>
          <w:szCs w:val="20"/>
          <w:lang w:val="es-MX"/>
        </w:rPr>
        <w:t>Clientes</w:t>
      </w:r>
    </w:p>
    <w:p w:rsidR="00F33F67" w:rsidRPr="008430C2" w:rsidRDefault="00F33F67" w:rsidP="00F33F67">
      <w:pPr>
        <w:widowControl/>
        <w:numPr>
          <w:ilvl w:val="0"/>
          <w:numId w:val="14"/>
        </w:numPr>
        <w:suppressAutoHyphens w:val="0"/>
        <w:rPr>
          <w:rFonts w:ascii="Arial" w:hAnsi="Arial" w:cs="Arial"/>
          <w:sz w:val="20"/>
          <w:szCs w:val="20"/>
          <w:lang w:val="es-MX"/>
        </w:rPr>
      </w:pPr>
      <w:r w:rsidRPr="008430C2">
        <w:rPr>
          <w:rFonts w:ascii="Arial" w:hAnsi="Arial" w:cs="Arial"/>
          <w:sz w:val="20"/>
          <w:szCs w:val="20"/>
          <w:lang w:val="es-MX"/>
        </w:rPr>
        <w:t>Vendedores</w:t>
      </w:r>
    </w:p>
    <w:p w:rsidR="00F33F67" w:rsidRPr="008430C2" w:rsidRDefault="00F33F67" w:rsidP="00F33F67">
      <w:pPr>
        <w:widowControl/>
        <w:numPr>
          <w:ilvl w:val="0"/>
          <w:numId w:val="14"/>
        </w:numPr>
        <w:suppressAutoHyphens w:val="0"/>
        <w:rPr>
          <w:rFonts w:ascii="Arial" w:hAnsi="Arial" w:cs="Arial"/>
          <w:sz w:val="20"/>
          <w:szCs w:val="20"/>
          <w:lang w:val="es-MX"/>
        </w:rPr>
      </w:pPr>
      <w:r w:rsidRPr="008430C2">
        <w:rPr>
          <w:rFonts w:ascii="Arial" w:hAnsi="Arial" w:cs="Arial"/>
          <w:sz w:val="20"/>
          <w:szCs w:val="20"/>
          <w:lang w:val="es-MX"/>
        </w:rPr>
        <w:t>Tipos de productos</w:t>
      </w:r>
    </w:p>
    <w:p w:rsidR="00F33F67" w:rsidRPr="008430C2" w:rsidRDefault="006D0D69" w:rsidP="00F33F67">
      <w:pPr>
        <w:widowControl/>
        <w:numPr>
          <w:ilvl w:val="0"/>
          <w:numId w:val="14"/>
        </w:numPr>
        <w:suppressAutoHyphens w:val="0"/>
        <w:rPr>
          <w:rFonts w:ascii="Arial" w:hAnsi="Arial" w:cs="Arial"/>
          <w:sz w:val="20"/>
          <w:szCs w:val="20"/>
          <w:lang w:val="es-MX"/>
        </w:rPr>
      </w:pPr>
      <w:r w:rsidRPr="008430C2">
        <w:rPr>
          <w:rFonts w:ascii="Arial" w:hAnsi="Arial" w:cs="Arial"/>
          <w:sz w:val="20"/>
          <w:szCs w:val="20"/>
          <w:lang w:val="es-MX"/>
        </w:rPr>
        <w:t>Anuncios</w:t>
      </w:r>
    </w:p>
    <w:p w:rsidR="00F33F67" w:rsidRPr="008430C2" w:rsidRDefault="00F33F67" w:rsidP="00F33F67">
      <w:pPr>
        <w:widowControl/>
        <w:numPr>
          <w:ilvl w:val="0"/>
          <w:numId w:val="14"/>
        </w:numPr>
        <w:suppressAutoHyphens w:val="0"/>
        <w:rPr>
          <w:rFonts w:ascii="Arial" w:hAnsi="Arial" w:cs="Arial"/>
          <w:sz w:val="20"/>
          <w:szCs w:val="20"/>
          <w:lang w:val="es-MX"/>
        </w:rPr>
      </w:pPr>
      <w:r w:rsidRPr="008430C2">
        <w:rPr>
          <w:rFonts w:ascii="Arial" w:hAnsi="Arial" w:cs="Arial"/>
          <w:sz w:val="20"/>
          <w:szCs w:val="20"/>
          <w:lang w:val="es-MX"/>
        </w:rPr>
        <w:t>Estados</w:t>
      </w:r>
    </w:p>
    <w:p w:rsidR="00F33F67" w:rsidRPr="008430C2" w:rsidRDefault="00F33F67" w:rsidP="00F33F67">
      <w:pPr>
        <w:widowControl/>
        <w:numPr>
          <w:ilvl w:val="0"/>
          <w:numId w:val="14"/>
        </w:numPr>
        <w:suppressAutoHyphens w:val="0"/>
        <w:rPr>
          <w:rFonts w:ascii="Arial" w:hAnsi="Arial" w:cs="Arial"/>
          <w:sz w:val="20"/>
          <w:szCs w:val="20"/>
          <w:lang w:val="es-MX"/>
        </w:rPr>
      </w:pPr>
      <w:r w:rsidRPr="008430C2">
        <w:rPr>
          <w:rFonts w:ascii="Arial" w:hAnsi="Arial" w:cs="Arial"/>
          <w:sz w:val="20"/>
          <w:szCs w:val="20"/>
          <w:lang w:val="es-MX"/>
        </w:rPr>
        <w:t>Ciudades</w:t>
      </w:r>
    </w:p>
    <w:p w:rsidR="00F33F67" w:rsidRPr="008430C2" w:rsidRDefault="00F33F67" w:rsidP="00F33F67">
      <w:pPr>
        <w:rPr>
          <w:rFonts w:ascii="Arial" w:hAnsi="Arial" w:cs="Arial"/>
          <w:sz w:val="20"/>
          <w:szCs w:val="20"/>
          <w:lang w:val="es-MX"/>
        </w:rPr>
      </w:pPr>
    </w:p>
    <w:p w:rsidR="00F33F67" w:rsidRPr="008430C2" w:rsidRDefault="00F33F67" w:rsidP="00F33F67">
      <w:pPr>
        <w:pStyle w:val="Ttulo4"/>
        <w:rPr>
          <w:rFonts w:ascii="Arial" w:hAnsi="Arial" w:cs="Arial"/>
          <w:sz w:val="20"/>
          <w:szCs w:val="20"/>
        </w:rPr>
      </w:pPr>
    </w:p>
    <w:p w:rsidR="00F33F67" w:rsidRPr="008430C2" w:rsidRDefault="00F33F67" w:rsidP="006D0D69">
      <w:pPr>
        <w:pStyle w:val="Ttulo4"/>
        <w:numPr>
          <w:ilvl w:val="0"/>
          <w:numId w:val="42"/>
        </w:numPr>
        <w:rPr>
          <w:rFonts w:ascii="Arial" w:hAnsi="Arial" w:cs="Arial"/>
          <w:sz w:val="20"/>
          <w:szCs w:val="20"/>
        </w:rPr>
      </w:pPr>
      <w:r w:rsidRPr="008430C2">
        <w:rPr>
          <w:rFonts w:ascii="Arial" w:hAnsi="Arial" w:cs="Arial"/>
          <w:sz w:val="20"/>
          <w:szCs w:val="20"/>
        </w:rPr>
        <w:t>Canales</w:t>
      </w:r>
    </w:p>
    <w:p w:rsidR="00F33F67" w:rsidRPr="008430C2" w:rsidRDefault="00F33F67" w:rsidP="00F33F67">
      <w:pPr>
        <w:rPr>
          <w:rFonts w:ascii="Arial" w:hAnsi="Arial" w:cs="Arial"/>
          <w:sz w:val="20"/>
          <w:szCs w:val="20"/>
          <w:lang w:val="es-MX"/>
        </w:rPr>
      </w:pPr>
    </w:p>
    <w:p w:rsidR="00F33F67" w:rsidRPr="008430C2" w:rsidRDefault="00F33F67" w:rsidP="00F33F67">
      <w:pPr>
        <w:pStyle w:val="Textoindependiente"/>
        <w:rPr>
          <w:rFonts w:ascii="Arial" w:hAnsi="Arial" w:cs="Arial"/>
          <w:sz w:val="20"/>
          <w:szCs w:val="20"/>
        </w:rPr>
      </w:pPr>
      <w:r w:rsidRPr="008430C2">
        <w:rPr>
          <w:rFonts w:ascii="Arial" w:hAnsi="Arial" w:cs="Arial"/>
          <w:sz w:val="20"/>
          <w:szCs w:val="20"/>
        </w:rPr>
        <w:t>En esta opción se tiene la posibilidad de ver en pantalla o de imprimir los canales que se tienen disponibles para bloqueo, así c</w:t>
      </w:r>
      <w:r w:rsidR="006D0D69">
        <w:rPr>
          <w:rFonts w:ascii="Arial" w:hAnsi="Arial" w:cs="Arial"/>
          <w:sz w:val="20"/>
          <w:szCs w:val="20"/>
        </w:rPr>
        <w:t xml:space="preserve">omo dar de alta nuevos canales. </w:t>
      </w:r>
      <w:r w:rsidR="006D0D69" w:rsidRPr="006D0D69">
        <w:rPr>
          <w:rFonts w:ascii="Arial" w:hAnsi="Arial" w:cs="Arial"/>
          <w:b/>
          <w:sz w:val="20"/>
          <w:szCs w:val="20"/>
          <w:u w:val="single"/>
        </w:rPr>
        <w:t>Fig. 2.3</w:t>
      </w:r>
    </w:p>
    <w:p w:rsidR="00F33F67" w:rsidRPr="008430C2" w:rsidRDefault="00F33F67" w:rsidP="00F33F67">
      <w:pPr>
        <w:pStyle w:val="Textoindependiente"/>
        <w:rPr>
          <w:rFonts w:ascii="Arial" w:hAnsi="Arial" w:cs="Arial"/>
          <w:sz w:val="20"/>
          <w:szCs w:val="20"/>
        </w:rPr>
      </w:pPr>
    </w:p>
    <w:p w:rsidR="00F33F67" w:rsidRPr="008430C2" w:rsidRDefault="00F33F67" w:rsidP="00F33F67">
      <w:pPr>
        <w:pStyle w:val="Textoindependiente"/>
        <w:rPr>
          <w:rFonts w:ascii="Arial" w:hAnsi="Arial" w:cs="Arial"/>
          <w:sz w:val="20"/>
          <w:szCs w:val="20"/>
        </w:rPr>
      </w:pPr>
      <w:r w:rsidRPr="008430C2">
        <w:rPr>
          <w:rFonts w:ascii="Arial" w:hAnsi="Arial" w:cs="Arial"/>
          <w:sz w:val="20"/>
          <w:szCs w:val="20"/>
        </w:rPr>
        <w:t>Para realizar el ingreso de canales debemos de contar con el nombre del canal, tiempo</w:t>
      </w:r>
      <w:r w:rsidR="002E0AAC" w:rsidRPr="008430C2">
        <w:rPr>
          <w:rFonts w:ascii="Arial" w:hAnsi="Arial" w:cs="Arial"/>
          <w:sz w:val="20"/>
          <w:szCs w:val="20"/>
        </w:rPr>
        <w:t xml:space="preserve"> de espera o ventana de espera </w:t>
      </w:r>
      <w:r w:rsidRPr="008430C2">
        <w:rPr>
          <w:rFonts w:ascii="Arial" w:hAnsi="Arial" w:cs="Arial"/>
          <w:sz w:val="20"/>
          <w:szCs w:val="20"/>
        </w:rPr>
        <w:t xml:space="preserve"> que es determinado después de haber realizado un monitoreo de los corte que realiza el canal, también debemos de contar con e</w:t>
      </w:r>
      <w:r w:rsidR="006D0D69">
        <w:rPr>
          <w:rFonts w:ascii="Arial" w:hAnsi="Arial" w:cs="Arial"/>
          <w:sz w:val="20"/>
          <w:szCs w:val="20"/>
        </w:rPr>
        <w:t>l número de red que corresponda</w:t>
      </w:r>
      <w:r w:rsidRPr="008430C2">
        <w:rPr>
          <w:rFonts w:ascii="Arial" w:hAnsi="Arial" w:cs="Arial"/>
          <w:sz w:val="20"/>
          <w:szCs w:val="20"/>
        </w:rPr>
        <w:t>.</w:t>
      </w:r>
    </w:p>
    <w:p w:rsidR="00F33F67" w:rsidRPr="008430C2" w:rsidRDefault="00F33F67" w:rsidP="00F33F67">
      <w:pPr>
        <w:pStyle w:val="Textoindependiente"/>
        <w:rPr>
          <w:rFonts w:ascii="Arial" w:hAnsi="Arial" w:cs="Arial"/>
          <w:sz w:val="20"/>
          <w:szCs w:val="20"/>
        </w:rPr>
      </w:pPr>
      <w:r w:rsidRPr="008430C2">
        <w:rPr>
          <w:rFonts w:ascii="Arial" w:hAnsi="Arial" w:cs="Arial"/>
          <w:sz w:val="20"/>
          <w:szCs w:val="20"/>
        </w:rPr>
        <w:t xml:space="preserve">Este acceso se habilita con clave de administrador. </w:t>
      </w:r>
    </w:p>
    <w:p w:rsidR="00F33F67" w:rsidRPr="008430C2" w:rsidRDefault="00F33F67" w:rsidP="00F33F67">
      <w:pPr>
        <w:jc w:val="both"/>
        <w:rPr>
          <w:rFonts w:ascii="Arial" w:hAnsi="Arial" w:cs="Arial"/>
          <w:sz w:val="20"/>
          <w:szCs w:val="20"/>
          <w:lang w:val="es-MX"/>
        </w:rPr>
      </w:pPr>
    </w:p>
    <w:p w:rsidR="00F33F67" w:rsidRPr="008430C2" w:rsidRDefault="00CD6080" w:rsidP="006D0D69">
      <w:pPr>
        <w:jc w:val="center"/>
        <w:rPr>
          <w:rFonts w:ascii="Arial" w:hAnsi="Arial" w:cs="Arial"/>
          <w:sz w:val="20"/>
          <w:szCs w:val="20"/>
          <w:lang w:val="es-MX"/>
        </w:rPr>
      </w:pPr>
      <w:r>
        <w:rPr>
          <w:rFonts w:ascii="Arial" w:hAnsi="Arial" w:cs="Arial"/>
          <w:noProof/>
          <w:sz w:val="20"/>
          <w:szCs w:val="20"/>
          <w:lang w:val="es-MX"/>
        </w:rPr>
        <w:pict>
          <v:shape id="_x0000_s1047" type="#_x0000_t202" style="position:absolute;left:0;text-align:left;margin-left:148.65pt;margin-top:65.15pt;width:56.9pt;height:18.7pt;z-index:2516746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_x0000_s1047;mso-fit-shape-to-text:t">
              <w:txbxContent>
                <w:p w:rsidR="002B0E1A" w:rsidRPr="002A0EA5" w:rsidRDefault="002B0E1A" w:rsidP="006D0D69">
                  <w:pPr>
                    <w:rPr>
                      <w:rFonts w:ascii="Arial" w:hAnsi="Arial" w:cs="Arial"/>
                      <w:b/>
                      <w:sz w:val="20"/>
                      <w:szCs w:val="20"/>
                      <w:lang w:val="es-MX"/>
                    </w:rPr>
                  </w:pPr>
                  <w:r>
                    <w:rPr>
                      <w:rFonts w:ascii="Arial" w:hAnsi="Arial" w:cs="Arial"/>
                      <w:b/>
                      <w:sz w:val="20"/>
                      <w:szCs w:val="20"/>
                      <w:lang w:val="es-MX"/>
                    </w:rPr>
                    <w:t>Fig. 2.3</w:t>
                  </w:r>
                </w:p>
              </w:txbxContent>
            </v:textbox>
          </v:shape>
        </w:pict>
      </w:r>
      <w:r w:rsidR="00F33F67" w:rsidRPr="008430C2">
        <w:rPr>
          <w:rFonts w:ascii="Arial" w:hAnsi="Arial" w:cs="Arial"/>
          <w:noProof/>
          <w:sz w:val="20"/>
          <w:szCs w:val="20"/>
          <w:lang w:val="es-MX"/>
        </w:rPr>
        <w:drawing>
          <wp:inline distT="0" distB="0" distL="0" distR="0" wp14:anchorId="01D8EBE3" wp14:editId="79DE1DAE">
            <wp:extent cx="2073869" cy="122274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5" cstate="print"/>
                    <a:srcRect l="22203" t="28536" r="44968" b="45707"/>
                    <a:stretch/>
                  </pic:blipFill>
                  <pic:spPr bwMode="auto">
                    <a:xfrm>
                      <a:off x="0" y="0"/>
                      <a:ext cx="2073965" cy="1222800"/>
                    </a:xfrm>
                    <a:prstGeom prst="rect">
                      <a:avLst/>
                    </a:prstGeom>
                    <a:noFill/>
                    <a:ln>
                      <a:noFill/>
                    </a:ln>
                    <a:extLst>
                      <a:ext uri="{53640926-AAD7-44D8-BBD7-CCE9431645EC}">
                        <a14:shadowObscured xmlns:a14="http://schemas.microsoft.com/office/drawing/2010/main"/>
                      </a:ext>
                    </a:extLst>
                  </pic:spPr>
                </pic:pic>
              </a:graphicData>
            </a:graphic>
          </wp:inline>
        </w:drawing>
      </w:r>
    </w:p>
    <w:p w:rsidR="00F33F67" w:rsidRPr="008430C2" w:rsidRDefault="00F33F67" w:rsidP="006D0D69">
      <w:pPr>
        <w:pStyle w:val="Ttulo4"/>
        <w:numPr>
          <w:ilvl w:val="0"/>
          <w:numId w:val="42"/>
        </w:numPr>
        <w:rPr>
          <w:rFonts w:ascii="Arial" w:hAnsi="Arial" w:cs="Arial"/>
          <w:sz w:val="20"/>
          <w:szCs w:val="20"/>
        </w:rPr>
      </w:pPr>
      <w:r w:rsidRPr="008430C2">
        <w:rPr>
          <w:rFonts w:ascii="Arial" w:hAnsi="Arial" w:cs="Arial"/>
          <w:sz w:val="20"/>
          <w:szCs w:val="20"/>
        </w:rPr>
        <w:lastRenderedPageBreak/>
        <w:t>Tiempos</w:t>
      </w:r>
    </w:p>
    <w:p w:rsidR="00F33F67" w:rsidRPr="008430C2" w:rsidRDefault="00F33F67" w:rsidP="00F33F67">
      <w:pPr>
        <w:rPr>
          <w:rFonts w:ascii="Arial" w:hAnsi="Arial" w:cs="Arial"/>
          <w:sz w:val="20"/>
          <w:szCs w:val="20"/>
          <w:lang w:val="es-MX"/>
        </w:rPr>
      </w:pPr>
    </w:p>
    <w:p w:rsidR="00F33F67" w:rsidRPr="008430C2" w:rsidRDefault="00F33F67" w:rsidP="00F33F67">
      <w:pPr>
        <w:pStyle w:val="Textoindependiente"/>
        <w:rPr>
          <w:rFonts w:ascii="Arial" w:hAnsi="Arial" w:cs="Arial"/>
          <w:sz w:val="20"/>
          <w:szCs w:val="20"/>
        </w:rPr>
      </w:pPr>
      <w:r w:rsidRPr="008430C2">
        <w:rPr>
          <w:rFonts w:ascii="Arial" w:hAnsi="Arial" w:cs="Arial"/>
          <w:sz w:val="20"/>
          <w:szCs w:val="20"/>
        </w:rPr>
        <w:t>Se refiere la  duración autorizada de los spots  para comercializar los</w:t>
      </w:r>
      <w:r w:rsidR="006D0D69">
        <w:rPr>
          <w:rFonts w:ascii="Arial" w:hAnsi="Arial" w:cs="Arial"/>
          <w:sz w:val="20"/>
          <w:szCs w:val="20"/>
        </w:rPr>
        <w:t xml:space="preserve"> canales la duración puede ser. </w:t>
      </w:r>
      <w:r w:rsidR="006D0D69" w:rsidRPr="006D0D69">
        <w:rPr>
          <w:rFonts w:ascii="Arial" w:hAnsi="Arial" w:cs="Arial"/>
          <w:b/>
          <w:sz w:val="20"/>
          <w:szCs w:val="20"/>
          <w:u w:val="single"/>
        </w:rPr>
        <w:t>Fig. 2.4</w:t>
      </w:r>
      <w:r w:rsidRPr="008430C2">
        <w:rPr>
          <w:rFonts w:ascii="Arial" w:hAnsi="Arial" w:cs="Arial"/>
          <w:sz w:val="20"/>
          <w:szCs w:val="20"/>
        </w:rPr>
        <w:t>:</w:t>
      </w:r>
    </w:p>
    <w:p w:rsidR="00F33F67" w:rsidRPr="008430C2" w:rsidRDefault="00F33F67" w:rsidP="00F33F67">
      <w:pPr>
        <w:rPr>
          <w:rFonts w:ascii="Arial" w:hAnsi="Arial" w:cs="Arial"/>
          <w:sz w:val="20"/>
          <w:szCs w:val="20"/>
          <w:lang w:val="es-MX"/>
        </w:rPr>
      </w:pPr>
    </w:p>
    <w:p w:rsidR="00F33F67" w:rsidRPr="008430C2" w:rsidRDefault="00F33F67" w:rsidP="00F33F67">
      <w:pPr>
        <w:widowControl/>
        <w:numPr>
          <w:ilvl w:val="0"/>
          <w:numId w:val="16"/>
        </w:numPr>
        <w:suppressAutoHyphens w:val="0"/>
        <w:rPr>
          <w:rFonts w:ascii="Arial" w:hAnsi="Arial" w:cs="Arial"/>
          <w:sz w:val="20"/>
          <w:szCs w:val="20"/>
          <w:lang w:val="es-MX"/>
        </w:rPr>
      </w:pPr>
      <w:smartTag w:uri="urn:schemas-microsoft-com:office:smarttags" w:element="metricconverter">
        <w:smartTagPr>
          <w:attr w:name="ProductID" w:val="10”"/>
        </w:smartTagPr>
        <w:r w:rsidRPr="008430C2">
          <w:rPr>
            <w:rFonts w:ascii="Arial" w:hAnsi="Arial" w:cs="Arial"/>
            <w:sz w:val="20"/>
            <w:szCs w:val="20"/>
            <w:lang w:val="es-MX"/>
          </w:rPr>
          <w:t>10”</w:t>
        </w:r>
      </w:smartTag>
    </w:p>
    <w:p w:rsidR="00F33F67" w:rsidRPr="008430C2" w:rsidRDefault="00F33F67" w:rsidP="00F33F67">
      <w:pPr>
        <w:widowControl/>
        <w:numPr>
          <w:ilvl w:val="0"/>
          <w:numId w:val="16"/>
        </w:numPr>
        <w:suppressAutoHyphens w:val="0"/>
        <w:rPr>
          <w:rFonts w:ascii="Arial" w:hAnsi="Arial" w:cs="Arial"/>
          <w:sz w:val="20"/>
          <w:szCs w:val="20"/>
          <w:lang w:val="es-MX"/>
        </w:rPr>
      </w:pPr>
      <w:smartTag w:uri="urn:schemas-microsoft-com:office:smarttags" w:element="metricconverter">
        <w:smartTagPr>
          <w:attr w:name="ProductID" w:val="20”"/>
        </w:smartTagPr>
        <w:r w:rsidRPr="008430C2">
          <w:rPr>
            <w:rFonts w:ascii="Arial" w:hAnsi="Arial" w:cs="Arial"/>
            <w:sz w:val="20"/>
            <w:szCs w:val="20"/>
            <w:lang w:val="es-MX"/>
          </w:rPr>
          <w:t>20”</w:t>
        </w:r>
      </w:smartTag>
    </w:p>
    <w:p w:rsidR="00F33F67" w:rsidRPr="008430C2" w:rsidRDefault="00F33F67" w:rsidP="00F33F67">
      <w:pPr>
        <w:widowControl/>
        <w:numPr>
          <w:ilvl w:val="0"/>
          <w:numId w:val="16"/>
        </w:numPr>
        <w:suppressAutoHyphens w:val="0"/>
        <w:rPr>
          <w:rFonts w:ascii="Arial" w:hAnsi="Arial" w:cs="Arial"/>
          <w:sz w:val="20"/>
          <w:szCs w:val="20"/>
          <w:lang w:val="es-MX"/>
        </w:rPr>
      </w:pPr>
      <w:smartTag w:uri="urn:schemas-microsoft-com:office:smarttags" w:element="metricconverter">
        <w:smartTagPr>
          <w:attr w:name="ProductID" w:val="30”"/>
        </w:smartTagPr>
        <w:r w:rsidRPr="008430C2">
          <w:rPr>
            <w:rFonts w:ascii="Arial" w:hAnsi="Arial" w:cs="Arial"/>
            <w:sz w:val="20"/>
            <w:szCs w:val="20"/>
            <w:lang w:val="es-MX"/>
          </w:rPr>
          <w:t>30”</w:t>
        </w:r>
      </w:smartTag>
    </w:p>
    <w:p w:rsidR="00F33F67" w:rsidRPr="008430C2" w:rsidRDefault="00F33F67" w:rsidP="00F33F67">
      <w:pPr>
        <w:widowControl/>
        <w:numPr>
          <w:ilvl w:val="0"/>
          <w:numId w:val="16"/>
        </w:numPr>
        <w:suppressAutoHyphens w:val="0"/>
        <w:rPr>
          <w:rFonts w:ascii="Arial" w:hAnsi="Arial" w:cs="Arial"/>
          <w:sz w:val="20"/>
          <w:szCs w:val="20"/>
          <w:lang w:val="es-MX"/>
        </w:rPr>
      </w:pPr>
      <w:smartTag w:uri="urn:schemas-microsoft-com:office:smarttags" w:element="metricconverter">
        <w:smartTagPr>
          <w:attr w:name="ProductID" w:val="40”"/>
        </w:smartTagPr>
        <w:r w:rsidRPr="008430C2">
          <w:rPr>
            <w:rFonts w:ascii="Arial" w:hAnsi="Arial" w:cs="Arial"/>
            <w:sz w:val="20"/>
            <w:szCs w:val="20"/>
            <w:lang w:val="es-MX"/>
          </w:rPr>
          <w:t>40”</w:t>
        </w:r>
      </w:smartTag>
    </w:p>
    <w:p w:rsidR="00F33F67" w:rsidRPr="008430C2" w:rsidRDefault="00F33F67" w:rsidP="00F33F67">
      <w:pPr>
        <w:widowControl/>
        <w:numPr>
          <w:ilvl w:val="0"/>
          <w:numId w:val="16"/>
        </w:numPr>
        <w:suppressAutoHyphens w:val="0"/>
        <w:rPr>
          <w:rFonts w:ascii="Arial" w:hAnsi="Arial" w:cs="Arial"/>
          <w:sz w:val="20"/>
          <w:szCs w:val="20"/>
          <w:lang w:val="es-MX"/>
        </w:rPr>
      </w:pPr>
      <w:smartTag w:uri="urn:schemas-microsoft-com:office:smarttags" w:element="metricconverter">
        <w:smartTagPr>
          <w:attr w:name="ProductID" w:val="50”"/>
        </w:smartTagPr>
        <w:r w:rsidRPr="008430C2">
          <w:rPr>
            <w:rFonts w:ascii="Arial" w:hAnsi="Arial" w:cs="Arial"/>
            <w:sz w:val="20"/>
            <w:szCs w:val="20"/>
            <w:lang w:val="es-MX"/>
          </w:rPr>
          <w:t>50”</w:t>
        </w:r>
      </w:smartTag>
    </w:p>
    <w:p w:rsidR="00284533" w:rsidRPr="006D0D69" w:rsidRDefault="00F33F67" w:rsidP="00284533">
      <w:pPr>
        <w:widowControl/>
        <w:numPr>
          <w:ilvl w:val="0"/>
          <w:numId w:val="16"/>
        </w:numPr>
        <w:suppressAutoHyphens w:val="0"/>
        <w:rPr>
          <w:rFonts w:ascii="Arial" w:hAnsi="Arial" w:cs="Arial"/>
          <w:sz w:val="20"/>
          <w:szCs w:val="20"/>
          <w:lang w:val="es-MX"/>
        </w:rPr>
      </w:pPr>
      <w:r w:rsidRPr="006D0D69">
        <w:rPr>
          <w:rFonts w:ascii="Arial" w:hAnsi="Arial" w:cs="Arial"/>
          <w:sz w:val="20"/>
          <w:szCs w:val="20"/>
          <w:lang w:val="es-MX"/>
        </w:rPr>
        <w:t>60”</w:t>
      </w:r>
    </w:p>
    <w:p w:rsidR="00F33F67" w:rsidRPr="008430C2" w:rsidRDefault="00F33F67" w:rsidP="00F33F67">
      <w:pPr>
        <w:widowControl/>
        <w:numPr>
          <w:ilvl w:val="0"/>
          <w:numId w:val="16"/>
        </w:numPr>
        <w:suppressAutoHyphens w:val="0"/>
        <w:rPr>
          <w:rFonts w:ascii="Arial" w:hAnsi="Arial" w:cs="Arial"/>
          <w:sz w:val="20"/>
          <w:szCs w:val="20"/>
          <w:lang w:val="es-MX"/>
        </w:rPr>
      </w:pPr>
      <w:r w:rsidRPr="008430C2">
        <w:rPr>
          <w:rFonts w:ascii="Arial" w:hAnsi="Arial" w:cs="Arial"/>
          <w:sz w:val="20"/>
          <w:szCs w:val="20"/>
          <w:lang w:val="es-MX"/>
        </w:rPr>
        <w:t>120”</w:t>
      </w:r>
    </w:p>
    <w:p w:rsidR="00F33F67" w:rsidRPr="008430C2" w:rsidRDefault="00F33F67" w:rsidP="00F33F67">
      <w:pPr>
        <w:pStyle w:val="Textoindependiente"/>
        <w:rPr>
          <w:rFonts w:ascii="Arial" w:hAnsi="Arial" w:cs="Arial"/>
          <w:sz w:val="20"/>
          <w:szCs w:val="20"/>
        </w:rPr>
      </w:pPr>
    </w:p>
    <w:p w:rsidR="00F33F67" w:rsidRPr="008430C2" w:rsidRDefault="00F33F67" w:rsidP="00F33F67">
      <w:pPr>
        <w:pStyle w:val="Textoindependiente"/>
        <w:rPr>
          <w:rFonts w:ascii="Arial" w:hAnsi="Arial" w:cs="Arial"/>
          <w:sz w:val="20"/>
          <w:szCs w:val="20"/>
        </w:rPr>
      </w:pPr>
      <w:r w:rsidRPr="008430C2">
        <w:rPr>
          <w:rFonts w:ascii="Arial" w:hAnsi="Arial" w:cs="Arial"/>
          <w:sz w:val="20"/>
          <w:szCs w:val="20"/>
        </w:rPr>
        <w:t xml:space="preserve">Este acceso se habilita con clave de administrador. </w:t>
      </w:r>
    </w:p>
    <w:p w:rsidR="00F33F67" w:rsidRPr="008430C2" w:rsidRDefault="00CD6080" w:rsidP="006D0D69">
      <w:pPr>
        <w:pStyle w:val="Textoindependiente"/>
        <w:jc w:val="center"/>
        <w:rPr>
          <w:rFonts w:ascii="Arial" w:hAnsi="Arial" w:cs="Arial"/>
          <w:sz w:val="20"/>
          <w:szCs w:val="20"/>
        </w:rPr>
      </w:pPr>
      <w:r>
        <w:rPr>
          <w:rFonts w:ascii="Arial" w:hAnsi="Arial" w:cs="Arial"/>
          <w:noProof/>
          <w:sz w:val="20"/>
          <w:szCs w:val="20"/>
          <w:lang w:val="es-MX"/>
        </w:rPr>
        <w:pict>
          <v:shape id="_x0000_s1048" type="#_x0000_t202" style="position:absolute;left:0;text-align:left;margin-left:189.65pt;margin-top:69.4pt;width:56.9pt;height:18.7pt;z-index:25167564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_x0000_s1048;mso-fit-shape-to-text:t">
              <w:txbxContent>
                <w:p w:rsidR="002B0E1A" w:rsidRPr="002A0EA5" w:rsidRDefault="002B0E1A" w:rsidP="006D0D69">
                  <w:pPr>
                    <w:rPr>
                      <w:rFonts w:ascii="Arial" w:hAnsi="Arial" w:cs="Arial"/>
                      <w:b/>
                      <w:sz w:val="20"/>
                      <w:szCs w:val="20"/>
                      <w:lang w:val="es-MX"/>
                    </w:rPr>
                  </w:pPr>
                  <w:r>
                    <w:rPr>
                      <w:rFonts w:ascii="Arial" w:hAnsi="Arial" w:cs="Arial"/>
                      <w:b/>
                      <w:sz w:val="20"/>
                      <w:szCs w:val="20"/>
                      <w:lang w:val="es-MX"/>
                    </w:rPr>
                    <w:t>Fig. 2.4</w:t>
                  </w:r>
                </w:p>
              </w:txbxContent>
            </v:textbox>
          </v:shape>
        </w:pict>
      </w:r>
      <w:r w:rsidR="00F33F67" w:rsidRPr="008430C2">
        <w:rPr>
          <w:rFonts w:ascii="Arial" w:hAnsi="Arial" w:cs="Arial"/>
          <w:noProof/>
          <w:sz w:val="20"/>
          <w:szCs w:val="20"/>
          <w:lang w:val="es-MX"/>
        </w:rPr>
        <w:drawing>
          <wp:inline distT="0" distB="0" distL="0" distR="0" wp14:anchorId="5925A196" wp14:editId="13B4CE30">
            <wp:extent cx="882502" cy="130052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cstate="print"/>
                    <a:srcRect l="32438" t="29476" r="55785" b="47383"/>
                    <a:stretch/>
                  </pic:blipFill>
                  <pic:spPr bwMode="auto">
                    <a:xfrm>
                      <a:off x="0" y="0"/>
                      <a:ext cx="882482" cy="1300499"/>
                    </a:xfrm>
                    <a:prstGeom prst="rect">
                      <a:avLst/>
                    </a:prstGeom>
                    <a:noFill/>
                    <a:ln>
                      <a:noFill/>
                    </a:ln>
                    <a:extLst>
                      <a:ext uri="{53640926-AAD7-44D8-BBD7-CCE9431645EC}">
                        <a14:shadowObscured xmlns:a14="http://schemas.microsoft.com/office/drawing/2010/main"/>
                      </a:ext>
                    </a:extLst>
                  </pic:spPr>
                </pic:pic>
              </a:graphicData>
            </a:graphic>
          </wp:inline>
        </w:drawing>
      </w:r>
    </w:p>
    <w:p w:rsidR="00F33F67" w:rsidRPr="006D0D69" w:rsidRDefault="00F33F67" w:rsidP="006D0D69">
      <w:pPr>
        <w:pStyle w:val="Prrafodelista"/>
        <w:numPr>
          <w:ilvl w:val="0"/>
          <w:numId w:val="43"/>
        </w:numPr>
        <w:rPr>
          <w:rFonts w:ascii="Arial" w:hAnsi="Arial" w:cs="Arial"/>
          <w:sz w:val="20"/>
          <w:szCs w:val="20"/>
          <w:lang w:val="es-MX"/>
        </w:rPr>
      </w:pPr>
      <w:r w:rsidRPr="006D0D69">
        <w:rPr>
          <w:rFonts w:ascii="Arial" w:hAnsi="Arial" w:cs="Arial"/>
          <w:b/>
          <w:bCs/>
          <w:sz w:val="20"/>
          <w:szCs w:val="20"/>
          <w:lang w:val="es-MX"/>
        </w:rPr>
        <w:t>Horarios contratables</w:t>
      </w:r>
      <w:r w:rsidRPr="006D0D69">
        <w:rPr>
          <w:rFonts w:ascii="Arial" w:hAnsi="Arial" w:cs="Arial"/>
          <w:sz w:val="20"/>
          <w:szCs w:val="20"/>
          <w:lang w:val="es-MX"/>
        </w:rPr>
        <w:t xml:space="preserve"> </w:t>
      </w:r>
    </w:p>
    <w:p w:rsidR="00F33F67" w:rsidRPr="008430C2" w:rsidRDefault="00F33F67" w:rsidP="00F33F67">
      <w:pPr>
        <w:rPr>
          <w:rFonts w:ascii="Arial" w:hAnsi="Arial" w:cs="Arial"/>
          <w:sz w:val="20"/>
          <w:szCs w:val="20"/>
          <w:lang w:val="es-MX"/>
        </w:rPr>
      </w:pPr>
    </w:p>
    <w:p w:rsidR="00F33F67" w:rsidRPr="008430C2" w:rsidRDefault="00F33F67" w:rsidP="00F33F67">
      <w:pPr>
        <w:jc w:val="both"/>
        <w:rPr>
          <w:rFonts w:ascii="Arial" w:hAnsi="Arial" w:cs="Arial"/>
          <w:sz w:val="20"/>
          <w:szCs w:val="20"/>
          <w:lang w:val="es-MX"/>
        </w:rPr>
      </w:pPr>
      <w:r w:rsidRPr="008430C2">
        <w:rPr>
          <w:rFonts w:ascii="Arial" w:hAnsi="Arial" w:cs="Arial"/>
          <w:sz w:val="20"/>
          <w:szCs w:val="20"/>
          <w:lang w:val="es-MX"/>
        </w:rPr>
        <w:t xml:space="preserve">En esta opción se especifica el rango que abarca cada horario contratado por los clientes y será de acuerdo al siguiente esquema: </w:t>
      </w:r>
    </w:p>
    <w:p w:rsidR="00F33F67" w:rsidRPr="008430C2" w:rsidRDefault="00F33F67" w:rsidP="00F33F67">
      <w:pPr>
        <w:rPr>
          <w:rFonts w:ascii="Arial" w:hAnsi="Arial" w:cs="Arial"/>
          <w:sz w:val="20"/>
          <w:szCs w:val="20"/>
          <w:lang w:val="es-MX"/>
        </w:rPr>
      </w:pPr>
    </w:p>
    <w:p w:rsidR="00F33F67" w:rsidRPr="008430C2" w:rsidRDefault="00284533" w:rsidP="00F33F67">
      <w:pPr>
        <w:widowControl/>
        <w:numPr>
          <w:ilvl w:val="0"/>
          <w:numId w:val="17"/>
        </w:numPr>
        <w:suppressAutoHyphens w:val="0"/>
        <w:rPr>
          <w:rFonts w:ascii="Arial" w:hAnsi="Arial" w:cs="Arial"/>
          <w:sz w:val="20"/>
          <w:szCs w:val="20"/>
          <w:lang w:val="es-MX"/>
        </w:rPr>
      </w:pPr>
      <w:r>
        <w:rPr>
          <w:rFonts w:ascii="Arial" w:hAnsi="Arial" w:cs="Arial"/>
          <w:sz w:val="20"/>
          <w:szCs w:val="20"/>
          <w:lang w:val="es-MX"/>
        </w:rPr>
        <w:t xml:space="preserve">A         </w:t>
      </w:r>
      <w:r w:rsidR="00F33F67" w:rsidRPr="008430C2">
        <w:rPr>
          <w:rFonts w:ascii="Arial" w:hAnsi="Arial" w:cs="Arial"/>
          <w:sz w:val="20"/>
          <w:szCs w:val="20"/>
          <w:lang w:val="es-MX"/>
        </w:rPr>
        <w:t>07:00</w:t>
      </w:r>
      <w:r>
        <w:rPr>
          <w:rFonts w:ascii="Arial" w:hAnsi="Arial" w:cs="Arial"/>
          <w:sz w:val="20"/>
          <w:szCs w:val="20"/>
          <w:lang w:val="es-MX"/>
        </w:rPr>
        <w:t xml:space="preserve"> </w:t>
      </w:r>
      <w:r w:rsidR="00F33F67" w:rsidRPr="008430C2">
        <w:rPr>
          <w:rFonts w:ascii="Arial" w:hAnsi="Arial" w:cs="Arial"/>
          <w:sz w:val="20"/>
          <w:szCs w:val="20"/>
          <w:lang w:val="es-MX"/>
        </w:rPr>
        <w:t xml:space="preserve"> a 13:59, </w:t>
      </w:r>
    </w:p>
    <w:p w:rsidR="00F33F67" w:rsidRPr="008430C2" w:rsidRDefault="00F33F67" w:rsidP="00F33F67">
      <w:pPr>
        <w:widowControl/>
        <w:numPr>
          <w:ilvl w:val="0"/>
          <w:numId w:val="17"/>
        </w:numPr>
        <w:suppressAutoHyphens w:val="0"/>
        <w:rPr>
          <w:rFonts w:ascii="Arial" w:hAnsi="Arial" w:cs="Arial"/>
          <w:sz w:val="20"/>
          <w:szCs w:val="20"/>
          <w:lang w:val="es-MX"/>
        </w:rPr>
      </w:pPr>
      <w:r w:rsidRPr="008430C2">
        <w:rPr>
          <w:rFonts w:ascii="Arial" w:hAnsi="Arial" w:cs="Arial"/>
          <w:sz w:val="20"/>
          <w:szCs w:val="20"/>
          <w:lang w:val="es-MX"/>
        </w:rPr>
        <w:t>AA      14:00</w:t>
      </w:r>
      <w:r w:rsidR="00284533">
        <w:rPr>
          <w:rFonts w:ascii="Arial" w:hAnsi="Arial" w:cs="Arial"/>
          <w:sz w:val="20"/>
          <w:szCs w:val="20"/>
          <w:lang w:val="es-MX"/>
        </w:rPr>
        <w:t xml:space="preserve"> </w:t>
      </w:r>
      <w:r w:rsidRPr="008430C2">
        <w:rPr>
          <w:rFonts w:ascii="Arial" w:hAnsi="Arial" w:cs="Arial"/>
          <w:sz w:val="20"/>
          <w:szCs w:val="20"/>
          <w:lang w:val="es-MX"/>
        </w:rPr>
        <w:t xml:space="preserve"> a 18:59,</w:t>
      </w:r>
    </w:p>
    <w:p w:rsidR="00F33F67" w:rsidRPr="008430C2" w:rsidRDefault="00F33F67" w:rsidP="00F33F67">
      <w:pPr>
        <w:widowControl/>
        <w:numPr>
          <w:ilvl w:val="0"/>
          <w:numId w:val="17"/>
        </w:numPr>
        <w:suppressAutoHyphens w:val="0"/>
        <w:rPr>
          <w:rFonts w:ascii="Arial" w:hAnsi="Arial" w:cs="Arial"/>
          <w:sz w:val="20"/>
          <w:szCs w:val="20"/>
          <w:lang w:val="es-MX"/>
        </w:rPr>
      </w:pPr>
      <w:r w:rsidRPr="008430C2">
        <w:rPr>
          <w:rFonts w:ascii="Arial" w:hAnsi="Arial" w:cs="Arial"/>
          <w:sz w:val="20"/>
          <w:szCs w:val="20"/>
          <w:lang w:val="es-MX"/>
        </w:rPr>
        <w:t xml:space="preserve">AAA </w:t>
      </w:r>
      <w:r w:rsidR="00284533">
        <w:rPr>
          <w:rFonts w:ascii="Arial" w:hAnsi="Arial" w:cs="Arial"/>
          <w:sz w:val="20"/>
          <w:szCs w:val="20"/>
          <w:lang w:val="es-MX"/>
        </w:rPr>
        <w:t xml:space="preserve"> </w:t>
      </w:r>
      <w:r w:rsidRPr="008430C2">
        <w:rPr>
          <w:rFonts w:ascii="Arial" w:hAnsi="Arial" w:cs="Arial"/>
          <w:sz w:val="20"/>
          <w:szCs w:val="20"/>
          <w:lang w:val="es-MX"/>
        </w:rPr>
        <w:t xml:space="preserve"> 19:00  a 23:59,</w:t>
      </w:r>
    </w:p>
    <w:p w:rsidR="00F33F67" w:rsidRPr="008430C2" w:rsidRDefault="00F33F67" w:rsidP="00F33F67">
      <w:pPr>
        <w:widowControl/>
        <w:numPr>
          <w:ilvl w:val="0"/>
          <w:numId w:val="17"/>
        </w:numPr>
        <w:suppressAutoHyphens w:val="0"/>
        <w:rPr>
          <w:rFonts w:ascii="Arial" w:hAnsi="Arial" w:cs="Arial"/>
          <w:sz w:val="20"/>
          <w:szCs w:val="20"/>
          <w:lang w:val="es-MX"/>
        </w:rPr>
      </w:pPr>
      <w:r w:rsidRPr="008430C2">
        <w:rPr>
          <w:rFonts w:ascii="Arial" w:hAnsi="Arial" w:cs="Arial"/>
          <w:sz w:val="20"/>
          <w:szCs w:val="20"/>
          <w:lang w:val="es-MX"/>
        </w:rPr>
        <w:t xml:space="preserve">B        00:00 </w:t>
      </w:r>
      <w:r w:rsidR="00284533">
        <w:rPr>
          <w:rFonts w:ascii="Arial" w:hAnsi="Arial" w:cs="Arial"/>
          <w:sz w:val="20"/>
          <w:szCs w:val="20"/>
          <w:lang w:val="es-MX"/>
        </w:rPr>
        <w:t xml:space="preserve"> </w:t>
      </w:r>
      <w:r w:rsidRPr="008430C2">
        <w:rPr>
          <w:rFonts w:ascii="Arial" w:hAnsi="Arial" w:cs="Arial"/>
          <w:sz w:val="20"/>
          <w:szCs w:val="20"/>
          <w:lang w:val="es-MX"/>
        </w:rPr>
        <w:t>a  6:59,</w:t>
      </w:r>
    </w:p>
    <w:p w:rsidR="00F33F67" w:rsidRPr="008430C2" w:rsidRDefault="00F33F67" w:rsidP="00F33F67">
      <w:pPr>
        <w:rPr>
          <w:rFonts w:ascii="Arial" w:hAnsi="Arial" w:cs="Arial"/>
          <w:sz w:val="20"/>
          <w:szCs w:val="20"/>
          <w:lang w:val="es-MX"/>
        </w:rPr>
      </w:pPr>
    </w:p>
    <w:p w:rsidR="00F33F67" w:rsidRPr="008430C2" w:rsidRDefault="00F33F67" w:rsidP="00F33F67">
      <w:pPr>
        <w:pStyle w:val="Textoindependiente"/>
        <w:rPr>
          <w:rFonts w:ascii="Arial" w:hAnsi="Arial" w:cs="Arial"/>
          <w:sz w:val="20"/>
          <w:szCs w:val="20"/>
        </w:rPr>
      </w:pPr>
      <w:r w:rsidRPr="008430C2">
        <w:rPr>
          <w:rFonts w:ascii="Arial" w:hAnsi="Arial" w:cs="Arial"/>
          <w:sz w:val="20"/>
          <w:szCs w:val="20"/>
        </w:rPr>
        <w:t xml:space="preserve">Este acceso se habilita con clave de administrador. </w:t>
      </w:r>
    </w:p>
    <w:p w:rsidR="00F33F67" w:rsidRPr="008430C2" w:rsidRDefault="00F33F67" w:rsidP="00F33F67">
      <w:pPr>
        <w:rPr>
          <w:rFonts w:ascii="Arial" w:hAnsi="Arial" w:cs="Arial"/>
          <w:sz w:val="20"/>
          <w:szCs w:val="20"/>
          <w:lang w:val="es-MX"/>
        </w:rPr>
      </w:pPr>
    </w:p>
    <w:p w:rsidR="00F33F67" w:rsidRPr="008430C2" w:rsidRDefault="00F33F67" w:rsidP="006D0D69">
      <w:pPr>
        <w:pStyle w:val="Ttulo4"/>
        <w:numPr>
          <w:ilvl w:val="0"/>
          <w:numId w:val="44"/>
        </w:numPr>
        <w:rPr>
          <w:rFonts w:ascii="Arial" w:hAnsi="Arial" w:cs="Arial"/>
          <w:sz w:val="20"/>
          <w:szCs w:val="20"/>
        </w:rPr>
      </w:pPr>
      <w:r w:rsidRPr="008430C2">
        <w:rPr>
          <w:rFonts w:ascii="Arial" w:hAnsi="Arial" w:cs="Arial"/>
          <w:sz w:val="20"/>
          <w:szCs w:val="20"/>
        </w:rPr>
        <w:t>Horarios por canal</w:t>
      </w:r>
    </w:p>
    <w:p w:rsidR="00F33F67" w:rsidRPr="008430C2" w:rsidRDefault="00F33F67" w:rsidP="00F33F67">
      <w:pPr>
        <w:rPr>
          <w:rFonts w:ascii="Arial" w:hAnsi="Arial" w:cs="Arial"/>
          <w:sz w:val="20"/>
          <w:szCs w:val="20"/>
          <w:lang w:val="es-MX"/>
        </w:rPr>
      </w:pPr>
    </w:p>
    <w:p w:rsidR="00F33F67" w:rsidRPr="008430C2" w:rsidRDefault="00F33F67" w:rsidP="00F33F67">
      <w:pPr>
        <w:pStyle w:val="Textoindependiente"/>
        <w:rPr>
          <w:rFonts w:ascii="Arial" w:hAnsi="Arial" w:cs="Arial"/>
          <w:sz w:val="20"/>
          <w:szCs w:val="20"/>
        </w:rPr>
      </w:pPr>
      <w:r w:rsidRPr="008430C2">
        <w:rPr>
          <w:rFonts w:ascii="Arial" w:hAnsi="Arial" w:cs="Arial"/>
          <w:sz w:val="20"/>
          <w:szCs w:val="20"/>
        </w:rPr>
        <w:t xml:space="preserve">Esta Opción nos permite conocer la configuración que tiene cada canal, la duración del corte y el total de minutos autorizado por hora, de la misma forma podemos dar de alta nuevos canales que se requieran en las plazas de acuerdo a la demanda de los clientes, o se pueden realizar cambios en la duración de cada corte, cabe mencionar que los cambios realizados aplicaran para todos los sistemas que cuenten con el canal que se haya modificado. </w:t>
      </w:r>
      <w:r w:rsidR="006D0D69" w:rsidRPr="006D0D69">
        <w:rPr>
          <w:rFonts w:ascii="Arial" w:hAnsi="Arial" w:cs="Arial"/>
          <w:b/>
          <w:sz w:val="20"/>
          <w:szCs w:val="20"/>
          <w:u w:val="single"/>
        </w:rPr>
        <w:t>Fig. 2.5</w:t>
      </w:r>
    </w:p>
    <w:p w:rsidR="00F33F67" w:rsidRPr="008430C2" w:rsidRDefault="00F33F67" w:rsidP="00F33F67">
      <w:pPr>
        <w:pStyle w:val="Textoindependiente"/>
        <w:rPr>
          <w:rFonts w:ascii="Arial" w:hAnsi="Arial" w:cs="Arial"/>
          <w:sz w:val="20"/>
          <w:szCs w:val="20"/>
        </w:rPr>
      </w:pPr>
      <w:r w:rsidRPr="008430C2">
        <w:rPr>
          <w:rFonts w:ascii="Arial" w:hAnsi="Arial" w:cs="Arial"/>
          <w:sz w:val="20"/>
          <w:szCs w:val="20"/>
        </w:rPr>
        <w:t xml:space="preserve">Este acceso se habilita con clave de administrador. </w:t>
      </w:r>
    </w:p>
    <w:p w:rsidR="00F33F67" w:rsidRPr="008430C2" w:rsidRDefault="00F33F67" w:rsidP="00F33F67">
      <w:pPr>
        <w:pStyle w:val="Textoindependiente"/>
        <w:rPr>
          <w:rFonts w:ascii="Arial" w:hAnsi="Arial" w:cs="Arial"/>
          <w:sz w:val="20"/>
          <w:szCs w:val="20"/>
        </w:rPr>
      </w:pPr>
    </w:p>
    <w:p w:rsidR="00F33F67" w:rsidRPr="008430C2" w:rsidRDefault="00F33F67" w:rsidP="00F33F67">
      <w:pPr>
        <w:pStyle w:val="Textoindependiente"/>
        <w:rPr>
          <w:rFonts w:ascii="Arial" w:hAnsi="Arial" w:cs="Arial"/>
          <w:sz w:val="20"/>
          <w:szCs w:val="20"/>
        </w:rPr>
      </w:pPr>
    </w:p>
    <w:p w:rsidR="00F33F67" w:rsidRPr="008430C2" w:rsidRDefault="00CD6080" w:rsidP="006D0D69">
      <w:pPr>
        <w:pStyle w:val="Textoindependiente"/>
        <w:jc w:val="center"/>
        <w:rPr>
          <w:rFonts w:ascii="Arial" w:hAnsi="Arial" w:cs="Arial"/>
          <w:sz w:val="20"/>
          <w:szCs w:val="20"/>
        </w:rPr>
      </w:pPr>
      <w:r>
        <w:rPr>
          <w:rFonts w:ascii="Arial" w:hAnsi="Arial" w:cs="Arial"/>
          <w:noProof/>
          <w:sz w:val="20"/>
          <w:szCs w:val="20"/>
          <w:lang w:val="es-MX"/>
        </w:rPr>
        <w:pict>
          <v:shape id="_x0000_s1049" type="#_x0000_t202" style="position:absolute;left:0;text-align:left;margin-left:140.4pt;margin-top:104.9pt;width:56.9pt;height:18.7pt;z-index:2516766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_x0000_s1049;mso-fit-shape-to-text:t">
              <w:txbxContent>
                <w:p w:rsidR="002B0E1A" w:rsidRPr="002A0EA5" w:rsidRDefault="002B0E1A" w:rsidP="002B0E1A">
                  <w:pPr>
                    <w:rPr>
                      <w:rFonts w:ascii="Arial" w:hAnsi="Arial" w:cs="Arial"/>
                      <w:b/>
                      <w:sz w:val="20"/>
                      <w:szCs w:val="20"/>
                      <w:lang w:val="es-MX"/>
                    </w:rPr>
                  </w:pPr>
                  <w:r>
                    <w:rPr>
                      <w:rFonts w:ascii="Arial" w:hAnsi="Arial" w:cs="Arial"/>
                      <w:b/>
                      <w:sz w:val="20"/>
                      <w:szCs w:val="20"/>
                      <w:lang w:val="es-MX"/>
                    </w:rPr>
                    <w:t>Fig. 2.5</w:t>
                  </w:r>
                </w:p>
              </w:txbxContent>
            </v:textbox>
          </v:shape>
        </w:pict>
      </w:r>
      <w:r w:rsidR="00F33F67" w:rsidRPr="008430C2">
        <w:rPr>
          <w:rFonts w:ascii="Arial" w:hAnsi="Arial" w:cs="Arial"/>
          <w:noProof/>
          <w:sz w:val="20"/>
          <w:szCs w:val="20"/>
          <w:lang w:val="es-MX"/>
        </w:rPr>
        <w:drawing>
          <wp:inline distT="0" distB="0" distL="0" distR="0" wp14:anchorId="1A56C0FC" wp14:editId="0D364A35">
            <wp:extent cx="2190307" cy="180766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cstate="print"/>
                    <a:srcRect l="23151" t="24495" r="45347" b="40909"/>
                    <a:stretch/>
                  </pic:blipFill>
                  <pic:spPr bwMode="auto">
                    <a:xfrm>
                      <a:off x="0" y="0"/>
                      <a:ext cx="2190408" cy="1807744"/>
                    </a:xfrm>
                    <a:prstGeom prst="rect">
                      <a:avLst/>
                    </a:prstGeom>
                    <a:noFill/>
                    <a:ln>
                      <a:noFill/>
                    </a:ln>
                    <a:extLst>
                      <a:ext uri="{53640926-AAD7-44D8-BBD7-CCE9431645EC}">
                        <a14:shadowObscured xmlns:a14="http://schemas.microsoft.com/office/drawing/2010/main"/>
                      </a:ext>
                    </a:extLst>
                  </pic:spPr>
                </pic:pic>
              </a:graphicData>
            </a:graphic>
          </wp:inline>
        </w:drawing>
      </w:r>
    </w:p>
    <w:p w:rsidR="00F33F67" w:rsidRPr="006D0D69" w:rsidRDefault="00F33F67" w:rsidP="006D0D69">
      <w:pPr>
        <w:pStyle w:val="Textoindependiente"/>
        <w:numPr>
          <w:ilvl w:val="0"/>
          <w:numId w:val="45"/>
        </w:numPr>
        <w:rPr>
          <w:rFonts w:ascii="Arial" w:hAnsi="Arial" w:cs="Arial"/>
          <w:b/>
          <w:sz w:val="20"/>
          <w:szCs w:val="20"/>
        </w:rPr>
      </w:pPr>
      <w:r w:rsidRPr="006D0D69">
        <w:rPr>
          <w:rFonts w:ascii="Arial" w:hAnsi="Arial" w:cs="Arial"/>
          <w:b/>
          <w:sz w:val="20"/>
          <w:szCs w:val="20"/>
        </w:rPr>
        <w:lastRenderedPageBreak/>
        <w:t>Canales por sistema</w:t>
      </w:r>
    </w:p>
    <w:p w:rsidR="00F33F67" w:rsidRPr="008430C2" w:rsidRDefault="00F33F67" w:rsidP="00F33F67">
      <w:pPr>
        <w:pStyle w:val="Textoindependiente"/>
        <w:rPr>
          <w:rFonts w:ascii="Arial" w:hAnsi="Arial" w:cs="Arial"/>
          <w:sz w:val="20"/>
          <w:szCs w:val="20"/>
        </w:rPr>
      </w:pPr>
      <w:r w:rsidRPr="008430C2">
        <w:rPr>
          <w:rFonts w:ascii="Arial" w:hAnsi="Arial" w:cs="Arial"/>
          <w:sz w:val="20"/>
          <w:szCs w:val="20"/>
        </w:rPr>
        <w:t xml:space="preserve">Los canales se definen de acuerdo a la preferencia de los suscriptores es por ello que en los sistemas no son siempre los mismos canales los que se comercializan. </w:t>
      </w:r>
    </w:p>
    <w:p w:rsidR="00F33F67" w:rsidRPr="008430C2" w:rsidRDefault="00F33F67" w:rsidP="00F33F67">
      <w:pPr>
        <w:pStyle w:val="Textoindependiente"/>
        <w:rPr>
          <w:rFonts w:ascii="Arial" w:hAnsi="Arial" w:cs="Arial"/>
          <w:sz w:val="20"/>
          <w:szCs w:val="20"/>
        </w:rPr>
      </w:pPr>
      <w:r w:rsidRPr="008430C2">
        <w:rPr>
          <w:rFonts w:ascii="Arial" w:hAnsi="Arial" w:cs="Arial"/>
          <w:sz w:val="20"/>
          <w:szCs w:val="20"/>
        </w:rPr>
        <w:t xml:space="preserve">En esta opción nos permite conocer que canales se bloquean en cada sistema (ciudad)  agregar o eliminar </w:t>
      </w:r>
      <w:r w:rsidR="009D585E" w:rsidRPr="008430C2">
        <w:rPr>
          <w:rFonts w:ascii="Arial" w:hAnsi="Arial" w:cs="Arial"/>
          <w:sz w:val="20"/>
          <w:szCs w:val="20"/>
        </w:rPr>
        <w:t>algún canal previo</w:t>
      </w:r>
      <w:r w:rsidRPr="008430C2">
        <w:rPr>
          <w:rFonts w:ascii="Arial" w:hAnsi="Arial" w:cs="Arial"/>
          <w:sz w:val="20"/>
          <w:szCs w:val="20"/>
        </w:rPr>
        <w:t xml:space="preserve"> autorización de la gerencia de publicidad corporativa. </w:t>
      </w:r>
      <w:r w:rsidR="002B0E1A" w:rsidRPr="002B0E1A">
        <w:rPr>
          <w:rFonts w:ascii="Arial" w:hAnsi="Arial" w:cs="Arial"/>
          <w:b/>
          <w:sz w:val="20"/>
          <w:szCs w:val="20"/>
          <w:u w:val="single"/>
        </w:rPr>
        <w:t>Fig. 2.6</w:t>
      </w:r>
    </w:p>
    <w:p w:rsidR="00F33F67" w:rsidRPr="008430C2" w:rsidRDefault="00F33F67" w:rsidP="00F33F67">
      <w:pPr>
        <w:pStyle w:val="Textoindependiente"/>
        <w:rPr>
          <w:rFonts w:ascii="Arial" w:hAnsi="Arial" w:cs="Arial"/>
          <w:sz w:val="20"/>
          <w:szCs w:val="20"/>
        </w:rPr>
      </w:pPr>
      <w:r w:rsidRPr="008430C2">
        <w:rPr>
          <w:rFonts w:ascii="Arial" w:hAnsi="Arial" w:cs="Arial"/>
          <w:sz w:val="20"/>
          <w:szCs w:val="20"/>
        </w:rPr>
        <w:t xml:space="preserve">Este acceso se habilita con clave de administrador. </w:t>
      </w:r>
    </w:p>
    <w:p w:rsidR="00F33F67" w:rsidRPr="008430C2" w:rsidRDefault="00F33F67" w:rsidP="00F33F67">
      <w:pPr>
        <w:pStyle w:val="Textoindependiente"/>
        <w:rPr>
          <w:rFonts w:ascii="Arial" w:hAnsi="Arial" w:cs="Arial"/>
          <w:sz w:val="20"/>
          <w:szCs w:val="20"/>
        </w:rPr>
      </w:pPr>
    </w:p>
    <w:p w:rsidR="00F33F67" w:rsidRPr="008430C2" w:rsidRDefault="00CD6080" w:rsidP="006D0D69">
      <w:pPr>
        <w:pStyle w:val="Textoindependiente"/>
        <w:jc w:val="center"/>
        <w:rPr>
          <w:rFonts w:ascii="Arial" w:hAnsi="Arial" w:cs="Arial"/>
          <w:sz w:val="20"/>
          <w:szCs w:val="20"/>
        </w:rPr>
      </w:pPr>
      <w:r>
        <w:rPr>
          <w:rFonts w:ascii="Arial" w:hAnsi="Arial" w:cs="Arial"/>
          <w:noProof/>
          <w:sz w:val="20"/>
          <w:szCs w:val="20"/>
          <w:lang w:val="es-MX"/>
        </w:rPr>
        <w:pict>
          <v:shape id="_x0000_s1050" type="#_x0000_t202" style="position:absolute;left:0;text-align:left;margin-left:153.8pt;margin-top:68.1pt;width:56.9pt;height:18.7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_x0000_s1050;mso-fit-shape-to-text:t">
              <w:txbxContent>
                <w:p w:rsidR="002B0E1A" w:rsidRPr="002A0EA5" w:rsidRDefault="002B0E1A" w:rsidP="002B0E1A">
                  <w:pPr>
                    <w:rPr>
                      <w:rFonts w:ascii="Arial" w:hAnsi="Arial" w:cs="Arial"/>
                      <w:b/>
                      <w:sz w:val="20"/>
                      <w:szCs w:val="20"/>
                      <w:lang w:val="es-MX"/>
                    </w:rPr>
                  </w:pPr>
                  <w:r>
                    <w:rPr>
                      <w:rFonts w:ascii="Arial" w:hAnsi="Arial" w:cs="Arial"/>
                      <w:b/>
                      <w:sz w:val="20"/>
                      <w:szCs w:val="20"/>
                      <w:lang w:val="es-MX"/>
                    </w:rPr>
                    <w:t>Fig. 2.6</w:t>
                  </w:r>
                </w:p>
              </w:txbxContent>
            </v:textbox>
          </v:shape>
        </w:pict>
      </w:r>
      <w:r w:rsidR="00F33F67" w:rsidRPr="008430C2">
        <w:rPr>
          <w:rFonts w:ascii="Arial" w:hAnsi="Arial" w:cs="Arial"/>
          <w:noProof/>
          <w:sz w:val="20"/>
          <w:szCs w:val="20"/>
          <w:lang w:val="es-MX"/>
        </w:rPr>
        <w:drawing>
          <wp:inline distT="0" distB="0" distL="0" distR="0" wp14:anchorId="76C991BE" wp14:editId="2DE91299">
            <wp:extent cx="1956391" cy="126527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8" cstate="print"/>
                    <a:srcRect l="21254" t="26515" r="43830" b="43435"/>
                    <a:stretch/>
                  </pic:blipFill>
                  <pic:spPr bwMode="auto">
                    <a:xfrm>
                      <a:off x="0" y="0"/>
                      <a:ext cx="1956480" cy="1265332"/>
                    </a:xfrm>
                    <a:prstGeom prst="rect">
                      <a:avLst/>
                    </a:prstGeom>
                    <a:noFill/>
                    <a:ln>
                      <a:noFill/>
                    </a:ln>
                    <a:extLst>
                      <a:ext uri="{53640926-AAD7-44D8-BBD7-CCE9431645EC}">
                        <a14:shadowObscured xmlns:a14="http://schemas.microsoft.com/office/drawing/2010/main"/>
                      </a:ext>
                    </a:extLst>
                  </pic:spPr>
                </pic:pic>
              </a:graphicData>
            </a:graphic>
          </wp:inline>
        </w:drawing>
      </w:r>
    </w:p>
    <w:p w:rsidR="00F33F67" w:rsidRPr="008430C2" w:rsidRDefault="00F33F67" w:rsidP="00F33F67">
      <w:pPr>
        <w:pStyle w:val="Textoindependiente"/>
        <w:rPr>
          <w:rFonts w:ascii="Arial" w:hAnsi="Arial" w:cs="Arial"/>
          <w:sz w:val="20"/>
          <w:szCs w:val="20"/>
        </w:rPr>
      </w:pPr>
    </w:p>
    <w:p w:rsidR="00F33F67" w:rsidRPr="009D585E" w:rsidRDefault="00F33F67" w:rsidP="009D585E">
      <w:pPr>
        <w:pStyle w:val="Prrafodelista"/>
        <w:numPr>
          <w:ilvl w:val="0"/>
          <w:numId w:val="46"/>
        </w:numPr>
        <w:rPr>
          <w:rFonts w:ascii="Arial" w:hAnsi="Arial" w:cs="Arial"/>
          <w:b/>
          <w:bCs/>
          <w:sz w:val="20"/>
          <w:szCs w:val="20"/>
          <w:lang w:val="es-MX"/>
        </w:rPr>
      </w:pPr>
      <w:r w:rsidRPr="009D585E">
        <w:rPr>
          <w:rFonts w:ascii="Arial" w:hAnsi="Arial" w:cs="Arial"/>
          <w:b/>
          <w:bCs/>
          <w:sz w:val="20"/>
          <w:szCs w:val="20"/>
          <w:lang w:val="es-MX"/>
        </w:rPr>
        <w:t>Eventos Especiales</w:t>
      </w:r>
    </w:p>
    <w:p w:rsidR="00F33F67" w:rsidRPr="008430C2" w:rsidRDefault="00F33F67" w:rsidP="00F33F67">
      <w:pPr>
        <w:rPr>
          <w:rFonts w:ascii="Arial" w:hAnsi="Arial" w:cs="Arial"/>
          <w:b/>
          <w:bCs/>
          <w:sz w:val="20"/>
          <w:szCs w:val="20"/>
          <w:lang w:val="es-MX"/>
        </w:rPr>
      </w:pPr>
    </w:p>
    <w:p w:rsidR="00F33F67" w:rsidRPr="008430C2" w:rsidRDefault="00F33F67" w:rsidP="00F33F67">
      <w:pPr>
        <w:jc w:val="both"/>
        <w:rPr>
          <w:rFonts w:ascii="Arial" w:hAnsi="Arial" w:cs="Arial"/>
          <w:sz w:val="20"/>
          <w:szCs w:val="20"/>
          <w:lang w:val="es-MX"/>
        </w:rPr>
      </w:pPr>
      <w:r w:rsidRPr="008430C2">
        <w:rPr>
          <w:rFonts w:ascii="Arial" w:hAnsi="Arial" w:cs="Arial"/>
          <w:sz w:val="20"/>
          <w:szCs w:val="20"/>
          <w:lang w:val="es-MX"/>
        </w:rPr>
        <w:t>Esta opción s</w:t>
      </w:r>
      <w:r w:rsidR="009D585E">
        <w:rPr>
          <w:rFonts w:ascii="Arial" w:hAnsi="Arial" w:cs="Arial"/>
          <w:sz w:val="20"/>
          <w:szCs w:val="20"/>
          <w:lang w:val="es-MX"/>
        </w:rPr>
        <w:t>e utiliza en eventos deportivos</w:t>
      </w:r>
      <w:r w:rsidRPr="008430C2">
        <w:rPr>
          <w:rFonts w:ascii="Arial" w:hAnsi="Arial" w:cs="Arial"/>
          <w:sz w:val="20"/>
          <w:szCs w:val="20"/>
          <w:lang w:val="es-MX"/>
        </w:rPr>
        <w:t xml:space="preserve">, ya que su función es deshabilitar por un rango de tiempo determinado el </w:t>
      </w:r>
      <w:r w:rsidRPr="008430C2">
        <w:rPr>
          <w:rFonts w:ascii="Arial" w:hAnsi="Arial" w:cs="Arial"/>
          <w:sz w:val="20"/>
          <w:szCs w:val="20"/>
          <w:u w:val="single"/>
          <w:lang w:val="es-MX"/>
        </w:rPr>
        <w:t>tiempo de espera</w:t>
      </w:r>
      <w:r w:rsidRPr="008430C2">
        <w:rPr>
          <w:rFonts w:ascii="Arial" w:hAnsi="Arial" w:cs="Arial"/>
          <w:sz w:val="20"/>
          <w:szCs w:val="20"/>
          <w:lang w:val="es-MX"/>
        </w:rPr>
        <w:t xml:space="preserve"> que tenga habilitado el canal con anticipación.</w:t>
      </w:r>
    </w:p>
    <w:p w:rsidR="00F33F67" w:rsidRPr="008430C2" w:rsidRDefault="00F33F67" w:rsidP="00F33F67">
      <w:pPr>
        <w:jc w:val="both"/>
        <w:rPr>
          <w:rFonts w:ascii="Arial" w:hAnsi="Arial" w:cs="Arial"/>
          <w:sz w:val="20"/>
          <w:szCs w:val="20"/>
          <w:lang w:val="es-MX"/>
        </w:rPr>
      </w:pPr>
    </w:p>
    <w:p w:rsidR="00F33F67" w:rsidRPr="008430C2" w:rsidRDefault="00F33F67" w:rsidP="00F33F67">
      <w:pPr>
        <w:pStyle w:val="Textoindependiente"/>
        <w:rPr>
          <w:rFonts w:ascii="Arial" w:hAnsi="Arial" w:cs="Arial"/>
          <w:sz w:val="20"/>
          <w:szCs w:val="20"/>
        </w:rPr>
      </w:pPr>
      <w:r w:rsidRPr="008430C2">
        <w:rPr>
          <w:rFonts w:ascii="Arial" w:hAnsi="Arial" w:cs="Arial"/>
          <w:sz w:val="20"/>
          <w:szCs w:val="20"/>
        </w:rPr>
        <w:t>Para a</w:t>
      </w:r>
      <w:r w:rsidR="009D585E">
        <w:rPr>
          <w:rFonts w:ascii="Arial" w:hAnsi="Arial" w:cs="Arial"/>
          <w:sz w:val="20"/>
          <w:szCs w:val="20"/>
        </w:rPr>
        <w:t>ctivar hay que conocer el canal</w:t>
      </w:r>
      <w:r w:rsidRPr="008430C2">
        <w:rPr>
          <w:rFonts w:ascii="Arial" w:hAnsi="Arial" w:cs="Arial"/>
          <w:sz w:val="20"/>
          <w:szCs w:val="20"/>
        </w:rPr>
        <w:t>, la fecha del evento, el horario de inicio del evento</w:t>
      </w:r>
      <w:r w:rsidR="009D585E">
        <w:rPr>
          <w:rFonts w:ascii="Arial" w:hAnsi="Arial" w:cs="Arial"/>
          <w:sz w:val="20"/>
          <w:szCs w:val="20"/>
        </w:rPr>
        <w:t xml:space="preserve"> y el horario de fin del evento</w:t>
      </w:r>
      <w:r w:rsidRPr="008430C2">
        <w:rPr>
          <w:rFonts w:ascii="Arial" w:hAnsi="Arial" w:cs="Arial"/>
          <w:sz w:val="20"/>
          <w:szCs w:val="20"/>
        </w:rPr>
        <w:t xml:space="preserve">, así como el nombre del </w:t>
      </w:r>
      <w:r w:rsidR="009D585E" w:rsidRPr="008430C2">
        <w:rPr>
          <w:rFonts w:ascii="Arial" w:hAnsi="Arial" w:cs="Arial"/>
          <w:sz w:val="20"/>
          <w:szCs w:val="20"/>
        </w:rPr>
        <w:t xml:space="preserve">evento. </w:t>
      </w:r>
      <w:r w:rsidRPr="008430C2">
        <w:rPr>
          <w:rFonts w:ascii="Arial" w:hAnsi="Arial" w:cs="Arial"/>
          <w:sz w:val="20"/>
          <w:szCs w:val="20"/>
        </w:rPr>
        <w:t xml:space="preserve">Recordar programar de acuerdo a los tiempos autorizados dependiendo del deporte que se </w:t>
      </w:r>
      <w:r w:rsidR="009D585E" w:rsidRPr="008430C2">
        <w:rPr>
          <w:rFonts w:ascii="Arial" w:hAnsi="Arial" w:cs="Arial"/>
          <w:sz w:val="20"/>
          <w:szCs w:val="20"/>
        </w:rPr>
        <w:t xml:space="preserve">programara. </w:t>
      </w:r>
      <w:r w:rsidR="009D585E" w:rsidRPr="009D585E">
        <w:rPr>
          <w:rFonts w:ascii="Arial" w:hAnsi="Arial" w:cs="Arial"/>
          <w:b/>
          <w:sz w:val="20"/>
          <w:szCs w:val="20"/>
          <w:u w:val="single"/>
        </w:rPr>
        <w:t>Fig. 2.7</w:t>
      </w:r>
    </w:p>
    <w:p w:rsidR="00F33F67" w:rsidRPr="008430C2" w:rsidRDefault="00F33F67" w:rsidP="00F33F67">
      <w:pPr>
        <w:pStyle w:val="Textoindependiente"/>
        <w:rPr>
          <w:rFonts w:ascii="Arial" w:hAnsi="Arial" w:cs="Arial"/>
          <w:sz w:val="20"/>
          <w:szCs w:val="20"/>
        </w:rPr>
      </w:pPr>
    </w:p>
    <w:p w:rsidR="00F33F67" w:rsidRPr="008430C2" w:rsidRDefault="00F33F67" w:rsidP="00F33F67">
      <w:pPr>
        <w:pStyle w:val="Textoindependiente"/>
        <w:rPr>
          <w:rFonts w:ascii="Arial" w:hAnsi="Arial" w:cs="Arial"/>
          <w:sz w:val="20"/>
          <w:szCs w:val="20"/>
        </w:rPr>
      </w:pPr>
      <w:r w:rsidRPr="008430C2">
        <w:rPr>
          <w:rFonts w:ascii="Arial" w:hAnsi="Arial" w:cs="Arial"/>
          <w:sz w:val="20"/>
          <w:szCs w:val="20"/>
        </w:rPr>
        <w:t xml:space="preserve">Este acceso se habilita con clave de administrador. </w:t>
      </w:r>
    </w:p>
    <w:p w:rsidR="00F33F67" w:rsidRPr="008430C2" w:rsidRDefault="00F33F67" w:rsidP="00F33F67">
      <w:pPr>
        <w:jc w:val="both"/>
        <w:rPr>
          <w:rFonts w:ascii="Arial" w:hAnsi="Arial" w:cs="Arial"/>
          <w:b/>
          <w:bCs/>
          <w:sz w:val="20"/>
          <w:szCs w:val="20"/>
          <w:lang w:val="es-MX"/>
        </w:rPr>
      </w:pPr>
    </w:p>
    <w:p w:rsidR="00F33F67" w:rsidRPr="008430C2" w:rsidRDefault="00CD6080" w:rsidP="009D585E">
      <w:pPr>
        <w:jc w:val="center"/>
        <w:rPr>
          <w:rFonts w:ascii="Arial" w:hAnsi="Arial" w:cs="Arial"/>
          <w:b/>
          <w:bCs/>
          <w:sz w:val="20"/>
          <w:szCs w:val="20"/>
          <w:lang w:val="es-MX"/>
        </w:rPr>
      </w:pPr>
      <w:r>
        <w:rPr>
          <w:rFonts w:ascii="Arial" w:hAnsi="Arial" w:cs="Arial"/>
          <w:noProof/>
          <w:sz w:val="20"/>
          <w:szCs w:val="20"/>
          <w:lang w:val="es-MX"/>
        </w:rPr>
        <w:pict>
          <v:shape id="_x0000_s1051" type="#_x0000_t202" style="position:absolute;left:0;text-align:left;margin-left:118.1pt;margin-top:81.6pt;width:56.9pt;height:18.7pt;z-index:25167872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_x0000_s1051;mso-fit-shape-to-text:t">
              <w:txbxContent>
                <w:p w:rsidR="009D585E" w:rsidRPr="002A0EA5" w:rsidRDefault="009D585E" w:rsidP="009D585E">
                  <w:pPr>
                    <w:rPr>
                      <w:rFonts w:ascii="Arial" w:hAnsi="Arial" w:cs="Arial"/>
                      <w:b/>
                      <w:sz w:val="20"/>
                      <w:szCs w:val="20"/>
                      <w:lang w:val="es-MX"/>
                    </w:rPr>
                  </w:pPr>
                  <w:r>
                    <w:rPr>
                      <w:rFonts w:ascii="Arial" w:hAnsi="Arial" w:cs="Arial"/>
                      <w:b/>
                      <w:sz w:val="20"/>
                      <w:szCs w:val="20"/>
                      <w:lang w:val="es-MX"/>
                    </w:rPr>
                    <w:t>Fig. 2.7</w:t>
                  </w:r>
                </w:p>
              </w:txbxContent>
            </v:textbox>
          </v:shape>
        </w:pict>
      </w:r>
      <w:r w:rsidR="00F33F67" w:rsidRPr="008430C2">
        <w:rPr>
          <w:rFonts w:ascii="Arial" w:hAnsi="Arial" w:cs="Arial"/>
          <w:b/>
          <w:bCs/>
          <w:noProof/>
          <w:sz w:val="20"/>
          <w:szCs w:val="20"/>
          <w:lang w:val="es-MX"/>
        </w:rPr>
        <w:drawing>
          <wp:inline distT="0" distB="0" distL="0" distR="0" wp14:anchorId="617B32B3" wp14:editId="4E54E2EE">
            <wp:extent cx="2711302" cy="146384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9" cstate="print"/>
                    <a:srcRect l="18218" t="27020" r="41362" b="43940"/>
                    <a:stretch/>
                  </pic:blipFill>
                  <pic:spPr bwMode="auto">
                    <a:xfrm>
                      <a:off x="0" y="0"/>
                      <a:ext cx="2711426" cy="1463916"/>
                    </a:xfrm>
                    <a:prstGeom prst="rect">
                      <a:avLst/>
                    </a:prstGeom>
                    <a:noFill/>
                    <a:ln>
                      <a:noFill/>
                    </a:ln>
                    <a:extLst>
                      <a:ext uri="{53640926-AAD7-44D8-BBD7-CCE9431645EC}">
                        <a14:shadowObscured xmlns:a14="http://schemas.microsoft.com/office/drawing/2010/main"/>
                      </a:ext>
                    </a:extLst>
                  </pic:spPr>
                </pic:pic>
              </a:graphicData>
            </a:graphic>
          </wp:inline>
        </w:drawing>
      </w:r>
    </w:p>
    <w:p w:rsidR="00F33F67" w:rsidRPr="008430C2" w:rsidRDefault="00F33F67" w:rsidP="00F33F67">
      <w:pPr>
        <w:rPr>
          <w:rFonts w:ascii="Arial" w:hAnsi="Arial" w:cs="Arial"/>
          <w:b/>
          <w:bCs/>
          <w:sz w:val="20"/>
          <w:szCs w:val="20"/>
          <w:lang w:val="es-MX"/>
        </w:rPr>
      </w:pPr>
    </w:p>
    <w:p w:rsidR="00F33F67" w:rsidRPr="00DA78B4" w:rsidRDefault="00F33F67" w:rsidP="00DA78B4">
      <w:pPr>
        <w:pStyle w:val="Prrafodelista"/>
        <w:numPr>
          <w:ilvl w:val="0"/>
          <w:numId w:val="47"/>
        </w:numPr>
        <w:rPr>
          <w:rFonts w:ascii="Arial" w:hAnsi="Arial" w:cs="Arial"/>
          <w:b/>
          <w:bCs/>
          <w:sz w:val="20"/>
          <w:szCs w:val="20"/>
          <w:lang w:val="es-MX"/>
        </w:rPr>
      </w:pPr>
      <w:r w:rsidRPr="00DA78B4">
        <w:rPr>
          <w:rFonts w:ascii="Arial" w:hAnsi="Arial" w:cs="Arial"/>
          <w:b/>
          <w:bCs/>
          <w:sz w:val="20"/>
          <w:szCs w:val="20"/>
          <w:lang w:val="es-MX"/>
        </w:rPr>
        <w:t>Anuncio de relleno</w:t>
      </w:r>
    </w:p>
    <w:p w:rsidR="00F33F67" w:rsidRPr="008430C2" w:rsidRDefault="00F33F67" w:rsidP="00F33F67">
      <w:pPr>
        <w:rPr>
          <w:rFonts w:ascii="Arial" w:hAnsi="Arial" w:cs="Arial"/>
          <w:sz w:val="20"/>
          <w:szCs w:val="20"/>
          <w:lang w:val="es-MX"/>
        </w:rPr>
      </w:pPr>
    </w:p>
    <w:p w:rsidR="00F33F67" w:rsidRPr="008430C2" w:rsidRDefault="00F33F67" w:rsidP="00F33F67">
      <w:pPr>
        <w:pStyle w:val="Textoindependiente"/>
        <w:rPr>
          <w:rFonts w:ascii="Arial" w:hAnsi="Arial" w:cs="Arial"/>
          <w:sz w:val="20"/>
          <w:szCs w:val="20"/>
        </w:rPr>
      </w:pPr>
      <w:r w:rsidRPr="008430C2">
        <w:rPr>
          <w:rFonts w:ascii="Arial" w:hAnsi="Arial" w:cs="Arial"/>
          <w:sz w:val="20"/>
          <w:szCs w:val="20"/>
        </w:rPr>
        <w:t xml:space="preserve">Los rellenos se </w:t>
      </w:r>
      <w:r w:rsidR="009D585E" w:rsidRPr="008430C2">
        <w:rPr>
          <w:rFonts w:ascii="Arial" w:hAnsi="Arial" w:cs="Arial"/>
          <w:sz w:val="20"/>
          <w:szCs w:val="20"/>
        </w:rPr>
        <w:t>utilizan,</w:t>
      </w:r>
      <w:r w:rsidRPr="008430C2">
        <w:rPr>
          <w:rFonts w:ascii="Arial" w:hAnsi="Arial" w:cs="Arial"/>
          <w:sz w:val="20"/>
          <w:szCs w:val="20"/>
        </w:rPr>
        <w:t xml:space="preserve"> únicamente para canales de operación automática y su función es ajustar el tiempo de corte al minuto exacto autorizado para tal efecto debemos de contar siempre con rellenos </w:t>
      </w:r>
      <w:r w:rsidR="009D585E" w:rsidRPr="008430C2">
        <w:rPr>
          <w:rFonts w:ascii="Arial" w:hAnsi="Arial" w:cs="Arial"/>
          <w:sz w:val="20"/>
          <w:szCs w:val="20"/>
        </w:rPr>
        <w:t>de:</w:t>
      </w:r>
    </w:p>
    <w:p w:rsidR="00F33F67" w:rsidRPr="008430C2" w:rsidRDefault="00F33F67" w:rsidP="00F33F67">
      <w:pPr>
        <w:rPr>
          <w:rFonts w:ascii="Arial" w:hAnsi="Arial" w:cs="Arial"/>
          <w:b/>
          <w:bCs/>
          <w:sz w:val="20"/>
          <w:szCs w:val="20"/>
          <w:lang w:val="es-MX"/>
        </w:rPr>
      </w:pPr>
    </w:p>
    <w:p w:rsidR="00F33F67" w:rsidRPr="008430C2" w:rsidRDefault="00F33F67" w:rsidP="00F33F67">
      <w:pPr>
        <w:widowControl/>
        <w:numPr>
          <w:ilvl w:val="0"/>
          <w:numId w:val="19"/>
        </w:numPr>
        <w:suppressAutoHyphens w:val="0"/>
        <w:rPr>
          <w:rFonts w:ascii="Arial" w:hAnsi="Arial" w:cs="Arial"/>
          <w:sz w:val="20"/>
          <w:szCs w:val="20"/>
          <w:lang w:val="es-MX"/>
        </w:rPr>
      </w:pPr>
      <w:smartTag w:uri="urn:schemas-microsoft-com:office:smarttags" w:element="metricconverter">
        <w:smartTagPr>
          <w:attr w:name="ProductID" w:val="10”"/>
        </w:smartTagPr>
        <w:r w:rsidRPr="008430C2">
          <w:rPr>
            <w:rFonts w:ascii="Arial" w:hAnsi="Arial" w:cs="Arial"/>
            <w:sz w:val="20"/>
            <w:szCs w:val="20"/>
            <w:lang w:val="es-MX"/>
          </w:rPr>
          <w:t>10”</w:t>
        </w:r>
      </w:smartTag>
    </w:p>
    <w:p w:rsidR="00F33F67" w:rsidRPr="008430C2" w:rsidRDefault="00F33F67" w:rsidP="00F33F67">
      <w:pPr>
        <w:widowControl/>
        <w:numPr>
          <w:ilvl w:val="0"/>
          <w:numId w:val="19"/>
        </w:numPr>
        <w:suppressAutoHyphens w:val="0"/>
        <w:rPr>
          <w:rFonts w:ascii="Arial" w:hAnsi="Arial" w:cs="Arial"/>
          <w:sz w:val="20"/>
          <w:szCs w:val="20"/>
          <w:lang w:val="es-MX"/>
        </w:rPr>
      </w:pPr>
      <w:smartTag w:uri="urn:schemas-microsoft-com:office:smarttags" w:element="metricconverter">
        <w:smartTagPr>
          <w:attr w:name="ProductID" w:val="20”"/>
        </w:smartTagPr>
        <w:r w:rsidRPr="008430C2">
          <w:rPr>
            <w:rFonts w:ascii="Arial" w:hAnsi="Arial" w:cs="Arial"/>
            <w:sz w:val="20"/>
            <w:szCs w:val="20"/>
            <w:lang w:val="es-MX"/>
          </w:rPr>
          <w:t>20”</w:t>
        </w:r>
      </w:smartTag>
    </w:p>
    <w:p w:rsidR="00F33F67" w:rsidRPr="008430C2" w:rsidRDefault="00F33F67" w:rsidP="00F33F67">
      <w:pPr>
        <w:widowControl/>
        <w:numPr>
          <w:ilvl w:val="0"/>
          <w:numId w:val="19"/>
        </w:numPr>
        <w:suppressAutoHyphens w:val="0"/>
        <w:rPr>
          <w:rFonts w:ascii="Arial" w:hAnsi="Arial" w:cs="Arial"/>
          <w:sz w:val="20"/>
          <w:szCs w:val="20"/>
          <w:lang w:val="es-MX"/>
        </w:rPr>
      </w:pPr>
      <w:smartTag w:uri="urn:schemas-microsoft-com:office:smarttags" w:element="metricconverter">
        <w:smartTagPr>
          <w:attr w:name="ProductID" w:val="30”"/>
        </w:smartTagPr>
        <w:r w:rsidRPr="008430C2">
          <w:rPr>
            <w:rFonts w:ascii="Arial" w:hAnsi="Arial" w:cs="Arial"/>
            <w:sz w:val="20"/>
            <w:szCs w:val="20"/>
            <w:lang w:val="es-MX"/>
          </w:rPr>
          <w:t>30”</w:t>
        </w:r>
      </w:smartTag>
    </w:p>
    <w:p w:rsidR="00F33F67" w:rsidRPr="008430C2" w:rsidRDefault="00F33F67" w:rsidP="00F33F67">
      <w:pPr>
        <w:widowControl/>
        <w:numPr>
          <w:ilvl w:val="0"/>
          <w:numId w:val="19"/>
        </w:numPr>
        <w:suppressAutoHyphens w:val="0"/>
        <w:rPr>
          <w:rFonts w:ascii="Arial" w:hAnsi="Arial" w:cs="Arial"/>
          <w:sz w:val="20"/>
          <w:szCs w:val="20"/>
          <w:lang w:val="es-MX"/>
        </w:rPr>
      </w:pPr>
      <w:smartTag w:uri="urn:schemas-microsoft-com:office:smarttags" w:element="metricconverter">
        <w:smartTagPr>
          <w:attr w:name="ProductID" w:val="40”"/>
        </w:smartTagPr>
        <w:r w:rsidRPr="008430C2">
          <w:rPr>
            <w:rFonts w:ascii="Arial" w:hAnsi="Arial" w:cs="Arial"/>
            <w:sz w:val="20"/>
            <w:szCs w:val="20"/>
            <w:lang w:val="es-MX"/>
          </w:rPr>
          <w:t>40”</w:t>
        </w:r>
      </w:smartTag>
    </w:p>
    <w:p w:rsidR="00F33F67" w:rsidRPr="008430C2" w:rsidRDefault="00F33F67" w:rsidP="00F33F67">
      <w:pPr>
        <w:widowControl/>
        <w:numPr>
          <w:ilvl w:val="0"/>
          <w:numId w:val="19"/>
        </w:numPr>
        <w:suppressAutoHyphens w:val="0"/>
        <w:rPr>
          <w:rFonts w:ascii="Arial" w:hAnsi="Arial" w:cs="Arial"/>
          <w:sz w:val="20"/>
          <w:szCs w:val="20"/>
          <w:lang w:val="es-MX"/>
        </w:rPr>
      </w:pPr>
      <w:smartTag w:uri="urn:schemas-microsoft-com:office:smarttags" w:element="metricconverter">
        <w:smartTagPr>
          <w:attr w:name="ProductID" w:val="50”"/>
        </w:smartTagPr>
        <w:r w:rsidRPr="008430C2">
          <w:rPr>
            <w:rFonts w:ascii="Arial" w:hAnsi="Arial" w:cs="Arial"/>
            <w:sz w:val="20"/>
            <w:szCs w:val="20"/>
            <w:lang w:val="es-MX"/>
          </w:rPr>
          <w:t>50”</w:t>
        </w:r>
      </w:smartTag>
    </w:p>
    <w:p w:rsidR="00F33F67" w:rsidRPr="008430C2" w:rsidRDefault="00F33F67" w:rsidP="00F33F67">
      <w:pPr>
        <w:widowControl/>
        <w:numPr>
          <w:ilvl w:val="0"/>
          <w:numId w:val="19"/>
        </w:numPr>
        <w:suppressAutoHyphens w:val="0"/>
        <w:rPr>
          <w:rFonts w:ascii="Arial" w:hAnsi="Arial" w:cs="Arial"/>
          <w:sz w:val="20"/>
          <w:szCs w:val="20"/>
          <w:lang w:val="es-MX"/>
        </w:rPr>
      </w:pPr>
      <w:smartTag w:uri="urn:schemas-microsoft-com:office:smarttags" w:element="metricconverter">
        <w:smartTagPr>
          <w:attr w:name="ProductID" w:val="60”"/>
        </w:smartTagPr>
        <w:r w:rsidRPr="008430C2">
          <w:rPr>
            <w:rFonts w:ascii="Arial" w:hAnsi="Arial" w:cs="Arial"/>
            <w:sz w:val="20"/>
            <w:szCs w:val="20"/>
            <w:lang w:val="es-MX"/>
          </w:rPr>
          <w:t>60”</w:t>
        </w:r>
      </w:smartTag>
    </w:p>
    <w:p w:rsidR="00F33F67" w:rsidRPr="008430C2" w:rsidRDefault="00F33F67" w:rsidP="00F33F67">
      <w:pPr>
        <w:ind w:left="720"/>
        <w:rPr>
          <w:rFonts w:ascii="Arial" w:hAnsi="Arial" w:cs="Arial"/>
          <w:sz w:val="20"/>
          <w:szCs w:val="20"/>
          <w:lang w:val="es-MX"/>
        </w:rPr>
      </w:pPr>
    </w:p>
    <w:p w:rsidR="00F33F67" w:rsidRPr="008430C2" w:rsidRDefault="00F33F67" w:rsidP="00F33F67">
      <w:pPr>
        <w:jc w:val="both"/>
        <w:rPr>
          <w:rFonts w:ascii="Arial" w:hAnsi="Arial" w:cs="Arial"/>
          <w:sz w:val="20"/>
          <w:szCs w:val="20"/>
          <w:lang w:val="es-MX"/>
        </w:rPr>
      </w:pPr>
      <w:r w:rsidRPr="008430C2">
        <w:rPr>
          <w:rFonts w:ascii="Arial" w:hAnsi="Arial" w:cs="Arial"/>
          <w:sz w:val="20"/>
          <w:szCs w:val="20"/>
          <w:lang w:val="es-MX"/>
        </w:rPr>
        <w:t xml:space="preserve">Los rellenos pueden definirse por sistema o por canal;  cualquier anuncio puede ser utilizado como relleno, en estos casos solo debemos de cuidar que si se selecciono una ciudad con un relleno en particular debemos de asignarle todas las duraciones. </w:t>
      </w:r>
      <w:r w:rsidR="00DA78B4" w:rsidRPr="00DA78B4">
        <w:rPr>
          <w:rFonts w:ascii="Arial" w:hAnsi="Arial" w:cs="Arial"/>
          <w:b/>
          <w:sz w:val="20"/>
          <w:szCs w:val="20"/>
          <w:u w:val="single"/>
          <w:lang w:val="es-MX"/>
        </w:rPr>
        <w:t>Fig. 2.8</w:t>
      </w:r>
    </w:p>
    <w:p w:rsidR="00F33F67" w:rsidRPr="008430C2" w:rsidRDefault="00CD6080" w:rsidP="00DA78B4">
      <w:pPr>
        <w:jc w:val="center"/>
        <w:rPr>
          <w:rFonts w:ascii="Arial" w:hAnsi="Arial" w:cs="Arial"/>
          <w:b/>
          <w:bCs/>
          <w:sz w:val="20"/>
          <w:szCs w:val="20"/>
          <w:lang w:val="es-MX"/>
        </w:rPr>
      </w:pPr>
      <w:r>
        <w:rPr>
          <w:rFonts w:ascii="Arial" w:hAnsi="Arial" w:cs="Arial"/>
          <w:noProof/>
          <w:sz w:val="20"/>
          <w:szCs w:val="20"/>
          <w:lang w:val="es-MX"/>
        </w:rPr>
        <w:lastRenderedPageBreak/>
        <w:pict>
          <v:shape id="_x0000_s1052" type="#_x0000_t202" style="position:absolute;left:0;text-align:left;margin-left:90.45pt;margin-top:118.25pt;width:56.9pt;height:18.7pt;z-index:25167974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_x0000_s1052;mso-fit-shape-to-text:t">
              <w:txbxContent>
                <w:p w:rsidR="00DA78B4" w:rsidRPr="002A0EA5" w:rsidRDefault="00DA78B4" w:rsidP="00DA78B4">
                  <w:pPr>
                    <w:rPr>
                      <w:rFonts w:ascii="Arial" w:hAnsi="Arial" w:cs="Arial"/>
                      <w:b/>
                      <w:sz w:val="20"/>
                      <w:szCs w:val="20"/>
                      <w:lang w:val="es-MX"/>
                    </w:rPr>
                  </w:pPr>
                  <w:r>
                    <w:rPr>
                      <w:rFonts w:ascii="Arial" w:hAnsi="Arial" w:cs="Arial"/>
                      <w:b/>
                      <w:sz w:val="20"/>
                      <w:szCs w:val="20"/>
                      <w:lang w:val="es-MX"/>
                    </w:rPr>
                    <w:t>Fig. 2.8</w:t>
                  </w:r>
                </w:p>
              </w:txbxContent>
            </v:textbox>
          </v:shape>
        </w:pict>
      </w:r>
      <w:r w:rsidR="00F33F67" w:rsidRPr="008430C2">
        <w:rPr>
          <w:rFonts w:ascii="Arial" w:hAnsi="Arial" w:cs="Arial"/>
          <w:b/>
          <w:bCs/>
          <w:noProof/>
          <w:sz w:val="20"/>
          <w:szCs w:val="20"/>
          <w:lang w:val="es-MX"/>
        </w:rPr>
        <w:drawing>
          <wp:inline distT="0" distB="0" distL="0" distR="0" wp14:anchorId="29929F80" wp14:editId="78FDBF92">
            <wp:extent cx="3448055" cy="190322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 cstate="print"/>
                    <a:srcRect l="12146" t="22222" r="34910" b="38889"/>
                    <a:stretch/>
                  </pic:blipFill>
                  <pic:spPr bwMode="auto">
                    <a:xfrm>
                      <a:off x="0" y="0"/>
                      <a:ext cx="3448213" cy="1903315"/>
                    </a:xfrm>
                    <a:prstGeom prst="rect">
                      <a:avLst/>
                    </a:prstGeom>
                    <a:noFill/>
                    <a:ln>
                      <a:noFill/>
                    </a:ln>
                    <a:extLst>
                      <a:ext uri="{53640926-AAD7-44D8-BBD7-CCE9431645EC}">
                        <a14:shadowObscured xmlns:a14="http://schemas.microsoft.com/office/drawing/2010/main"/>
                      </a:ext>
                    </a:extLst>
                  </pic:spPr>
                </pic:pic>
              </a:graphicData>
            </a:graphic>
          </wp:inline>
        </w:drawing>
      </w:r>
    </w:p>
    <w:p w:rsidR="00F33F67" w:rsidRPr="008430C2" w:rsidRDefault="00F33F67" w:rsidP="00F33F67">
      <w:pPr>
        <w:rPr>
          <w:rFonts w:ascii="Arial" w:hAnsi="Arial" w:cs="Arial"/>
          <w:b/>
          <w:bCs/>
          <w:sz w:val="20"/>
          <w:szCs w:val="20"/>
          <w:lang w:val="es-MX"/>
        </w:rPr>
      </w:pPr>
    </w:p>
    <w:p w:rsidR="00F33F67" w:rsidRPr="008430C2" w:rsidRDefault="00F33F67" w:rsidP="00F33F67">
      <w:pPr>
        <w:pStyle w:val="Textoindependiente"/>
        <w:rPr>
          <w:rFonts w:ascii="Arial" w:hAnsi="Arial" w:cs="Arial"/>
          <w:sz w:val="20"/>
          <w:szCs w:val="20"/>
        </w:rPr>
      </w:pPr>
      <w:r w:rsidRPr="008430C2">
        <w:rPr>
          <w:rFonts w:ascii="Arial" w:hAnsi="Arial" w:cs="Arial"/>
          <w:sz w:val="20"/>
          <w:szCs w:val="20"/>
        </w:rPr>
        <w:t xml:space="preserve">Este acceso se habilita con clave de administrador. </w:t>
      </w:r>
    </w:p>
    <w:p w:rsidR="00F33F67" w:rsidRPr="008430C2" w:rsidRDefault="00F33F67" w:rsidP="00F33F67">
      <w:pPr>
        <w:pStyle w:val="Textoindependiente"/>
        <w:rPr>
          <w:rFonts w:ascii="Arial" w:hAnsi="Arial" w:cs="Arial"/>
          <w:sz w:val="20"/>
          <w:szCs w:val="20"/>
        </w:rPr>
      </w:pPr>
    </w:p>
    <w:p w:rsidR="00F33F67" w:rsidRPr="00DA78B4" w:rsidRDefault="00F33F67" w:rsidP="00DA78B4">
      <w:pPr>
        <w:pStyle w:val="Prrafodelista"/>
        <w:numPr>
          <w:ilvl w:val="0"/>
          <w:numId w:val="48"/>
        </w:numPr>
        <w:rPr>
          <w:rFonts w:ascii="Arial" w:hAnsi="Arial" w:cs="Arial"/>
          <w:b/>
          <w:bCs/>
          <w:sz w:val="20"/>
          <w:szCs w:val="20"/>
          <w:lang w:val="es-MX"/>
        </w:rPr>
      </w:pPr>
      <w:r w:rsidRPr="00DA78B4">
        <w:rPr>
          <w:rFonts w:ascii="Arial" w:hAnsi="Arial" w:cs="Arial"/>
          <w:b/>
          <w:bCs/>
          <w:sz w:val="20"/>
          <w:szCs w:val="20"/>
          <w:lang w:val="es-MX"/>
        </w:rPr>
        <w:t xml:space="preserve">Canales de operación automática </w:t>
      </w:r>
    </w:p>
    <w:p w:rsidR="00F33F67" w:rsidRPr="008430C2" w:rsidRDefault="00F33F67" w:rsidP="00F33F67">
      <w:pPr>
        <w:rPr>
          <w:rFonts w:ascii="Arial" w:hAnsi="Arial" w:cs="Arial"/>
          <w:b/>
          <w:bCs/>
          <w:sz w:val="20"/>
          <w:szCs w:val="20"/>
          <w:lang w:val="es-MX"/>
        </w:rPr>
      </w:pPr>
    </w:p>
    <w:p w:rsidR="00F33F67" w:rsidRPr="008430C2" w:rsidRDefault="00F33F67" w:rsidP="00F33F67">
      <w:pPr>
        <w:pStyle w:val="Textoindependiente"/>
        <w:rPr>
          <w:rFonts w:ascii="Arial" w:hAnsi="Arial" w:cs="Arial"/>
          <w:sz w:val="20"/>
          <w:szCs w:val="20"/>
        </w:rPr>
      </w:pPr>
      <w:r w:rsidRPr="008430C2">
        <w:rPr>
          <w:rFonts w:ascii="Arial" w:hAnsi="Arial" w:cs="Arial"/>
          <w:sz w:val="20"/>
          <w:szCs w:val="20"/>
        </w:rPr>
        <w:t>En esta opción  podemos selecciona los canales que corresponden al bloqueo que se realizara a través de sea change , operación autom</w:t>
      </w:r>
      <w:r w:rsidR="00DA78B4">
        <w:rPr>
          <w:rFonts w:ascii="Arial" w:hAnsi="Arial" w:cs="Arial"/>
          <w:sz w:val="20"/>
          <w:szCs w:val="20"/>
        </w:rPr>
        <w:t xml:space="preserve">ática por medio del tono de Cue. </w:t>
      </w:r>
      <w:r w:rsidR="00DA78B4" w:rsidRPr="00DA78B4">
        <w:rPr>
          <w:rFonts w:ascii="Arial" w:hAnsi="Arial" w:cs="Arial"/>
          <w:b/>
          <w:sz w:val="20"/>
          <w:szCs w:val="20"/>
          <w:u w:val="single"/>
        </w:rPr>
        <w:t>Fig. 2.9</w:t>
      </w:r>
    </w:p>
    <w:p w:rsidR="00F33F67" w:rsidRPr="008430C2" w:rsidRDefault="00F33F67" w:rsidP="00F33F67">
      <w:pPr>
        <w:rPr>
          <w:rFonts w:ascii="Arial" w:hAnsi="Arial" w:cs="Arial"/>
          <w:sz w:val="20"/>
          <w:szCs w:val="20"/>
          <w:lang w:val="es-MX"/>
        </w:rPr>
      </w:pPr>
    </w:p>
    <w:p w:rsidR="00F33F67" w:rsidRPr="008430C2" w:rsidRDefault="00F33F67" w:rsidP="00F33F67">
      <w:pPr>
        <w:rPr>
          <w:rFonts w:ascii="Arial" w:hAnsi="Arial" w:cs="Arial"/>
          <w:sz w:val="20"/>
          <w:szCs w:val="20"/>
          <w:lang w:val="es-MX"/>
        </w:rPr>
      </w:pPr>
      <w:r w:rsidRPr="008430C2">
        <w:rPr>
          <w:rFonts w:ascii="Arial" w:hAnsi="Arial" w:cs="Arial"/>
          <w:sz w:val="20"/>
          <w:szCs w:val="20"/>
          <w:lang w:val="es-MX"/>
        </w:rPr>
        <w:t xml:space="preserve">Debe realizarse por sistema y por canal. </w:t>
      </w:r>
    </w:p>
    <w:p w:rsidR="00F33F67" w:rsidRPr="008430C2" w:rsidRDefault="00F33F67" w:rsidP="00F33F67">
      <w:pPr>
        <w:rPr>
          <w:rFonts w:ascii="Arial" w:hAnsi="Arial" w:cs="Arial"/>
          <w:sz w:val="20"/>
          <w:szCs w:val="20"/>
          <w:lang w:val="es-MX"/>
        </w:rPr>
      </w:pPr>
    </w:p>
    <w:p w:rsidR="00F33F67" w:rsidRPr="008430C2" w:rsidRDefault="00F33F67" w:rsidP="00F33F67">
      <w:pPr>
        <w:pStyle w:val="Textoindependiente"/>
        <w:rPr>
          <w:rFonts w:ascii="Arial" w:hAnsi="Arial" w:cs="Arial"/>
          <w:sz w:val="20"/>
          <w:szCs w:val="20"/>
        </w:rPr>
      </w:pPr>
      <w:r w:rsidRPr="008430C2">
        <w:rPr>
          <w:rFonts w:ascii="Arial" w:hAnsi="Arial" w:cs="Arial"/>
          <w:sz w:val="20"/>
          <w:szCs w:val="20"/>
        </w:rPr>
        <w:t xml:space="preserve">Este acceso se habilita con clave de administrador. </w:t>
      </w:r>
    </w:p>
    <w:p w:rsidR="00F33F67" w:rsidRPr="008430C2" w:rsidRDefault="00CD6080" w:rsidP="00DA78B4">
      <w:pPr>
        <w:jc w:val="center"/>
        <w:rPr>
          <w:rFonts w:ascii="Arial" w:hAnsi="Arial" w:cs="Arial"/>
          <w:sz w:val="20"/>
          <w:szCs w:val="20"/>
          <w:lang w:val="es-MX"/>
        </w:rPr>
      </w:pPr>
      <w:r>
        <w:rPr>
          <w:rFonts w:ascii="Arial" w:hAnsi="Arial" w:cs="Arial"/>
          <w:noProof/>
          <w:sz w:val="20"/>
          <w:szCs w:val="20"/>
          <w:lang w:val="es-MX"/>
        </w:rPr>
        <w:pict>
          <v:shape id="_x0000_s1053" type="#_x0000_t202" style="position:absolute;left:0;text-align:left;margin-left:140.6pt;margin-top:123.35pt;width:56.9pt;height:18.7pt;z-index:25168076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_x0000_s1053;mso-fit-shape-to-text:t">
              <w:txbxContent>
                <w:p w:rsidR="00DA78B4" w:rsidRPr="002A0EA5" w:rsidRDefault="00DA78B4" w:rsidP="00DA78B4">
                  <w:pPr>
                    <w:rPr>
                      <w:rFonts w:ascii="Arial" w:hAnsi="Arial" w:cs="Arial"/>
                      <w:b/>
                      <w:sz w:val="20"/>
                      <w:szCs w:val="20"/>
                      <w:lang w:val="es-MX"/>
                    </w:rPr>
                  </w:pPr>
                  <w:r>
                    <w:rPr>
                      <w:rFonts w:ascii="Arial" w:hAnsi="Arial" w:cs="Arial"/>
                      <w:b/>
                      <w:sz w:val="20"/>
                      <w:szCs w:val="20"/>
                      <w:lang w:val="es-MX"/>
                    </w:rPr>
                    <w:t>Fig. 2.9</w:t>
                  </w:r>
                </w:p>
              </w:txbxContent>
            </v:textbox>
          </v:shape>
        </w:pict>
      </w:r>
      <w:r w:rsidR="00F33F67" w:rsidRPr="008430C2">
        <w:rPr>
          <w:rFonts w:ascii="Arial" w:hAnsi="Arial" w:cs="Arial"/>
          <w:noProof/>
          <w:sz w:val="20"/>
          <w:szCs w:val="20"/>
          <w:lang w:val="es-MX"/>
        </w:rPr>
        <w:drawing>
          <wp:inline distT="0" distB="0" distL="0" distR="0" wp14:anchorId="39AB4E95" wp14:editId="7BF27E6B">
            <wp:extent cx="2239534" cy="199892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1" cstate="print"/>
                    <a:srcRect l="26947" t="28030" r="50092" b="44697"/>
                    <a:stretch/>
                  </pic:blipFill>
                  <pic:spPr bwMode="auto">
                    <a:xfrm>
                      <a:off x="0" y="0"/>
                      <a:ext cx="2240440" cy="1999729"/>
                    </a:xfrm>
                    <a:prstGeom prst="rect">
                      <a:avLst/>
                    </a:prstGeom>
                    <a:noFill/>
                    <a:ln>
                      <a:noFill/>
                    </a:ln>
                    <a:extLst>
                      <a:ext uri="{53640926-AAD7-44D8-BBD7-CCE9431645EC}">
                        <a14:shadowObscured xmlns:a14="http://schemas.microsoft.com/office/drawing/2010/main"/>
                      </a:ext>
                    </a:extLst>
                  </pic:spPr>
                </pic:pic>
              </a:graphicData>
            </a:graphic>
          </wp:inline>
        </w:drawing>
      </w:r>
    </w:p>
    <w:p w:rsidR="00F33F67" w:rsidRPr="008430C2" w:rsidRDefault="00F33F67" w:rsidP="00F33F67">
      <w:pPr>
        <w:rPr>
          <w:rFonts w:ascii="Arial" w:hAnsi="Arial" w:cs="Arial"/>
          <w:sz w:val="20"/>
          <w:szCs w:val="20"/>
          <w:lang w:val="es-MX"/>
        </w:rPr>
      </w:pPr>
    </w:p>
    <w:p w:rsidR="00F33F67" w:rsidRPr="008430C2" w:rsidRDefault="00F33F67" w:rsidP="00DA78B4">
      <w:pPr>
        <w:pStyle w:val="Ttulo4"/>
        <w:numPr>
          <w:ilvl w:val="0"/>
          <w:numId w:val="49"/>
        </w:numPr>
        <w:rPr>
          <w:rFonts w:ascii="Arial" w:hAnsi="Arial" w:cs="Arial"/>
          <w:sz w:val="20"/>
          <w:szCs w:val="20"/>
        </w:rPr>
      </w:pPr>
      <w:r w:rsidRPr="008430C2">
        <w:rPr>
          <w:rFonts w:ascii="Arial" w:hAnsi="Arial" w:cs="Arial"/>
          <w:sz w:val="20"/>
          <w:szCs w:val="20"/>
        </w:rPr>
        <w:t>Número de red</w:t>
      </w:r>
    </w:p>
    <w:p w:rsidR="00F33F67" w:rsidRPr="008430C2" w:rsidRDefault="00F33F67" w:rsidP="00DA78B4">
      <w:pPr>
        <w:jc w:val="both"/>
        <w:rPr>
          <w:rFonts w:ascii="Arial" w:hAnsi="Arial" w:cs="Arial"/>
          <w:sz w:val="20"/>
          <w:szCs w:val="20"/>
          <w:lang w:val="es-MX"/>
        </w:rPr>
      </w:pPr>
    </w:p>
    <w:p w:rsidR="00F33F67" w:rsidRPr="008430C2" w:rsidRDefault="00F33F67" w:rsidP="00DA78B4">
      <w:pPr>
        <w:pStyle w:val="Textoindependiente"/>
        <w:jc w:val="both"/>
        <w:rPr>
          <w:rFonts w:ascii="Arial" w:hAnsi="Arial" w:cs="Arial"/>
          <w:sz w:val="20"/>
          <w:szCs w:val="20"/>
        </w:rPr>
      </w:pPr>
      <w:r w:rsidRPr="008430C2">
        <w:rPr>
          <w:rFonts w:ascii="Arial" w:hAnsi="Arial" w:cs="Arial"/>
          <w:sz w:val="20"/>
          <w:szCs w:val="20"/>
        </w:rPr>
        <w:t>En esta o</w:t>
      </w:r>
      <w:r w:rsidR="00DA78B4">
        <w:rPr>
          <w:rFonts w:ascii="Arial" w:hAnsi="Arial" w:cs="Arial"/>
          <w:sz w:val="20"/>
          <w:szCs w:val="20"/>
        </w:rPr>
        <w:t>pción  se selecciona el sistema</w:t>
      </w:r>
      <w:r w:rsidRPr="008430C2">
        <w:rPr>
          <w:rFonts w:ascii="Arial" w:hAnsi="Arial" w:cs="Arial"/>
          <w:sz w:val="20"/>
          <w:szCs w:val="20"/>
        </w:rPr>
        <w:t>, el cual  despliega una pantalla con los canales de bloqueo que previamente fueron configurados en el menú de operación automática, recordemos que el número de red es solo para canales de sea change.</w:t>
      </w:r>
      <w:r w:rsidR="00DA78B4">
        <w:rPr>
          <w:rFonts w:ascii="Arial" w:hAnsi="Arial" w:cs="Arial"/>
          <w:sz w:val="20"/>
          <w:szCs w:val="20"/>
        </w:rPr>
        <w:t xml:space="preserve"> </w:t>
      </w:r>
      <w:r w:rsidR="00DA78B4" w:rsidRPr="00DA78B4">
        <w:rPr>
          <w:rFonts w:ascii="Arial" w:hAnsi="Arial" w:cs="Arial"/>
          <w:b/>
          <w:sz w:val="20"/>
          <w:szCs w:val="20"/>
          <w:u w:val="single"/>
        </w:rPr>
        <w:t>Fig. 2.10</w:t>
      </w:r>
    </w:p>
    <w:p w:rsidR="00F33F67" w:rsidRPr="008430C2" w:rsidRDefault="00F33F67" w:rsidP="00DA78B4">
      <w:pPr>
        <w:pStyle w:val="Textoindependiente"/>
        <w:jc w:val="both"/>
        <w:rPr>
          <w:rFonts w:ascii="Arial" w:hAnsi="Arial" w:cs="Arial"/>
          <w:sz w:val="20"/>
          <w:szCs w:val="20"/>
        </w:rPr>
      </w:pPr>
      <w:r w:rsidRPr="008430C2">
        <w:rPr>
          <w:rFonts w:ascii="Arial" w:hAnsi="Arial" w:cs="Arial"/>
          <w:sz w:val="20"/>
          <w:szCs w:val="20"/>
        </w:rPr>
        <w:t xml:space="preserve">Este acceso se habilita con clave de administrador. </w:t>
      </w:r>
    </w:p>
    <w:p w:rsidR="00F33F67" w:rsidRPr="008430C2" w:rsidRDefault="00CD6080" w:rsidP="00DA78B4">
      <w:pPr>
        <w:jc w:val="center"/>
        <w:rPr>
          <w:rFonts w:ascii="Arial" w:hAnsi="Arial" w:cs="Arial"/>
          <w:b/>
          <w:bCs/>
          <w:sz w:val="20"/>
          <w:szCs w:val="20"/>
          <w:lang w:val="es-MX"/>
        </w:rPr>
      </w:pPr>
      <w:r>
        <w:rPr>
          <w:rFonts w:ascii="Arial" w:hAnsi="Arial" w:cs="Arial"/>
          <w:noProof/>
          <w:sz w:val="20"/>
          <w:szCs w:val="20"/>
        </w:rPr>
        <w:pict>
          <v:shape id="_x0000_s1054" type="#_x0000_t202" style="position:absolute;left:0;text-align:left;margin-left:131.85pt;margin-top:111.1pt;width:56.9pt;height:18.7pt;z-index:251681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_x0000_s1054;mso-fit-shape-to-text:t">
              <w:txbxContent>
                <w:p w:rsidR="00DA78B4" w:rsidRPr="002A0EA5" w:rsidRDefault="00DA78B4" w:rsidP="00DA78B4">
                  <w:pPr>
                    <w:rPr>
                      <w:rFonts w:ascii="Arial" w:hAnsi="Arial" w:cs="Arial"/>
                      <w:b/>
                      <w:sz w:val="20"/>
                      <w:szCs w:val="20"/>
                      <w:lang w:val="es-MX"/>
                    </w:rPr>
                  </w:pPr>
                  <w:r>
                    <w:rPr>
                      <w:rFonts w:ascii="Arial" w:hAnsi="Arial" w:cs="Arial"/>
                      <w:b/>
                      <w:sz w:val="20"/>
                      <w:szCs w:val="20"/>
                      <w:lang w:val="es-MX"/>
                    </w:rPr>
                    <w:t>Fig. 2.10</w:t>
                  </w:r>
                </w:p>
              </w:txbxContent>
            </v:textbox>
          </v:shape>
        </w:pict>
      </w:r>
      <w:r w:rsidR="00F33F67" w:rsidRPr="008430C2">
        <w:rPr>
          <w:rFonts w:ascii="Arial" w:hAnsi="Arial" w:cs="Arial"/>
          <w:b/>
          <w:bCs/>
          <w:noProof/>
          <w:sz w:val="20"/>
          <w:szCs w:val="20"/>
          <w:lang w:val="es-MX"/>
        </w:rPr>
        <w:drawing>
          <wp:inline distT="0" distB="0" distL="0" distR="0" wp14:anchorId="20E8DC57" wp14:editId="2059A6B0">
            <wp:extent cx="2417343" cy="178673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2" cstate="print"/>
                    <a:srcRect l="23341" t="26515" r="46106" b="43435"/>
                    <a:stretch/>
                  </pic:blipFill>
                  <pic:spPr bwMode="auto">
                    <a:xfrm>
                      <a:off x="0" y="0"/>
                      <a:ext cx="2425893" cy="1793050"/>
                    </a:xfrm>
                    <a:prstGeom prst="rect">
                      <a:avLst/>
                    </a:prstGeom>
                    <a:noFill/>
                    <a:ln>
                      <a:noFill/>
                    </a:ln>
                    <a:extLst>
                      <a:ext uri="{53640926-AAD7-44D8-BBD7-CCE9431645EC}">
                        <a14:shadowObscured xmlns:a14="http://schemas.microsoft.com/office/drawing/2010/main"/>
                      </a:ext>
                    </a:extLst>
                  </pic:spPr>
                </pic:pic>
              </a:graphicData>
            </a:graphic>
          </wp:inline>
        </w:drawing>
      </w:r>
    </w:p>
    <w:p w:rsidR="00F33F67" w:rsidRDefault="00F33F67" w:rsidP="00F33F67">
      <w:pPr>
        <w:rPr>
          <w:rFonts w:ascii="Arial" w:hAnsi="Arial" w:cs="Arial"/>
          <w:b/>
          <w:bCs/>
          <w:sz w:val="20"/>
          <w:szCs w:val="20"/>
          <w:lang w:val="es-MX"/>
        </w:rPr>
      </w:pPr>
    </w:p>
    <w:p w:rsidR="00DA78B4" w:rsidRPr="008430C2" w:rsidRDefault="00DA78B4" w:rsidP="00F33F67">
      <w:pPr>
        <w:rPr>
          <w:rFonts w:ascii="Arial" w:hAnsi="Arial" w:cs="Arial"/>
          <w:b/>
          <w:bCs/>
          <w:sz w:val="20"/>
          <w:szCs w:val="20"/>
          <w:lang w:val="es-MX"/>
        </w:rPr>
      </w:pPr>
    </w:p>
    <w:p w:rsidR="00F33F67" w:rsidRPr="00DA78B4" w:rsidRDefault="00F33F67" w:rsidP="00DA78B4">
      <w:pPr>
        <w:pStyle w:val="Prrafodelista"/>
        <w:numPr>
          <w:ilvl w:val="0"/>
          <w:numId w:val="50"/>
        </w:numPr>
        <w:rPr>
          <w:rFonts w:ascii="Arial" w:hAnsi="Arial" w:cs="Arial"/>
          <w:sz w:val="20"/>
          <w:szCs w:val="20"/>
          <w:lang w:val="es-MX"/>
        </w:rPr>
      </w:pPr>
      <w:r w:rsidRPr="00DA78B4">
        <w:rPr>
          <w:rFonts w:ascii="Arial" w:hAnsi="Arial" w:cs="Arial"/>
          <w:b/>
          <w:bCs/>
          <w:sz w:val="20"/>
          <w:szCs w:val="20"/>
          <w:lang w:val="es-MX"/>
        </w:rPr>
        <w:t>Clientes</w:t>
      </w:r>
      <w:r w:rsidRPr="00DA78B4">
        <w:rPr>
          <w:rFonts w:ascii="Arial" w:hAnsi="Arial" w:cs="Arial"/>
          <w:sz w:val="20"/>
          <w:szCs w:val="20"/>
          <w:lang w:val="es-MX"/>
        </w:rPr>
        <w:t xml:space="preserve"> </w:t>
      </w:r>
    </w:p>
    <w:p w:rsidR="00F33F67" w:rsidRPr="008430C2" w:rsidRDefault="00F33F67" w:rsidP="00F33F67">
      <w:pPr>
        <w:rPr>
          <w:rFonts w:ascii="Arial" w:hAnsi="Arial" w:cs="Arial"/>
          <w:sz w:val="20"/>
          <w:szCs w:val="20"/>
          <w:lang w:val="es-MX"/>
        </w:rPr>
      </w:pPr>
    </w:p>
    <w:p w:rsidR="00F33F67" w:rsidRPr="008430C2" w:rsidRDefault="00F33F67" w:rsidP="00DA78B4">
      <w:pPr>
        <w:jc w:val="both"/>
        <w:rPr>
          <w:rFonts w:ascii="Arial" w:hAnsi="Arial" w:cs="Arial"/>
          <w:sz w:val="20"/>
          <w:szCs w:val="20"/>
          <w:lang w:val="es-MX"/>
        </w:rPr>
      </w:pPr>
      <w:r w:rsidRPr="008430C2">
        <w:rPr>
          <w:rFonts w:ascii="Arial" w:hAnsi="Arial" w:cs="Arial"/>
          <w:sz w:val="20"/>
          <w:szCs w:val="20"/>
          <w:lang w:val="es-MX"/>
        </w:rPr>
        <w:t>De la misma manera que en las anteriores opciones el programa nos muestra una lista de clientes activos la cual se encuentra de forma alfabética.</w:t>
      </w:r>
    </w:p>
    <w:p w:rsidR="00F33F67" w:rsidRPr="008430C2" w:rsidRDefault="00F33F67" w:rsidP="00DA78B4">
      <w:pPr>
        <w:jc w:val="both"/>
        <w:rPr>
          <w:rFonts w:ascii="Arial" w:hAnsi="Arial" w:cs="Arial"/>
          <w:sz w:val="20"/>
          <w:szCs w:val="20"/>
          <w:lang w:val="es-MX"/>
        </w:rPr>
      </w:pPr>
    </w:p>
    <w:p w:rsidR="00F33F67" w:rsidRPr="008430C2" w:rsidRDefault="00F33F67" w:rsidP="00DA78B4">
      <w:pPr>
        <w:jc w:val="both"/>
        <w:rPr>
          <w:rFonts w:ascii="Arial" w:hAnsi="Arial" w:cs="Arial"/>
          <w:sz w:val="20"/>
          <w:szCs w:val="20"/>
          <w:lang w:val="es-MX"/>
        </w:rPr>
      </w:pPr>
      <w:r w:rsidRPr="008430C2">
        <w:rPr>
          <w:rFonts w:ascii="Arial" w:hAnsi="Arial" w:cs="Arial"/>
          <w:sz w:val="20"/>
          <w:szCs w:val="20"/>
          <w:lang w:val="es-MX"/>
        </w:rPr>
        <w:t>Para realizar el registro de clientes es necesario asegurar que no haya sido registrado con an</w:t>
      </w:r>
      <w:r w:rsidR="00DA78B4">
        <w:rPr>
          <w:rFonts w:ascii="Arial" w:hAnsi="Arial" w:cs="Arial"/>
          <w:sz w:val="20"/>
          <w:szCs w:val="20"/>
          <w:lang w:val="es-MX"/>
        </w:rPr>
        <w:t>terioridad en ninguna categoría</w:t>
      </w:r>
      <w:r w:rsidRPr="008430C2">
        <w:rPr>
          <w:rFonts w:ascii="Arial" w:hAnsi="Arial" w:cs="Arial"/>
          <w:sz w:val="20"/>
          <w:szCs w:val="20"/>
          <w:lang w:val="es-MX"/>
        </w:rPr>
        <w:t>.</w:t>
      </w:r>
    </w:p>
    <w:p w:rsidR="00F33F67" w:rsidRPr="008430C2" w:rsidRDefault="00F33F67" w:rsidP="00DA78B4">
      <w:pPr>
        <w:jc w:val="both"/>
        <w:rPr>
          <w:rFonts w:ascii="Arial" w:hAnsi="Arial" w:cs="Arial"/>
          <w:sz w:val="20"/>
          <w:szCs w:val="20"/>
          <w:lang w:val="es-MX"/>
        </w:rPr>
      </w:pPr>
    </w:p>
    <w:p w:rsidR="00F33F67" w:rsidRPr="008430C2" w:rsidRDefault="00F33F67" w:rsidP="00DA78B4">
      <w:pPr>
        <w:jc w:val="both"/>
        <w:rPr>
          <w:rFonts w:ascii="Arial" w:hAnsi="Arial" w:cs="Arial"/>
          <w:sz w:val="20"/>
          <w:szCs w:val="20"/>
          <w:lang w:val="es-MX"/>
        </w:rPr>
      </w:pPr>
      <w:r w:rsidRPr="008430C2">
        <w:rPr>
          <w:rFonts w:ascii="Arial" w:hAnsi="Arial" w:cs="Arial"/>
          <w:sz w:val="20"/>
          <w:szCs w:val="20"/>
          <w:lang w:val="es-MX"/>
        </w:rPr>
        <w:t>El sistema trabaja por medio de Número de video los cuales se conforman con el número de cliente, el cual es asignado de forma automática al momento de ingr</w:t>
      </w:r>
      <w:r w:rsidR="00DA78B4">
        <w:rPr>
          <w:rFonts w:ascii="Arial" w:hAnsi="Arial" w:cs="Arial"/>
          <w:sz w:val="20"/>
          <w:szCs w:val="20"/>
          <w:lang w:val="es-MX"/>
        </w:rPr>
        <w:t>esar un cliente por primera vez</w:t>
      </w:r>
      <w:r w:rsidRPr="008430C2">
        <w:rPr>
          <w:rFonts w:ascii="Arial" w:hAnsi="Arial" w:cs="Arial"/>
          <w:sz w:val="20"/>
          <w:szCs w:val="20"/>
          <w:lang w:val="es-MX"/>
        </w:rPr>
        <w:t>, por lo que permite llevar un  control</w:t>
      </w:r>
      <w:r w:rsidR="00DA78B4">
        <w:rPr>
          <w:rFonts w:ascii="Arial" w:hAnsi="Arial" w:cs="Arial"/>
          <w:sz w:val="20"/>
          <w:szCs w:val="20"/>
          <w:lang w:val="es-MX"/>
        </w:rPr>
        <w:t xml:space="preserve"> independiente por cada cliente</w:t>
      </w:r>
      <w:r w:rsidRPr="008430C2">
        <w:rPr>
          <w:rFonts w:ascii="Arial" w:hAnsi="Arial" w:cs="Arial"/>
          <w:sz w:val="20"/>
          <w:szCs w:val="20"/>
          <w:lang w:val="es-MX"/>
        </w:rPr>
        <w:t xml:space="preserve">.  </w:t>
      </w:r>
    </w:p>
    <w:p w:rsidR="00F33F67" w:rsidRPr="008430C2" w:rsidRDefault="00F33F67" w:rsidP="00DA78B4">
      <w:pPr>
        <w:jc w:val="both"/>
        <w:rPr>
          <w:rFonts w:ascii="Arial" w:hAnsi="Arial" w:cs="Arial"/>
          <w:sz w:val="20"/>
          <w:szCs w:val="20"/>
          <w:lang w:val="es-MX"/>
        </w:rPr>
      </w:pPr>
    </w:p>
    <w:p w:rsidR="00F33F67" w:rsidRDefault="00F33F67" w:rsidP="00806357">
      <w:pPr>
        <w:jc w:val="both"/>
        <w:rPr>
          <w:rFonts w:ascii="Arial" w:hAnsi="Arial" w:cs="Arial"/>
          <w:sz w:val="20"/>
          <w:szCs w:val="20"/>
          <w:lang w:val="es-MX"/>
        </w:rPr>
      </w:pPr>
      <w:r w:rsidRPr="008430C2">
        <w:rPr>
          <w:rFonts w:ascii="Arial" w:hAnsi="Arial" w:cs="Arial"/>
          <w:sz w:val="20"/>
          <w:szCs w:val="20"/>
          <w:lang w:val="es-MX"/>
        </w:rPr>
        <w:t>Es muy importante que el registro contenga  los siguientes datos</w:t>
      </w:r>
      <w:r w:rsidR="00DA78B4">
        <w:rPr>
          <w:rFonts w:ascii="Arial" w:hAnsi="Arial" w:cs="Arial"/>
          <w:sz w:val="20"/>
          <w:szCs w:val="20"/>
          <w:lang w:val="es-MX"/>
        </w:rPr>
        <w:t xml:space="preserve"> </w:t>
      </w:r>
      <w:r w:rsidR="00DA78B4" w:rsidRPr="00DA78B4">
        <w:rPr>
          <w:rFonts w:ascii="Arial" w:hAnsi="Arial" w:cs="Arial"/>
          <w:b/>
          <w:sz w:val="20"/>
          <w:szCs w:val="20"/>
          <w:u w:val="single"/>
          <w:lang w:val="es-MX"/>
        </w:rPr>
        <w:t>(Fig. 2.11)</w:t>
      </w:r>
      <w:r w:rsidRPr="00DA78B4">
        <w:rPr>
          <w:rFonts w:ascii="Arial" w:hAnsi="Arial" w:cs="Arial"/>
          <w:sz w:val="20"/>
          <w:szCs w:val="20"/>
          <w:lang w:val="es-MX"/>
        </w:rPr>
        <w:t>:</w:t>
      </w:r>
      <w:r w:rsidR="00DA78B4" w:rsidRPr="00DA78B4">
        <w:rPr>
          <w:rFonts w:ascii="Arial" w:hAnsi="Arial" w:cs="Arial"/>
          <w:sz w:val="20"/>
          <w:szCs w:val="20"/>
          <w:lang w:val="es-MX"/>
        </w:rPr>
        <w:t xml:space="preserve"> </w:t>
      </w:r>
      <w:r w:rsidRPr="008430C2">
        <w:rPr>
          <w:rFonts w:ascii="Arial" w:hAnsi="Arial" w:cs="Arial"/>
          <w:sz w:val="20"/>
          <w:szCs w:val="20"/>
          <w:lang w:val="es-MX"/>
        </w:rPr>
        <w:t xml:space="preserve"> </w:t>
      </w:r>
    </w:p>
    <w:p w:rsidR="00806357" w:rsidRPr="008430C2" w:rsidRDefault="00806357" w:rsidP="00806357">
      <w:pPr>
        <w:jc w:val="both"/>
        <w:rPr>
          <w:rFonts w:ascii="Arial" w:hAnsi="Arial" w:cs="Arial"/>
          <w:sz w:val="20"/>
          <w:szCs w:val="20"/>
          <w:lang w:val="es-MX"/>
        </w:rPr>
      </w:pPr>
    </w:p>
    <w:p w:rsidR="00F33F67" w:rsidRPr="008430C2" w:rsidRDefault="00F33F67" w:rsidP="00F33F67">
      <w:pPr>
        <w:widowControl/>
        <w:numPr>
          <w:ilvl w:val="0"/>
          <w:numId w:val="18"/>
        </w:numPr>
        <w:suppressAutoHyphens w:val="0"/>
        <w:rPr>
          <w:rFonts w:ascii="Arial" w:hAnsi="Arial" w:cs="Arial"/>
          <w:sz w:val="20"/>
          <w:szCs w:val="20"/>
          <w:lang w:val="es-MX"/>
        </w:rPr>
      </w:pPr>
      <w:r w:rsidRPr="008430C2">
        <w:rPr>
          <w:rFonts w:ascii="Arial" w:hAnsi="Arial" w:cs="Arial"/>
          <w:sz w:val="20"/>
          <w:szCs w:val="20"/>
          <w:lang w:val="es-MX"/>
        </w:rPr>
        <w:t>Nombre</w:t>
      </w:r>
    </w:p>
    <w:p w:rsidR="00F33F67" w:rsidRPr="008430C2" w:rsidRDefault="00F33F67" w:rsidP="00F33F67">
      <w:pPr>
        <w:widowControl/>
        <w:numPr>
          <w:ilvl w:val="0"/>
          <w:numId w:val="18"/>
        </w:numPr>
        <w:suppressAutoHyphens w:val="0"/>
        <w:rPr>
          <w:rFonts w:ascii="Arial" w:hAnsi="Arial" w:cs="Arial"/>
          <w:sz w:val="20"/>
          <w:szCs w:val="20"/>
          <w:lang w:val="es-MX"/>
        </w:rPr>
      </w:pPr>
      <w:r w:rsidRPr="008430C2">
        <w:rPr>
          <w:rFonts w:ascii="Arial" w:hAnsi="Arial" w:cs="Arial"/>
          <w:sz w:val="20"/>
          <w:szCs w:val="20"/>
          <w:lang w:val="es-MX"/>
        </w:rPr>
        <w:t>Dirección</w:t>
      </w:r>
    </w:p>
    <w:p w:rsidR="00F33F67" w:rsidRPr="008430C2" w:rsidRDefault="00F33F67" w:rsidP="00F33F67">
      <w:pPr>
        <w:widowControl/>
        <w:numPr>
          <w:ilvl w:val="0"/>
          <w:numId w:val="18"/>
        </w:numPr>
        <w:suppressAutoHyphens w:val="0"/>
        <w:rPr>
          <w:rFonts w:ascii="Arial" w:hAnsi="Arial" w:cs="Arial"/>
          <w:sz w:val="20"/>
          <w:szCs w:val="20"/>
          <w:lang w:val="es-MX"/>
        </w:rPr>
      </w:pPr>
      <w:r w:rsidRPr="008430C2">
        <w:rPr>
          <w:rFonts w:ascii="Arial" w:hAnsi="Arial" w:cs="Arial"/>
          <w:sz w:val="20"/>
          <w:szCs w:val="20"/>
          <w:lang w:val="es-MX"/>
        </w:rPr>
        <w:t xml:space="preserve">Colonia </w:t>
      </w:r>
    </w:p>
    <w:p w:rsidR="00F33F67" w:rsidRPr="008430C2" w:rsidRDefault="00F33F67" w:rsidP="00F33F67">
      <w:pPr>
        <w:widowControl/>
        <w:numPr>
          <w:ilvl w:val="0"/>
          <w:numId w:val="18"/>
        </w:numPr>
        <w:suppressAutoHyphens w:val="0"/>
        <w:rPr>
          <w:rFonts w:ascii="Arial" w:hAnsi="Arial" w:cs="Arial"/>
          <w:sz w:val="20"/>
          <w:szCs w:val="20"/>
          <w:lang w:val="es-MX"/>
        </w:rPr>
      </w:pPr>
      <w:r w:rsidRPr="008430C2">
        <w:rPr>
          <w:rFonts w:ascii="Arial" w:hAnsi="Arial" w:cs="Arial"/>
          <w:sz w:val="20"/>
          <w:szCs w:val="20"/>
          <w:lang w:val="es-MX"/>
        </w:rPr>
        <w:t>Teléfono</w:t>
      </w:r>
    </w:p>
    <w:p w:rsidR="00F33F67" w:rsidRPr="008430C2" w:rsidRDefault="00F33F67" w:rsidP="00F33F67">
      <w:pPr>
        <w:widowControl/>
        <w:numPr>
          <w:ilvl w:val="0"/>
          <w:numId w:val="18"/>
        </w:numPr>
        <w:suppressAutoHyphens w:val="0"/>
        <w:rPr>
          <w:rFonts w:ascii="Arial" w:hAnsi="Arial" w:cs="Arial"/>
          <w:sz w:val="20"/>
          <w:szCs w:val="20"/>
          <w:lang w:val="es-MX"/>
        </w:rPr>
      </w:pPr>
      <w:r w:rsidRPr="008430C2">
        <w:rPr>
          <w:rFonts w:ascii="Arial" w:hAnsi="Arial" w:cs="Arial"/>
          <w:sz w:val="20"/>
          <w:szCs w:val="20"/>
          <w:lang w:val="es-MX"/>
        </w:rPr>
        <w:t>Código Postal</w:t>
      </w:r>
    </w:p>
    <w:p w:rsidR="00F33F67" w:rsidRDefault="00F33F67" w:rsidP="00F33F67">
      <w:pPr>
        <w:widowControl/>
        <w:numPr>
          <w:ilvl w:val="0"/>
          <w:numId w:val="18"/>
        </w:numPr>
        <w:suppressAutoHyphens w:val="0"/>
        <w:rPr>
          <w:rFonts w:ascii="Arial" w:hAnsi="Arial" w:cs="Arial"/>
          <w:sz w:val="20"/>
          <w:szCs w:val="20"/>
          <w:lang w:val="es-MX"/>
        </w:rPr>
      </w:pPr>
      <w:r w:rsidRPr="008430C2">
        <w:rPr>
          <w:rFonts w:ascii="Arial" w:hAnsi="Arial" w:cs="Arial"/>
          <w:sz w:val="20"/>
          <w:szCs w:val="20"/>
          <w:lang w:val="es-MX"/>
        </w:rPr>
        <w:t>Registro Federal de Contribuyentes</w:t>
      </w:r>
    </w:p>
    <w:p w:rsidR="00F33F67" w:rsidRPr="008430C2" w:rsidRDefault="00CD6080" w:rsidP="00DA78B4">
      <w:pPr>
        <w:jc w:val="center"/>
        <w:rPr>
          <w:rFonts w:ascii="Arial" w:hAnsi="Arial" w:cs="Arial"/>
          <w:sz w:val="20"/>
          <w:szCs w:val="20"/>
          <w:lang w:val="es-MX"/>
        </w:rPr>
      </w:pPr>
      <w:r>
        <w:rPr>
          <w:rFonts w:ascii="Arial" w:hAnsi="Arial" w:cs="Arial"/>
          <w:b/>
          <w:bCs/>
          <w:noProof/>
          <w:sz w:val="20"/>
          <w:szCs w:val="20"/>
          <w:lang w:val="es-MX"/>
        </w:rPr>
        <w:pict>
          <v:shape id="_x0000_s1056" type="#_x0000_t202" style="position:absolute;left:0;text-align:left;margin-left:60.75pt;margin-top:146.2pt;width:56.9pt;height:18.7pt;z-index:25168281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_x0000_s1056;mso-fit-shape-to-text:t">
              <w:txbxContent>
                <w:p w:rsidR="00806357" w:rsidRPr="002A0EA5" w:rsidRDefault="00806357" w:rsidP="00806357">
                  <w:pPr>
                    <w:rPr>
                      <w:rFonts w:ascii="Arial" w:hAnsi="Arial" w:cs="Arial"/>
                      <w:b/>
                      <w:sz w:val="20"/>
                      <w:szCs w:val="20"/>
                      <w:lang w:val="es-MX"/>
                    </w:rPr>
                  </w:pPr>
                  <w:r>
                    <w:rPr>
                      <w:rFonts w:ascii="Arial" w:hAnsi="Arial" w:cs="Arial"/>
                      <w:b/>
                      <w:sz w:val="20"/>
                      <w:szCs w:val="20"/>
                      <w:lang w:val="es-MX"/>
                    </w:rPr>
                    <w:t>Fig. 2.11</w:t>
                  </w:r>
                </w:p>
              </w:txbxContent>
            </v:textbox>
          </v:shape>
        </w:pict>
      </w:r>
      <w:r w:rsidR="00F33F67" w:rsidRPr="008430C2">
        <w:rPr>
          <w:rFonts w:ascii="Arial" w:hAnsi="Arial" w:cs="Arial"/>
          <w:noProof/>
          <w:sz w:val="20"/>
          <w:szCs w:val="20"/>
          <w:lang w:val="es-MX"/>
        </w:rPr>
        <w:drawing>
          <wp:inline distT="0" distB="0" distL="0" distR="0" wp14:anchorId="2A5C6071" wp14:editId="34EC92DD">
            <wp:extent cx="4242391" cy="23710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3" cstate="print"/>
                    <a:srcRect l="759" t="13384" r="23525" b="30303"/>
                    <a:stretch/>
                  </pic:blipFill>
                  <pic:spPr bwMode="auto">
                    <a:xfrm>
                      <a:off x="0" y="0"/>
                      <a:ext cx="4242585" cy="2371169"/>
                    </a:xfrm>
                    <a:prstGeom prst="rect">
                      <a:avLst/>
                    </a:prstGeom>
                    <a:noFill/>
                    <a:ln>
                      <a:noFill/>
                    </a:ln>
                    <a:extLst>
                      <a:ext uri="{53640926-AAD7-44D8-BBD7-CCE9431645EC}">
                        <a14:shadowObscured xmlns:a14="http://schemas.microsoft.com/office/drawing/2010/main"/>
                      </a:ext>
                    </a:extLst>
                  </pic:spPr>
                </pic:pic>
              </a:graphicData>
            </a:graphic>
          </wp:inline>
        </w:drawing>
      </w:r>
    </w:p>
    <w:p w:rsidR="00F33F67" w:rsidRPr="008430C2" w:rsidRDefault="00F33F67" w:rsidP="00F33F67">
      <w:pPr>
        <w:pStyle w:val="Ttulo4"/>
        <w:rPr>
          <w:rFonts w:ascii="Arial" w:hAnsi="Arial" w:cs="Arial"/>
          <w:sz w:val="20"/>
          <w:szCs w:val="20"/>
        </w:rPr>
      </w:pPr>
    </w:p>
    <w:p w:rsidR="00F33F67" w:rsidRPr="008430C2" w:rsidRDefault="00F33F67" w:rsidP="00F33F67">
      <w:pPr>
        <w:pStyle w:val="Ttulo4"/>
        <w:rPr>
          <w:rFonts w:ascii="Arial" w:hAnsi="Arial" w:cs="Arial"/>
          <w:sz w:val="20"/>
          <w:szCs w:val="20"/>
        </w:rPr>
      </w:pPr>
      <w:r w:rsidRPr="008430C2">
        <w:rPr>
          <w:rFonts w:ascii="Arial" w:hAnsi="Arial" w:cs="Arial"/>
          <w:sz w:val="20"/>
          <w:szCs w:val="20"/>
        </w:rPr>
        <w:t>Vendedores</w:t>
      </w:r>
    </w:p>
    <w:p w:rsidR="00F33F67" w:rsidRPr="008430C2" w:rsidRDefault="00F33F67" w:rsidP="00F33F67">
      <w:pPr>
        <w:rPr>
          <w:rFonts w:ascii="Arial" w:hAnsi="Arial" w:cs="Arial"/>
          <w:sz w:val="20"/>
          <w:szCs w:val="20"/>
          <w:lang w:val="es-MX"/>
        </w:rPr>
      </w:pPr>
    </w:p>
    <w:p w:rsidR="00F33F67" w:rsidRPr="008430C2" w:rsidRDefault="00F33F67" w:rsidP="00F33F67">
      <w:pPr>
        <w:pStyle w:val="Textoindependiente"/>
        <w:rPr>
          <w:rFonts w:ascii="Arial" w:hAnsi="Arial" w:cs="Arial"/>
          <w:sz w:val="20"/>
          <w:szCs w:val="20"/>
        </w:rPr>
      </w:pPr>
      <w:r w:rsidRPr="008430C2">
        <w:rPr>
          <w:rFonts w:ascii="Arial" w:hAnsi="Arial" w:cs="Arial"/>
          <w:sz w:val="20"/>
          <w:szCs w:val="20"/>
        </w:rPr>
        <w:t>Son lo</w:t>
      </w:r>
      <w:r w:rsidR="00362360" w:rsidRPr="008430C2">
        <w:rPr>
          <w:rFonts w:ascii="Arial" w:hAnsi="Arial" w:cs="Arial"/>
          <w:sz w:val="20"/>
          <w:szCs w:val="20"/>
        </w:rPr>
        <w:t>s</w:t>
      </w:r>
      <w:r w:rsidRPr="008430C2">
        <w:rPr>
          <w:rFonts w:ascii="Arial" w:hAnsi="Arial" w:cs="Arial"/>
          <w:sz w:val="20"/>
          <w:szCs w:val="20"/>
        </w:rPr>
        <w:t xml:space="preserve"> ejecutivos o Agencias de publicidad que tiene a su cargo al cliente, cuyo contrato se </w:t>
      </w:r>
      <w:r w:rsidR="00806357" w:rsidRPr="008430C2">
        <w:rPr>
          <w:rFonts w:ascii="Arial" w:hAnsi="Arial" w:cs="Arial"/>
          <w:sz w:val="20"/>
          <w:szCs w:val="20"/>
        </w:rPr>
        <w:t>está</w:t>
      </w:r>
      <w:r w:rsidRPr="008430C2">
        <w:rPr>
          <w:rFonts w:ascii="Arial" w:hAnsi="Arial" w:cs="Arial"/>
          <w:sz w:val="20"/>
          <w:szCs w:val="20"/>
        </w:rPr>
        <w:t xml:space="preserve"> registrando, el programa asignara de manera automática un numero de vendedor</w:t>
      </w:r>
      <w:r w:rsidR="00362360" w:rsidRPr="008430C2">
        <w:rPr>
          <w:rFonts w:ascii="Arial" w:hAnsi="Arial" w:cs="Arial"/>
          <w:sz w:val="20"/>
          <w:szCs w:val="20"/>
        </w:rPr>
        <w:t xml:space="preserve"> </w:t>
      </w:r>
      <w:r w:rsidR="00806357">
        <w:rPr>
          <w:rFonts w:ascii="Arial" w:hAnsi="Arial" w:cs="Arial"/>
          <w:sz w:val="20"/>
          <w:szCs w:val="20"/>
        </w:rPr>
        <w:t>o agencia</w:t>
      </w:r>
      <w:r w:rsidRPr="008430C2">
        <w:rPr>
          <w:rFonts w:ascii="Arial" w:hAnsi="Arial" w:cs="Arial"/>
          <w:sz w:val="20"/>
          <w:szCs w:val="20"/>
        </w:rPr>
        <w:t xml:space="preserve">. </w:t>
      </w:r>
    </w:p>
    <w:p w:rsidR="00F33F67" w:rsidRPr="008430C2" w:rsidRDefault="00F33F67" w:rsidP="00F33F67">
      <w:pPr>
        <w:jc w:val="both"/>
        <w:rPr>
          <w:rFonts w:ascii="Arial" w:hAnsi="Arial" w:cs="Arial"/>
          <w:sz w:val="20"/>
          <w:szCs w:val="20"/>
          <w:lang w:val="es-MX"/>
        </w:rPr>
      </w:pPr>
    </w:p>
    <w:p w:rsidR="00F33F67" w:rsidRDefault="00F33F67" w:rsidP="00F33F67">
      <w:pPr>
        <w:jc w:val="both"/>
        <w:rPr>
          <w:rFonts w:ascii="Arial" w:hAnsi="Arial" w:cs="Arial"/>
          <w:sz w:val="20"/>
          <w:szCs w:val="20"/>
          <w:lang w:val="es-MX"/>
        </w:rPr>
      </w:pPr>
      <w:r w:rsidRPr="008430C2">
        <w:rPr>
          <w:rFonts w:ascii="Arial" w:hAnsi="Arial" w:cs="Arial"/>
          <w:sz w:val="20"/>
          <w:szCs w:val="20"/>
          <w:lang w:val="es-MX"/>
        </w:rPr>
        <w:t>Para dar de alta a un vendedor y/o agencia de publicidad debemos de cont</w:t>
      </w:r>
      <w:r w:rsidR="00806357">
        <w:rPr>
          <w:rFonts w:ascii="Arial" w:hAnsi="Arial" w:cs="Arial"/>
          <w:sz w:val="20"/>
          <w:szCs w:val="20"/>
          <w:lang w:val="es-MX"/>
        </w:rPr>
        <w:t xml:space="preserve">ar con la siguiente información </w:t>
      </w:r>
      <w:r w:rsidR="00806357" w:rsidRPr="00806357">
        <w:rPr>
          <w:rFonts w:ascii="Arial" w:hAnsi="Arial" w:cs="Arial"/>
          <w:b/>
          <w:sz w:val="20"/>
          <w:szCs w:val="20"/>
          <w:u w:val="single"/>
          <w:lang w:val="es-MX"/>
        </w:rPr>
        <w:t>(Fig. 2.12)</w:t>
      </w:r>
      <w:r w:rsidRPr="008430C2">
        <w:rPr>
          <w:rFonts w:ascii="Arial" w:hAnsi="Arial" w:cs="Arial"/>
          <w:sz w:val="20"/>
          <w:szCs w:val="20"/>
          <w:lang w:val="es-MX"/>
        </w:rPr>
        <w:t>:</w:t>
      </w:r>
    </w:p>
    <w:p w:rsidR="00806357" w:rsidRPr="008430C2" w:rsidRDefault="00806357" w:rsidP="00F33F67">
      <w:pPr>
        <w:jc w:val="both"/>
        <w:rPr>
          <w:rFonts w:ascii="Arial" w:hAnsi="Arial" w:cs="Arial"/>
          <w:sz w:val="20"/>
          <w:szCs w:val="20"/>
          <w:lang w:val="es-MX"/>
        </w:rPr>
      </w:pPr>
    </w:p>
    <w:p w:rsidR="00F33F67" w:rsidRPr="008430C2" w:rsidRDefault="00F33F67" w:rsidP="00F33F67">
      <w:pPr>
        <w:widowControl/>
        <w:numPr>
          <w:ilvl w:val="0"/>
          <w:numId w:val="20"/>
        </w:numPr>
        <w:suppressAutoHyphens w:val="0"/>
        <w:jc w:val="both"/>
        <w:rPr>
          <w:rFonts w:ascii="Arial" w:hAnsi="Arial" w:cs="Arial"/>
          <w:sz w:val="20"/>
          <w:szCs w:val="20"/>
          <w:lang w:val="es-MX"/>
        </w:rPr>
      </w:pPr>
      <w:r w:rsidRPr="008430C2">
        <w:rPr>
          <w:rFonts w:ascii="Arial" w:hAnsi="Arial" w:cs="Arial"/>
          <w:sz w:val="20"/>
          <w:szCs w:val="20"/>
          <w:lang w:val="es-MX"/>
        </w:rPr>
        <w:t>Definir primeramente como (V) si es vendedor,</w:t>
      </w:r>
      <w:r w:rsidR="00362360" w:rsidRPr="008430C2">
        <w:rPr>
          <w:rFonts w:ascii="Arial" w:hAnsi="Arial" w:cs="Arial"/>
          <w:sz w:val="20"/>
          <w:szCs w:val="20"/>
          <w:lang w:val="es-MX"/>
        </w:rPr>
        <w:t xml:space="preserve"> </w:t>
      </w:r>
      <w:r w:rsidRPr="008430C2">
        <w:rPr>
          <w:rFonts w:ascii="Arial" w:hAnsi="Arial" w:cs="Arial"/>
          <w:sz w:val="20"/>
          <w:szCs w:val="20"/>
          <w:lang w:val="es-MX"/>
        </w:rPr>
        <w:t>o ( A ) si se trata de una agencia de publicidad.</w:t>
      </w:r>
    </w:p>
    <w:p w:rsidR="00F33F67" w:rsidRPr="008430C2" w:rsidRDefault="00F33F67" w:rsidP="00F33F67">
      <w:pPr>
        <w:widowControl/>
        <w:numPr>
          <w:ilvl w:val="0"/>
          <w:numId w:val="20"/>
        </w:numPr>
        <w:suppressAutoHyphens w:val="0"/>
        <w:jc w:val="both"/>
        <w:rPr>
          <w:rFonts w:ascii="Arial" w:hAnsi="Arial" w:cs="Arial"/>
          <w:sz w:val="20"/>
          <w:szCs w:val="20"/>
          <w:lang w:val="es-MX"/>
        </w:rPr>
      </w:pPr>
      <w:r w:rsidRPr="008430C2">
        <w:rPr>
          <w:rFonts w:ascii="Arial" w:hAnsi="Arial" w:cs="Arial"/>
          <w:sz w:val="20"/>
          <w:szCs w:val="20"/>
          <w:lang w:val="es-MX"/>
        </w:rPr>
        <w:t>Domicilio</w:t>
      </w:r>
    </w:p>
    <w:p w:rsidR="00F33F67" w:rsidRPr="008430C2" w:rsidRDefault="00F33F67" w:rsidP="00F33F67">
      <w:pPr>
        <w:widowControl/>
        <w:numPr>
          <w:ilvl w:val="0"/>
          <w:numId w:val="20"/>
        </w:numPr>
        <w:suppressAutoHyphens w:val="0"/>
        <w:jc w:val="both"/>
        <w:rPr>
          <w:rFonts w:ascii="Arial" w:hAnsi="Arial" w:cs="Arial"/>
          <w:sz w:val="20"/>
          <w:szCs w:val="20"/>
          <w:lang w:val="es-MX"/>
        </w:rPr>
      </w:pPr>
      <w:r w:rsidRPr="008430C2">
        <w:rPr>
          <w:rFonts w:ascii="Arial" w:hAnsi="Arial" w:cs="Arial"/>
          <w:sz w:val="20"/>
          <w:szCs w:val="20"/>
          <w:lang w:val="es-MX"/>
        </w:rPr>
        <w:t>Código postal</w:t>
      </w:r>
    </w:p>
    <w:p w:rsidR="00F33F67" w:rsidRPr="008430C2" w:rsidRDefault="00F33F67" w:rsidP="00F33F67">
      <w:pPr>
        <w:widowControl/>
        <w:numPr>
          <w:ilvl w:val="0"/>
          <w:numId w:val="20"/>
        </w:numPr>
        <w:suppressAutoHyphens w:val="0"/>
        <w:jc w:val="both"/>
        <w:rPr>
          <w:rFonts w:ascii="Arial" w:hAnsi="Arial" w:cs="Arial"/>
          <w:sz w:val="20"/>
          <w:szCs w:val="20"/>
          <w:lang w:val="es-MX"/>
        </w:rPr>
      </w:pPr>
      <w:r w:rsidRPr="008430C2">
        <w:rPr>
          <w:rFonts w:ascii="Arial" w:hAnsi="Arial" w:cs="Arial"/>
          <w:sz w:val="20"/>
          <w:szCs w:val="20"/>
          <w:lang w:val="es-MX"/>
        </w:rPr>
        <w:t xml:space="preserve">Ciudad </w:t>
      </w:r>
    </w:p>
    <w:p w:rsidR="00F33F67" w:rsidRDefault="00F33F67" w:rsidP="00F33F67">
      <w:pPr>
        <w:widowControl/>
        <w:numPr>
          <w:ilvl w:val="0"/>
          <w:numId w:val="20"/>
        </w:numPr>
        <w:suppressAutoHyphens w:val="0"/>
        <w:jc w:val="both"/>
        <w:rPr>
          <w:rFonts w:ascii="Arial" w:hAnsi="Arial" w:cs="Arial"/>
          <w:sz w:val="20"/>
          <w:szCs w:val="20"/>
          <w:lang w:val="es-MX"/>
        </w:rPr>
      </w:pPr>
      <w:r w:rsidRPr="00806357">
        <w:rPr>
          <w:rFonts w:ascii="Arial" w:hAnsi="Arial" w:cs="Arial"/>
          <w:sz w:val="20"/>
          <w:szCs w:val="20"/>
          <w:lang w:val="es-MX"/>
        </w:rPr>
        <w:t xml:space="preserve">R.F.C.  </w:t>
      </w:r>
    </w:p>
    <w:p w:rsidR="00F33F67" w:rsidRPr="008430C2" w:rsidRDefault="00CD6080" w:rsidP="00806357">
      <w:pPr>
        <w:jc w:val="center"/>
        <w:rPr>
          <w:rFonts w:ascii="Arial" w:hAnsi="Arial" w:cs="Arial"/>
          <w:sz w:val="20"/>
          <w:szCs w:val="20"/>
          <w:lang w:val="es-MX"/>
        </w:rPr>
      </w:pPr>
      <w:r>
        <w:rPr>
          <w:rFonts w:ascii="Arial" w:hAnsi="Arial" w:cs="Arial"/>
          <w:noProof/>
          <w:sz w:val="20"/>
          <w:szCs w:val="20"/>
          <w:lang w:val="es-MX"/>
        </w:rPr>
        <w:pict>
          <v:shape id="_x0000_s1057" type="#_x0000_t202" style="position:absolute;left:0;text-align:left;margin-left:84.9pt;margin-top:91.85pt;width:56.9pt;height:18.7pt;z-index:25168384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_x0000_s1057;mso-fit-shape-to-text:t">
              <w:txbxContent>
                <w:p w:rsidR="00806357" w:rsidRPr="002A0EA5" w:rsidRDefault="00806357" w:rsidP="00806357">
                  <w:pPr>
                    <w:rPr>
                      <w:rFonts w:ascii="Arial" w:hAnsi="Arial" w:cs="Arial"/>
                      <w:b/>
                      <w:sz w:val="20"/>
                      <w:szCs w:val="20"/>
                      <w:lang w:val="es-MX"/>
                    </w:rPr>
                  </w:pPr>
                  <w:r>
                    <w:rPr>
                      <w:rFonts w:ascii="Arial" w:hAnsi="Arial" w:cs="Arial"/>
                      <w:b/>
                      <w:sz w:val="20"/>
                      <w:szCs w:val="20"/>
                      <w:lang w:val="es-MX"/>
                    </w:rPr>
                    <w:t>Fig. 2.12</w:t>
                  </w:r>
                </w:p>
              </w:txbxContent>
            </v:textbox>
          </v:shape>
        </w:pict>
      </w:r>
      <w:r w:rsidR="00F33F67" w:rsidRPr="008430C2">
        <w:rPr>
          <w:rFonts w:ascii="Arial" w:hAnsi="Arial" w:cs="Arial"/>
          <w:noProof/>
          <w:sz w:val="20"/>
          <w:szCs w:val="20"/>
          <w:lang w:val="es-MX"/>
        </w:rPr>
        <w:drawing>
          <wp:inline distT="0" distB="0" distL="0" distR="0" wp14:anchorId="72CAEA85" wp14:editId="6D93E008">
            <wp:extent cx="3519377" cy="163137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4" cstate="print"/>
                    <a:srcRect l="2087" t="19192" r="25042" b="35858"/>
                    <a:stretch/>
                  </pic:blipFill>
                  <pic:spPr bwMode="auto">
                    <a:xfrm>
                      <a:off x="0" y="0"/>
                      <a:ext cx="3519536" cy="1631452"/>
                    </a:xfrm>
                    <a:prstGeom prst="rect">
                      <a:avLst/>
                    </a:prstGeom>
                    <a:noFill/>
                    <a:ln>
                      <a:noFill/>
                    </a:ln>
                    <a:extLst>
                      <a:ext uri="{53640926-AAD7-44D8-BBD7-CCE9431645EC}">
                        <a14:shadowObscured xmlns:a14="http://schemas.microsoft.com/office/drawing/2010/main"/>
                      </a:ext>
                    </a:extLst>
                  </pic:spPr>
                </pic:pic>
              </a:graphicData>
            </a:graphic>
          </wp:inline>
        </w:drawing>
      </w:r>
    </w:p>
    <w:p w:rsidR="00F33F67" w:rsidRPr="008430C2" w:rsidRDefault="00F33F67" w:rsidP="00806357">
      <w:pPr>
        <w:pStyle w:val="Ttulo4"/>
        <w:numPr>
          <w:ilvl w:val="0"/>
          <w:numId w:val="50"/>
        </w:numPr>
        <w:rPr>
          <w:rFonts w:ascii="Arial" w:hAnsi="Arial" w:cs="Arial"/>
          <w:sz w:val="20"/>
          <w:szCs w:val="20"/>
        </w:rPr>
      </w:pPr>
      <w:r w:rsidRPr="008430C2">
        <w:rPr>
          <w:rFonts w:ascii="Arial" w:hAnsi="Arial" w:cs="Arial"/>
          <w:sz w:val="20"/>
          <w:szCs w:val="20"/>
        </w:rPr>
        <w:lastRenderedPageBreak/>
        <w:t>Tipos de producto</w:t>
      </w:r>
    </w:p>
    <w:p w:rsidR="00F33F67" w:rsidRPr="008430C2" w:rsidRDefault="00F33F67" w:rsidP="00F33F67">
      <w:pPr>
        <w:rPr>
          <w:rFonts w:ascii="Arial" w:hAnsi="Arial" w:cs="Arial"/>
          <w:sz w:val="20"/>
          <w:szCs w:val="20"/>
          <w:lang w:val="es-MX"/>
        </w:rPr>
      </w:pPr>
    </w:p>
    <w:p w:rsidR="00F33F67" w:rsidRPr="008430C2" w:rsidRDefault="00F33F67" w:rsidP="00806357">
      <w:pPr>
        <w:pStyle w:val="Textoindependiente"/>
        <w:jc w:val="both"/>
        <w:rPr>
          <w:rFonts w:ascii="Arial" w:hAnsi="Arial" w:cs="Arial"/>
          <w:sz w:val="20"/>
          <w:szCs w:val="20"/>
        </w:rPr>
      </w:pPr>
      <w:r w:rsidRPr="008430C2">
        <w:rPr>
          <w:rFonts w:ascii="Arial" w:hAnsi="Arial" w:cs="Arial"/>
          <w:sz w:val="20"/>
          <w:szCs w:val="20"/>
        </w:rPr>
        <w:t xml:space="preserve">Se refiere a las claves de los productos o giros de empresa de cada cliente, el sistema los utiliza para no colocar dos clientes del mismo giro en el mismo  corte, y de esta manera evitar que dos productos que son competencia directa aparezcan juntos en un mismo corte. </w:t>
      </w:r>
    </w:p>
    <w:p w:rsidR="00F33F67" w:rsidRPr="008430C2" w:rsidRDefault="00F33F67" w:rsidP="00806357">
      <w:pPr>
        <w:jc w:val="both"/>
        <w:rPr>
          <w:rFonts w:ascii="Arial" w:hAnsi="Arial" w:cs="Arial"/>
          <w:sz w:val="20"/>
          <w:szCs w:val="20"/>
          <w:lang w:val="es-MX"/>
        </w:rPr>
      </w:pPr>
    </w:p>
    <w:p w:rsidR="00F33F67" w:rsidRPr="008430C2" w:rsidRDefault="00F33F67" w:rsidP="00806357">
      <w:pPr>
        <w:jc w:val="both"/>
        <w:rPr>
          <w:rFonts w:ascii="Arial" w:hAnsi="Arial" w:cs="Arial"/>
          <w:sz w:val="20"/>
          <w:szCs w:val="20"/>
          <w:lang w:val="es-MX"/>
        </w:rPr>
      </w:pPr>
      <w:r w:rsidRPr="008430C2">
        <w:rPr>
          <w:rFonts w:ascii="Arial" w:hAnsi="Arial" w:cs="Arial"/>
          <w:sz w:val="20"/>
          <w:szCs w:val="20"/>
          <w:lang w:val="es-MX"/>
        </w:rPr>
        <w:t xml:space="preserve">Al accesar a esta opción se despliega una pantalla con los tipos de producto que ya se encuentran disponibles y están de forma alfabética. </w:t>
      </w:r>
      <w:r w:rsidR="00806357" w:rsidRPr="00806357">
        <w:rPr>
          <w:rFonts w:ascii="Arial" w:hAnsi="Arial" w:cs="Arial"/>
          <w:b/>
          <w:sz w:val="20"/>
          <w:szCs w:val="20"/>
          <w:u w:val="single"/>
          <w:lang w:val="es-MX"/>
        </w:rPr>
        <w:t>Fig. 2.13</w:t>
      </w:r>
    </w:p>
    <w:p w:rsidR="00F33F67" w:rsidRPr="008430C2" w:rsidRDefault="00F33F67" w:rsidP="00F33F67">
      <w:pPr>
        <w:jc w:val="both"/>
        <w:rPr>
          <w:rFonts w:ascii="Arial" w:hAnsi="Arial" w:cs="Arial"/>
          <w:sz w:val="20"/>
          <w:szCs w:val="20"/>
          <w:lang w:val="es-MX"/>
        </w:rPr>
      </w:pPr>
    </w:p>
    <w:p w:rsidR="00F33F67" w:rsidRPr="008430C2" w:rsidRDefault="00CD6080" w:rsidP="00806357">
      <w:pPr>
        <w:jc w:val="center"/>
        <w:rPr>
          <w:rFonts w:ascii="Arial" w:hAnsi="Arial" w:cs="Arial"/>
          <w:sz w:val="20"/>
          <w:szCs w:val="20"/>
          <w:lang w:val="es-MX"/>
        </w:rPr>
      </w:pPr>
      <w:r>
        <w:rPr>
          <w:rFonts w:ascii="Arial" w:hAnsi="Arial" w:cs="Arial"/>
          <w:noProof/>
          <w:sz w:val="20"/>
          <w:szCs w:val="20"/>
          <w:lang w:val="es-MX"/>
        </w:rPr>
        <w:pict>
          <v:shape id="_x0000_s1058" type="#_x0000_t202" style="position:absolute;left:0;text-align:left;margin-left:157.65pt;margin-top:85.6pt;width:56.9pt;height:18.7pt;z-index:2516848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_x0000_s1058;mso-fit-shape-to-text:t">
              <w:txbxContent>
                <w:p w:rsidR="00806357" w:rsidRPr="002A0EA5" w:rsidRDefault="00806357" w:rsidP="00806357">
                  <w:pPr>
                    <w:rPr>
                      <w:rFonts w:ascii="Arial" w:hAnsi="Arial" w:cs="Arial"/>
                      <w:b/>
                      <w:sz w:val="20"/>
                      <w:szCs w:val="20"/>
                      <w:lang w:val="es-MX"/>
                    </w:rPr>
                  </w:pPr>
                  <w:r>
                    <w:rPr>
                      <w:rFonts w:ascii="Arial" w:hAnsi="Arial" w:cs="Arial"/>
                      <w:b/>
                      <w:sz w:val="20"/>
                      <w:szCs w:val="20"/>
                      <w:lang w:val="es-MX"/>
                    </w:rPr>
                    <w:t>Fig. 2.13</w:t>
                  </w:r>
                </w:p>
              </w:txbxContent>
            </v:textbox>
          </v:shape>
        </w:pict>
      </w:r>
      <w:r w:rsidR="00F33F67" w:rsidRPr="008430C2">
        <w:rPr>
          <w:rFonts w:ascii="Arial" w:hAnsi="Arial" w:cs="Arial"/>
          <w:noProof/>
          <w:sz w:val="20"/>
          <w:szCs w:val="20"/>
          <w:lang w:val="es-MX"/>
        </w:rPr>
        <w:drawing>
          <wp:inline distT="0" distB="0" distL="0" distR="0" wp14:anchorId="5D068C83" wp14:editId="5F49764C">
            <wp:extent cx="1807535" cy="1567472"/>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5" cstate="print"/>
                    <a:srcRect l="26377" t="27526" r="49333" b="44444"/>
                    <a:stretch/>
                  </pic:blipFill>
                  <pic:spPr bwMode="auto">
                    <a:xfrm>
                      <a:off x="0" y="0"/>
                      <a:ext cx="1807618" cy="1567544"/>
                    </a:xfrm>
                    <a:prstGeom prst="rect">
                      <a:avLst/>
                    </a:prstGeom>
                    <a:noFill/>
                    <a:ln>
                      <a:noFill/>
                    </a:ln>
                    <a:extLst>
                      <a:ext uri="{53640926-AAD7-44D8-BBD7-CCE9431645EC}">
                        <a14:shadowObscured xmlns:a14="http://schemas.microsoft.com/office/drawing/2010/main"/>
                      </a:ext>
                    </a:extLst>
                  </pic:spPr>
                </pic:pic>
              </a:graphicData>
            </a:graphic>
          </wp:inline>
        </w:drawing>
      </w:r>
    </w:p>
    <w:p w:rsidR="00F33F67" w:rsidRPr="008430C2" w:rsidRDefault="00F33F67" w:rsidP="00F33F67">
      <w:pPr>
        <w:rPr>
          <w:rFonts w:ascii="Arial" w:hAnsi="Arial" w:cs="Arial"/>
          <w:sz w:val="20"/>
          <w:szCs w:val="20"/>
          <w:lang w:val="es-MX"/>
        </w:rPr>
      </w:pPr>
    </w:p>
    <w:p w:rsidR="0016701A" w:rsidRPr="008430C2" w:rsidRDefault="0016701A" w:rsidP="00F33F67">
      <w:pPr>
        <w:pStyle w:val="Ttulo4"/>
        <w:rPr>
          <w:rFonts w:ascii="Arial" w:hAnsi="Arial" w:cs="Arial"/>
          <w:sz w:val="20"/>
          <w:szCs w:val="20"/>
        </w:rPr>
      </w:pPr>
    </w:p>
    <w:p w:rsidR="00F33F67" w:rsidRPr="008430C2" w:rsidRDefault="00F33F67" w:rsidP="00806357">
      <w:pPr>
        <w:pStyle w:val="Ttulo4"/>
        <w:numPr>
          <w:ilvl w:val="0"/>
          <w:numId w:val="50"/>
        </w:numPr>
        <w:rPr>
          <w:rFonts w:ascii="Arial" w:hAnsi="Arial" w:cs="Arial"/>
          <w:sz w:val="20"/>
          <w:szCs w:val="20"/>
        </w:rPr>
      </w:pPr>
      <w:r w:rsidRPr="008430C2">
        <w:rPr>
          <w:rFonts w:ascii="Arial" w:hAnsi="Arial" w:cs="Arial"/>
          <w:sz w:val="20"/>
          <w:szCs w:val="20"/>
        </w:rPr>
        <w:t>Anuncios</w:t>
      </w:r>
    </w:p>
    <w:p w:rsidR="00F33F67" w:rsidRPr="008430C2" w:rsidRDefault="00F33F67" w:rsidP="00F33F67">
      <w:pPr>
        <w:rPr>
          <w:rFonts w:ascii="Arial" w:hAnsi="Arial" w:cs="Arial"/>
          <w:sz w:val="20"/>
          <w:szCs w:val="20"/>
          <w:lang w:val="es-MX"/>
        </w:rPr>
      </w:pPr>
    </w:p>
    <w:p w:rsidR="00F33F67" w:rsidRPr="008430C2" w:rsidRDefault="00F33F67" w:rsidP="00F33F67">
      <w:pPr>
        <w:jc w:val="both"/>
        <w:rPr>
          <w:rFonts w:ascii="Arial" w:hAnsi="Arial" w:cs="Arial"/>
          <w:sz w:val="20"/>
          <w:szCs w:val="20"/>
          <w:lang w:val="es-MX"/>
        </w:rPr>
      </w:pPr>
      <w:r w:rsidRPr="008430C2">
        <w:rPr>
          <w:rFonts w:ascii="Arial" w:hAnsi="Arial" w:cs="Arial"/>
          <w:sz w:val="20"/>
          <w:szCs w:val="20"/>
          <w:lang w:val="es-MX"/>
        </w:rPr>
        <w:t>De la misma manera en anuncios podemos dar de alta el nombre de la versión que el cliente desea que este al aire, así como su duración del anuncio.</w:t>
      </w:r>
    </w:p>
    <w:p w:rsidR="00F33F67" w:rsidRPr="008430C2" w:rsidRDefault="00F33F67" w:rsidP="00F33F67">
      <w:pPr>
        <w:jc w:val="both"/>
        <w:rPr>
          <w:rFonts w:ascii="Arial" w:hAnsi="Arial" w:cs="Arial"/>
          <w:sz w:val="20"/>
          <w:szCs w:val="20"/>
          <w:lang w:val="es-MX"/>
        </w:rPr>
      </w:pPr>
    </w:p>
    <w:p w:rsidR="00F33F67" w:rsidRPr="008430C2" w:rsidRDefault="00F33F67" w:rsidP="00F33F67">
      <w:pPr>
        <w:jc w:val="both"/>
        <w:rPr>
          <w:rFonts w:ascii="Arial" w:hAnsi="Arial" w:cs="Arial"/>
          <w:sz w:val="20"/>
          <w:szCs w:val="20"/>
          <w:lang w:val="es-MX"/>
        </w:rPr>
      </w:pPr>
      <w:r w:rsidRPr="008430C2">
        <w:rPr>
          <w:rFonts w:ascii="Arial" w:hAnsi="Arial" w:cs="Arial"/>
          <w:sz w:val="20"/>
          <w:szCs w:val="20"/>
          <w:lang w:val="es-MX"/>
        </w:rPr>
        <w:t>El programa de forma automática le proporciona un n</w:t>
      </w:r>
      <w:r w:rsidR="0016701A" w:rsidRPr="008430C2">
        <w:rPr>
          <w:rFonts w:ascii="Arial" w:hAnsi="Arial" w:cs="Arial"/>
          <w:sz w:val="20"/>
          <w:szCs w:val="20"/>
          <w:lang w:val="es-MX"/>
        </w:rPr>
        <w:t>ú</w:t>
      </w:r>
      <w:r w:rsidRPr="008430C2">
        <w:rPr>
          <w:rFonts w:ascii="Arial" w:hAnsi="Arial" w:cs="Arial"/>
          <w:sz w:val="20"/>
          <w:szCs w:val="20"/>
          <w:lang w:val="es-MX"/>
        </w:rPr>
        <w:t>mero de video el cual se puede utilizar siempre que el cliente lo desee.</w:t>
      </w:r>
    </w:p>
    <w:p w:rsidR="00F33F67" w:rsidRPr="008430C2" w:rsidRDefault="00F33F67" w:rsidP="00F33F67">
      <w:pPr>
        <w:jc w:val="both"/>
        <w:rPr>
          <w:rFonts w:ascii="Arial" w:hAnsi="Arial" w:cs="Arial"/>
          <w:sz w:val="20"/>
          <w:szCs w:val="20"/>
          <w:lang w:val="es-MX"/>
        </w:rPr>
      </w:pPr>
      <w:r w:rsidRPr="008430C2">
        <w:rPr>
          <w:rFonts w:ascii="Arial" w:hAnsi="Arial" w:cs="Arial"/>
          <w:sz w:val="20"/>
          <w:szCs w:val="20"/>
          <w:lang w:val="es-MX"/>
        </w:rPr>
        <w:t xml:space="preserve"> </w:t>
      </w:r>
    </w:p>
    <w:p w:rsidR="00F33F67" w:rsidRPr="008430C2" w:rsidRDefault="00F33F67" w:rsidP="00F33F67">
      <w:pPr>
        <w:jc w:val="both"/>
        <w:rPr>
          <w:rFonts w:ascii="Arial" w:hAnsi="Arial" w:cs="Arial"/>
          <w:sz w:val="20"/>
          <w:szCs w:val="20"/>
          <w:lang w:val="es-MX"/>
        </w:rPr>
      </w:pPr>
      <w:r w:rsidRPr="008430C2">
        <w:rPr>
          <w:rFonts w:ascii="Arial" w:hAnsi="Arial" w:cs="Arial"/>
          <w:sz w:val="20"/>
          <w:szCs w:val="20"/>
          <w:lang w:val="es-MX"/>
        </w:rPr>
        <w:t>En esta ventana se puede verificar el historial de cada cliente  conforme se van ingresando los anuncios se genera un  historial  de anuncios transmitidos, y los pode</w:t>
      </w:r>
      <w:r w:rsidR="00806357">
        <w:rPr>
          <w:rFonts w:ascii="Arial" w:hAnsi="Arial" w:cs="Arial"/>
          <w:sz w:val="20"/>
          <w:szCs w:val="20"/>
          <w:lang w:val="es-MX"/>
        </w:rPr>
        <w:t>mos organizar de forma Activa (</w:t>
      </w:r>
      <w:r w:rsidRPr="008430C2">
        <w:rPr>
          <w:rFonts w:ascii="Arial" w:hAnsi="Arial" w:cs="Arial"/>
          <w:sz w:val="20"/>
          <w:szCs w:val="20"/>
          <w:lang w:val="es-MX"/>
        </w:rPr>
        <w:t xml:space="preserve">anuncios que se </w:t>
      </w:r>
      <w:r w:rsidR="00806357">
        <w:rPr>
          <w:rFonts w:ascii="Arial" w:hAnsi="Arial" w:cs="Arial"/>
          <w:sz w:val="20"/>
          <w:szCs w:val="20"/>
          <w:lang w:val="es-MX"/>
        </w:rPr>
        <w:t>estén transmitiendo actualmente) o Inactivos  (</w:t>
      </w:r>
      <w:r w:rsidRPr="008430C2">
        <w:rPr>
          <w:rFonts w:ascii="Arial" w:hAnsi="Arial" w:cs="Arial"/>
          <w:sz w:val="20"/>
          <w:szCs w:val="20"/>
          <w:lang w:val="es-MX"/>
        </w:rPr>
        <w:t>anuncios fuera de vigencia o que por el momen</w:t>
      </w:r>
      <w:r w:rsidR="00806357">
        <w:rPr>
          <w:rFonts w:ascii="Arial" w:hAnsi="Arial" w:cs="Arial"/>
          <w:sz w:val="20"/>
          <w:szCs w:val="20"/>
          <w:lang w:val="es-MX"/>
        </w:rPr>
        <w:t xml:space="preserve">to no deben de estar al aire). </w:t>
      </w:r>
      <w:r w:rsidR="00806357" w:rsidRPr="00806357">
        <w:rPr>
          <w:rFonts w:ascii="Arial" w:hAnsi="Arial" w:cs="Arial"/>
          <w:b/>
          <w:sz w:val="20"/>
          <w:szCs w:val="20"/>
          <w:u w:val="single"/>
          <w:lang w:val="es-MX"/>
        </w:rPr>
        <w:t>Fig. 2.14</w:t>
      </w:r>
    </w:p>
    <w:p w:rsidR="00F33F67" w:rsidRPr="008430C2" w:rsidRDefault="00F33F67" w:rsidP="00F33F67">
      <w:pPr>
        <w:jc w:val="both"/>
        <w:rPr>
          <w:rFonts w:ascii="Arial" w:hAnsi="Arial" w:cs="Arial"/>
          <w:sz w:val="20"/>
          <w:szCs w:val="20"/>
          <w:lang w:val="es-MX"/>
        </w:rPr>
      </w:pPr>
    </w:p>
    <w:p w:rsidR="00F33F67" w:rsidRPr="008430C2" w:rsidRDefault="00362360" w:rsidP="00F33F67">
      <w:pPr>
        <w:jc w:val="both"/>
        <w:rPr>
          <w:rFonts w:ascii="Arial" w:hAnsi="Arial" w:cs="Arial"/>
          <w:sz w:val="20"/>
          <w:szCs w:val="20"/>
          <w:lang w:val="es-MX"/>
        </w:rPr>
      </w:pPr>
      <w:r w:rsidRPr="008430C2">
        <w:rPr>
          <w:rFonts w:ascii="Arial" w:hAnsi="Arial" w:cs="Arial"/>
          <w:sz w:val="20"/>
          <w:szCs w:val="20"/>
          <w:lang w:val="es-MX"/>
        </w:rPr>
        <w:t xml:space="preserve">Los sistemas están divididos en Digitales y Análogos, por lo cual al momento de dar de alta el anuncio en el sistema de continuidad debemos de </w:t>
      </w:r>
      <w:r w:rsidR="00F33F67" w:rsidRPr="008430C2">
        <w:rPr>
          <w:rFonts w:ascii="Arial" w:hAnsi="Arial" w:cs="Arial"/>
          <w:sz w:val="20"/>
          <w:szCs w:val="20"/>
          <w:lang w:val="es-MX"/>
        </w:rPr>
        <w:t xml:space="preserve"> anteponer la letra “D”</w:t>
      </w:r>
      <w:r w:rsidRPr="008430C2">
        <w:rPr>
          <w:rFonts w:ascii="Arial" w:hAnsi="Arial" w:cs="Arial"/>
          <w:sz w:val="20"/>
          <w:szCs w:val="20"/>
          <w:lang w:val="es-MX"/>
        </w:rPr>
        <w:t xml:space="preserve"> al nombre de la versió</w:t>
      </w:r>
      <w:r w:rsidR="00806357">
        <w:rPr>
          <w:rFonts w:ascii="Arial" w:hAnsi="Arial" w:cs="Arial"/>
          <w:sz w:val="20"/>
          <w:szCs w:val="20"/>
          <w:lang w:val="es-MX"/>
        </w:rPr>
        <w:t>n en caso de sistemas Digitales</w:t>
      </w:r>
      <w:r w:rsidRPr="008430C2">
        <w:rPr>
          <w:rFonts w:ascii="Arial" w:hAnsi="Arial" w:cs="Arial"/>
          <w:sz w:val="20"/>
          <w:szCs w:val="20"/>
          <w:lang w:val="es-MX"/>
        </w:rPr>
        <w:t>, y la letra “A” en los sistemas An</w:t>
      </w:r>
      <w:r w:rsidR="00284533">
        <w:rPr>
          <w:rFonts w:ascii="Arial" w:hAnsi="Arial" w:cs="Arial"/>
          <w:sz w:val="20"/>
          <w:szCs w:val="20"/>
          <w:lang w:val="es-MX"/>
        </w:rPr>
        <w:t>á</w:t>
      </w:r>
      <w:r w:rsidRPr="008430C2">
        <w:rPr>
          <w:rFonts w:ascii="Arial" w:hAnsi="Arial" w:cs="Arial"/>
          <w:sz w:val="20"/>
          <w:szCs w:val="20"/>
          <w:lang w:val="es-MX"/>
        </w:rPr>
        <w:t>logos.</w:t>
      </w:r>
    </w:p>
    <w:p w:rsidR="00F33F67" w:rsidRPr="008430C2" w:rsidRDefault="00F33F67" w:rsidP="00F33F67">
      <w:pPr>
        <w:rPr>
          <w:rFonts w:ascii="Arial" w:hAnsi="Arial" w:cs="Arial"/>
          <w:sz w:val="20"/>
          <w:szCs w:val="20"/>
          <w:lang w:val="es-MX"/>
        </w:rPr>
      </w:pPr>
    </w:p>
    <w:p w:rsidR="00F33F67" w:rsidRPr="008430C2" w:rsidRDefault="00CD6080" w:rsidP="00806357">
      <w:pPr>
        <w:jc w:val="center"/>
        <w:rPr>
          <w:rFonts w:ascii="Arial" w:hAnsi="Arial" w:cs="Arial"/>
          <w:sz w:val="20"/>
          <w:szCs w:val="20"/>
          <w:lang w:val="es-MX"/>
        </w:rPr>
      </w:pPr>
      <w:r>
        <w:rPr>
          <w:rFonts w:ascii="Arial" w:hAnsi="Arial" w:cs="Arial"/>
          <w:noProof/>
          <w:sz w:val="20"/>
          <w:szCs w:val="20"/>
        </w:rPr>
        <w:pict>
          <v:shape id="_x0000_s1059" type="#_x0000_t202" style="position:absolute;left:0;text-align:left;margin-left:101.35pt;margin-top:100pt;width:56.9pt;height:18.7pt;z-index:25168588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_x0000_s1059;mso-fit-shape-to-text:t">
              <w:txbxContent>
                <w:p w:rsidR="00806357" w:rsidRPr="002A0EA5" w:rsidRDefault="00806357" w:rsidP="00806357">
                  <w:pPr>
                    <w:rPr>
                      <w:rFonts w:ascii="Arial" w:hAnsi="Arial" w:cs="Arial"/>
                      <w:b/>
                      <w:sz w:val="20"/>
                      <w:szCs w:val="20"/>
                      <w:lang w:val="es-MX"/>
                    </w:rPr>
                  </w:pPr>
                  <w:r>
                    <w:rPr>
                      <w:rFonts w:ascii="Arial" w:hAnsi="Arial" w:cs="Arial"/>
                      <w:b/>
                      <w:sz w:val="20"/>
                      <w:szCs w:val="20"/>
                      <w:lang w:val="es-MX"/>
                    </w:rPr>
                    <w:t>Fig. 2.14</w:t>
                  </w:r>
                </w:p>
              </w:txbxContent>
            </v:textbox>
          </v:shape>
        </w:pict>
      </w:r>
      <w:r w:rsidR="00F33F67" w:rsidRPr="008430C2">
        <w:rPr>
          <w:rFonts w:ascii="Arial" w:hAnsi="Arial" w:cs="Arial"/>
          <w:noProof/>
          <w:sz w:val="20"/>
          <w:szCs w:val="20"/>
          <w:lang w:val="es-MX"/>
        </w:rPr>
        <w:drawing>
          <wp:inline distT="0" distB="0" distL="0" distR="0" wp14:anchorId="204C335A" wp14:editId="265AD332">
            <wp:extent cx="3253563" cy="175011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6" cstate="print"/>
                    <a:srcRect l="12525" t="22475" r="34910" b="39899"/>
                    <a:stretch/>
                  </pic:blipFill>
                  <pic:spPr bwMode="auto">
                    <a:xfrm>
                      <a:off x="0" y="0"/>
                      <a:ext cx="3253711" cy="1750191"/>
                    </a:xfrm>
                    <a:prstGeom prst="rect">
                      <a:avLst/>
                    </a:prstGeom>
                    <a:noFill/>
                    <a:ln>
                      <a:noFill/>
                    </a:ln>
                    <a:extLst>
                      <a:ext uri="{53640926-AAD7-44D8-BBD7-CCE9431645EC}">
                        <a14:shadowObscured xmlns:a14="http://schemas.microsoft.com/office/drawing/2010/main"/>
                      </a:ext>
                    </a:extLst>
                  </pic:spPr>
                </pic:pic>
              </a:graphicData>
            </a:graphic>
          </wp:inline>
        </w:drawing>
      </w:r>
    </w:p>
    <w:p w:rsidR="00F33F67" w:rsidRPr="008430C2" w:rsidRDefault="00F33F67" w:rsidP="00F33F67">
      <w:pPr>
        <w:rPr>
          <w:rFonts w:ascii="Arial" w:hAnsi="Arial" w:cs="Arial"/>
          <w:sz w:val="20"/>
          <w:szCs w:val="20"/>
          <w:lang w:val="es-MX"/>
        </w:rPr>
      </w:pPr>
    </w:p>
    <w:p w:rsidR="00F33F67" w:rsidRPr="008430C2" w:rsidRDefault="00F33F67" w:rsidP="00F33F67">
      <w:pPr>
        <w:rPr>
          <w:rFonts w:ascii="Arial" w:hAnsi="Arial" w:cs="Arial"/>
          <w:sz w:val="20"/>
          <w:szCs w:val="20"/>
          <w:lang w:val="es-MX"/>
        </w:rPr>
      </w:pPr>
    </w:p>
    <w:p w:rsidR="00F33F67" w:rsidRDefault="00F33F67" w:rsidP="00F33F67">
      <w:pPr>
        <w:rPr>
          <w:rFonts w:ascii="Arial" w:hAnsi="Arial" w:cs="Arial"/>
          <w:sz w:val="20"/>
          <w:szCs w:val="20"/>
          <w:lang w:val="es-MX"/>
        </w:rPr>
      </w:pPr>
    </w:p>
    <w:p w:rsidR="00806357" w:rsidRDefault="00806357" w:rsidP="00F33F67">
      <w:pPr>
        <w:rPr>
          <w:rFonts w:ascii="Arial" w:hAnsi="Arial" w:cs="Arial"/>
          <w:sz w:val="20"/>
          <w:szCs w:val="20"/>
          <w:lang w:val="es-MX"/>
        </w:rPr>
      </w:pPr>
    </w:p>
    <w:p w:rsidR="00806357" w:rsidRDefault="00806357" w:rsidP="00F33F67">
      <w:pPr>
        <w:rPr>
          <w:rFonts w:ascii="Arial" w:hAnsi="Arial" w:cs="Arial"/>
          <w:sz w:val="20"/>
          <w:szCs w:val="20"/>
          <w:lang w:val="es-MX"/>
        </w:rPr>
      </w:pPr>
    </w:p>
    <w:p w:rsidR="00806357" w:rsidRDefault="00806357" w:rsidP="00F33F67">
      <w:pPr>
        <w:rPr>
          <w:rFonts w:ascii="Arial" w:hAnsi="Arial" w:cs="Arial"/>
          <w:sz w:val="20"/>
          <w:szCs w:val="20"/>
          <w:lang w:val="es-MX"/>
        </w:rPr>
      </w:pPr>
    </w:p>
    <w:p w:rsidR="00806357" w:rsidRDefault="00806357" w:rsidP="00F33F67">
      <w:pPr>
        <w:rPr>
          <w:rFonts w:ascii="Arial" w:hAnsi="Arial" w:cs="Arial"/>
          <w:sz w:val="20"/>
          <w:szCs w:val="20"/>
          <w:lang w:val="es-MX"/>
        </w:rPr>
      </w:pPr>
    </w:p>
    <w:p w:rsidR="00806357" w:rsidRDefault="00806357" w:rsidP="00F33F67">
      <w:pPr>
        <w:rPr>
          <w:rFonts w:ascii="Arial" w:hAnsi="Arial" w:cs="Arial"/>
          <w:sz w:val="20"/>
          <w:szCs w:val="20"/>
          <w:lang w:val="es-MX"/>
        </w:rPr>
      </w:pPr>
    </w:p>
    <w:p w:rsidR="00806357" w:rsidRDefault="00806357" w:rsidP="00F33F67">
      <w:pPr>
        <w:rPr>
          <w:rFonts w:ascii="Arial" w:hAnsi="Arial" w:cs="Arial"/>
          <w:sz w:val="20"/>
          <w:szCs w:val="20"/>
          <w:lang w:val="es-MX"/>
        </w:rPr>
      </w:pPr>
    </w:p>
    <w:p w:rsidR="00806357" w:rsidRDefault="00806357" w:rsidP="00F33F67">
      <w:pPr>
        <w:rPr>
          <w:rFonts w:ascii="Arial" w:hAnsi="Arial" w:cs="Arial"/>
          <w:sz w:val="20"/>
          <w:szCs w:val="20"/>
          <w:lang w:val="es-MX"/>
        </w:rPr>
      </w:pPr>
    </w:p>
    <w:p w:rsidR="00806357" w:rsidRDefault="00806357" w:rsidP="00F33F67">
      <w:pPr>
        <w:rPr>
          <w:rFonts w:ascii="Arial" w:hAnsi="Arial" w:cs="Arial"/>
          <w:sz w:val="20"/>
          <w:szCs w:val="20"/>
          <w:lang w:val="es-MX"/>
        </w:rPr>
      </w:pPr>
    </w:p>
    <w:p w:rsidR="00806357" w:rsidRPr="008430C2" w:rsidRDefault="00806357" w:rsidP="00F33F67">
      <w:pPr>
        <w:rPr>
          <w:rFonts w:ascii="Arial" w:hAnsi="Arial" w:cs="Arial"/>
          <w:sz w:val="20"/>
          <w:szCs w:val="20"/>
          <w:lang w:val="es-MX"/>
        </w:rPr>
      </w:pPr>
    </w:p>
    <w:p w:rsidR="00F33F67" w:rsidRPr="00806357" w:rsidRDefault="00F33F67" w:rsidP="00806357">
      <w:pPr>
        <w:pStyle w:val="Prrafodelista"/>
        <w:numPr>
          <w:ilvl w:val="0"/>
          <w:numId w:val="50"/>
        </w:numPr>
        <w:rPr>
          <w:rFonts w:ascii="Arial" w:hAnsi="Arial" w:cs="Arial"/>
          <w:sz w:val="20"/>
          <w:szCs w:val="20"/>
          <w:lang w:val="es-MX"/>
        </w:rPr>
      </w:pPr>
      <w:r w:rsidRPr="00806357">
        <w:rPr>
          <w:rFonts w:ascii="Arial" w:hAnsi="Arial" w:cs="Arial"/>
          <w:b/>
          <w:bCs/>
          <w:sz w:val="20"/>
          <w:szCs w:val="20"/>
          <w:lang w:val="es-MX"/>
        </w:rPr>
        <w:lastRenderedPageBreak/>
        <w:t>Ciudad</w:t>
      </w:r>
      <w:r w:rsidRPr="00806357">
        <w:rPr>
          <w:rFonts w:ascii="Arial" w:hAnsi="Arial" w:cs="Arial"/>
          <w:sz w:val="20"/>
          <w:szCs w:val="20"/>
          <w:lang w:val="es-MX"/>
        </w:rPr>
        <w:t xml:space="preserve"> </w:t>
      </w:r>
    </w:p>
    <w:p w:rsidR="00F33F67" w:rsidRPr="008430C2" w:rsidRDefault="00F33F67" w:rsidP="00F33F67">
      <w:pPr>
        <w:rPr>
          <w:rFonts w:ascii="Arial" w:hAnsi="Arial" w:cs="Arial"/>
          <w:sz w:val="20"/>
          <w:szCs w:val="20"/>
          <w:lang w:val="es-MX"/>
        </w:rPr>
      </w:pPr>
    </w:p>
    <w:p w:rsidR="00F33F67" w:rsidRPr="008430C2" w:rsidRDefault="00F33F67" w:rsidP="00F33F67">
      <w:pPr>
        <w:rPr>
          <w:rFonts w:ascii="Arial" w:hAnsi="Arial" w:cs="Arial"/>
          <w:sz w:val="20"/>
          <w:szCs w:val="20"/>
          <w:lang w:val="es-MX"/>
        </w:rPr>
      </w:pPr>
      <w:r w:rsidRPr="008430C2">
        <w:rPr>
          <w:rFonts w:ascii="Arial" w:hAnsi="Arial" w:cs="Arial"/>
          <w:sz w:val="20"/>
          <w:szCs w:val="20"/>
          <w:lang w:val="es-MX"/>
        </w:rPr>
        <w:t xml:space="preserve">Esta opción nos ayuda a cambiarnos de sistema sin necesidad de salirnos por completo del programa de continuidad. </w:t>
      </w:r>
      <w:r w:rsidR="00806357">
        <w:rPr>
          <w:rFonts w:ascii="Arial" w:hAnsi="Arial" w:cs="Arial"/>
          <w:sz w:val="20"/>
          <w:szCs w:val="20"/>
          <w:lang w:val="es-MX"/>
        </w:rPr>
        <w:t xml:space="preserve">      </w:t>
      </w:r>
      <w:r w:rsidR="00806357" w:rsidRPr="00806357">
        <w:rPr>
          <w:rFonts w:ascii="Arial" w:hAnsi="Arial" w:cs="Arial"/>
          <w:b/>
          <w:sz w:val="20"/>
          <w:szCs w:val="20"/>
          <w:u w:val="single"/>
          <w:lang w:val="es-MX"/>
        </w:rPr>
        <w:t>Fig. 2.15</w:t>
      </w:r>
    </w:p>
    <w:p w:rsidR="007A6750" w:rsidRPr="008430C2" w:rsidRDefault="00CD6080" w:rsidP="007A6954">
      <w:pPr>
        <w:pStyle w:val="Ttulo5"/>
        <w:jc w:val="center"/>
        <w:rPr>
          <w:rFonts w:ascii="Arial" w:hAnsi="Arial" w:cs="Arial"/>
          <w:sz w:val="20"/>
          <w:szCs w:val="20"/>
        </w:rPr>
      </w:pPr>
      <w:r>
        <w:rPr>
          <w:rFonts w:ascii="Arial" w:hAnsi="Arial" w:cs="Arial"/>
          <w:noProof/>
          <w:sz w:val="20"/>
          <w:szCs w:val="20"/>
          <w:lang w:val="es-MX"/>
        </w:rPr>
        <w:pict>
          <v:shape id="_x0000_s1060" type="#_x0000_t202" style="position:absolute;left:0;text-align:left;margin-left:162.75pt;margin-top:88.3pt;width:56.9pt;height:18.7pt;z-index:25168691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WWU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N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9yVllC8CAABWBAAADgAAAAAAAAAAAAAAAAAuAgAAZHJz&#10;L2Uyb0RvYy54bWxQSwECLQAUAAYACAAAACEA/S8y1tsAAAAFAQAADwAAAAAAAAAAAAAAAACJBAAA&#10;ZHJzL2Rvd25yZXYueG1sUEsFBgAAAAAEAAQA8wAAAJEFAAAAAA==&#10;" stroked="f" strokecolor="white">
            <v:fill opacity="0"/>
            <v:textbox style="mso-next-textbox:#_x0000_s1060;mso-fit-shape-to-text:t">
              <w:txbxContent>
                <w:p w:rsidR="00806357" w:rsidRPr="002A0EA5" w:rsidRDefault="00806357" w:rsidP="00806357">
                  <w:pPr>
                    <w:rPr>
                      <w:rFonts w:ascii="Arial" w:hAnsi="Arial" w:cs="Arial"/>
                      <w:b/>
                      <w:sz w:val="20"/>
                      <w:szCs w:val="20"/>
                      <w:lang w:val="es-MX"/>
                    </w:rPr>
                  </w:pPr>
                  <w:r>
                    <w:rPr>
                      <w:rFonts w:ascii="Arial" w:hAnsi="Arial" w:cs="Arial"/>
                      <w:b/>
                      <w:sz w:val="20"/>
                      <w:szCs w:val="20"/>
                      <w:lang w:val="es-MX"/>
                    </w:rPr>
                    <w:t>Fig. 2.15</w:t>
                  </w:r>
                </w:p>
              </w:txbxContent>
            </v:textbox>
          </v:shape>
        </w:pict>
      </w:r>
      <w:r w:rsidR="00F33F67" w:rsidRPr="008430C2">
        <w:rPr>
          <w:rFonts w:ascii="Arial" w:hAnsi="Arial" w:cs="Arial"/>
          <w:noProof/>
          <w:sz w:val="20"/>
          <w:szCs w:val="20"/>
          <w:lang w:val="es-MX"/>
        </w:rPr>
        <w:drawing>
          <wp:inline distT="0" distB="0" distL="0" distR="0" wp14:anchorId="0564F44B" wp14:editId="0CFC8D88">
            <wp:extent cx="1796902" cy="1418606"/>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7" cstate="print"/>
                    <a:srcRect l="25961" t="27894" r="48462" b="45236"/>
                    <a:stretch/>
                  </pic:blipFill>
                  <pic:spPr bwMode="auto">
                    <a:xfrm>
                      <a:off x="0" y="0"/>
                      <a:ext cx="1798060" cy="1419520"/>
                    </a:xfrm>
                    <a:prstGeom prst="rect">
                      <a:avLst/>
                    </a:prstGeom>
                    <a:noFill/>
                    <a:ln>
                      <a:noFill/>
                    </a:ln>
                    <a:extLst>
                      <a:ext uri="{53640926-AAD7-44D8-BBD7-CCE9431645EC}">
                        <a14:shadowObscured xmlns:a14="http://schemas.microsoft.com/office/drawing/2010/main"/>
                      </a:ext>
                    </a:extLst>
                  </pic:spPr>
                </pic:pic>
              </a:graphicData>
            </a:graphic>
          </wp:inline>
        </w:drawing>
      </w:r>
    </w:p>
    <w:p w:rsidR="007A6750" w:rsidRPr="008430C2" w:rsidRDefault="007A6750" w:rsidP="007A6750">
      <w:pPr>
        <w:rPr>
          <w:rFonts w:ascii="Arial" w:hAnsi="Arial" w:cs="Arial"/>
          <w:sz w:val="20"/>
          <w:szCs w:val="20"/>
          <w:lang w:val="es-MX"/>
        </w:rPr>
      </w:pPr>
    </w:p>
    <w:p w:rsidR="007A6750" w:rsidRPr="00EA14AB" w:rsidRDefault="00806357" w:rsidP="007A6750">
      <w:pPr>
        <w:pStyle w:val="Prrafodelista"/>
        <w:tabs>
          <w:tab w:val="left" w:pos="1140"/>
        </w:tabs>
        <w:ind w:left="1440"/>
        <w:jc w:val="both"/>
      </w:pPr>
      <w:r>
        <w:rPr>
          <w:rFonts w:ascii="Arial" w:hAnsi="Arial" w:cs="Arial"/>
          <w:noProof/>
          <w:sz w:val="20"/>
          <w:szCs w:val="20"/>
          <w:lang w:val="es-MX"/>
        </w:rPr>
        <w:drawing>
          <wp:anchor distT="0" distB="0" distL="114935" distR="114935" simplePos="0" relativeHeight="251692032" behindDoc="0" locked="0" layoutInCell="1" allowOverlap="1" wp14:anchorId="6BDC75D8" wp14:editId="03A1C154">
            <wp:simplePos x="0" y="0"/>
            <wp:positionH relativeFrom="column">
              <wp:posOffset>6311900</wp:posOffset>
            </wp:positionH>
            <wp:positionV relativeFrom="paragraph">
              <wp:posOffset>178435</wp:posOffset>
            </wp:positionV>
            <wp:extent cx="210185" cy="210185"/>
            <wp:effectExtent l="0" t="0" r="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0185" cy="210185"/>
                    </a:xfrm>
                    <a:prstGeom prst="rect">
                      <a:avLst/>
                    </a:prstGeom>
                    <a:solidFill>
                      <a:srgbClr val="FFFFFF"/>
                    </a:solidFill>
                    <a:ln w="0">
                      <a:noFill/>
                      <a:miter lim="800000"/>
                      <a:headEnd/>
                      <a:tailEnd/>
                    </a:ln>
                  </pic:spPr>
                </pic:pic>
              </a:graphicData>
            </a:graphic>
            <wp14:sizeRelH relativeFrom="page">
              <wp14:pctWidth>0</wp14:pctWidth>
            </wp14:sizeRelH>
            <wp14:sizeRelV relativeFrom="page">
              <wp14:pctHeight>0</wp14:pctHeight>
            </wp14:sizeRelV>
          </wp:anchor>
        </w:drawing>
      </w:r>
      <w:r>
        <w:rPr>
          <w:rFonts w:ascii="Arial" w:hAnsi="Arial" w:cs="Arial"/>
          <w:noProof/>
          <w:sz w:val="20"/>
          <w:szCs w:val="20"/>
          <w:lang w:val="es-MX"/>
        </w:rPr>
        <w:drawing>
          <wp:anchor distT="0" distB="0" distL="114935" distR="114935" simplePos="0" relativeHeight="251693056" behindDoc="0" locked="0" layoutInCell="1" allowOverlap="1" wp14:anchorId="786A934A" wp14:editId="2BA17399">
            <wp:simplePos x="0" y="0"/>
            <wp:positionH relativeFrom="column">
              <wp:posOffset>5558155</wp:posOffset>
            </wp:positionH>
            <wp:positionV relativeFrom="paragraph">
              <wp:posOffset>172085</wp:posOffset>
            </wp:positionV>
            <wp:extent cx="669290" cy="210185"/>
            <wp:effectExtent l="19050" t="1905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9290" cy="210185"/>
                    </a:xfrm>
                    <a:prstGeom prst="rect">
                      <a:avLst/>
                    </a:prstGeom>
                    <a:solidFill>
                      <a:srgbClr val="FFFFFF"/>
                    </a:solid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noProof/>
          <w:lang w:val="es-MX"/>
        </w:rPr>
        <w:drawing>
          <wp:anchor distT="0" distB="0" distL="114935" distR="114935" simplePos="0" relativeHeight="251691008" behindDoc="0" locked="0" layoutInCell="1" allowOverlap="1">
            <wp:simplePos x="0" y="0"/>
            <wp:positionH relativeFrom="column">
              <wp:posOffset>6120130</wp:posOffset>
            </wp:positionH>
            <wp:positionV relativeFrom="paragraph">
              <wp:posOffset>8611235</wp:posOffset>
            </wp:positionV>
            <wp:extent cx="669290" cy="210185"/>
            <wp:effectExtent l="19050" t="19050" r="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9290" cy="210185"/>
                    </a:xfrm>
                    <a:prstGeom prst="rect">
                      <a:avLst/>
                    </a:prstGeom>
                    <a:solidFill>
                      <a:srgbClr val="FFFFFF"/>
                    </a:solid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noProof/>
          <w:lang w:val="es-MX"/>
        </w:rPr>
        <w:drawing>
          <wp:anchor distT="0" distB="0" distL="114935" distR="114935" simplePos="0" relativeHeight="251689984" behindDoc="0" locked="0" layoutInCell="1" allowOverlap="1">
            <wp:simplePos x="0" y="0"/>
            <wp:positionH relativeFrom="column">
              <wp:posOffset>6873875</wp:posOffset>
            </wp:positionH>
            <wp:positionV relativeFrom="paragraph">
              <wp:posOffset>8617585</wp:posOffset>
            </wp:positionV>
            <wp:extent cx="210185" cy="210185"/>
            <wp:effectExtent l="19050" t="19050" r="0"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0185" cy="210185"/>
                    </a:xfrm>
                    <a:prstGeom prst="rect">
                      <a:avLst/>
                    </a:prstGeom>
                    <a:solidFill>
                      <a:srgbClr val="FFFFFF"/>
                    </a:solid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noProof/>
          <w:lang w:val="es-MX"/>
        </w:rPr>
        <w:drawing>
          <wp:anchor distT="0" distB="0" distL="114935" distR="114935" simplePos="0" relativeHeight="251688960" behindDoc="0" locked="0" layoutInCell="1" allowOverlap="1">
            <wp:simplePos x="0" y="0"/>
            <wp:positionH relativeFrom="column">
              <wp:posOffset>6120130</wp:posOffset>
            </wp:positionH>
            <wp:positionV relativeFrom="paragraph">
              <wp:posOffset>8611235</wp:posOffset>
            </wp:positionV>
            <wp:extent cx="669290" cy="210185"/>
            <wp:effectExtent l="19050" t="1905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9290" cy="210185"/>
                    </a:xfrm>
                    <a:prstGeom prst="rect">
                      <a:avLst/>
                    </a:prstGeom>
                    <a:solidFill>
                      <a:srgbClr val="FFFFFF"/>
                    </a:solid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noProof/>
          <w:lang w:val="es-MX"/>
        </w:rPr>
        <w:drawing>
          <wp:anchor distT="0" distB="0" distL="114935" distR="114935" simplePos="0" relativeHeight="251687936" behindDoc="0" locked="0" layoutInCell="1" allowOverlap="1">
            <wp:simplePos x="0" y="0"/>
            <wp:positionH relativeFrom="column">
              <wp:posOffset>6873875</wp:posOffset>
            </wp:positionH>
            <wp:positionV relativeFrom="paragraph">
              <wp:posOffset>8617585</wp:posOffset>
            </wp:positionV>
            <wp:extent cx="210185" cy="210185"/>
            <wp:effectExtent l="19050" t="1905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0185" cy="210185"/>
                    </a:xfrm>
                    <a:prstGeom prst="rect">
                      <a:avLst/>
                    </a:prstGeom>
                    <a:solidFill>
                      <a:srgbClr val="FFFFFF"/>
                    </a:solid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sectPr w:rsidR="007A6750" w:rsidRPr="00EA14AB" w:rsidSect="00EA0BC5">
      <w:headerReference w:type="default" r:id="rId40"/>
      <w:footerReference w:type="default" r:id="rId41"/>
      <w:footnotePr>
        <w:pos w:val="beneathText"/>
      </w:footnotePr>
      <w:pgSz w:w="11905" w:h="16837"/>
      <w:pgMar w:top="1134" w:right="316" w:bottom="1134" w:left="420" w:header="284"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21AE" w:rsidRDefault="005E21AE" w:rsidP="00632C8A">
      <w:r>
        <w:separator/>
      </w:r>
    </w:p>
  </w:endnote>
  <w:endnote w:type="continuationSeparator" w:id="0">
    <w:p w:rsidR="005E21AE" w:rsidRDefault="005E21AE" w:rsidP="00632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panose1 w:val="00000000000000000000"/>
    <w:charset w:val="80"/>
    <w:family w:val="auto"/>
    <w:notTrueType/>
    <w:pitch w:val="default"/>
    <w:sig w:usb0="00000001"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6357" w:rsidRDefault="00806357" w:rsidP="00806357">
    <w:pPr>
      <w:pStyle w:val="Piedepgina"/>
      <w:jc w:val="right"/>
      <w:rPr>
        <w:sz w:val="20"/>
      </w:rPr>
    </w:pPr>
    <w:r>
      <w:rPr>
        <w:sz w:val="20"/>
      </w:rPr>
      <w:t xml:space="preserve">Pág. </w:t>
    </w:r>
    <w:r>
      <w:rPr>
        <w:rStyle w:val="Nmerodepgina"/>
        <w:sz w:val="20"/>
      </w:rPr>
      <w:fldChar w:fldCharType="begin"/>
    </w:r>
    <w:r>
      <w:rPr>
        <w:rStyle w:val="Nmerodepgina"/>
        <w:sz w:val="20"/>
      </w:rPr>
      <w:instrText xml:space="preserve"> PAGE </w:instrText>
    </w:r>
    <w:r>
      <w:rPr>
        <w:rStyle w:val="Nmerodepgina"/>
        <w:sz w:val="20"/>
      </w:rPr>
      <w:fldChar w:fldCharType="separate"/>
    </w:r>
    <w:r w:rsidR="00CD6080">
      <w:rPr>
        <w:rStyle w:val="Nmerodepgina"/>
        <w:noProof/>
        <w:sz w:val="20"/>
      </w:rPr>
      <w:t>16</w:t>
    </w:r>
    <w:r>
      <w:rPr>
        <w:rStyle w:val="Nmerodepgina"/>
        <w:sz w:val="20"/>
      </w:rPr>
      <w:fldChar w:fldCharType="end"/>
    </w:r>
    <w:r>
      <w:rPr>
        <w:rStyle w:val="Nmerodepgina"/>
        <w:sz w:val="20"/>
      </w:rPr>
      <w:t xml:space="preserve">           De: </w:t>
    </w:r>
    <w:r>
      <w:rPr>
        <w:rStyle w:val="Nmerodepgina"/>
        <w:sz w:val="20"/>
      </w:rPr>
      <w:fldChar w:fldCharType="begin"/>
    </w:r>
    <w:r>
      <w:rPr>
        <w:rStyle w:val="Nmerodepgina"/>
        <w:sz w:val="20"/>
      </w:rPr>
      <w:instrText xml:space="preserve"> NUMPAGES </w:instrText>
    </w:r>
    <w:r>
      <w:rPr>
        <w:rStyle w:val="Nmerodepgina"/>
        <w:sz w:val="20"/>
      </w:rPr>
      <w:fldChar w:fldCharType="separate"/>
    </w:r>
    <w:r w:rsidR="00CD6080">
      <w:rPr>
        <w:rStyle w:val="Nmerodepgina"/>
        <w:noProof/>
        <w:sz w:val="20"/>
      </w:rPr>
      <w:t>16</w:t>
    </w:r>
    <w:r>
      <w:rPr>
        <w:rStyle w:val="Nmerodepgina"/>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21AE" w:rsidRDefault="005E21AE" w:rsidP="00632C8A">
      <w:r>
        <w:separator/>
      </w:r>
    </w:p>
  </w:footnote>
  <w:footnote w:type="continuationSeparator" w:id="0">
    <w:p w:rsidR="005E21AE" w:rsidRDefault="005E21AE" w:rsidP="00632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Layout w:type="fixed"/>
      <w:tblCellMar>
        <w:left w:w="70" w:type="dxa"/>
        <w:right w:w="70" w:type="dxa"/>
      </w:tblCellMar>
      <w:tblLook w:val="0000" w:firstRow="0" w:lastRow="0" w:firstColumn="0" w:lastColumn="0" w:noHBand="0" w:noVBand="0"/>
    </w:tblPr>
    <w:tblGrid>
      <w:gridCol w:w="2565"/>
      <w:gridCol w:w="1260"/>
      <w:gridCol w:w="4890"/>
      <w:gridCol w:w="2445"/>
    </w:tblGrid>
    <w:tr w:rsidR="002B0E1A" w:rsidTr="008E2BF8">
      <w:trPr>
        <w:cantSplit/>
        <w:trHeight w:hRule="exact" w:val="344"/>
      </w:trPr>
      <w:tc>
        <w:tcPr>
          <w:tcW w:w="2565" w:type="dxa"/>
          <w:vMerge w:val="restart"/>
          <w:tcBorders>
            <w:top w:val="single" w:sz="4" w:space="0" w:color="000000"/>
            <w:left w:val="single" w:sz="4" w:space="0" w:color="000000"/>
            <w:bottom w:val="single" w:sz="4" w:space="0" w:color="000000"/>
          </w:tcBorders>
          <w:vAlign w:val="center"/>
        </w:tcPr>
        <w:p w:rsidR="002B0E1A" w:rsidRDefault="002B0E1A" w:rsidP="008E2BF8">
          <w:pPr>
            <w:pStyle w:val="Encabezado"/>
            <w:snapToGrid w:val="0"/>
            <w:jc w:val="center"/>
            <w:rPr>
              <w:rFonts w:cs="Arial"/>
              <w:sz w:val="24"/>
              <w:lang w:val="es-MX"/>
            </w:rPr>
          </w:pPr>
          <w:r>
            <w:rPr>
              <w:noProof/>
              <w:lang w:val="es-MX"/>
            </w:rPr>
            <w:drawing>
              <wp:inline distT="0" distB="0" distL="0" distR="0" wp14:anchorId="2A580D11" wp14:editId="0EFA0F95">
                <wp:extent cx="1541780" cy="488950"/>
                <wp:effectExtent l="1905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srcRect/>
                        <a:stretch>
                          <a:fillRect/>
                        </a:stretch>
                      </pic:blipFill>
                      <pic:spPr bwMode="auto">
                        <a:xfrm>
                          <a:off x="0" y="0"/>
                          <a:ext cx="1541780" cy="488950"/>
                        </a:xfrm>
                        <a:prstGeom prst="rect">
                          <a:avLst/>
                        </a:prstGeom>
                        <a:solidFill>
                          <a:srgbClr val="FFFFFF"/>
                        </a:solidFill>
                        <a:ln w="9525">
                          <a:noFill/>
                          <a:miter lim="800000"/>
                          <a:headEnd/>
                          <a:tailEnd/>
                        </a:ln>
                      </pic:spPr>
                    </pic:pic>
                  </a:graphicData>
                </a:graphic>
              </wp:inline>
            </w:drawing>
          </w:r>
        </w:p>
      </w:tc>
      <w:tc>
        <w:tcPr>
          <w:tcW w:w="6150" w:type="dxa"/>
          <w:gridSpan w:val="2"/>
          <w:vMerge w:val="restart"/>
          <w:tcBorders>
            <w:top w:val="single" w:sz="4" w:space="0" w:color="000000"/>
            <w:left w:val="single" w:sz="4" w:space="0" w:color="000000"/>
            <w:bottom w:val="single" w:sz="4" w:space="0" w:color="000000"/>
          </w:tcBorders>
          <w:vAlign w:val="center"/>
        </w:tcPr>
        <w:p w:rsidR="002B0E1A" w:rsidRDefault="003804BD" w:rsidP="003804BD">
          <w:pPr>
            <w:pStyle w:val="Encabezado"/>
            <w:snapToGrid w:val="0"/>
            <w:jc w:val="center"/>
          </w:pPr>
          <w:r>
            <w:rPr>
              <w:rFonts w:cs="Arial"/>
              <w:b/>
              <w:sz w:val="24"/>
              <w:lang w:val="es-MX"/>
            </w:rPr>
            <w:t>Instructivo de Uso del Sistema de Bloqueo</w:t>
          </w:r>
        </w:p>
      </w:tc>
      <w:tc>
        <w:tcPr>
          <w:tcW w:w="2445" w:type="dxa"/>
          <w:tcBorders>
            <w:top w:val="single" w:sz="4" w:space="0" w:color="000000"/>
            <w:left w:val="single" w:sz="4" w:space="0" w:color="000000"/>
            <w:right w:val="single" w:sz="4" w:space="0" w:color="000000"/>
          </w:tcBorders>
          <w:vAlign w:val="center"/>
        </w:tcPr>
        <w:p w:rsidR="002B0E1A" w:rsidRDefault="002B0E1A" w:rsidP="008E2BF8">
          <w:pPr>
            <w:pStyle w:val="Encabezado"/>
            <w:snapToGrid w:val="0"/>
            <w:jc w:val="center"/>
            <w:rPr>
              <w:rFonts w:cs="Arial"/>
              <w:sz w:val="16"/>
              <w:lang w:val="es-MX"/>
            </w:rPr>
          </w:pPr>
          <w:r>
            <w:rPr>
              <w:rFonts w:cs="Arial"/>
              <w:sz w:val="16"/>
              <w:lang w:val="es-MX"/>
            </w:rPr>
            <w:t>CODIGO</w:t>
          </w:r>
        </w:p>
      </w:tc>
    </w:tr>
    <w:tr w:rsidR="002B0E1A" w:rsidTr="008E2BF8">
      <w:trPr>
        <w:cantSplit/>
        <w:trHeight w:hRule="exact" w:val="328"/>
      </w:trPr>
      <w:tc>
        <w:tcPr>
          <w:tcW w:w="2565" w:type="dxa"/>
          <w:vMerge/>
          <w:tcBorders>
            <w:top w:val="single" w:sz="4" w:space="0" w:color="000000"/>
            <w:left w:val="single" w:sz="4" w:space="0" w:color="000000"/>
            <w:bottom w:val="single" w:sz="4" w:space="0" w:color="000000"/>
          </w:tcBorders>
          <w:vAlign w:val="center"/>
        </w:tcPr>
        <w:p w:rsidR="002B0E1A" w:rsidRDefault="002B0E1A" w:rsidP="008E2BF8"/>
      </w:tc>
      <w:tc>
        <w:tcPr>
          <w:tcW w:w="6150" w:type="dxa"/>
          <w:gridSpan w:val="2"/>
          <w:vMerge/>
          <w:tcBorders>
            <w:top w:val="single" w:sz="4" w:space="0" w:color="000000"/>
            <w:left w:val="single" w:sz="4" w:space="0" w:color="000000"/>
            <w:bottom w:val="single" w:sz="4" w:space="0" w:color="000000"/>
          </w:tcBorders>
          <w:vAlign w:val="center"/>
        </w:tcPr>
        <w:p w:rsidR="002B0E1A" w:rsidRDefault="002B0E1A" w:rsidP="008E2BF8"/>
      </w:tc>
      <w:tc>
        <w:tcPr>
          <w:tcW w:w="2445" w:type="dxa"/>
          <w:tcBorders>
            <w:left w:val="single" w:sz="4" w:space="0" w:color="000000"/>
            <w:bottom w:val="single" w:sz="4" w:space="0" w:color="000000"/>
            <w:right w:val="single" w:sz="4" w:space="0" w:color="000000"/>
          </w:tcBorders>
          <w:vAlign w:val="center"/>
        </w:tcPr>
        <w:p w:rsidR="002B0E1A" w:rsidRDefault="00806357" w:rsidP="001C5A89">
          <w:pPr>
            <w:pStyle w:val="Encabezado"/>
            <w:snapToGrid w:val="0"/>
            <w:jc w:val="center"/>
            <w:rPr>
              <w:rFonts w:cs="Arial"/>
              <w:sz w:val="16"/>
              <w:lang w:val="en-US"/>
            </w:rPr>
          </w:pPr>
          <w:r>
            <w:rPr>
              <w:rFonts w:cs="Arial"/>
              <w:sz w:val="16"/>
              <w:lang w:val="en-US"/>
            </w:rPr>
            <w:t>PUB-CON-</w:t>
          </w:r>
          <w:r w:rsidR="002B0E1A">
            <w:rPr>
              <w:rFonts w:cs="Arial"/>
              <w:sz w:val="16"/>
              <w:lang w:val="en-US"/>
            </w:rPr>
            <w:t>INS-</w:t>
          </w:r>
          <w:r w:rsidR="001C5A89">
            <w:rPr>
              <w:rFonts w:cs="Arial"/>
              <w:sz w:val="16"/>
              <w:lang w:val="en-US"/>
            </w:rPr>
            <w:t>002</w:t>
          </w:r>
        </w:p>
      </w:tc>
    </w:tr>
    <w:tr w:rsidR="002B0E1A" w:rsidTr="008F3B85">
      <w:trPr>
        <w:cantSplit/>
      </w:trPr>
      <w:tc>
        <w:tcPr>
          <w:tcW w:w="2565" w:type="dxa"/>
          <w:vMerge/>
          <w:tcBorders>
            <w:top w:val="single" w:sz="4" w:space="0" w:color="000000"/>
            <w:left w:val="single" w:sz="4" w:space="0" w:color="000000"/>
            <w:bottom w:val="single" w:sz="4" w:space="0" w:color="000000"/>
          </w:tcBorders>
          <w:vAlign w:val="center"/>
        </w:tcPr>
        <w:p w:rsidR="002B0E1A" w:rsidRDefault="002B0E1A" w:rsidP="008E2BF8"/>
      </w:tc>
      <w:tc>
        <w:tcPr>
          <w:tcW w:w="1260" w:type="dxa"/>
          <w:tcBorders>
            <w:top w:val="single" w:sz="4" w:space="0" w:color="000000"/>
            <w:left w:val="single" w:sz="4" w:space="0" w:color="000000"/>
            <w:bottom w:val="single" w:sz="4" w:space="0" w:color="000000"/>
          </w:tcBorders>
          <w:vAlign w:val="center"/>
        </w:tcPr>
        <w:p w:rsidR="002B0E1A" w:rsidRDefault="002B0E1A" w:rsidP="008E2BF8">
          <w:pPr>
            <w:pStyle w:val="Encabezado"/>
            <w:snapToGrid w:val="0"/>
            <w:rPr>
              <w:rFonts w:cs="Arial"/>
              <w:sz w:val="16"/>
              <w:lang w:val="es-MX"/>
            </w:rPr>
          </w:pPr>
          <w:r>
            <w:rPr>
              <w:rFonts w:cs="Arial"/>
              <w:sz w:val="16"/>
              <w:lang w:val="es-MX"/>
            </w:rPr>
            <w:t>Proceso</w:t>
          </w:r>
        </w:p>
      </w:tc>
      <w:tc>
        <w:tcPr>
          <w:tcW w:w="4890" w:type="dxa"/>
          <w:tcBorders>
            <w:top w:val="single" w:sz="4" w:space="0" w:color="000000"/>
            <w:left w:val="single" w:sz="4" w:space="0" w:color="000000"/>
            <w:bottom w:val="single" w:sz="4" w:space="0" w:color="000000"/>
          </w:tcBorders>
          <w:vAlign w:val="center"/>
        </w:tcPr>
        <w:p w:rsidR="002B0E1A" w:rsidRDefault="00806357" w:rsidP="008E2BF8">
          <w:pPr>
            <w:pStyle w:val="Encabezado"/>
            <w:snapToGrid w:val="0"/>
            <w:rPr>
              <w:rFonts w:cs="Arial"/>
              <w:sz w:val="16"/>
              <w:lang w:val="es-MX"/>
            </w:rPr>
          </w:pPr>
          <w:r>
            <w:rPr>
              <w:rFonts w:cs="Arial"/>
              <w:sz w:val="16"/>
              <w:lang w:val="es-MX"/>
            </w:rPr>
            <w:t>Publicidad</w:t>
          </w:r>
        </w:p>
      </w:tc>
      <w:tc>
        <w:tcPr>
          <w:tcW w:w="2445" w:type="dxa"/>
          <w:vMerge w:val="restart"/>
          <w:tcBorders>
            <w:top w:val="single" w:sz="4" w:space="0" w:color="000000"/>
            <w:left w:val="single" w:sz="4" w:space="0" w:color="000000"/>
            <w:right w:val="single" w:sz="4" w:space="0" w:color="000000"/>
          </w:tcBorders>
          <w:vAlign w:val="center"/>
        </w:tcPr>
        <w:p w:rsidR="004D3C9A" w:rsidRDefault="001C5A89" w:rsidP="004D3C9A">
          <w:pPr>
            <w:pStyle w:val="Encabezado"/>
            <w:snapToGrid w:val="0"/>
            <w:jc w:val="center"/>
            <w:rPr>
              <w:rFonts w:cs="Arial"/>
              <w:sz w:val="16"/>
              <w:lang w:val="es-MX"/>
            </w:rPr>
          </w:pPr>
          <w:r>
            <w:rPr>
              <w:rFonts w:cs="Arial"/>
              <w:sz w:val="16"/>
              <w:lang w:val="es-MX"/>
            </w:rPr>
            <w:t xml:space="preserve">Fecha: </w:t>
          </w:r>
          <w:r w:rsidR="004D3C9A">
            <w:rPr>
              <w:rFonts w:cs="Arial"/>
              <w:sz w:val="16"/>
              <w:lang w:val="es-MX"/>
            </w:rPr>
            <w:t>12-Jul-2013</w:t>
          </w:r>
        </w:p>
      </w:tc>
    </w:tr>
    <w:tr w:rsidR="002B0E1A" w:rsidTr="008F3B85">
      <w:trPr>
        <w:cantSplit/>
      </w:trPr>
      <w:tc>
        <w:tcPr>
          <w:tcW w:w="2565" w:type="dxa"/>
          <w:tcBorders>
            <w:top w:val="single" w:sz="4" w:space="0" w:color="000000"/>
            <w:left w:val="single" w:sz="4" w:space="0" w:color="000000"/>
            <w:bottom w:val="single" w:sz="4" w:space="0" w:color="000000"/>
          </w:tcBorders>
        </w:tcPr>
        <w:p w:rsidR="002B0E1A" w:rsidRDefault="002B0E1A" w:rsidP="008E2BF8">
          <w:pPr>
            <w:pStyle w:val="Encabezado"/>
            <w:snapToGrid w:val="0"/>
            <w:jc w:val="center"/>
            <w:rPr>
              <w:rFonts w:cs="Arial"/>
              <w:sz w:val="16"/>
              <w:lang w:val="es-MX"/>
            </w:rPr>
          </w:pPr>
          <w:r>
            <w:rPr>
              <w:rFonts w:cs="Arial"/>
              <w:sz w:val="16"/>
              <w:lang w:val="es-MX"/>
            </w:rPr>
            <w:t>Núm. Revisión: 00</w:t>
          </w:r>
        </w:p>
      </w:tc>
      <w:tc>
        <w:tcPr>
          <w:tcW w:w="1260" w:type="dxa"/>
          <w:tcBorders>
            <w:top w:val="single" w:sz="4" w:space="0" w:color="000000"/>
            <w:left w:val="single" w:sz="4" w:space="0" w:color="000000"/>
            <w:bottom w:val="single" w:sz="4" w:space="0" w:color="000000"/>
          </w:tcBorders>
          <w:vAlign w:val="center"/>
        </w:tcPr>
        <w:p w:rsidR="002B0E1A" w:rsidRDefault="002B0E1A" w:rsidP="008E2BF8">
          <w:pPr>
            <w:pStyle w:val="Encabezado"/>
            <w:snapToGrid w:val="0"/>
            <w:rPr>
              <w:rFonts w:cs="Arial"/>
              <w:sz w:val="16"/>
              <w:lang w:val="es-MX"/>
            </w:rPr>
          </w:pPr>
          <w:r>
            <w:rPr>
              <w:rFonts w:cs="Arial"/>
              <w:sz w:val="16"/>
              <w:lang w:val="es-MX"/>
            </w:rPr>
            <w:t>Subproceso</w:t>
          </w:r>
        </w:p>
      </w:tc>
      <w:tc>
        <w:tcPr>
          <w:tcW w:w="4890" w:type="dxa"/>
          <w:tcBorders>
            <w:top w:val="single" w:sz="4" w:space="0" w:color="000000"/>
            <w:left w:val="single" w:sz="4" w:space="0" w:color="000000"/>
            <w:bottom w:val="single" w:sz="4" w:space="0" w:color="000000"/>
          </w:tcBorders>
          <w:vAlign w:val="center"/>
        </w:tcPr>
        <w:p w:rsidR="002B0E1A" w:rsidRDefault="00806357" w:rsidP="008E2BF8">
          <w:pPr>
            <w:pStyle w:val="Encabezado"/>
            <w:snapToGrid w:val="0"/>
            <w:rPr>
              <w:rFonts w:cs="Arial"/>
              <w:sz w:val="16"/>
              <w:lang w:val="es-MX"/>
            </w:rPr>
          </w:pPr>
          <w:r>
            <w:rPr>
              <w:rFonts w:cs="Arial"/>
              <w:sz w:val="16"/>
              <w:lang w:val="es-MX"/>
            </w:rPr>
            <w:t>Continuidad</w:t>
          </w:r>
        </w:p>
      </w:tc>
      <w:tc>
        <w:tcPr>
          <w:tcW w:w="2445" w:type="dxa"/>
          <w:vMerge/>
          <w:tcBorders>
            <w:left w:val="single" w:sz="4" w:space="0" w:color="000000"/>
            <w:bottom w:val="single" w:sz="4" w:space="0" w:color="000000"/>
            <w:right w:val="single" w:sz="4" w:space="0" w:color="000000"/>
          </w:tcBorders>
        </w:tcPr>
        <w:p w:rsidR="002B0E1A" w:rsidRDefault="002B0E1A" w:rsidP="008E2BF8">
          <w:pPr>
            <w:snapToGrid w:val="0"/>
          </w:pPr>
        </w:p>
      </w:tc>
    </w:tr>
  </w:tbl>
  <w:p w:rsidR="002B0E1A" w:rsidRDefault="002B0E1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1"/>
      <w:numFmt w:val="bullet"/>
      <w:lvlText w:val=""/>
      <w:lvlJc w:val="left"/>
      <w:pPr>
        <w:tabs>
          <w:tab w:val="num" w:pos="360"/>
        </w:tabs>
        <w:ind w:left="360" w:hanging="360"/>
      </w:pPr>
      <w:rPr>
        <w:rFonts w:ascii="Symbol" w:hAnsi="Symbol"/>
      </w:r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rPr>
    </w:lvl>
    <w:lvl w:ilvl="1">
      <w:start w:val="1"/>
      <w:numFmt w:val="bullet"/>
      <w:lvlText w:val=""/>
      <w:lvlJc w:val="left"/>
      <w:pPr>
        <w:tabs>
          <w:tab w:val="num" w:pos="720"/>
        </w:tabs>
        <w:ind w:left="720" w:hanging="360"/>
      </w:pPr>
      <w:rPr>
        <w:rFonts w:ascii="Wingdings 2" w:hAnsi="Wingdings 2"/>
      </w:rPr>
    </w:lvl>
    <w:lvl w:ilvl="2">
      <w:start w:val="1"/>
      <w:numFmt w:val="bullet"/>
      <w:lvlText w:val="■"/>
      <w:lvlJc w:val="left"/>
      <w:pPr>
        <w:tabs>
          <w:tab w:val="num" w:pos="1080"/>
        </w:tabs>
        <w:ind w:left="1080" w:hanging="360"/>
      </w:pPr>
      <w:rPr>
        <w:rFonts w:ascii="StarSymbol" w:hAnsi="StarSymbol"/>
      </w:rPr>
    </w:lvl>
    <w:lvl w:ilvl="3">
      <w:start w:val="1"/>
      <w:numFmt w:val="bullet"/>
      <w:lvlText w:val=""/>
      <w:lvlJc w:val="left"/>
      <w:pPr>
        <w:tabs>
          <w:tab w:val="num" w:pos="1440"/>
        </w:tabs>
        <w:ind w:left="1440" w:hanging="360"/>
      </w:pPr>
      <w:rPr>
        <w:rFonts w:ascii="Wingdings" w:hAnsi="Wingdings"/>
      </w:rPr>
    </w:lvl>
    <w:lvl w:ilvl="4">
      <w:start w:val="1"/>
      <w:numFmt w:val="bullet"/>
      <w:lvlText w:val=""/>
      <w:lvlJc w:val="left"/>
      <w:pPr>
        <w:tabs>
          <w:tab w:val="num" w:pos="1800"/>
        </w:tabs>
        <w:ind w:left="1800" w:hanging="360"/>
      </w:pPr>
      <w:rPr>
        <w:rFonts w:ascii="Wingdings 2" w:hAnsi="Wingdings 2"/>
      </w:rPr>
    </w:lvl>
    <w:lvl w:ilvl="5">
      <w:start w:val="1"/>
      <w:numFmt w:val="bullet"/>
      <w:lvlText w:val="■"/>
      <w:lvlJc w:val="left"/>
      <w:pPr>
        <w:tabs>
          <w:tab w:val="num" w:pos="2160"/>
        </w:tabs>
        <w:ind w:left="2160" w:hanging="360"/>
      </w:pPr>
      <w:rPr>
        <w:rFonts w:ascii="StarSymbol" w:hAnsi="StarSymbol"/>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Wingdings 2" w:hAnsi="Wingdings 2"/>
      </w:rPr>
    </w:lvl>
    <w:lvl w:ilvl="8">
      <w:start w:val="1"/>
      <w:numFmt w:val="bullet"/>
      <w:lvlText w:val="■"/>
      <w:lvlJc w:val="left"/>
      <w:pPr>
        <w:tabs>
          <w:tab w:val="num" w:pos="3240"/>
        </w:tabs>
        <w:ind w:left="3240" w:hanging="360"/>
      </w:pPr>
      <w:rPr>
        <w:rFonts w:ascii="StarSymbol" w:hAnsi="StarSymbol"/>
      </w:r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w:hAnsi="Wingdings"/>
      </w:rPr>
    </w:lvl>
    <w:lvl w:ilvl="1">
      <w:start w:val="1"/>
      <w:numFmt w:val="bullet"/>
      <w:lvlText w:val=""/>
      <w:lvlJc w:val="left"/>
      <w:pPr>
        <w:tabs>
          <w:tab w:val="num" w:pos="1080"/>
        </w:tabs>
        <w:ind w:left="1080" w:hanging="360"/>
      </w:pPr>
      <w:rPr>
        <w:rFonts w:ascii="Wingdings" w:hAnsi="Wingdings"/>
      </w:rPr>
    </w:lvl>
    <w:lvl w:ilvl="2">
      <w:start w:val="1"/>
      <w:numFmt w:val="bullet"/>
      <w:lvlText w:val=""/>
      <w:lvlJc w:val="left"/>
      <w:pPr>
        <w:tabs>
          <w:tab w:val="num" w:pos="1440"/>
        </w:tabs>
        <w:ind w:left="1440" w:hanging="360"/>
      </w:pPr>
      <w:rPr>
        <w:rFonts w:ascii="Wingdings" w:hAnsi="Wingdings"/>
      </w:rPr>
    </w:lvl>
    <w:lvl w:ilvl="3">
      <w:start w:val="1"/>
      <w:numFmt w:val="bullet"/>
      <w:lvlText w:val=""/>
      <w:lvlJc w:val="left"/>
      <w:pPr>
        <w:tabs>
          <w:tab w:val="num" w:pos="1800"/>
        </w:tabs>
        <w:ind w:left="1800" w:hanging="360"/>
      </w:pPr>
      <w:rPr>
        <w:rFonts w:ascii="Wingdings" w:hAnsi="Wingdings"/>
      </w:rPr>
    </w:lvl>
    <w:lvl w:ilvl="4">
      <w:start w:val="1"/>
      <w:numFmt w:val="bullet"/>
      <w:lvlText w:val=""/>
      <w:lvlJc w:val="left"/>
      <w:pPr>
        <w:tabs>
          <w:tab w:val="num" w:pos="2160"/>
        </w:tabs>
        <w:ind w:left="2160" w:hanging="360"/>
      </w:pPr>
      <w:rPr>
        <w:rFonts w:ascii="Wingdings" w:hAnsi="Wingdings"/>
      </w:rPr>
    </w:lvl>
    <w:lvl w:ilvl="5">
      <w:start w:val="1"/>
      <w:numFmt w:val="bullet"/>
      <w:lvlText w:val=""/>
      <w:lvlJc w:val="left"/>
      <w:pPr>
        <w:tabs>
          <w:tab w:val="num" w:pos="2520"/>
        </w:tabs>
        <w:ind w:left="2520" w:hanging="360"/>
      </w:pPr>
      <w:rPr>
        <w:rFonts w:ascii="Wingdings" w:hAnsi="Wingdings"/>
      </w:rPr>
    </w:lvl>
    <w:lvl w:ilvl="6">
      <w:start w:val="1"/>
      <w:numFmt w:val="bullet"/>
      <w:lvlText w:val=""/>
      <w:lvlJc w:val="left"/>
      <w:pPr>
        <w:tabs>
          <w:tab w:val="num" w:pos="2880"/>
        </w:tabs>
        <w:ind w:left="2880" w:hanging="360"/>
      </w:pPr>
      <w:rPr>
        <w:rFonts w:ascii="Wingdings" w:hAnsi="Wingdings"/>
      </w:rPr>
    </w:lvl>
    <w:lvl w:ilvl="7">
      <w:start w:val="1"/>
      <w:numFmt w:val="bullet"/>
      <w:lvlText w:val=""/>
      <w:lvlJc w:val="left"/>
      <w:pPr>
        <w:tabs>
          <w:tab w:val="num" w:pos="3240"/>
        </w:tabs>
        <w:ind w:left="3240" w:hanging="360"/>
      </w:pPr>
      <w:rPr>
        <w:rFonts w:ascii="Wingdings" w:hAnsi="Wingdings"/>
      </w:rPr>
    </w:lvl>
    <w:lvl w:ilvl="8">
      <w:start w:val="1"/>
      <w:numFmt w:val="bullet"/>
      <w:lvlText w:val=""/>
      <w:lvlJc w:val="left"/>
      <w:pPr>
        <w:tabs>
          <w:tab w:val="num" w:pos="3600"/>
        </w:tabs>
        <w:ind w:left="3600" w:hanging="360"/>
      </w:pPr>
      <w:rPr>
        <w:rFonts w:ascii="Wingdings" w:hAnsi="Wingdings"/>
      </w:rPr>
    </w:lvl>
  </w:abstractNum>
  <w:abstractNum w:abstractNumId="3">
    <w:nsid w:val="00000004"/>
    <w:multiLevelType w:val="multilevel"/>
    <w:tmpl w:val="00000004"/>
    <w:name w:val="WW8Num4"/>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nsid w:val="00000005"/>
    <w:multiLevelType w:val="multilevel"/>
    <w:tmpl w:val="00000005"/>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nsid w:val="00265D1E"/>
    <w:multiLevelType w:val="hybridMultilevel"/>
    <w:tmpl w:val="3EDAC3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0CD02A05"/>
    <w:multiLevelType w:val="hybridMultilevel"/>
    <w:tmpl w:val="8C4A63F2"/>
    <w:lvl w:ilvl="0" w:tplc="0C0A0017">
      <w:start w:val="1"/>
      <w:numFmt w:val="lowerLetter"/>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nsid w:val="0DD85701"/>
    <w:multiLevelType w:val="hybridMultilevel"/>
    <w:tmpl w:val="2AC2B136"/>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nsid w:val="10281018"/>
    <w:multiLevelType w:val="hybridMultilevel"/>
    <w:tmpl w:val="555E557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15516ECF"/>
    <w:multiLevelType w:val="hybridMultilevel"/>
    <w:tmpl w:val="ABD4777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989620B"/>
    <w:multiLevelType w:val="hybridMultilevel"/>
    <w:tmpl w:val="217271E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1C691337"/>
    <w:multiLevelType w:val="hybridMultilevel"/>
    <w:tmpl w:val="C3369B46"/>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1CA76713"/>
    <w:multiLevelType w:val="hybridMultilevel"/>
    <w:tmpl w:val="10A62E9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1DD37033"/>
    <w:multiLevelType w:val="hybridMultilevel"/>
    <w:tmpl w:val="B554F20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21D0702B"/>
    <w:multiLevelType w:val="hybridMultilevel"/>
    <w:tmpl w:val="F1F4AF92"/>
    <w:lvl w:ilvl="0" w:tplc="080A0009">
      <w:start w:val="1"/>
      <w:numFmt w:val="bullet"/>
      <w:lvlText w:val=""/>
      <w:lvlJc w:val="left"/>
      <w:pPr>
        <w:ind w:left="770" w:hanging="360"/>
      </w:pPr>
      <w:rPr>
        <w:rFonts w:ascii="Wingdings" w:hAnsi="Wingdings" w:hint="default"/>
      </w:rPr>
    </w:lvl>
    <w:lvl w:ilvl="1" w:tplc="080A0003" w:tentative="1">
      <w:start w:val="1"/>
      <w:numFmt w:val="bullet"/>
      <w:lvlText w:val="o"/>
      <w:lvlJc w:val="left"/>
      <w:pPr>
        <w:ind w:left="1490" w:hanging="360"/>
      </w:pPr>
      <w:rPr>
        <w:rFonts w:ascii="Courier New" w:hAnsi="Courier New" w:cs="Courier New" w:hint="default"/>
      </w:rPr>
    </w:lvl>
    <w:lvl w:ilvl="2" w:tplc="080A0005" w:tentative="1">
      <w:start w:val="1"/>
      <w:numFmt w:val="bullet"/>
      <w:lvlText w:val=""/>
      <w:lvlJc w:val="left"/>
      <w:pPr>
        <w:ind w:left="2210" w:hanging="360"/>
      </w:pPr>
      <w:rPr>
        <w:rFonts w:ascii="Wingdings" w:hAnsi="Wingdings" w:hint="default"/>
      </w:rPr>
    </w:lvl>
    <w:lvl w:ilvl="3" w:tplc="080A0001" w:tentative="1">
      <w:start w:val="1"/>
      <w:numFmt w:val="bullet"/>
      <w:lvlText w:val=""/>
      <w:lvlJc w:val="left"/>
      <w:pPr>
        <w:ind w:left="2930" w:hanging="360"/>
      </w:pPr>
      <w:rPr>
        <w:rFonts w:ascii="Symbol" w:hAnsi="Symbol" w:hint="default"/>
      </w:rPr>
    </w:lvl>
    <w:lvl w:ilvl="4" w:tplc="080A0003" w:tentative="1">
      <w:start w:val="1"/>
      <w:numFmt w:val="bullet"/>
      <w:lvlText w:val="o"/>
      <w:lvlJc w:val="left"/>
      <w:pPr>
        <w:ind w:left="3650" w:hanging="360"/>
      </w:pPr>
      <w:rPr>
        <w:rFonts w:ascii="Courier New" w:hAnsi="Courier New" w:cs="Courier New" w:hint="default"/>
      </w:rPr>
    </w:lvl>
    <w:lvl w:ilvl="5" w:tplc="080A0005" w:tentative="1">
      <w:start w:val="1"/>
      <w:numFmt w:val="bullet"/>
      <w:lvlText w:val=""/>
      <w:lvlJc w:val="left"/>
      <w:pPr>
        <w:ind w:left="4370" w:hanging="360"/>
      </w:pPr>
      <w:rPr>
        <w:rFonts w:ascii="Wingdings" w:hAnsi="Wingdings" w:hint="default"/>
      </w:rPr>
    </w:lvl>
    <w:lvl w:ilvl="6" w:tplc="080A0001" w:tentative="1">
      <w:start w:val="1"/>
      <w:numFmt w:val="bullet"/>
      <w:lvlText w:val=""/>
      <w:lvlJc w:val="left"/>
      <w:pPr>
        <w:ind w:left="5090" w:hanging="360"/>
      </w:pPr>
      <w:rPr>
        <w:rFonts w:ascii="Symbol" w:hAnsi="Symbol" w:hint="default"/>
      </w:rPr>
    </w:lvl>
    <w:lvl w:ilvl="7" w:tplc="080A0003" w:tentative="1">
      <w:start w:val="1"/>
      <w:numFmt w:val="bullet"/>
      <w:lvlText w:val="o"/>
      <w:lvlJc w:val="left"/>
      <w:pPr>
        <w:ind w:left="5810" w:hanging="360"/>
      </w:pPr>
      <w:rPr>
        <w:rFonts w:ascii="Courier New" w:hAnsi="Courier New" w:cs="Courier New" w:hint="default"/>
      </w:rPr>
    </w:lvl>
    <w:lvl w:ilvl="8" w:tplc="080A0005" w:tentative="1">
      <w:start w:val="1"/>
      <w:numFmt w:val="bullet"/>
      <w:lvlText w:val=""/>
      <w:lvlJc w:val="left"/>
      <w:pPr>
        <w:ind w:left="6530" w:hanging="360"/>
      </w:pPr>
      <w:rPr>
        <w:rFonts w:ascii="Wingdings" w:hAnsi="Wingdings" w:hint="default"/>
      </w:rPr>
    </w:lvl>
  </w:abstractNum>
  <w:abstractNum w:abstractNumId="15">
    <w:nsid w:val="233B3B35"/>
    <w:multiLevelType w:val="hybridMultilevel"/>
    <w:tmpl w:val="1686751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28AE4C1C"/>
    <w:multiLevelType w:val="hybridMultilevel"/>
    <w:tmpl w:val="F9A4902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2AC15C80"/>
    <w:multiLevelType w:val="hybridMultilevel"/>
    <w:tmpl w:val="BC84CEB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2CA57EFC"/>
    <w:multiLevelType w:val="hybridMultilevel"/>
    <w:tmpl w:val="D9B823A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2D2926E5"/>
    <w:multiLevelType w:val="hybridMultilevel"/>
    <w:tmpl w:val="9E10506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2F0351F0"/>
    <w:multiLevelType w:val="hybridMultilevel"/>
    <w:tmpl w:val="54FA769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1B41138"/>
    <w:multiLevelType w:val="hybridMultilevel"/>
    <w:tmpl w:val="0F8838E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31C637F8"/>
    <w:multiLevelType w:val="hybridMultilevel"/>
    <w:tmpl w:val="A296EA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33FA43DE"/>
    <w:multiLevelType w:val="hybridMultilevel"/>
    <w:tmpl w:val="E16A469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36BA4277"/>
    <w:multiLevelType w:val="hybridMultilevel"/>
    <w:tmpl w:val="25661158"/>
    <w:lvl w:ilvl="0" w:tplc="080A0009">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5">
    <w:nsid w:val="3C723312"/>
    <w:multiLevelType w:val="hybridMultilevel"/>
    <w:tmpl w:val="CCC0814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3DA523F1"/>
    <w:multiLevelType w:val="hybridMultilevel"/>
    <w:tmpl w:val="0DC2332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40A37789"/>
    <w:multiLevelType w:val="hybridMultilevel"/>
    <w:tmpl w:val="23060E3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421F5ADF"/>
    <w:multiLevelType w:val="hybridMultilevel"/>
    <w:tmpl w:val="B792DBC2"/>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44105EAF"/>
    <w:multiLevelType w:val="hybridMultilevel"/>
    <w:tmpl w:val="56C8B2CA"/>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4A7A6716"/>
    <w:multiLevelType w:val="hybridMultilevel"/>
    <w:tmpl w:val="91C0F80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4E705D92"/>
    <w:multiLevelType w:val="hybridMultilevel"/>
    <w:tmpl w:val="0D80258E"/>
    <w:lvl w:ilvl="0" w:tplc="0C0A0017">
      <w:start w:val="1"/>
      <w:numFmt w:val="lowerLetter"/>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2">
    <w:nsid w:val="51EC0B5D"/>
    <w:multiLevelType w:val="hybridMultilevel"/>
    <w:tmpl w:val="4E20B58A"/>
    <w:lvl w:ilvl="0" w:tplc="0C0A0017">
      <w:start w:val="1"/>
      <w:numFmt w:val="lowerLetter"/>
      <w:lvlText w:val="%1)"/>
      <w:lvlJc w:val="left"/>
      <w:pPr>
        <w:tabs>
          <w:tab w:val="num" w:pos="1080"/>
        </w:tabs>
        <w:ind w:left="1080" w:hanging="360"/>
      </w:p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33">
    <w:nsid w:val="52F71769"/>
    <w:multiLevelType w:val="hybridMultilevel"/>
    <w:tmpl w:val="9BFEEE0C"/>
    <w:lvl w:ilvl="0" w:tplc="080A0003">
      <w:start w:val="1"/>
      <w:numFmt w:val="bullet"/>
      <w:lvlText w:val="o"/>
      <w:lvlJc w:val="left"/>
      <w:pPr>
        <w:ind w:left="1146" w:hanging="360"/>
      </w:pPr>
      <w:rPr>
        <w:rFonts w:ascii="Courier New" w:hAnsi="Courier New" w:cs="Courier New"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34">
    <w:nsid w:val="53A36DB5"/>
    <w:multiLevelType w:val="hybridMultilevel"/>
    <w:tmpl w:val="08C24E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56DA3EC7"/>
    <w:multiLevelType w:val="hybridMultilevel"/>
    <w:tmpl w:val="473883D2"/>
    <w:lvl w:ilvl="0" w:tplc="012081E4">
      <w:start w:val="1"/>
      <w:numFmt w:val="bullet"/>
      <w:lvlText w:val="•"/>
      <w:lvlJc w:val="left"/>
      <w:pPr>
        <w:ind w:left="720" w:hanging="360"/>
      </w:pPr>
      <w:rPr>
        <w:rFonts w:ascii="Arial" w:hAnsi="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nsid w:val="57EB21B4"/>
    <w:multiLevelType w:val="hybridMultilevel"/>
    <w:tmpl w:val="422056EA"/>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nsid w:val="5A857406"/>
    <w:multiLevelType w:val="hybridMultilevel"/>
    <w:tmpl w:val="9160AA3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65CB5D78"/>
    <w:multiLevelType w:val="hybridMultilevel"/>
    <w:tmpl w:val="F3A6AA5E"/>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nsid w:val="66464A7A"/>
    <w:multiLevelType w:val="hybridMultilevel"/>
    <w:tmpl w:val="CD420B7E"/>
    <w:lvl w:ilvl="0" w:tplc="0C0A0017">
      <w:start w:val="1"/>
      <w:numFmt w:val="lowerLetter"/>
      <w:lvlText w:val="%1)"/>
      <w:lvlJc w:val="left"/>
      <w:pPr>
        <w:tabs>
          <w:tab w:val="num" w:pos="780"/>
        </w:tabs>
        <w:ind w:left="780" w:hanging="360"/>
      </w:pPr>
    </w:lvl>
    <w:lvl w:ilvl="1" w:tplc="0C0A0019" w:tentative="1">
      <w:start w:val="1"/>
      <w:numFmt w:val="lowerLetter"/>
      <w:lvlText w:val="%2."/>
      <w:lvlJc w:val="left"/>
      <w:pPr>
        <w:tabs>
          <w:tab w:val="num" w:pos="1500"/>
        </w:tabs>
        <w:ind w:left="1500" w:hanging="360"/>
      </w:pPr>
    </w:lvl>
    <w:lvl w:ilvl="2" w:tplc="0C0A001B" w:tentative="1">
      <w:start w:val="1"/>
      <w:numFmt w:val="lowerRoman"/>
      <w:lvlText w:val="%3."/>
      <w:lvlJc w:val="right"/>
      <w:pPr>
        <w:tabs>
          <w:tab w:val="num" w:pos="2220"/>
        </w:tabs>
        <w:ind w:left="2220" w:hanging="180"/>
      </w:pPr>
    </w:lvl>
    <w:lvl w:ilvl="3" w:tplc="0C0A000F" w:tentative="1">
      <w:start w:val="1"/>
      <w:numFmt w:val="decimal"/>
      <w:lvlText w:val="%4."/>
      <w:lvlJc w:val="left"/>
      <w:pPr>
        <w:tabs>
          <w:tab w:val="num" w:pos="2940"/>
        </w:tabs>
        <w:ind w:left="2940" w:hanging="360"/>
      </w:pPr>
    </w:lvl>
    <w:lvl w:ilvl="4" w:tplc="0C0A0019" w:tentative="1">
      <w:start w:val="1"/>
      <w:numFmt w:val="lowerLetter"/>
      <w:lvlText w:val="%5."/>
      <w:lvlJc w:val="left"/>
      <w:pPr>
        <w:tabs>
          <w:tab w:val="num" w:pos="3660"/>
        </w:tabs>
        <w:ind w:left="3660" w:hanging="360"/>
      </w:pPr>
    </w:lvl>
    <w:lvl w:ilvl="5" w:tplc="0C0A001B" w:tentative="1">
      <w:start w:val="1"/>
      <w:numFmt w:val="lowerRoman"/>
      <w:lvlText w:val="%6."/>
      <w:lvlJc w:val="right"/>
      <w:pPr>
        <w:tabs>
          <w:tab w:val="num" w:pos="4380"/>
        </w:tabs>
        <w:ind w:left="4380" w:hanging="180"/>
      </w:pPr>
    </w:lvl>
    <w:lvl w:ilvl="6" w:tplc="0C0A000F" w:tentative="1">
      <w:start w:val="1"/>
      <w:numFmt w:val="decimal"/>
      <w:lvlText w:val="%7."/>
      <w:lvlJc w:val="left"/>
      <w:pPr>
        <w:tabs>
          <w:tab w:val="num" w:pos="5100"/>
        </w:tabs>
        <w:ind w:left="5100" w:hanging="360"/>
      </w:pPr>
    </w:lvl>
    <w:lvl w:ilvl="7" w:tplc="0C0A0019" w:tentative="1">
      <w:start w:val="1"/>
      <w:numFmt w:val="lowerLetter"/>
      <w:lvlText w:val="%8."/>
      <w:lvlJc w:val="left"/>
      <w:pPr>
        <w:tabs>
          <w:tab w:val="num" w:pos="5820"/>
        </w:tabs>
        <w:ind w:left="5820" w:hanging="360"/>
      </w:pPr>
    </w:lvl>
    <w:lvl w:ilvl="8" w:tplc="0C0A001B" w:tentative="1">
      <w:start w:val="1"/>
      <w:numFmt w:val="lowerRoman"/>
      <w:lvlText w:val="%9."/>
      <w:lvlJc w:val="right"/>
      <w:pPr>
        <w:tabs>
          <w:tab w:val="num" w:pos="6540"/>
        </w:tabs>
        <w:ind w:left="6540" w:hanging="180"/>
      </w:pPr>
    </w:lvl>
  </w:abstractNum>
  <w:abstractNum w:abstractNumId="40">
    <w:nsid w:val="69D149C9"/>
    <w:multiLevelType w:val="hybridMultilevel"/>
    <w:tmpl w:val="DAB026D8"/>
    <w:lvl w:ilvl="0" w:tplc="0C0A0011">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1">
    <w:nsid w:val="6AE824FA"/>
    <w:multiLevelType w:val="hybridMultilevel"/>
    <w:tmpl w:val="9DC87796"/>
    <w:lvl w:ilvl="0" w:tplc="0C0A0017">
      <w:start w:val="1"/>
      <w:numFmt w:val="lowerLetter"/>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2">
    <w:nsid w:val="6F987BF6"/>
    <w:multiLevelType w:val="hybridMultilevel"/>
    <w:tmpl w:val="C38443F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nsid w:val="701109F7"/>
    <w:multiLevelType w:val="hybridMultilevel"/>
    <w:tmpl w:val="60503C3E"/>
    <w:lvl w:ilvl="0" w:tplc="080A0001">
      <w:start w:val="1"/>
      <w:numFmt w:val="bullet"/>
      <w:lvlText w:val=""/>
      <w:lvlJc w:val="left"/>
      <w:pPr>
        <w:ind w:left="1875" w:hanging="360"/>
      </w:pPr>
      <w:rPr>
        <w:rFonts w:ascii="Symbol" w:hAnsi="Symbol" w:hint="default"/>
      </w:rPr>
    </w:lvl>
    <w:lvl w:ilvl="1" w:tplc="080A0003">
      <w:start w:val="1"/>
      <w:numFmt w:val="bullet"/>
      <w:lvlText w:val="o"/>
      <w:lvlJc w:val="left"/>
      <w:pPr>
        <w:ind w:left="1779" w:hanging="360"/>
      </w:pPr>
      <w:rPr>
        <w:rFonts w:ascii="Courier New" w:hAnsi="Courier New" w:cs="Courier New" w:hint="default"/>
      </w:rPr>
    </w:lvl>
    <w:lvl w:ilvl="2" w:tplc="080A0005" w:tentative="1">
      <w:start w:val="1"/>
      <w:numFmt w:val="bullet"/>
      <w:lvlText w:val=""/>
      <w:lvlJc w:val="left"/>
      <w:pPr>
        <w:ind w:left="3315" w:hanging="360"/>
      </w:pPr>
      <w:rPr>
        <w:rFonts w:ascii="Wingdings" w:hAnsi="Wingdings" w:hint="default"/>
      </w:rPr>
    </w:lvl>
    <w:lvl w:ilvl="3" w:tplc="080A0001" w:tentative="1">
      <w:start w:val="1"/>
      <w:numFmt w:val="bullet"/>
      <w:lvlText w:val=""/>
      <w:lvlJc w:val="left"/>
      <w:pPr>
        <w:ind w:left="4035" w:hanging="360"/>
      </w:pPr>
      <w:rPr>
        <w:rFonts w:ascii="Symbol" w:hAnsi="Symbol" w:hint="default"/>
      </w:rPr>
    </w:lvl>
    <w:lvl w:ilvl="4" w:tplc="080A0003" w:tentative="1">
      <w:start w:val="1"/>
      <w:numFmt w:val="bullet"/>
      <w:lvlText w:val="o"/>
      <w:lvlJc w:val="left"/>
      <w:pPr>
        <w:ind w:left="4755" w:hanging="360"/>
      </w:pPr>
      <w:rPr>
        <w:rFonts w:ascii="Courier New" w:hAnsi="Courier New" w:cs="Courier New" w:hint="default"/>
      </w:rPr>
    </w:lvl>
    <w:lvl w:ilvl="5" w:tplc="080A0005" w:tentative="1">
      <w:start w:val="1"/>
      <w:numFmt w:val="bullet"/>
      <w:lvlText w:val=""/>
      <w:lvlJc w:val="left"/>
      <w:pPr>
        <w:ind w:left="5475" w:hanging="360"/>
      </w:pPr>
      <w:rPr>
        <w:rFonts w:ascii="Wingdings" w:hAnsi="Wingdings" w:hint="default"/>
      </w:rPr>
    </w:lvl>
    <w:lvl w:ilvl="6" w:tplc="080A0001" w:tentative="1">
      <w:start w:val="1"/>
      <w:numFmt w:val="bullet"/>
      <w:lvlText w:val=""/>
      <w:lvlJc w:val="left"/>
      <w:pPr>
        <w:ind w:left="6195" w:hanging="360"/>
      </w:pPr>
      <w:rPr>
        <w:rFonts w:ascii="Symbol" w:hAnsi="Symbol" w:hint="default"/>
      </w:rPr>
    </w:lvl>
    <w:lvl w:ilvl="7" w:tplc="080A0003" w:tentative="1">
      <w:start w:val="1"/>
      <w:numFmt w:val="bullet"/>
      <w:lvlText w:val="o"/>
      <w:lvlJc w:val="left"/>
      <w:pPr>
        <w:ind w:left="6915" w:hanging="360"/>
      </w:pPr>
      <w:rPr>
        <w:rFonts w:ascii="Courier New" w:hAnsi="Courier New" w:cs="Courier New" w:hint="default"/>
      </w:rPr>
    </w:lvl>
    <w:lvl w:ilvl="8" w:tplc="080A0005" w:tentative="1">
      <w:start w:val="1"/>
      <w:numFmt w:val="bullet"/>
      <w:lvlText w:val=""/>
      <w:lvlJc w:val="left"/>
      <w:pPr>
        <w:ind w:left="7635" w:hanging="360"/>
      </w:pPr>
      <w:rPr>
        <w:rFonts w:ascii="Wingdings" w:hAnsi="Wingdings" w:hint="default"/>
      </w:rPr>
    </w:lvl>
  </w:abstractNum>
  <w:abstractNum w:abstractNumId="44">
    <w:nsid w:val="75895808"/>
    <w:multiLevelType w:val="hybridMultilevel"/>
    <w:tmpl w:val="D49CE3A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5">
    <w:nsid w:val="75ED683D"/>
    <w:multiLevelType w:val="hybridMultilevel"/>
    <w:tmpl w:val="65FCC950"/>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nsid w:val="762D60C6"/>
    <w:multiLevelType w:val="hybridMultilevel"/>
    <w:tmpl w:val="9968948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nsid w:val="77A26346"/>
    <w:multiLevelType w:val="hybridMultilevel"/>
    <w:tmpl w:val="EE3E621C"/>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nsid w:val="77BA63E6"/>
    <w:multiLevelType w:val="hybridMultilevel"/>
    <w:tmpl w:val="04128B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nsid w:val="7AF31B9E"/>
    <w:multiLevelType w:val="hybridMultilevel"/>
    <w:tmpl w:val="7BDC2C2C"/>
    <w:lvl w:ilvl="0" w:tplc="080A0003">
      <w:start w:val="1"/>
      <w:numFmt w:val="bullet"/>
      <w:lvlText w:val="o"/>
      <w:lvlJc w:val="left"/>
      <w:pPr>
        <w:ind w:left="1146" w:hanging="360"/>
      </w:pPr>
      <w:rPr>
        <w:rFonts w:ascii="Courier New" w:hAnsi="Courier New" w:cs="Courier New"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48"/>
  </w:num>
  <w:num w:numId="7">
    <w:abstractNumId w:val="34"/>
  </w:num>
  <w:num w:numId="8">
    <w:abstractNumId w:val="43"/>
  </w:num>
  <w:num w:numId="9">
    <w:abstractNumId w:val="25"/>
  </w:num>
  <w:num w:numId="10">
    <w:abstractNumId w:val="24"/>
  </w:num>
  <w:num w:numId="11">
    <w:abstractNumId w:val="7"/>
  </w:num>
  <w:num w:numId="12">
    <w:abstractNumId w:val="41"/>
  </w:num>
  <w:num w:numId="13">
    <w:abstractNumId w:val="40"/>
  </w:num>
  <w:num w:numId="14">
    <w:abstractNumId w:val="44"/>
  </w:num>
  <w:num w:numId="15">
    <w:abstractNumId w:val="20"/>
  </w:num>
  <w:num w:numId="16">
    <w:abstractNumId w:val="6"/>
  </w:num>
  <w:num w:numId="17">
    <w:abstractNumId w:val="36"/>
  </w:num>
  <w:num w:numId="18">
    <w:abstractNumId w:val="39"/>
  </w:num>
  <w:num w:numId="19">
    <w:abstractNumId w:val="32"/>
  </w:num>
  <w:num w:numId="20">
    <w:abstractNumId w:val="31"/>
  </w:num>
  <w:num w:numId="21">
    <w:abstractNumId w:val="5"/>
  </w:num>
  <w:num w:numId="22">
    <w:abstractNumId w:val="12"/>
  </w:num>
  <w:num w:numId="23">
    <w:abstractNumId w:val="18"/>
  </w:num>
  <w:num w:numId="24">
    <w:abstractNumId w:val="49"/>
  </w:num>
  <w:num w:numId="25">
    <w:abstractNumId w:val="33"/>
  </w:num>
  <w:num w:numId="26">
    <w:abstractNumId w:val="21"/>
  </w:num>
  <w:num w:numId="27">
    <w:abstractNumId w:val="29"/>
  </w:num>
  <w:num w:numId="28">
    <w:abstractNumId w:val="8"/>
  </w:num>
  <w:num w:numId="29">
    <w:abstractNumId w:val="10"/>
  </w:num>
  <w:num w:numId="30">
    <w:abstractNumId w:val="45"/>
  </w:num>
  <w:num w:numId="31">
    <w:abstractNumId w:val="16"/>
  </w:num>
  <w:num w:numId="32">
    <w:abstractNumId w:val="42"/>
  </w:num>
  <w:num w:numId="33">
    <w:abstractNumId w:val="15"/>
  </w:num>
  <w:num w:numId="34">
    <w:abstractNumId w:val="22"/>
  </w:num>
  <w:num w:numId="35">
    <w:abstractNumId w:val="47"/>
  </w:num>
  <w:num w:numId="36">
    <w:abstractNumId w:val="38"/>
  </w:num>
  <w:num w:numId="37">
    <w:abstractNumId w:val="46"/>
  </w:num>
  <w:num w:numId="38">
    <w:abstractNumId w:val="9"/>
  </w:num>
  <w:num w:numId="39">
    <w:abstractNumId w:val="28"/>
  </w:num>
  <w:num w:numId="40">
    <w:abstractNumId w:val="35"/>
  </w:num>
  <w:num w:numId="41">
    <w:abstractNumId w:val="11"/>
  </w:num>
  <w:num w:numId="42">
    <w:abstractNumId w:val="13"/>
  </w:num>
  <w:num w:numId="43">
    <w:abstractNumId w:val="37"/>
  </w:num>
  <w:num w:numId="44">
    <w:abstractNumId w:val="23"/>
  </w:num>
  <w:num w:numId="45">
    <w:abstractNumId w:val="14"/>
  </w:num>
  <w:num w:numId="46">
    <w:abstractNumId w:val="27"/>
  </w:num>
  <w:num w:numId="47">
    <w:abstractNumId w:val="17"/>
  </w:num>
  <w:num w:numId="48">
    <w:abstractNumId w:val="26"/>
  </w:num>
  <w:num w:numId="49">
    <w:abstractNumId w:val="19"/>
  </w:num>
  <w:num w:numId="5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4097"/>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632C8A"/>
    <w:rsid w:val="000322E6"/>
    <w:rsid w:val="0003462B"/>
    <w:rsid w:val="00044BBC"/>
    <w:rsid w:val="00050218"/>
    <w:rsid w:val="00072599"/>
    <w:rsid w:val="00083536"/>
    <w:rsid w:val="00091B45"/>
    <w:rsid w:val="001516E8"/>
    <w:rsid w:val="00156EE2"/>
    <w:rsid w:val="0016701A"/>
    <w:rsid w:val="001C5A89"/>
    <w:rsid w:val="00210A39"/>
    <w:rsid w:val="00227CB7"/>
    <w:rsid w:val="002627F3"/>
    <w:rsid w:val="002769D2"/>
    <w:rsid w:val="00284533"/>
    <w:rsid w:val="002927D9"/>
    <w:rsid w:val="002B0E1A"/>
    <w:rsid w:val="002E0AAC"/>
    <w:rsid w:val="002F4C63"/>
    <w:rsid w:val="00306D7C"/>
    <w:rsid w:val="00357CFF"/>
    <w:rsid w:val="00362360"/>
    <w:rsid w:val="00371E6F"/>
    <w:rsid w:val="003804BD"/>
    <w:rsid w:val="0048369E"/>
    <w:rsid w:val="004D3553"/>
    <w:rsid w:val="004D3C9A"/>
    <w:rsid w:val="004D58A7"/>
    <w:rsid w:val="00507B48"/>
    <w:rsid w:val="0052080C"/>
    <w:rsid w:val="00536E13"/>
    <w:rsid w:val="0058789F"/>
    <w:rsid w:val="005A05A5"/>
    <w:rsid w:val="005B7B74"/>
    <w:rsid w:val="005E21AE"/>
    <w:rsid w:val="0060305A"/>
    <w:rsid w:val="006327AA"/>
    <w:rsid w:val="00632C8A"/>
    <w:rsid w:val="00681935"/>
    <w:rsid w:val="006D0D69"/>
    <w:rsid w:val="00701E11"/>
    <w:rsid w:val="00717FAE"/>
    <w:rsid w:val="00724ECC"/>
    <w:rsid w:val="00726054"/>
    <w:rsid w:val="00746F99"/>
    <w:rsid w:val="0077357B"/>
    <w:rsid w:val="00796D4F"/>
    <w:rsid w:val="0079745C"/>
    <w:rsid w:val="007A6750"/>
    <w:rsid w:val="007A6954"/>
    <w:rsid w:val="007C50F6"/>
    <w:rsid w:val="007E685A"/>
    <w:rsid w:val="00806357"/>
    <w:rsid w:val="008079A3"/>
    <w:rsid w:val="008430C2"/>
    <w:rsid w:val="0086394C"/>
    <w:rsid w:val="008966AA"/>
    <w:rsid w:val="008E2BF8"/>
    <w:rsid w:val="008F3B85"/>
    <w:rsid w:val="00917C86"/>
    <w:rsid w:val="00940E03"/>
    <w:rsid w:val="00941435"/>
    <w:rsid w:val="00984B12"/>
    <w:rsid w:val="009D585E"/>
    <w:rsid w:val="00A41399"/>
    <w:rsid w:val="00A57469"/>
    <w:rsid w:val="00A74C5E"/>
    <w:rsid w:val="00AB293D"/>
    <w:rsid w:val="00B16347"/>
    <w:rsid w:val="00B16D91"/>
    <w:rsid w:val="00B3064D"/>
    <w:rsid w:val="00B57A15"/>
    <w:rsid w:val="00B6569C"/>
    <w:rsid w:val="00BA0376"/>
    <w:rsid w:val="00BD3B64"/>
    <w:rsid w:val="00BF261D"/>
    <w:rsid w:val="00C11A6F"/>
    <w:rsid w:val="00C152F6"/>
    <w:rsid w:val="00C15437"/>
    <w:rsid w:val="00C7398F"/>
    <w:rsid w:val="00C97891"/>
    <w:rsid w:val="00CD6080"/>
    <w:rsid w:val="00D032A2"/>
    <w:rsid w:val="00D22583"/>
    <w:rsid w:val="00D5366B"/>
    <w:rsid w:val="00D73A13"/>
    <w:rsid w:val="00D74AC8"/>
    <w:rsid w:val="00DA78B4"/>
    <w:rsid w:val="00E00BA8"/>
    <w:rsid w:val="00E0642A"/>
    <w:rsid w:val="00E30C4A"/>
    <w:rsid w:val="00E81FCF"/>
    <w:rsid w:val="00EA0BC5"/>
    <w:rsid w:val="00EA14AB"/>
    <w:rsid w:val="00ED712B"/>
    <w:rsid w:val="00F33F67"/>
    <w:rsid w:val="00F727B8"/>
    <w:rsid w:val="00FC7EA1"/>
    <w:rsid w:val="00FD7B8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PersonName"/>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7AA"/>
    <w:pPr>
      <w:widowControl w:val="0"/>
      <w:suppressAutoHyphens/>
    </w:pPr>
    <w:rPr>
      <w:rFonts w:eastAsia="Arial Unicode MS"/>
      <w:kern w:val="1"/>
      <w:sz w:val="24"/>
      <w:szCs w:val="24"/>
      <w:lang w:val="es-ES_tradnl"/>
    </w:rPr>
  </w:style>
  <w:style w:type="paragraph" w:styleId="Ttulo4">
    <w:name w:val="heading 4"/>
    <w:basedOn w:val="Normal"/>
    <w:next w:val="Normal"/>
    <w:link w:val="Ttulo4Car"/>
    <w:qFormat/>
    <w:rsid w:val="007A6750"/>
    <w:pPr>
      <w:keepNext/>
      <w:widowControl/>
      <w:suppressAutoHyphens w:val="0"/>
      <w:outlineLvl w:val="3"/>
    </w:pPr>
    <w:rPr>
      <w:rFonts w:eastAsia="Times New Roman"/>
      <w:b/>
      <w:bCs/>
      <w:kern w:val="0"/>
      <w:lang w:val="es-MX" w:eastAsia="es-ES"/>
    </w:rPr>
  </w:style>
  <w:style w:type="paragraph" w:styleId="Ttulo5">
    <w:name w:val="heading 5"/>
    <w:basedOn w:val="Normal"/>
    <w:next w:val="Normal"/>
    <w:link w:val="Ttulo5Car"/>
    <w:uiPriority w:val="9"/>
    <w:semiHidden/>
    <w:unhideWhenUsed/>
    <w:qFormat/>
    <w:rsid w:val="007A6750"/>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6327AA"/>
    <w:rPr>
      <w:rFonts w:ascii="Symbol" w:hAnsi="Symbol"/>
    </w:rPr>
  </w:style>
  <w:style w:type="character" w:customStyle="1" w:styleId="WW8Num2z0">
    <w:name w:val="WW8Num2z0"/>
    <w:rsid w:val="006327AA"/>
    <w:rPr>
      <w:rFonts w:ascii="Symbol" w:hAnsi="Symbol"/>
    </w:rPr>
  </w:style>
  <w:style w:type="character" w:customStyle="1" w:styleId="WW8Num2z1">
    <w:name w:val="WW8Num2z1"/>
    <w:rsid w:val="006327AA"/>
    <w:rPr>
      <w:rFonts w:ascii="Wingdings 2" w:hAnsi="Wingdings 2"/>
    </w:rPr>
  </w:style>
  <w:style w:type="character" w:customStyle="1" w:styleId="WW8Num2z2">
    <w:name w:val="WW8Num2z2"/>
    <w:rsid w:val="006327AA"/>
    <w:rPr>
      <w:rFonts w:ascii="StarSymbol" w:hAnsi="StarSymbol"/>
    </w:rPr>
  </w:style>
  <w:style w:type="character" w:customStyle="1" w:styleId="WW8Num2z3">
    <w:name w:val="WW8Num2z3"/>
    <w:rsid w:val="006327AA"/>
    <w:rPr>
      <w:rFonts w:ascii="Wingdings" w:hAnsi="Wingdings"/>
    </w:rPr>
  </w:style>
  <w:style w:type="character" w:customStyle="1" w:styleId="WW8Num3z0">
    <w:name w:val="WW8Num3z0"/>
    <w:rsid w:val="006327AA"/>
    <w:rPr>
      <w:rFonts w:ascii="Symbol" w:hAnsi="Symbol"/>
    </w:rPr>
  </w:style>
  <w:style w:type="character" w:customStyle="1" w:styleId="WW8Num4z0">
    <w:name w:val="WW8Num4z0"/>
    <w:rsid w:val="006327AA"/>
    <w:rPr>
      <w:rFonts w:ascii="Wingdings" w:hAnsi="Wingdings" w:cs="StarSymbol"/>
      <w:sz w:val="18"/>
      <w:szCs w:val="18"/>
    </w:rPr>
  </w:style>
  <w:style w:type="character" w:customStyle="1" w:styleId="Absatz-Standardschriftart">
    <w:name w:val="Absatz-Standardschriftart"/>
    <w:rsid w:val="006327AA"/>
  </w:style>
  <w:style w:type="character" w:customStyle="1" w:styleId="WW8Num3z1">
    <w:name w:val="WW8Num3z1"/>
    <w:rsid w:val="006327AA"/>
    <w:rPr>
      <w:rFonts w:ascii="Wingdings 2" w:hAnsi="Wingdings 2"/>
    </w:rPr>
  </w:style>
  <w:style w:type="character" w:customStyle="1" w:styleId="WW8Num3z2">
    <w:name w:val="WW8Num3z2"/>
    <w:rsid w:val="006327AA"/>
    <w:rPr>
      <w:rFonts w:ascii="StarSymbol" w:hAnsi="StarSymbol"/>
    </w:rPr>
  </w:style>
  <w:style w:type="character" w:customStyle="1" w:styleId="WW8Num3z3">
    <w:name w:val="WW8Num3z3"/>
    <w:rsid w:val="006327AA"/>
    <w:rPr>
      <w:rFonts w:ascii="Wingdings" w:hAnsi="Wingdings"/>
    </w:rPr>
  </w:style>
  <w:style w:type="character" w:customStyle="1" w:styleId="Vietas">
    <w:name w:val="Viñetas"/>
    <w:rsid w:val="006327AA"/>
    <w:rPr>
      <w:rFonts w:ascii="StarSymbol" w:eastAsia="StarSymbol" w:hAnsi="StarSymbol" w:cs="StarSymbol"/>
      <w:sz w:val="18"/>
      <w:szCs w:val="18"/>
    </w:rPr>
  </w:style>
  <w:style w:type="paragraph" w:customStyle="1" w:styleId="Encabezado1">
    <w:name w:val="Encabezado1"/>
    <w:basedOn w:val="Normal"/>
    <w:next w:val="Textoindependiente"/>
    <w:rsid w:val="006327AA"/>
    <w:pPr>
      <w:keepNext/>
      <w:spacing w:before="240" w:after="120"/>
    </w:pPr>
    <w:rPr>
      <w:rFonts w:ascii="Arial" w:eastAsia="MS Mincho" w:hAnsi="Arial" w:cs="Tahoma"/>
      <w:sz w:val="28"/>
      <w:szCs w:val="28"/>
    </w:rPr>
  </w:style>
  <w:style w:type="paragraph" w:styleId="Textoindependiente">
    <w:name w:val="Body Text"/>
    <w:basedOn w:val="Normal"/>
    <w:semiHidden/>
    <w:rsid w:val="006327AA"/>
    <w:pPr>
      <w:spacing w:after="120"/>
    </w:pPr>
  </w:style>
  <w:style w:type="paragraph" w:styleId="Lista">
    <w:name w:val="List"/>
    <w:basedOn w:val="Textoindependiente"/>
    <w:semiHidden/>
    <w:rsid w:val="006327AA"/>
    <w:rPr>
      <w:rFonts w:cs="Tahoma"/>
    </w:rPr>
  </w:style>
  <w:style w:type="paragraph" w:customStyle="1" w:styleId="Etiqueta">
    <w:name w:val="Etiqueta"/>
    <w:basedOn w:val="Normal"/>
    <w:rsid w:val="006327AA"/>
    <w:pPr>
      <w:suppressLineNumbers/>
      <w:spacing w:before="120" w:after="120"/>
    </w:pPr>
    <w:rPr>
      <w:rFonts w:cs="Tahoma"/>
      <w:i/>
      <w:iCs/>
    </w:rPr>
  </w:style>
  <w:style w:type="paragraph" w:customStyle="1" w:styleId="ndice">
    <w:name w:val="Índice"/>
    <w:basedOn w:val="Normal"/>
    <w:rsid w:val="006327AA"/>
    <w:pPr>
      <w:suppressLineNumbers/>
    </w:pPr>
    <w:rPr>
      <w:rFonts w:cs="Tahoma"/>
    </w:rPr>
  </w:style>
  <w:style w:type="paragraph" w:styleId="Encabezado">
    <w:name w:val="header"/>
    <w:basedOn w:val="Normal"/>
    <w:link w:val="EncabezadoCar"/>
    <w:uiPriority w:val="99"/>
    <w:rsid w:val="006327AA"/>
    <w:pPr>
      <w:tabs>
        <w:tab w:val="center" w:pos="4419"/>
        <w:tab w:val="right" w:pos="8838"/>
      </w:tabs>
    </w:pPr>
    <w:rPr>
      <w:rFonts w:ascii="Arial" w:hAnsi="Arial"/>
      <w:sz w:val="20"/>
    </w:rPr>
  </w:style>
  <w:style w:type="paragraph" w:customStyle="1" w:styleId="Contenidodelatabla">
    <w:name w:val="Contenido de la tabla"/>
    <w:basedOn w:val="Normal"/>
    <w:rsid w:val="006327AA"/>
    <w:pPr>
      <w:suppressLineNumbers/>
    </w:pPr>
  </w:style>
  <w:style w:type="paragraph" w:customStyle="1" w:styleId="Encabezadodelatabla">
    <w:name w:val="Encabezado de la tabla"/>
    <w:basedOn w:val="Contenidodelatabla"/>
    <w:rsid w:val="006327AA"/>
    <w:pPr>
      <w:jc w:val="center"/>
    </w:pPr>
    <w:rPr>
      <w:b/>
      <w:bCs/>
    </w:rPr>
  </w:style>
  <w:style w:type="paragraph" w:styleId="Piedepgina">
    <w:name w:val="footer"/>
    <w:basedOn w:val="Normal"/>
    <w:link w:val="PiedepginaCar"/>
    <w:unhideWhenUsed/>
    <w:rsid w:val="00632C8A"/>
    <w:pPr>
      <w:tabs>
        <w:tab w:val="center" w:pos="4419"/>
        <w:tab w:val="right" w:pos="8838"/>
      </w:tabs>
    </w:pPr>
  </w:style>
  <w:style w:type="character" w:customStyle="1" w:styleId="PiedepginaCar">
    <w:name w:val="Pie de página Car"/>
    <w:basedOn w:val="Fuentedeprrafopredeter"/>
    <w:link w:val="Piedepgina"/>
    <w:uiPriority w:val="99"/>
    <w:rsid w:val="00632C8A"/>
    <w:rPr>
      <w:rFonts w:eastAsia="Arial Unicode MS"/>
      <w:kern w:val="1"/>
      <w:sz w:val="24"/>
      <w:szCs w:val="24"/>
      <w:lang w:val="es-ES_tradnl"/>
    </w:rPr>
  </w:style>
  <w:style w:type="character" w:customStyle="1" w:styleId="EncabezadoCar">
    <w:name w:val="Encabezado Car"/>
    <w:basedOn w:val="Fuentedeprrafopredeter"/>
    <w:link w:val="Encabezado"/>
    <w:uiPriority w:val="99"/>
    <w:rsid w:val="00632C8A"/>
    <w:rPr>
      <w:rFonts w:ascii="Arial" w:eastAsia="Arial Unicode MS" w:hAnsi="Arial"/>
      <w:kern w:val="1"/>
      <w:szCs w:val="24"/>
      <w:lang w:val="es-ES_tradnl"/>
    </w:rPr>
  </w:style>
  <w:style w:type="paragraph" w:styleId="Textodeglobo">
    <w:name w:val="Balloon Text"/>
    <w:basedOn w:val="Normal"/>
    <w:link w:val="TextodegloboCar"/>
    <w:uiPriority w:val="99"/>
    <w:semiHidden/>
    <w:unhideWhenUsed/>
    <w:rsid w:val="00632C8A"/>
    <w:rPr>
      <w:rFonts w:ascii="Tahoma" w:hAnsi="Tahoma" w:cs="Tahoma"/>
      <w:sz w:val="16"/>
      <w:szCs w:val="16"/>
    </w:rPr>
  </w:style>
  <w:style w:type="character" w:customStyle="1" w:styleId="TextodegloboCar">
    <w:name w:val="Texto de globo Car"/>
    <w:basedOn w:val="Fuentedeprrafopredeter"/>
    <w:link w:val="Textodeglobo"/>
    <w:uiPriority w:val="99"/>
    <w:semiHidden/>
    <w:rsid w:val="00632C8A"/>
    <w:rPr>
      <w:rFonts w:ascii="Tahoma" w:eastAsia="Arial Unicode MS" w:hAnsi="Tahoma" w:cs="Tahoma"/>
      <w:kern w:val="1"/>
      <w:sz w:val="16"/>
      <w:szCs w:val="16"/>
      <w:lang w:val="es-ES_tradnl"/>
    </w:rPr>
  </w:style>
  <w:style w:type="paragraph" w:styleId="Prrafodelista">
    <w:name w:val="List Paragraph"/>
    <w:basedOn w:val="Normal"/>
    <w:uiPriority w:val="34"/>
    <w:qFormat/>
    <w:rsid w:val="00EA14AB"/>
    <w:pPr>
      <w:ind w:left="720"/>
      <w:contextualSpacing/>
    </w:pPr>
  </w:style>
  <w:style w:type="character" w:customStyle="1" w:styleId="Ttulo4Car">
    <w:name w:val="Título 4 Car"/>
    <w:basedOn w:val="Fuentedeprrafopredeter"/>
    <w:link w:val="Ttulo4"/>
    <w:rsid w:val="007A6750"/>
    <w:rPr>
      <w:b/>
      <w:bCs/>
      <w:sz w:val="24"/>
      <w:szCs w:val="24"/>
      <w:lang w:eastAsia="es-ES"/>
    </w:rPr>
  </w:style>
  <w:style w:type="character" w:customStyle="1" w:styleId="Ttulo5Car">
    <w:name w:val="Título 5 Car"/>
    <w:basedOn w:val="Fuentedeprrafopredeter"/>
    <w:link w:val="Ttulo5"/>
    <w:uiPriority w:val="9"/>
    <w:semiHidden/>
    <w:rsid w:val="007A6750"/>
    <w:rPr>
      <w:rFonts w:asciiTheme="majorHAnsi" w:eastAsiaTheme="majorEastAsia" w:hAnsiTheme="majorHAnsi" w:cstheme="majorBidi"/>
      <w:color w:val="243F60" w:themeColor="accent1" w:themeShade="7F"/>
      <w:kern w:val="1"/>
      <w:sz w:val="24"/>
      <w:szCs w:val="24"/>
      <w:lang w:val="es-ES_tradnl"/>
    </w:rPr>
  </w:style>
  <w:style w:type="paragraph" w:styleId="Textosinformato">
    <w:name w:val="Plain Text"/>
    <w:basedOn w:val="Normal"/>
    <w:link w:val="TextosinformatoCar"/>
    <w:semiHidden/>
    <w:rsid w:val="00A74C5E"/>
    <w:pPr>
      <w:widowControl/>
      <w:suppressAutoHyphens w:val="0"/>
    </w:pPr>
    <w:rPr>
      <w:rFonts w:ascii="Courier New" w:eastAsia="Times New Roman" w:hAnsi="Courier New" w:cs="Courier New"/>
      <w:kern w:val="0"/>
      <w:sz w:val="20"/>
      <w:szCs w:val="20"/>
      <w:lang w:val="es-ES" w:eastAsia="es-ES"/>
    </w:rPr>
  </w:style>
  <w:style w:type="character" w:customStyle="1" w:styleId="TextosinformatoCar">
    <w:name w:val="Texto sin formato Car"/>
    <w:basedOn w:val="Fuentedeprrafopredeter"/>
    <w:link w:val="Textosinformato"/>
    <w:semiHidden/>
    <w:rsid w:val="00A74C5E"/>
    <w:rPr>
      <w:rFonts w:ascii="Courier New" w:hAnsi="Courier New" w:cs="Courier New"/>
      <w:lang w:val="es-ES" w:eastAsia="es-ES"/>
    </w:rPr>
  </w:style>
  <w:style w:type="character" w:styleId="Nmerodepgina">
    <w:name w:val="page number"/>
    <w:basedOn w:val="Fuentedeprrafopredeter"/>
    <w:rsid w:val="0080635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326</TotalTime>
  <Pages>3</Pages>
  <Words>3577</Words>
  <Characters>19678</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PARTICULAR</Company>
  <LinksUpToDate>false</LinksUpToDate>
  <CharactersWithSpaces>23209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Mozo Velez</dc:creator>
  <cp:keywords/>
  <cp:lastModifiedBy>MANUEL DE JESUS GARCIA DAMKEN</cp:lastModifiedBy>
  <cp:revision>13</cp:revision>
  <cp:lastPrinted>2013-07-18T23:59:00Z</cp:lastPrinted>
  <dcterms:created xsi:type="dcterms:W3CDTF">2013-02-19T23:43:00Z</dcterms:created>
  <dcterms:modified xsi:type="dcterms:W3CDTF">2013-07-18T23:59:00Z</dcterms:modified>
</cp:coreProperties>
</file>