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7226572D" w:rsidR="00F678FF" w:rsidRPr="005458D6" w:rsidRDefault="00F678FF" w:rsidP="00872A48">
      <w:pPr>
        <w:pStyle w:val="Ttulo1"/>
        <w:rPr>
          <w:sz w:val="36"/>
        </w:rPr>
      </w:pPr>
      <w:r w:rsidRPr="005458D6">
        <w:rPr>
          <w:sz w:val="36"/>
        </w:rPr>
        <w:t xml:space="preserve">Producto </w:t>
      </w:r>
      <w:r w:rsidR="005F65CF" w:rsidRPr="005458D6">
        <w:rPr>
          <w:sz w:val="36"/>
        </w:rPr>
        <w:t>Entrevista</w:t>
      </w:r>
    </w:p>
    <w:p w14:paraId="301B261F" w14:textId="77777777" w:rsidR="00F678FF" w:rsidRPr="005458D6" w:rsidRDefault="00F678FF" w:rsidP="00872A48">
      <w:pPr>
        <w:rPr>
          <w:rStyle w:val="nfasisintenso"/>
          <w:sz w:val="32"/>
        </w:rPr>
      </w:pPr>
    </w:p>
    <w:p w14:paraId="1C922EFB" w14:textId="77777777" w:rsidR="00872A48" w:rsidRPr="005458D6" w:rsidRDefault="00872A48" w:rsidP="00872A48">
      <w:pPr>
        <w:rPr>
          <w:rStyle w:val="nfasisintenso"/>
          <w:i w:val="0"/>
          <w:sz w:val="32"/>
        </w:rPr>
      </w:pPr>
      <w:r w:rsidRPr="005458D6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5458D6" w:rsidRDefault="00872A48" w:rsidP="00872A48">
      <w:pPr>
        <w:rPr>
          <w:rStyle w:val="nfasisintenso"/>
          <w:i w:val="0"/>
          <w:sz w:val="32"/>
        </w:rPr>
      </w:pPr>
    </w:p>
    <w:p w14:paraId="2573003E" w14:textId="2BF3D504" w:rsidR="00DC7702" w:rsidRPr="005458D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>No</w:t>
      </w:r>
      <w:r w:rsidR="00E31123" w:rsidRPr="005458D6">
        <w:rPr>
          <w:b/>
          <w:bCs/>
          <w:iCs/>
        </w:rPr>
        <w:t xml:space="preserve"> se anuncia</w:t>
      </w:r>
      <w:r w:rsidRPr="005458D6">
        <w:rPr>
          <w:b/>
          <w:bCs/>
          <w:iCs/>
        </w:rPr>
        <w:t xml:space="preserve">  tabaco (</w:t>
      </w:r>
      <w:r w:rsidR="003E3980">
        <w:rPr>
          <w:b/>
          <w:bCs/>
          <w:iCs/>
        </w:rPr>
        <w:t xml:space="preserve">a </w:t>
      </w:r>
      <w:r w:rsidRPr="005458D6">
        <w:rPr>
          <w:b/>
          <w:bCs/>
          <w:iCs/>
        </w:rPr>
        <w:t>ninguna hora)</w:t>
      </w:r>
      <w:r w:rsidR="00872A48" w:rsidRPr="005458D6">
        <w:rPr>
          <w:b/>
          <w:bCs/>
          <w:iCs/>
        </w:rPr>
        <w:t>.</w:t>
      </w:r>
    </w:p>
    <w:p w14:paraId="47DD1B98" w14:textId="443FBD84" w:rsidR="00DC7702" w:rsidRPr="005458D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 xml:space="preserve">No </w:t>
      </w:r>
      <w:r w:rsidR="00E31123" w:rsidRPr="005458D6">
        <w:rPr>
          <w:b/>
          <w:bCs/>
          <w:iCs/>
        </w:rPr>
        <w:t xml:space="preserve">se anuncia  </w:t>
      </w:r>
      <w:r w:rsidRPr="005458D6">
        <w:rPr>
          <w:b/>
          <w:bCs/>
          <w:iCs/>
        </w:rPr>
        <w:t>Alcohol (</w:t>
      </w:r>
      <w:r w:rsidR="003E3980">
        <w:rPr>
          <w:b/>
          <w:bCs/>
          <w:iCs/>
        </w:rPr>
        <w:t xml:space="preserve">a </w:t>
      </w:r>
      <w:r w:rsidRPr="005458D6">
        <w:rPr>
          <w:b/>
          <w:bCs/>
          <w:iCs/>
        </w:rPr>
        <w:t>ninguna hora)</w:t>
      </w:r>
      <w:r w:rsidR="00872A48" w:rsidRPr="005458D6">
        <w:rPr>
          <w:b/>
          <w:bCs/>
          <w:iCs/>
        </w:rPr>
        <w:t>.</w:t>
      </w:r>
    </w:p>
    <w:p w14:paraId="08788498" w14:textId="5C563A3B" w:rsidR="00DC7702" w:rsidRPr="005458D6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 xml:space="preserve">No </w:t>
      </w:r>
      <w:r w:rsidR="00E31123" w:rsidRPr="005458D6">
        <w:rPr>
          <w:b/>
          <w:bCs/>
          <w:iCs/>
        </w:rPr>
        <w:t xml:space="preserve">se anuncia  </w:t>
      </w:r>
      <w:r w:rsidRPr="005458D6">
        <w:rPr>
          <w:b/>
          <w:bCs/>
          <w:iCs/>
        </w:rPr>
        <w:t xml:space="preserve">Sexo </w:t>
      </w:r>
      <w:r w:rsidR="005458D6">
        <w:rPr>
          <w:b/>
          <w:bCs/>
          <w:iCs/>
        </w:rPr>
        <w:t>explí</w:t>
      </w:r>
      <w:r w:rsidR="00E800E9" w:rsidRPr="005458D6">
        <w:rPr>
          <w:b/>
          <w:bCs/>
          <w:iCs/>
        </w:rPr>
        <w:t xml:space="preserve">cito </w:t>
      </w:r>
      <w:r w:rsidR="00872A48" w:rsidRPr="005458D6">
        <w:rPr>
          <w:b/>
          <w:bCs/>
          <w:iCs/>
        </w:rPr>
        <w:t>(</w:t>
      </w:r>
      <w:r w:rsidR="003E3980">
        <w:rPr>
          <w:b/>
          <w:bCs/>
          <w:iCs/>
        </w:rPr>
        <w:t xml:space="preserve">a </w:t>
      </w:r>
      <w:r w:rsidR="00872A48" w:rsidRPr="005458D6">
        <w:rPr>
          <w:b/>
          <w:bCs/>
          <w:iCs/>
        </w:rPr>
        <w:t>ninguna hora).</w:t>
      </w:r>
    </w:p>
    <w:p w14:paraId="12835DB0" w14:textId="7304DBFF" w:rsidR="00E800E9" w:rsidRPr="005458D6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 xml:space="preserve">No </w:t>
      </w:r>
      <w:r w:rsidR="00E31123" w:rsidRPr="005458D6">
        <w:rPr>
          <w:b/>
          <w:bCs/>
          <w:iCs/>
        </w:rPr>
        <w:t xml:space="preserve">se anuncia </w:t>
      </w:r>
      <w:r w:rsidRPr="005458D6">
        <w:rPr>
          <w:b/>
          <w:bCs/>
          <w:iCs/>
        </w:rPr>
        <w:t xml:space="preserve">esoterismo </w:t>
      </w:r>
      <w:r w:rsidR="00872A48" w:rsidRPr="005458D6">
        <w:rPr>
          <w:b/>
          <w:bCs/>
          <w:iCs/>
        </w:rPr>
        <w:t>(</w:t>
      </w:r>
      <w:r w:rsidR="003E3980">
        <w:rPr>
          <w:b/>
          <w:bCs/>
          <w:iCs/>
        </w:rPr>
        <w:t xml:space="preserve">a </w:t>
      </w:r>
      <w:r w:rsidR="00872A48" w:rsidRPr="005458D6">
        <w:rPr>
          <w:b/>
          <w:bCs/>
          <w:iCs/>
        </w:rPr>
        <w:t>ninguna hora).</w:t>
      </w:r>
    </w:p>
    <w:p w14:paraId="301DFB74" w14:textId="47FF5A1B" w:rsidR="00E800E9" w:rsidRPr="005458D6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 xml:space="preserve">No </w:t>
      </w:r>
      <w:r w:rsidR="005458D6">
        <w:rPr>
          <w:b/>
          <w:bCs/>
          <w:iCs/>
        </w:rPr>
        <w:t xml:space="preserve">se anuncian </w:t>
      </w:r>
      <w:r w:rsidRPr="005458D6">
        <w:rPr>
          <w:b/>
          <w:bCs/>
          <w:iCs/>
        </w:rPr>
        <w:t>giros negros (</w:t>
      </w:r>
      <w:proofErr w:type="spellStart"/>
      <w:r w:rsidRPr="005458D6">
        <w:rPr>
          <w:b/>
          <w:bCs/>
          <w:iCs/>
        </w:rPr>
        <w:t>table</w:t>
      </w:r>
      <w:proofErr w:type="spellEnd"/>
      <w:r w:rsidRPr="005458D6">
        <w:rPr>
          <w:b/>
          <w:bCs/>
          <w:iCs/>
        </w:rPr>
        <w:t xml:space="preserve"> dance, bares, antros).</w:t>
      </w:r>
    </w:p>
    <w:p w14:paraId="327038CF" w14:textId="06B576A4" w:rsidR="00376254" w:rsidRPr="005458D6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 xml:space="preserve">No se anuncia comerciales </w:t>
      </w:r>
      <w:r w:rsidR="005458D6" w:rsidRPr="005458D6">
        <w:rPr>
          <w:b/>
          <w:bCs/>
          <w:iCs/>
        </w:rPr>
        <w:t>médicos</w:t>
      </w:r>
      <w:r w:rsidRPr="005458D6">
        <w:rPr>
          <w:b/>
          <w:bCs/>
          <w:iCs/>
        </w:rPr>
        <w:t xml:space="preserve"> muy </w:t>
      </w:r>
      <w:r w:rsidR="005458D6" w:rsidRPr="005458D6">
        <w:rPr>
          <w:b/>
          <w:bCs/>
          <w:iCs/>
        </w:rPr>
        <w:t>explícitos</w:t>
      </w:r>
      <w:r w:rsidRPr="005458D6">
        <w:rPr>
          <w:b/>
          <w:bCs/>
          <w:iCs/>
        </w:rPr>
        <w:t>.</w:t>
      </w:r>
    </w:p>
    <w:p w14:paraId="42A2D408" w14:textId="17D79E64" w:rsidR="00872A48" w:rsidRPr="005458D6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>En política se deben de suspender conforme a la autoridad.</w:t>
      </w:r>
    </w:p>
    <w:p w14:paraId="407F26DF" w14:textId="32E36A4E" w:rsidR="00376254" w:rsidRPr="005458D6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>No se puede transmitir competencia consecutiva.</w:t>
      </w:r>
    </w:p>
    <w:p w14:paraId="6902FE51" w14:textId="7290E304" w:rsidR="00376254" w:rsidRPr="005458D6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>No se puede vender si tiene un adeudo.</w:t>
      </w:r>
    </w:p>
    <w:p w14:paraId="63A8B152" w14:textId="59A779B1" w:rsidR="004F04E0" w:rsidRPr="005458D6" w:rsidRDefault="004F04E0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458D6">
        <w:rPr>
          <w:b/>
          <w:bCs/>
          <w:iCs/>
        </w:rPr>
        <w:t>No se recuperan ofertas.</w:t>
      </w:r>
    </w:p>
    <w:p w14:paraId="4DCA64CE" w14:textId="77777777" w:rsidR="004F04E0" w:rsidRPr="005458D6" w:rsidRDefault="004F04E0" w:rsidP="004F04E0">
      <w:pPr>
        <w:pStyle w:val="Prrafodelista"/>
        <w:rPr>
          <w:b/>
          <w:bCs/>
          <w:iCs/>
        </w:rPr>
      </w:pPr>
    </w:p>
    <w:p w14:paraId="5C79C591" w14:textId="77777777" w:rsidR="00E31123" w:rsidRPr="005458D6" w:rsidRDefault="00E31123" w:rsidP="00E31123">
      <w:pPr>
        <w:rPr>
          <w:b/>
          <w:bCs/>
          <w:iCs/>
        </w:rPr>
      </w:pPr>
    </w:p>
    <w:p w14:paraId="7BAD1490" w14:textId="77777777" w:rsidR="00872A48" w:rsidRPr="005458D6" w:rsidRDefault="00872A48" w:rsidP="00872A48">
      <w:pPr>
        <w:pStyle w:val="Ttulo1"/>
      </w:pPr>
      <w:r w:rsidRPr="005458D6">
        <w:t>Casos que si se pueden transmitir</w:t>
      </w:r>
    </w:p>
    <w:p w14:paraId="5A0D2557" w14:textId="360D83CF" w:rsidR="00872A48" w:rsidRPr="005458D6" w:rsidRDefault="005458D6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5458D6">
        <w:rPr>
          <w:b/>
          <w:bCs/>
          <w:iCs/>
        </w:rPr>
        <w:t>.</w:t>
      </w:r>
    </w:p>
    <w:p w14:paraId="495E7EAD" w14:textId="2A10AD0E" w:rsidR="005458D6" w:rsidRPr="00C80AE9" w:rsidRDefault="005458D6" w:rsidP="005458D6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</w:t>
      </w:r>
      <w:r w:rsidR="003E3980">
        <w:rPr>
          <w:b/>
          <w:bCs/>
          <w:iCs/>
        </w:rPr>
        <w:t>e entregarse el material es en v</w:t>
      </w:r>
      <w:r>
        <w:rPr>
          <w:b/>
          <w:bCs/>
          <w:iCs/>
        </w:rPr>
        <w:t>ideo</w:t>
      </w:r>
      <w:r w:rsidR="003E3980">
        <w:rPr>
          <w:b/>
          <w:bCs/>
          <w:iCs/>
        </w:rPr>
        <w:t xml:space="preserve"> o imágenes</w:t>
      </w:r>
      <w:r w:rsidRPr="00C80AE9">
        <w:rPr>
          <w:b/>
          <w:bCs/>
          <w:iCs/>
        </w:rPr>
        <w:t>.</w:t>
      </w:r>
    </w:p>
    <w:p w14:paraId="318798FE" w14:textId="0DE2DCBC" w:rsidR="005458D6" w:rsidRDefault="005458D6" w:rsidP="005458D6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Pr="00C80AE9">
        <w:rPr>
          <w:b/>
          <w:bCs/>
          <w:iCs/>
        </w:rPr>
        <w:t>24 h</w:t>
      </w:r>
      <w:r w:rsidR="003E3980">
        <w:rPr>
          <w:b/>
          <w:bCs/>
          <w:iCs/>
        </w:rPr>
        <w:t>o</w:t>
      </w:r>
      <w:r w:rsidRPr="00C80AE9">
        <w:rPr>
          <w:b/>
          <w:bCs/>
          <w:iCs/>
        </w:rPr>
        <w:t>r</w:t>
      </w:r>
      <w:r w:rsidR="003E3980">
        <w:rPr>
          <w:b/>
          <w:bCs/>
          <w:iCs/>
        </w:rPr>
        <w:t>a</w:t>
      </w:r>
      <w:r w:rsidRPr="00C80AE9">
        <w:rPr>
          <w:b/>
          <w:bCs/>
          <w:iCs/>
        </w:rPr>
        <w:t>s de anticipación.</w:t>
      </w:r>
    </w:p>
    <w:p w14:paraId="7EF00550" w14:textId="4836936C" w:rsidR="005F65CF" w:rsidRPr="005458D6" w:rsidRDefault="005458D6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Durante todo el programa se podrían tener entrevistas</w:t>
      </w:r>
      <w:r w:rsidR="005F65CF" w:rsidRPr="005458D6">
        <w:rPr>
          <w:b/>
          <w:bCs/>
          <w:iCs/>
        </w:rPr>
        <w:t>.</w:t>
      </w:r>
    </w:p>
    <w:p w14:paraId="5908BBFB" w14:textId="4B22B439" w:rsidR="005F65CF" w:rsidRPr="005458D6" w:rsidRDefault="005458D6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pueden tener 2 entrevistas en el noticiero.</w:t>
      </w:r>
    </w:p>
    <w:p w14:paraId="092D05AA" w14:textId="12B39094" w:rsidR="005458D6" w:rsidRPr="00C80AE9" w:rsidRDefault="005458D6" w:rsidP="005458D6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material es generado por el producto</w:t>
      </w:r>
      <w:r w:rsidR="003E3980">
        <w:rPr>
          <w:b/>
          <w:bCs/>
          <w:iCs/>
        </w:rPr>
        <w:t>r</w:t>
      </w:r>
      <w:r>
        <w:rPr>
          <w:b/>
          <w:bCs/>
          <w:iCs/>
        </w:rPr>
        <w:t xml:space="preserve"> tiene un costo extra.</w:t>
      </w:r>
    </w:p>
    <w:p w14:paraId="1AD9BB13" w14:textId="77777777" w:rsidR="005458D6" w:rsidRDefault="005458D6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750E5BC7" w14:textId="34A9861E" w:rsidR="004F04E0" w:rsidRPr="005458D6" w:rsidRDefault="005458D6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La duración de las entrevistas es </w:t>
      </w:r>
      <w:r w:rsidR="005F65CF" w:rsidRPr="005458D6">
        <w:rPr>
          <w:b/>
          <w:bCs/>
          <w:iCs/>
        </w:rPr>
        <w:t>de 3 a 7 minutos.</w:t>
      </w:r>
    </w:p>
    <w:p w14:paraId="61F3DE6C" w14:textId="77777777" w:rsidR="004F04E0" w:rsidRPr="005458D6" w:rsidRDefault="004F04E0" w:rsidP="004F04E0">
      <w:pPr>
        <w:pStyle w:val="Prrafodelista"/>
        <w:keepNext/>
        <w:keepLines/>
        <w:spacing w:before="240"/>
        <w:outlineLvl w:val="0"/>
        <w:rPr>
          <w:b/>
          <w:bCs/>
          <w:iCs/>
        </w:rPr>
      </w:pPr>
      <w:bookmarkStart w:id="0" w:name="_GoBack"/>
      <w:bookmarkEnd w:id="0"/>
    </w:p>
    <w:sectPr w:rsidR="004F04E0" w:rsidRPr="005458D6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B580" w14:textId="77777777" w:rsidR="00883056" w:rsidRDefault="00883056" w:rsidP="00F31F26">
      <w:r>
        <w:separator/>
      </w:r>
    </w:p>
  </w:endnote>
  <w:endnote w:type="continuationSeparator" w:id="0">
    <w:p w14:paraId="4827411C" w14:textId="77777777" w:rsidR="00883056" w:rsidRDefault="00883056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883056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97739" w14:textId="77777777" w:rsidR="00883056" w:rsidRDefault="00883056" w:rsidP="00F31F26">
      <w:r>
        <w:separator/>
      </w:r>
    </w:p>
  </w:footnote>
  <w:footnote w:type="continuationSeparator" w:id="0">
    <w:p w14:paraId="02AB9083" w14:textId="77777777" w:rsidR="00883056" w:rsidRDefault="00883056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2E5AFF"/>
    <w:rsid w:val="00376254"/>
    <w:rsid w:val="003D58C2"/>
    <w:rsid w:val="003E3980"/>
    <w:rsid w:val="00484DCD"/>
    <w:rsid w:val="004B750B"/>
    <w:rsid w:val="004F04E0"/>
    <w:rsid w:val="005458D6"/>
    <w:rsid w:val="005F65CF"/>
    <w:rsid w:val="00872A48"/>
    <w:rsid w:val="00883056"/>
    <w:rsid w:val="00D931D2"/>
    <w:rsid w:val="00DC7702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D548C7E8-4138-4085-9066-23FE9B24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11</cp:revision>
  <dcterms:created xsi:type="dcterms:W3CDTF">2015-03-17T18:05:00Z</dcterms:created>
  <dcterms:modified xsi:type="dcterms:W3CDTF">2015-03-25T22:34:00Z</dcterms:modified>
</cp:coreProperties>
</file>