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CC2" w:rsidRPr="00187CC2" w:rsidRDefault="00187CC2" w:rsidP="00187CC2">
      <w:pPr>
        <w:rPr>
          <w:b/>
        </w:rPr>
      </w:pPr>
      <w:r w:rsidRPr="00187CC2">
        <w:rPr>
          <w:b/>
        </w:rPr>
        <w:t>DUDAS MODELO DE ORIENTE</w:t>
      </w:r>
    </w:p>
    <w:p w:rsidR="00187CC2" w:rsidRDefault="00187CC2" w:rsidP="00187CC2">
      <w:pPr>
        <w:pStyle w:val="Prrafodelista"/>
        <w:numPr>
          <w:ilvl w:val="0"/>
          <w:numId w:val="1"/>
        </w:numPr>
      </w:pPr>
      <w:r>
        <w:t>Movimientos de carga y descarga automáticos en la versión de MO</w:t>
      </w:r>
    </w:p>
    <w:p w:rsidR="00326CB4" w:rsidRDefault="00187CC2" w:rsidP="00187CC2">
      <w:pPr>
        <w:pStyle w:val="Prrafodelista"/>
        <w:numPr>
          <w:ilvl w:val="0"/>
          <w:numId w:val="1"/>
        </w:numPr>
      </w:pPr>
      <w:r>
        <w:t>Envase</w:t>
      </w:r>
    </w:p>
    <w:p w:rsidR="00187CC2" w:rsidRDefault="00187CC2" w:rsidP="00187CC2">
      <w:pPr>
        <w:pStyle w:val="Prrafodelista"/>
        <w:numPr>
          <w:ilvl w:val="1"/>
          <w:numId w:val="1"/>
        </w:numPr>
      </w:pPr>
      <w:r>
        <w:t>Qué movimientos manejan para la venta y la descarga</w:t>
      </w:r>
    </w:p>
    <w:p w:rsidR="00187CC2" w:rsidRDefault="00187CC2" w:rsidP="00187CC2">
      <w:pPr>
        <w:pStyle w:val="Prrafodelista"/>
        <w:numPr>
          <w:ilvl w:val="1"/>
          <w:numId w:val="1"/>
        </w:numPr>
      </w:pPr>
      <w:r>
        <w:t>La venta del envase se verá reflejada a través de la interfaz</w:t>
      </w:r>
    </w:p>
    <w:p w:rsidR="00187CC2" w:rsidRDefault="004217D5" w:rsidP="004217D5">
      <w:pPr>
        <w:pStyle w:val="Prrafodelista"/>
        <w:numPr>
          <w:ilvl w:val="1"/>
          <w:numId w:val="1"/>
        </w:numPr>
      </w:pPr>
      <w:r>
        <w:t>Escenarios</w:t>
      </w:r>
    </w:p>
    <w:p w:rsidR="004217D5" w:rsidRDefault="004217D5" w:rsidP="004217D5">
      <w:pPr>
        <w:pStyle w:val="Prrafodelista"/>
        <w:numPr>
          <w:ilvl w:val="2"/>
          <w:numId w:val="1"/>
        </w:numPr>
      </w:pPr>
      <w:r>
        <w:t>Préstamo de envase</w:t>
      </w:r>
    </w:p>
    <w:p w:rsidR="004217D5" w:rsidRDefault="004217D5" w:rsidP="004217D5">
      <w:pPr>
        <w:pStyle w:val="Prrafodelista"/>
        <w:numPr>
          <w:ilvl w:val="2"/>
          <w:numId w:val="1"/>
        </w:numPr>
      </w:pPr>
      <w:r>
        <w:t>Venta de envase que no tengo en la carga</w:t>
      </w:r>
    </w:p>
    <w:p w:rsidR="004217D5" w:rsidRDefault="004217D5" w:rsidP="004217D5">
      <w:pPr>
        <w:pStyle w:val="Prrafodelista"/>
        <w:numPr>
          <w:ilvl w:val="2"/>
          <w:numId w:val="1"/>
        </w:numPr>
      </w:pPr>
      <w:r>
        <w:t>Cambio de envase. Entrego envase, recibo envase</w:t>
      </w:r>
    </w:p>
    <w:p w:rsidR="00187CC2" w:rsidRDefault="00187CC2" w:rsidP="00187CC2">
      <w:pPr>
        <w:pStyle w:val="Prrafodelista"/>
        <w:numPr>
          <w:ilvl w:val="0"/>
          <w:numId w:val="1"/>
        </w:numPr>
      </w:pPr>
      <w:r>
        <w:t>Consignación</w:t>
      </w:r>
    </w:p>
    <w:p w:rsidR="00187CC2" w:rsidRDefault="00187CC2" w:rsidP="00187CC2">
      <w:pPr>
        <w:pStyle w:val="Prrafodelista"/>
        <w:numPr>
          <w:ilvl w:val="1"/>
          <w:numId w:val="1"/>
        </w:numPr>
      </w:pPr>
      <w:r>
        <w:t>El producto entregado forma parte de la carga</w:t>
      </w:r>
    </w:p>
    <w:p w:rsidR="00187CC2" w:rsidRDefault="00187CC2" w:rsidP="00187CC2">
      <w:pPr>
        <w:pStyle w:val="Prrafodelista"/>
        <w:numPr>
          <w:ilvl w:val="1"/>
          <w:numId w:val="1"/>
        </w:numPr>
      </w:pPr>
      <w:r>
        <w:t xml:space="preserve">Se sube la información de esas consignas como inventario disponible cada vez que se pide agenda </w:t>
      </w:r>
    </w:p>
    <w:p w:rsidR="00187CC2" w:rsidRDefault="00187CC2" w:rsidP="00187CC2">
      <w:pPr>
        <w:pStyle w:val="Prrafodelista"/>
        <w:numPr>
          <w:ilvl w:val="1"/>
          <w:numId w:val="1"/>
        </w:numPr>
      </w:pPr>
      <w:r>
        <w:t>El producto vendido en consigna, se verá reflejado como venta a través de interfaz</w:t>
      </w:r>
    </w:p>
    <w:p w:rsidR="004217D5" w:rsidRDefault="004217D5" w:rsidP="00187CC2">
      <w:pPr>
        <w:pStyle w:val="Prrafodelista"/>
        <w:numPr>
          <w:ilvl w:val="1"/>
          <w:numId w:val="1"/>
        </w:numPr>
      </w:pPr>
      <w:r>
        <w:t>Escenarios</w:t>
      </w:r>
    </w:p>
    <w:p w:rsidR="004217D5" w:rsidRDefault="004217D5" w:rsidP="004217D5">
      <w:pPr>
        <w:pStyle w:val="Prrafodelista"/>
        <w:numPr>
          <w:ilvl w:val="2"/>
          <w:numId w:val="1"/>
        </w:numPr>
      </w:pPr>
    </w:p>
    <w:p w:rsidR="00187CC2" w:rsidRDefault="00187CC2" w:rsidP="00187CC2">
      <w:pPr>
        <w:pStyle w:val="Prrafodelista"/>
        <w:numPr>
          <w:ilvl w:val="0"/>
          <w:numId w:val="1"/>
        </w:numPr>
      </w:pPr>
      <w:r>
        <w:t>Interfaz MA que no genere usuarios y vendedores nuevos, tampoco rutas nuevas.</w:t>
      </w:r>
    </w:p>
    <w:p w:rsidR="00187CC2" w:rsidRDefault="00187CC2" w:rsidP="00187CC2">
      <w:pPr>
        <w:pStyle w:val="Prrafodelista"/>
        <w:numPr>
          <w:ilvl w:val="1"/>
          <w:numId w:val="1"/>
        </w:numPr>
      </w:pPr>
      <w:r>
        <w:t>Revisar interfaz para que al obtener la ruta, le quite las letras para que pueda coincidir con la clave en el MA</w:t>
      </w:r>
    </w:p>
    <w:p w:rsidR="00187CC2" w:rsidRDefault="00187CC2" w:rsidP="00187CC2">
      <w:pPr>
        <w:pStyle w:val="Prrafodelista"/>
        <w:numPr>
          <w:ilvl w:val="2"/>
          <w:numId w:val="1"/>
        </w:numPr>
      </w:pPr>
      <w:r>
        <w:t>Cobranza</w:t>
      </w:r>
    </w:p>
    <w:p w:rsidR="00187CC2" w:rsidRDefault="00187CC2" w:rsidP="00187CC2">
      <w:pPr>
        <w:pStyle w:val="Prrafodelista"/>
        <w:numPr>
          <w:ilvl w:val="2"/>
          <w:numId w:val="1"/>
        </w:numPr>
      </w:pPr>
      <w:r>
        <w:t>Ventas</w:t>
      </w:r>
    </w:p>
    <w:p w:rsidR="00187CC2" w:rsidRDefault="00187CC2" w:rsidP="00187CC2">
      <w:pPr>
        <w:pStyle w:val="Prrafodelista"/>
        <w:numPr>
          <w:ilvl w:val="2"/>
          <w:numId w:val="1"/>
        </w:numPr>
      </w:pPr>
      <w:r>
        <w:t>Devoluciones</w:t>
      </w:r>
    </w:p>
    <w:p w:rsidR="00237E16" w:rsidRDefault="00187CC2" w:rsidP="004D7688">
      <w:pPr>
        <w:pStyle w:val="Prrafodelista"/>
        <w:numPr>
          <w:ilvl w:val="2"/>
          <w:numId w:val="1"/>
        </w:numPr>
      </w:pPr>
      <w:r>
        <w:t>Carga y descarga</w:t>
      </w:r>
    </w:p>
    <w:p w:rsidR="00187CC2" w:rsidRDefault="00187CC2" w:rsidP="00187CC2">
      <w:pPr>
        <w:pStyle w:val="Prrafodelista"/>
        <w:numPr>
          <w:ilvl w:val="1"/>
          <w:numId w:val="1"/>
        </w:numPr>
      </w:pPr>
      <w:r>
        <w:t xml:space="preserve">Obtener </w:t>
      </w:r>
      <w:proofErr w:type="spellStart"/>
      <w:r>
        <w:t>cedis</w:t>
      </w:r>
      <w:proofErr w:type="spellEnd"/>
    </w:p>
    <w:p w:rsidR="00187CC2" w:rsidRDefault="00187CC2" w:rsidP="00187CC2">
      <w:pPr>
        <w:pStyle w:val="Prrafodelista"/>
        <w:numPr>
          <w:ilvl w:val="1"/>
          <w:numId w:val="1"/>
        </w:numPr>
      </w:pPr>
      <w:r>
        <w:t>Obtener usuario</w:t>
      </w:r>
    </w:p>
    <w:p w:rsidR="00237E16" w:rsidRDefault="00237E16" w:rsidP="00187CC2">
      <w:pPr>
        <w:pStyle w:val="Prrafodelista"/>
        <w:numPr>
          <w:ilvl w:val="1"/>
          <w:numId w:val="1"/>
        </w:numPr>
      </w:pPr>
      <w:r>
        <w:t xml:space="preserve">Homologar </w:t>
      </w:r>
      <w:proofErr w:type="spellStart"/>
      <w:r>
        <w:t>ids</w:t>
      </w:r>
      <w:proofErr w:type="spellEnd"/>
      <w:r>
        <w:t xml:space="preserve"> de denominaciones para interfaz de </w:t>
      </w:r>
      <w:proofErr w:type="spellStart"/>
      <w:r>
        <w:t>preliquidación</w:t>
      </w:r>
      <w:proofErr w:type="spellEnd"/>
    </w:p>
    <w:p w:rsidR="00237E16" w:rsidRDefault="00237E16" w:rsidP="00237E16">
      <w:pPr>
        <w:pStyle w:val="Prrafodelista"/>
        <w:numPr>
          <w:ilvl w:val="0"/>
          <w:numId w:val="1"/>
        </w:numPr>
      </w:pPr>
      <w:r>
        <w:t>Como activar la actividad de carga sugerida</w:t>
      </w:r>
    </w:p>
    <w:p w:rsidR="001F4E4D" w:rsidRPr="001F4E4D" w:rsidRDefault="001F4E4D" w:rsidP="006F36C0">
      <w:pPr>
        <w:rPr>
          <w:b/>
        </w:rPr>
      </w:pPr>
      <w:r w:rsidRPr="001F4E4D">
        <w:rPr>
          <w:b/>
        </w:rPr>
        <w:t>DUDAS DE PROCESO</w:t>
      </w:r>
    </w:p>
    <w:p w:rsidR="001F4E4D" w:rsidRPr="001F4E4D" w:rsidRDefault="001F4E4D" w:rsidP="001F4E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Clientes y razón social</w:t>
      </w:r>
    </w:p>
    <w:p w:rsidR="001F4E4D" w:rsidRPr="001F4E4D" w:rsidRDefault="001F4E4D" w:rsidP="001F4E4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revisar si la version de MOte muetsra las 5 columnas en el listado de clientes</w:t>
      </w:r>
    </w:p>
    <w:p w:rsidR="001F4E4D" w:rsidRPr="001F4E4D" w:rsidRDefault="001F4E4D" w:rsidP="001F4E4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cambiar nombrecorto = razonsocial</w:t>
      </w:r>
    </w:p>
    <w:p w:rsidR="001F4E4D" w:rsidRPr="001F4E4D" w:rsidRDefault="001F4E4D" w:rsidP="001F4E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facturación</w:t>
      </w:r>
    </w:p>
    <w:p w:rsidR="001F4E4D" w:rsidRPr="001F4E4D" w:rsidRDefault="001F4E4D" w:rsidP="001F4E4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 xml:space="preserve">poder capturar la fecha de factura </w:t>
      </w:r>
    </w:p>
    <w:p w:rsidR="001F4E4D" w:rsidRPr="001F4E4D" w:rsidRDefault="001F4E4D" w:rsidP="001F4E4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facturar solo una parcialidad y/o enviar a excel para modifiación</w:t>
      </w:r>
    </w:p>
    <w:p w:rsidR="001F4E4D" w:rsidRPr="001F4E4D" w:rsidRDefault="001F4E4D" w:rsidP="001F4E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Consignas:</w:t>
      </w:r>
    </w:p>
    <w:p w:rsidR="001F4E4D" w:rsidRPr="001F4E4D" w:rsidRDefault="001F4E4D" w:rsidP="001F4E4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descuento en valor de la consigna</w:t>
      </w:r>
    </w:p>
    <w:p w:rsidR="001F4E4D" w:rsidRPr="001F4E4D" w:rsidRDefault="001F4E4D" w:rsidP="001F4E4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abono a consigna sin liquidación</w:t>
      </w:r>
    </w:p>
    <w:p w:rsidR="001F4E4D" w:rsidRPr="001F4E4D" w:rsidRDefault="001F4E4D" w:rsidP="001F4E4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cancela consigna y genera venta para poder aplicar descuento</w:t>
      </w:r>
    </w:p>
    <w:p w:rsidR="001F4E4D" w:rsidRPr="001F4E4D" w:rsidRDefault="001F4E4D" w:rsidP="001F4E4D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</w:p>
    <w:p w:rsidR="001F4E4D" w:rsidRPr="001F4E4D" w:rsidRDefault="001F4E4D" w:rsidP="001F4E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Ventas de mostrador:</w:t>
      </w:r>
    </w:p>
    <w:p w:rsidR="001F4E4D" w:rsidRPr="001F4E4D" w:rsidRDefault="001F4E4D" w:rsidP="001F4E4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sale producto</w:t>
      </w:r>
    </w:p>
    <w:p w:rsidR="001F4E4D" w:rsidRPr="001F4E4D" w:rsidRDefault="001F4E4D" w:rsidP="001F4E4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regresa producto y venta</w:t>
      </w:r>
    </w:p>
    <w:p w:rsidR="001F4E4D" w:rsidRPr="001F4E4D" w:rsidRDefault="001F4E4D" w:rsidP="001F4E4D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0"/>
          <w:szCs w:val="20"/>
        </w:rPr>
      </w:pPr>
      <w:r w:rsidRPr="001F4E4D">
        <w:rPr>
          <w:rFonts w:cstheme="minorHAnsi"/>
          <w:noProof/>
          <w:sz w:val="20"/>
          <w:szCs w:val="20"/>
        </w:rPr>
        <w:t>aplica descuento</w:t>
      </w:r>
    </w:p>
    <w:p w:rsidR="001F4E4D" w:rsidRPr="001F4E4D" w:rsidRDefault="001F4E4D" w:rsidP="001F4E4D">
      <w:pPr>
        <w:pStyle w:val="Prrafodelista"/>
        <w:numPr>
          <w:ilvl w:val="1"/>
          <w:numId w:val="1"/>
        </w:numPr>
        <w:rPr>
          <w:rFonts w:cstheme="minorHAnsi"/>
        </w:rPr>
      </w:pPr>
      <w:r w:rsidRPr="001F4E4D">
        <w:rPr>
          <w:rFonts w:cstheme="minorHAnsi"/>
          <w:noProof/>
          <w:sz w:val="20"/>
          <w:szCs w:val="20"/>
        </w:rPr>
        <w:t>ventas de cortesia descuento del 100%</w:t>
      </w:r>
    </w:p>
    <w:sectPr w:rsidR="001F4E4D" w:rsidRPr="001F4E4D" w:rsidSect="00326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54EEE"/>
    <w:multiLevelType w:val="hybridMultilevel"/>
    <w:tmpl w:val="10607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87CC2"/>
    <w:rsid w:val="0000677E"/>
    <w:rsid w:val="000E076A"/>
    <w:rsid w:val="00187CC2"/>
    <w:rsid w:val="001F4E4D"/>
    <w:rsid w:val="00237E16"/>
    <w:rsid w:val="00326CB4"/>
    <w:rsid w:val="004217D5"/>
    <w:rsid w:val="004221D5"/>
    <w:rsid w:val="004D7688"/>
    <w:rsid w:val="006F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C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amedina</dc:creator>
  <cp:keywords/>
  <dc:description/>
  <cp:lastModifiedBy>amedina</cp:lastModifiedBy>
  <cp:revision>7</cp:revision>
  <dcterms:created xsi:type="dcterms:W3CDTF">2010-04-08T20:35:00Z</dcterms:created>
  <dcterms:modified xsi:type="dcterms:W3CDTF">2010-04-09T18:48:00Z</dcterms:modified>
</cp:coreProperties>
</file>