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690C72">
        <w:rPr>
          <w:b/>
          <w:szCs w:val="36"/>
        </w:rPr>
        <w:t>Administrativo (ADM)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381BAA">
        <w:rPr>
          <w:szCs w:val="36"/>
        </w:rPr>
        <w:t>Controlar Inventarios y Movimientos de Entrada y Salida</w:t>
      </w:r>
      <w:r w:rsidR="00E64482">
        <w:rPr>
          <w:szCs w:val="36"/>
        </w:rPr>
        <w:t xml:space="preserve"> – CU</w:t>
      </w:r>
      <w:r w:rsidR="00690C72">
        <w:rPr>
          <w:szCs w:val="36"/>
        </w:rPr>
        <w:t>ADMESC</w:t>
      </w:r>
      <w:r w:rsidR="00381BAA">
        <w:rPr>
          <w:szCs w:val="36"/>
        </w:rPr>
        <w:t>02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690C72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2C0FF0" w:rsidP="002C0FF0">
            <w:pPr>
              <w:pStyle w:val="Tabletext"/>
              <w:jc w:val="center"/>
            </w:pPr>
            <w:r>
              <w:t>04</w:t>
            </w:r>
            <w:r w:rsidR="00203E00">
              <w:t>/</w:t>
            </w:r>
            <w:r>
              <w:t>09</w:t>
            </w:r>
            <w:r w:rsidR="00203E00">
              <w:t>/201</w:t>
            </w:r>
            <w:r w:rsidR="00690C72">
              <w:t>1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2C0FF0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2C0FF0">
              <w:t>Controlar Inventarios y Movimientos de Entrada y Salida</w:t>
            </w:r>
            <w:r w:rsidR="009D1D5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690C72">
              <w:t>ADM</w:t>
            </w:r>
            <w:r>
              <w:t xml:space="preserve"> de acuerdo</w:t>
            </w:r>
            <w:r w:rsidR="005B4737">
              <w:t xml:space="preserve"> al Estándar de Casos de Uso 1.</w:t>
            </w:r>
            <w:r w:rsidR="00690C72">
              <w:t>3</w:t>
            </w:r>
            <w:r w:rsidRPr="00AE2E70">
              <w:t>.</w:t>
            </w:r>
          </w:p>
        </w:tc>
        <w:tc>
          <w:tcPr>
            <w:tcW w:w="2304" w:type="dxa"/>
          </w:tcPr>
          <w:p w:rsidR="002C0FF0" w:rsidRDefault="00203E00" w:rsidP="00DF3C27">
            <w:pPr>
              <w:pStyle w:val="Tabletext"/>
            </w:pPr>
            <w:r>
              <w:t>Lizza Pasindo</w:t>
            </w:r>
          </w:p>
          <w:p w:rsidR="007948BC" w:rsidRPr="002C0FF0" w:rsidRDefault="007948BC" w:rsidP="002C0FF0">
            <w:pPr>
              <w:rPr>
                <w:lang w:val="es-MX" w:eastAsia="en-US"/>
              </w:rPr>
            </w:pPr>
          </w:p>
        </w:tc>
      </w:tr>
      <w:tr w:rsidR="007948BC" w:rsidRPr="00D952F3" w:rsidTr="00DF3C27">
        <w:trPr>
          <w:jc w:val="center"/>
        </w:trPr>
        <w:tc>
          <w:tcPr>
            <w:tcW w:w="2304" w:type="dxa"/>
          </w:tcPr>
          <w:p w:rsidR="007948BC" w:rsidRPr="00D952F3" w:rsidRDefault="007948BC" w:rsidP="00556480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7948BC" w:rsidRPr="00D952F3" w:rsidRDefault="007948BC" w:rsidP="00556480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7948BC" w:rsidRPr="00D952F3" w:rsidRDefault="007948BC" w:rsidP="005D107C">
            <w:pPr>
              <w:pStyle w:val="Tabletext"/>
            </w:pPr>
          </w:p>
        </w:tc>
        <w:tc>
          <w:tcPr>
            <w:tcW w:w="2304" w:type="dxa"/>
          </w:tcPr>
          <w:p w:rsidR="007948BC" w:rsidRPr="00D952F3" w:rsidRDefault="007948BC" w:rsidP="00556480">
            <w:pPr>
              <w:pStyle w:val="Tabletext"/>
              <w:jc w:val="lef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D952F3" w:rsidRDefault="007948BC" w:rsidP="00D952F3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7948BC" w:rsidRPr="00D952F3" w:rsidRDefault="007948BC" w:rsidP="00D952F3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8C7F6C" w:rsidRPr="00D952F3" w:rsidRDefault="008C7F6C" w:rsidP="008C7F6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7948BC" w:rsidRPr="00D952F3" w:rsidRDefault="007948BC" w:rsidP="00DF3C27">
            <w:pPr>
              <w:pStyle w:val="Tabletext"/>
              <w:rPr>
                <w:highlight w:val="magenta"/>
              </w:rPr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90C72" w:rsidRDefault="00690C72">
      <w:r>
        <w:br w:type="page"/>
      </w:r>
    </w:p>
    <w:p w:rsidR="009F63D6" w:rsidRDefault="009F63D6" w:rsidP="007B7EDC"/>
    <w:p w:rsidR="00481C4A" w:rsidRDefault="00481C4A" w:rsidP="00481C4A">
      <w:pPr>
        <w:pStyle w:val="Ttulo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593231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03065226" w:history="1">
        <w:r w:rsidR="00593231" w:rsidRPr="00A43176">
          <w:rPr>
            <w:rStyle w:val="Hipervnculo"/>
            <w:lang w:val="es-GT"/>
          </w:rPr>
          <w:t xml:space="preserve">Especificación de Casos de Uso: </w:t>
        </w:r>
        <w:r w:rsidR="00593231" w:rsidRPr="00A43176">
          <w:rPr>
            <w:rStyle w:val="Hipervnculo"/>
          </w:rPr>
          <w:t>Controlar Inventarios y Movimientos de Entrada y Salida  – CUADMESC02</w:t>
        </w:r>
        <w:r w:rsidR="00593231">
          <w:rPr>
            <w:webHidden/>
          </w:rPr>
          <w:tab/>
        </w:r>
        <w:r w:rsidR="00593231">
          <w:rPr>
            <w:webHidden/>
          </w:rPr>
          <w:fldChar w:fldCharType="begin"/>
        </w:r>
        <w:r w:rsidR="00593231">
          <w:rPr>
            <w:webHidden/>
          </w:rPr>
          <w:instrText xml:space="preserve"> PAGEREF _Toc303065226 \h </w:instrText>
        </w:r>
        <w:r w:rsidR="00593231">
          <w:rPr>
            <w:webHidden/>
          </w:rPr>
        </w:r>
        <w:r w:rsidR="00593231">
          <w:rPr>
            <w:webHidden/>
          </w:rPr>
          <w:fldChar w:fldCharType="separate"/>
        </w:r>
        <w:r w:rsidR="00593231">
          <w:rPr>
            <w:webHidden/>
          </w:rPr>
          <w:t>4</w:t>
        </w:r>
        <w:r w:rsidR="00593231">
          <w:rPr>
            <w:webHidden/>
          </w:rPr>
          <w:fldChar w:fldCharType="end"/>
        </w:r>
      </w:hyperlink>
    </w:p>
    <w:p w:rsidR="00593231" w:rsidRDefault="00593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3065227" w:history="1">
        <w:r w:rsidRPr="00A43176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_Toc303065227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3231" w:rsidRDefault="00593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3065228" w:history="1">
        <w:r w:rsidRPr="00A4317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</w:rPr>
          <w:t>Caso de uso: Controlar Inventarios y Movimientos de Entrada y Salida – CUADMESC02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_Toc303065228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3231" w:rsidRDefault="00593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3065229" w:history="1">
        <w:r w:rsidRPr="00A43176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_Toc303065229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3231" w:rsidRDefault="00593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3065230" w:history="1">
        <w:r w:rsidRPr="00A4317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_Toc303065230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3231" w:rsidRDefault="00593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3065231" w:history="1">
        <w:r w:rsidRPr="00A4317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_Toc303065231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93231" w:rsidRDefault="00593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3065232" w:history="1">
        <w:r w:rsidRPr="00A43176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_Toc303065232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3231" w:rsidRDefault="00593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3065233" w:history="1">
        <w:r w:rsidRPr="00A43176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_Toc303065233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3231" w:rsidRDefault="00593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3065234" w:history="1">
        <w:r w:rsidRPr="00A4317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_Toc303065234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93231" w:rsidRDefault="00593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3065235" w:history="1">
        <w:r w:rsidRPr="00A43176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_Toc303065235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3231" w:rsidRDefault="00593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3065236" w:history="1">
        <w:r w:rsidRPr="00A43176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_Toc303065236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3231" w:rsidRDefault="0059323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3065237" w:history="1">
        <w:r w:rsidRPr="00A43176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_Toc303065237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3231" w:rsidRDefault="0059323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3065238" w:history="1">
        <w:r w:rsidRPr="00A43176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_Toc303065238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3231" w:rsidRDefault="0059323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3065239" w:history="1">
        <w:r w:rsidRPr="00A43176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_Toc303065239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3231" w:rsidRDefault="0059323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3065240" w:history="1">
        <w:r w:rsidRPr="00A43176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_Toc303065240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3231" w:rsidRDefault="0059323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3065241" w:history="1">
        <w:r w:rsidRPr="00A43176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_Toc303065241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3231" w:rsidRDefault="00593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3065242" w:history="1">
        <w:r w:rsidRPr="00A43176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_Toc303065242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93231" w:rsidRDefault="00593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3065243" w:history="1">
        <w:r w:rsidRPr="00A43176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_Toc303065243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3231" w:rsidRDefault="0059323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3065244" w:history="1">
        <w:r w:rsidRPr="00A43176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_Toc303065244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3231" w:rsidRDefault="00593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3065245" w:history="1">
        <w:r w:rsidRPr="00A43176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_Toc303065245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93231" w:rsidRDefault="00593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3065246" w:history="1">
        <w:r w:rsidRPr="00A43176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_Toc303065246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93231" w:rsidRDefault="0059323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3065247" w:history="1">
        <w:r w:rsidRPr="00A43176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_Toc303065247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93231" w:rsidRDefault="0059323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3065248" w:history="1">
        <w:r w:rsidRPr="00A43176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3176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_Toc303065248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303065226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2C0FF0">
        <w:t xml:space="preserve">Controlar Inventarios y Movimientos de Entrada y Salida </w:t>
      </w:r>
      <w:r w:rsidR="00E64482">
        <w:t xml:space="preserve"> – CU</w:t>
      </w:r>
      <w:bookmarkEnd w:id="3"/>
      <w:bookmarkEnd w:id="4"/>
      <w:r w:rsidR="00690C72">
        <w:t>ADMESC</w:t>
      </w:r>
      <w:r w:rsidR="002C0FF0">
        <w:t>02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03065227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03065228"/>
      <w:r w:rsidRPr="003907BC">
        <w:t>Caso de uso</w:t>
      </w:r>
      <w:r w:rsidR="00E64482">
        <w:t xml:space="preserve">: </w:t>
      </w:r>
      <w:r w:rsidR="002C0FF0">
        <w:t xml:space="preserve">Controlar Inventarios y Movimientos de Entrada y Salida </w:t>
      </w:r>
      <w:r w:rsidR="00E64482">
        <w:t>– CU</w:t>
      </w:r>
      <w:r w:rsidR="00690C72">
        <w:t>ADM</w:t>
      </w:r>
      <w:bookmarkEnd w:id="6"/>
      <w:r w:rsidR="00690C72">
        <w:t>ESC</w:t>
      </w:r>
      <w:r w:rsidR="002C0FF0">
        <w:t>02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03065229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2C0FF0">
        <w:rPr>
          <w:rFonts w:cs="Arial"/>
          <w:sz w:val="20"/>
          <w:szCs w:val="20"/>
        </w:rPr>
        <w:t xml:space="preserve">controlar el inventario y </w:t>
      </w:r>
      <w:r w:rsidR="008B5332">
        <w:rPr>
          <w:rFonts w:cs="Arial"/>
          <w:sz w:val="20"/>
          <w:szCs w:val="20"/>
        </w:rPr>
        <w:t>los movimientos</w:t>
      </w:r>
      <w:r w:rsidR="002C0FF0">
        <w:rPr>
          <w:rFonts w:cs="Arial"/>
          <w:sz w:val="20"/>
          <w:szCs w:val="20"/>
        </w:rPr>
        <w:t xml:space="preserve"> de entrada y de salida del almacén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303065230"/>
      <w:r>
        <w:t>Diagrama de Casos de Uso</w:t>
      </w:r>
      <w:bookmarkEnd w:id="11"/>
    </w:p>
    <w:bookmarkEnd w:id="10"/>
    <w:p w:rsidR="00481C4A" w:rsidRDefault="00DF066D" w:rsidP="00481C4A">
      <w:pPr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41323D07" wp14:editId="1C4048D5">
            <wp:extent cx="5612130" cy="43776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4C1C16">
      <w:pPr>
        <w:jc w:val="center"/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03065231"/>
      <w:r w:rsidRPr="007A1FC8">
        <w:lastRenderedPageBreak/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03065232"/>
      <w:r>
        <w:rPr>
          <w:rFonts w:cs="Arial"/>
        </w:rPr>
        <w:t>Actores</w:t>
      </w:r>
      <w:bookmarkEnd w:id="14"/>
    </w:p>
    <w:p w:rsidR="00481C4A" w:rsidRPr="00856BF5" w:rsidRDefault="002C0FF0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Administrador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03065233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</w:p>
    <w:p w:rsidR="003D0264" w:rsidRDefault="002C0FF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el catálogo de almacenes</w:t>
      </w:r>
      <w:r w:rsidR="003D0264">
        <w:rPr>
          <w:rFonts w:cs="Arial"/>
          <w:sz w:val="20"/>
          <w:szCs w:val="20"/>
        </w:rPr>
        <w:t>.</w:t>
      </w:r>
    </w:p>
    <w:p w:rsidR="000744EB" w:rsidRDefault="000744EB" w:rsidP="000744EB">
      <w:pPr>
        <w:pStyle w:val="Prrafodelista"/>
        <w:ind w:left="1068"/>
        <w:rPr>
          <w:rFonts w:cs="Arial"/>
          <w:sz w:val="20"/>
          <w:szCs w:val="20"/>
        </w:rPr>
      </w:pPr>
    </w:p>
    <w:p w:rsidR="00690C72" w:rsidRDefault="00690C72">
      <w:pPr>
        <w:rPr>
          <w:i/>
          <w:color w:val="0000FF"/>
          <w:sz w:val="20"/>
          <w:szCs w:val="20"/>
          <w:lang w:eastAsia="en-US"/>
        </w:rPr>
      </w:pPr>
      <w:r>
        <w:rPr>
          <w:i/>
          <w:color w:val="0000FF"/>
          <w:sz w:val="20"/>
          <w:szCs w:val="20"/>
          <w:lang w:eastAsia="en-US"/>
        </w:rPr>
        <w:br w:type="page"/>
      </w:r>
    </w:p>
    <w:p w:rsidR="00E402E8" w:rsidRPr="00481C4A" w:rsidRDefault="00E402E8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03065234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03065235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EF2E51" w:rsidRPr="00AF4FB1" w:rsidRDefault="00ED445B" w:rsidP="007F6DAC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el caso de uso </w:t>
      </w:r>
      <w:r w:rsidR="006C4985" w:rsidRPr="00615C1E">
        <w:rPr>
          <w:rStyle w:val="Hipervnculo"/>
          <w:b/>
          <w:sz w:val="20"/>
          <w:szCs w:val="20"/>
        </w:rPr>
        <w:t>Controlar Navegación – CUERMESC95</w:t>
      </w:r>
    </w:p>
    <w:p w:rsidR="009B4BF0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 w:rsidR="005A4A08">
        <w:rPr>
          <w:rFonts w:cs="Arial"/>
          <w:sz w:val="20"/>
          <w:szCs w:val="20"/>
        </w:rPr>
        <w:t>p</w:t>
      </w:r>
      <w:r w:rsidR="002C0FF0">
        <w:rPr>
          <w:rFonts w:cs="Arial"/>
          <w:sz w:val="20"/>
          <w:szCs w:val="20"/>
        </w:rPr>
        <w:t>resenta y solicita la siguiente información</w:t>
      </w:r>
      <w:r w:rsidRPr="00ED445B">
        <w:rPr>
          <w:rFonts w:cs="Arial"/>
          <w:sz w:val="20"/>
          <w:szCs w:val="20"/>
        </w:rPr>
        <w:t>:</w:t>
      </w:r>
    </w:p>
    <w:p w:rsidR="00FD5830" w:rsidRDefault="002C0FF0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690C72" w:rsidRDefault="002C0FF0" w:rsidP="00CA6F1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Almacén</w:t>
      </w:r>
    </w:p>
    <w:p w:rsidR="00AB7D04" w:rsidRDefault="00AB7D04" w:rsidP="0023574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2" w:name="paso3"/>
      <w:bookmarkEnd w:id="22"/>
      <w:r>
        <w:rPr>
          <w:rFonts w:cs="Arial"/>
          <w:sz w:val="20"/>
          <w:szCs w:val="20"/>
        </w:rPr>
        <w:t xml:space="preserve">El </w:t>
      </w:r>
      <w:r w:rsidR="002C0FF0">
        <w:rPr>
          <w:rFonts w:cs="Arial"/>
          <w:sz w:val="20"/>
          <w:szCs w:val="20"/>
        </w:rPr>
        <w:t>actor selecciona la siguiente información</w:t>
      </w:r>
      <w:r w:rsidR="00B96CD2">
        <w:rPr>
          <w:rFonts w:cs="Arial"/>
          <w:sz w:val="20"/>
          <w:szCs w:val="20"/>
        </w:rPr>
        <w:t>:</w:t>
      </w:r>
    </w:p>
    <w:p w:rsidR="00C64A3F" w:rsidRDefault="002C0FF0" w:rsidP="00C64A3F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2C0FF0" w:rsidRDefault="002C0FF0" w:rsidP="00C64A3F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Almacén</w:t>
      </w:r>
    </w:p>
    <w:p w:rsidR="002C0FF0" w:rsidRDefault="002C0FF0" w:rsidP="002C0FF0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1B2028">
        <w:rPr>
          <w:rFonts w:cs="Arial"/>
          <w:b/>
          <w:sz w:val="20"/>
          <w:szCs w:val="20"/>
        </w:rPr>
        <w:t>Buscar Almacenes</w:t>
      </w:r>
      <w:r>
        <w:rPr>
          <w:rFonts w:cs="Arial"/>
          <w:sz w:val="20"/>
          <w:szCs w:val="20"/>
        </w:rPr>
        <w:t>&gt;</w:t>
      </w:r>
    </w:p>
    <w:p w:rsidR="002C0FF0" w:rsidRDefault="002C0FF0" w:rsidP="00793C4E">
      <w:pPr>
        <w:pStyle w:val="Prrafodelista"/>
        <w:numPr>
          <w:ilvl w:val="3"/>
          <w:numId w:val="6"/>
        </w:numPr>
        <w:ind w:left="1985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793C4E">
        <w:rPr>
          <w:rFonts w:cs="Arial"/>
          <w:sz w:val="20"/>
          <w:szCs w:val="20"/>
        </w:rPr>
        <w:t xml:space="preserve">extiende su </w:t>
      </w:r>
      <w:r>
        <w:rPr>
          <w:rFonts w:cs="Arial"/>
          <w:sz w:val="20"/>
          <w:szCs w:val="20"/>
        </w:rPr>
        <w:t xml:space="preserve">funcionalidad </w:t>
      </w:r>
      <w:r w:rsidR="00793C4E">
        <w:rPr>
          <w:rFonts w:cs="Arial"/>
          <w:sz w:val="20"/>
          <w:szCs w:val="20"/>
        </w:rPr>
        <w:t>con el</w:t>
      </w:r>
      <w:r>
        <w:rPr>
          <w:rFonts w:cs="Arial"/>
          <w:sz w:val="20"/>
          <w:szCs w:val="20"/>
        </w:rPr>
        <w:t xml:space="preserve"> caso de uso </w:t>
      </w:r>
      <w:r w:rsidRPr="00497BAE">
        <w:rPr>
          <w:rStyle w:val="Hipervnculo"/>
          <w:b/>
          <w:sz w:val="20"/>
          <w:szCs w:val="20"/>
        </w:rPr>
        <w:t>Seleccionar Almac</w:t>
      </w:r>
      <w:r w:rsidR="00497BAE" w:rsidRPr="00497BAE">
        <w:rPr>
          <w:rStyle w:val="Hipervnculo"/>
          <w:b/>
          <w:sz w:val="20"/>
          <w:szCs w:val="20"/>
        </w:rPr>
        <w:t>én - CUERMESC33</w:t>
      </w:r>
    </w:p>
    <w:p w:rsidR="002C0FF0" w:rsidRDefault="002C0FF0" w:rsidP="0023574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la información:</w:t>
      </w:r>
    </w:p>
    <w:p w:rsidR="002C0FF0" w:rsidRDefault="002C0FF0" w:rsidP="002C0FF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</w:t>
      </w:r>
      <w:r w:rsidR="00B17A55">
        <w:rPr>
          <w:rFonts w:cs="Arial"/>
          <w:sz w:val="20"/>
          <w:szCs w:val="20"/>
        </w:rPr>
        <w:t>e</w:t>
      </w:r>
      <w:r>
        <w:rPr>
          <w:rFonts w:cs="Arial"/>
          <w:sz w:val="20"/>
          <w:szCs w:val="20"/>
        </w:rPr>
        <w:t>n</w:t>
      </w:r>
      <w:r w:rsidR="00B17A55">
        <w:rPr>
          <w:rFonts w:cs="Arial"/>
          <w:sz w:val="20"/>
          <w:szCs w:val="20"/>
        </w:rPr>
        <w:t>Id</w:t>
      </w:r>
      <w:proofErr w:type="spellEnd"/>
    </w:p>
    <w:p w:rsidR="00DF29BA" w:rsidRDefault="00DF29BA" w:rsidP="002C0FF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E5F9F" w:rsidRDefault="00FE5F9F" w:rsidP="0023574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del almacén:</w:t>
      </w:r>
    </w:p>
    <w:p w:rsidR="00FE5F9F" w:rsidRDefault="00FE5F9F" w:rsidP="000E256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</w:t>
      </w:r>
      <w:proofErr w:type="spellEnd"/>
    </w:p>
    <w:p w:rsidR="00FE5F9F" w:rsidRDefault="00FE5F9F" w:rsidP="000E256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FE5F9F" w:rsidRDefault="00FE5F9F" w:rsidP="000E256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E5F9F" w:rsidRDefault="00FE5F9F" w:rsidP="000E256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FE5F9F" w:rsidRDefault="00FE5F9F" w:rsidP="000E256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0E2563" w:rsidRPr="00AC70A0" w:rsidRDefault="000E2563" w:rsidP="000E2563">
      <w:pPr>
        <w:pStyle w:val="Prrafodelista"/>
        <w:numPr>
          <w:ilvl w:val="3"/>
          <w:numId w:val="6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0E2563" w:rsidRDefault="000E2563" w:rsidP="000E2563">
      <w:pPr>
        <w:pStyle w:val="Prrafodelista"/>
        <w:numPr>
          <w:ilvl w:val="3"/>
          <w:numId w:val="6"/>
        </w:numPr>
        <w:ind w:right="90" w:firstLine="554"/>
        <w:rPr>
          <w:rFonts w:cs="Arial"/>
          <w:sz w:val="20"/>
          <w:szCs w:val="20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VARDescripcion</w:t>
      </w:r>
      <w:proofErr w:type="spellEnd"/>
    </w:p>
    <w:p w:rsidR="009B4BF0" w:rsidRPr="00AC30E8" w:rsidRDefault="009B4BF0" w:rsidP="0023574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C30E8">
        <w:rPr>
          <w:rFonts w:cs="Arial"/>
          <w:sz w:val="20"/>
          <w:szCs w:val="20"/>
        </w:rPr>
        <w:t>El sistema presenta la siguiente información:</w:t>
      </w:r>
    </w:p>
    <w:p w:rsidR="00B96CD2" w:rsidRDefault="00DF29BA" w:rsidP="0023574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C0FF0" w:rsidRPr="00B96CD2" w:rsidRDefault="002C0FF0" w:rsidP="0023574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2C0FF0" w:rsidRDefault="002C0FF0" w:rsidP="00176881">
      <w:pPr>
        <w:pStyle w:val="Prrafodelista"/>
        <w:numPr>
          <w:ilvl w:val="0"/>
          <w:numId w:val="6"/>
        </w:numPr>
        <w:tabs>
          <w:tab w:val="left" w:pos="851"/>
          <w:tab w:val="left" w:pos="2268"/>
        </w:tabs>
        <w:rPr>
          <w:rFonts w:cs="Arial"/>
          <w:sz w:val="20"/>
          <w:szCs w:val="20"/>
        </w:rPr>
      </w:pPr>
      <w:bookmarkStart w:id="23" w:name="_Toc52616586"/>
      <w:bookmarkStart w:id="24" w:name="_Toc182735730"/>
      <w:r>
        <w:rPr>
          <w:rFonts w:cs="Arial"/>
          <w:sz w:val="20"/>
          <w:szCs w:val="20"/>
        </w:rPr>
        <w:t xml:space="preserve">El sistema valida la información de acuerdo con la validación </w:t>
      </w:r>
      <w:bookmarkStart w:id="25" w:name="VA01_r"/>
      <w:r w:rsidR="009C6B2A">
        <w:rPr>
          <w:rFonts w:cs="Arial"/>
          <w:b/>
          <w:sz w:val="20"/>
          <w:szCs w:val="20"/>
        </w:rPr>
        <w:fldChar w:fldCharType="begin"/>
      </w:r>
      <w:r w:rsidR="009C6B2A">
        <w:rPr>
          <w:rFonts w:cs="Arial"/>
          <w:b/>
          <w:sz w:val="20"/>
          <w:szCs w:val="20"/>
        </w:rPr>
        <w:instrText xml:space="preserve"> HYPERLINK  \l "_VA01_Validar_Datos" </w:instrText>
      </w:r>
      <w:r w:rsidR="009C6B2A">
        <w:rPr>
          <w:rFonts w:cs="Arial"/>
          <w:b/>
          <w:sz w:val="20"/>
          <w:szCs w:val="20"/>
        </w:rPr>
        <w:fldChar w:fldCharType="separate"/>
      </w:r>
      <w:r w:rsidRPr="009C6B2A">
        <w:rPr>
          <w:rStyle w:val="Hipervnculo"/>
          <w:rFonts w:cs="Arial"/>
          <w:b/>
          <w:sz w:val="20"/>
          <w:szCs w:val="20"/>
        </w:rPr>
        <w:t>VA01 Validar Datos Proporcionados</w:t>
      </w:r>
      <w:r w:rsidR="009C6B2A">
        <w:rPr>
          <w:rFonts w:cs="Arial"/>
          <w:b/>
          <w:sz w:val="20"/>
          <w:szCs w:val="20"/>
        </w:rPr>
        <w:fldChar w:fldCharType="end"/>
      </w:r>
      <w:bookmarkEnd w:id="25"/>
    </w:p>
    <w:p w:rsidR="00176881" w:rsidRDefault="00176881" w:rsidP="00176881">
      <w:pPr>
        <w:pStyle w:val="Prrafodelista"/>
        <w:numPr>
          <w:ilvl w:val="0"/>
          <w:numId w:val="6"/>
        </w:numPr>
        <w:tabs>
          <w:tab w:val="left" w:pos="851"/>
          <w:tab w:val="left" w:pos="226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143B26">
        <w:rPr>
          <w:rFonts w:cs="Arial"/>
          <w:sz w:val="20"/>
          <w:szCs w:val="20"/>
        </w:rPr>
        <w:t xml:space="preserve">el actor selecciona la opción </w:t>
      </w:r>
      <w:r w:rsidR="00143B26" w:rsidRPr="00143B26">
        <w:rPr>
          <w:rFonts w:cs="Arial"/>
          <w:b/>
          <w:sz w:val="20"/>
          <w:szCs w:val="20"/>
        </w:rPr>
        <w:t>Inventario Almacén</w:t>
      </w:r>
      <w:r>
        <w:rPr>
          <w:rFonts w:cs="Arial"/>
          <w:sz w:val="20"/>
          <w:szCs w:val="20"/>
        </w:rPr>
        <w:t>&gt;</w:t>
      </w:r>
    </w:p>
    <w:p w:rsidR="00143B26" w:rsidRDefault="00143B26" w:rsidP="008D180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la funcionalidad del caso de uso </w:t>
      </w:r>
      <w:hyperlink r:id="rId10" w:history="1">
        <w:r w:rsidRPr="00B92495">
          <w:rPr>
            <w:rStyle w:val="Hipervnculo"/>
            <w:rFonts w:cs="Arial"/>
            <w:b/>
            <w:sz w:val="20"/>
            <w:szCs w:val="20"/>
          </w:rPr>
          <w:t>Controlar Inventarios - CUADMESC05</w:t>
        </w:r>
      </w:hyperlink>
      <w:r>
        <w:rPr>
          <w:rFonts w:cs="Arial"/>
          <w:sz w:val="20"/>
          <w:szCs w:val="20"/>
        </w:rPr>
        <w:t xml:space="preserve"> </w:t>
      </w:r>
      <w:r w:rsidR="00E4498D">
        <w:rPr>
          <w:rFonts w:cs="Arial"/>
          <w:sz w:val="20"/>
          <w:szCs w:val="20"/>
        </w:rPr>
        <w:t>y le envía como parámetros:</w:t>
      </w:r>
    </w:p>
    <w:p w:rsidR="00E4498D" w:rsidRDefault="00E4498D" w:rsidP="00E4498D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E4498D" w:rsidRDefault="00E4498D" w:rsidP="00E4498D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143B26" w:rsidRDefault="00143B26" w:rsidP="00143B26">
      <w:pPr>
        <w:pStyle w:val="Prrafodelista"/>
        <w:numPr>
          <w:ilvl w:val="0"/>
          <w:numId w:val="6"/>
        </w:numPr>
        <w:tabs>
          <w:tab w:val="left" w:pos="851"/>
          <w:tab w:val="left" w:pos="226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Movimientos</w:t>
      </w:r>
      <w:r w:rsidRPr="00143B26">
        <w:rPr>
          <w:rFonts w:cs="Arial"/>
          <w:b/>
          <w:sz w:val="20"/>
          <w:szCs w:val="20"/>
        </w:rPr>
        <w:t xml:space="preserve"> Almacén</w:t>
      </w:r>
      <w:r>
        <w:rPr>
          <w:rFonts w:cs="Arial"/>
          <w:sz w:val="20"/>
          <w:szCs w:val="20"/>
        </w:rPr>
        <w:t>&gt;</w:t>
      </w:r>
    </w:p>
    <w:p w:rsidR="00143B26" w:rsidRDefault="00143B26" w:rsidP="008D180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la funcionalidad del caso de uso </w:t>
      </w:r>
      <w:hyperlink r:id="rId11" w:history="1">
        <w:r w:rsidRPr="00B92495">
          <w:rPr>
            <w:rStyle w:val="Hipervnculo"/>
            <w:rFonts w:cs="Arial"/>
            <w:b/>
            <w:sz w:val="20"/>
            <w:szCs w:val="20"/>
          </w:rPr>
          <w:t>Registrar Movimientos de Entradas y Salidas - CUADMESC04</w:t>
        </w:r>
      </w:hyperlink>
      <w:r>
        <w:rPr>
          <w:rFonts w:cs="Arial"/>
          <w:sz w:val="20"/>
          <w:szCs w:val="20"/>
        </w:rPr>
        <w:t xml:space="preserve"> </w:t>
      </w:r>
      <w:r w:rsidR="00E4498D">
        <w:rPr>
          <w:rFonts w:cs="Arial"/>
          <w:sz w:val="20"/>
          <w:szCs w:val="20"/>
        </w:rPr>
        <w:t>y le envía como parámetros:</w:t>
      </w:r>
    </w:p>
    <w:p w:rsidR="00E4498D" w:rsidRDefault="00E4498D" w:rsidP="00E4498D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E4498D" w:rsidRDefault="00E4498D" w:rsidP="00E4498D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DF124B" w:rsidRDefault="00DF124B" w:rsidP="00DF124B">
      <w:pPr>
        <w:pStyle w:val="Prrafodelista"/>
        <w:numPr>
          <w:ilvl w:val="0"/>
          <w:numId w:val="6"/>
        </w:numPr>
        <w:tabs>
          <w:tab w:val="left" w:pos="851"/>
          <w:tab w:val="left" w:pos="226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proofErr w:type="spellStart"/>
      <w:r>
        <w:rPr>
          <w:rFonts w:cs="Arial"/>
          <w:b/>
          <w:sz w:val="20"/>
          <w:szCs w:val="20"/>
        </w:rPr>
        <w:t>Kardex</w:t>
      </w:r>
      <w:proofErr w:type="spellEnd"/>
      <w:r>
        <w:rPr>
          <w:rFonts w:cs="Arial"/>
          <w:sz w:val="20"/>
          <w:szCs w:val="20"/>
        </w:rPr>
        <w:t>&gt;</w:t>
      </w:r>
    </w:p>
    <w:p w:rsidR="00F27711" w:rsidRPr="00821009" w:rsidRDefault="00F27711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6" w:name="FIN"/>
      <w:bookmarkEnd w:id="26"/>
      <w:r w:rsidRPr="00821009">
        <w:rPr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303065236"/>
      <w:r w:rsidRPr="007A1FC8">
        <w:rPr>
          <w:rFonts w:cs="Arial"/>
        </w:rPr>
        <w:t>Flujos alternos</w:t>
      </w:r>
      <w:bookmarkEnd w:id="23"/>
      <w:bookmarkEnd w:id="24"/>
      <w:bookmarkEnd w:id="27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28" w:name="_Toc52616587"/>
      <w:bookmarkStart w:id="29" w:name="_Toc182735731"/>
      <w:bookmarkStart w:id="30" w:name="_Toc303065237"/>
      <w:r w:rsidRPr="007A1FC8">
        <w:t>Opcionales</w:t>
      </w:r>
      <w:bookmarkEnd w:id="28"/>
      <w:bookmarkEnd w:id="29"/>
      <w:bookmarkEnd w:id="30"/>
    </w:p>
    <w:p w:rsidR="00FF0B26" w:rsidRPr="00481C4A" w:rsidRDefault="00FF0B26" w:rsidP="00FF0B26">
      <w:pPr>
        <w:pStyle w:val="InfoBlue"/>
      </w:pPr>
      <w:r>
        <w:t>N/A</w:t>
      </w:r>
    </w:p>
    <w:p w:rsidR="0049112A" w:rsidRDefault="0049112A" w:rsidP="0049112A">
      <w:pPr>
        <w:pStyle w:val="Ttulo3"/>
        <w:jc w:val="both"/>
      </w:pPr>
      <w:bookmarkStart w:id="31" w:name="_Toc303065238"/>
      <w:r>
        <w:t>Generales</w:t>
      </w:r>
      <w:bookmarkEnd w:id="31"/>
    </w:p>
    <w:p w:rsidR="0049112A" w:rsidRPr="00481C4A" w:rsidRDefault="004438CC" w:rsidP="004438CC">
      <w:pPr>
        <w:pStyle w:val="InfoBlue"/>
      </w:pPr>
      <w:r>
        <w:t>N/A</w:t>
      </w:r>
    </w:p>
    <w:p w:rsidR="00481C4A" w:rsidRPr="00481C4A" w:rsidRDefault="00481C4A" w:rsidP="007A1FC8">
      <w:pPr>
        <w:pStyle w:val="Ttulo3"/>
        <w:jc w:val="both"/>
      </w:pPr>
      <w:bookmarkStart w:id="32" w:name="_Toc52616589"/>
      <w:bookmarkStart w:id="33" w:name="_Toc182735733"/>
      <w:bookmarkStart w:id="34" w:name="_Toc303065239"/>
      <w:r w:rsidRPr="00481C4A">
        <w:lastRenderedPageBreak/>
        <w:t>Extraordinarios</w:t>
      </w:r>
      <w:bookmarkEnd w:id="32"/>
      <w:bookmarkEnd w:id="33"/>
      <w:bookmarkEnd w:id="34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104BAC" w:rsidRDefault="00481C4A" w:rsidP="00104BAC">
      <w:pPr>
        <w:pStyle w:val="Ttulo3"/>
        <w:jc w:val="left"/>
      </w:pPr>
      <w:bookmarkStart w:id="35" w:name="_Toc52616590"/>
      <w:bookmarkStart w:id="36" w:name="_Toc182735734"/>
      <w:bookmarkStart w:id="37" w:name="_Toc303065240"/>
      <w:r w:rsidRPr="00481C4A">
        <w:t>De excepción</w:t>
      </w:r>
      <w:bookmarkEnd w:id="35"/>
      <w:bookmarkEnd w:id="36"/>
      <w:bookmarkEnd w:id="37"/>
    </w:p>
    <w:p w:rsidR="00FF0B26" w:rsidRPr="00481C4A" w:rsidRDefault="00FF0B26" w:rsidP="00FF0B26">
      <w:pPr>
        <w:pStyle w:val="InfoBlue"/>
      </w:pPr>
      <w:r>
        <w:t>N/A</w:t>
      </w:r>
    </w:p>
    <w:p w:rsidR="00AC6825" w:rsidRPr="00AC6825" w:rsidRDefault="00AC6825" w:rsidP="00AC6825"/>
    <w:p w:rsidR="00D8453D" w:rsidRPr="00D952F3" w:rsidRDefault="00D8453D" w:rsidP="001532FC">
      <w:pPr>
        <w:pStyle w:val="Textoindependiente"/>
        <w:rPr>
          <w:lang w:eastAsia="en-US"/>
        </w:rPr>
      </w:pPr>
      <w:bookmarkStart w:id="38" w:name="_AE01_Errores_de"/>
      <w:bookmarkEnd w:id="38"/>
    </w:p>
    <w:p w:rsidR="004F6527" w:rsidRPr="00D952F3" w:rsidRDefault="004F6527" w:rsidP="004F6527">
      <w:pPr>
        <w:pStyle w:val="Ttulo3"/>
        <w:jc w:val="left"/>
      </w:pPr>
      <w:bookmarkStart w:id="39" w:name="_Toc303065241"/>
      <w:r w:rsidRPr="00D952F3">
        <w:t>De Validación</w:t>
      </w:r>
      <w:bookmarkEnd w:id="39"/>
    </w:p>
    <w:p w:rsidR="004F6527" w:rsidRDefault="004F6527" w:rsidP="004F6527">
      <w:pPr>
        <w:pStyle w:val="Textoindependiente"/>
        <w:rPr>
          <w:lang w:eastAsia="en-US"/>
        </w:rPr>
      </w:pPr>
    </w:p>
    <w:bookmarkStart w:id="40" w:name="_VA01_Valida_Datos"/>
    <w:bookmarkStart w:id="41" w:name="_VA01_Validar_Trabajos"/>
    <w:bookmarkStart w:id="42" w:name="_VA01_Validar_Datos"/>
    <w:bookmarkEnd w:id="40"/>
    <w:bookmarkEnd w:id="41"/>
    <w:bookmarkEnd w:id="42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9C6B2A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r w:rsidR="00FF0B26">
        <w:rPr>
          <w:rStyle w:val="Hipervnculo"/>
        </w:rPr>
        <w:t>Datos Proporcionados</w:t>
      </w:r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C738FA" w:rsidRDefault="00FF0B26" w:rsidP="007D47D2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seleccionado una fecha y un almacén</w:t>
      </w:r>
    </w:p>
    <w:p w:rsidR="00FF0B26" w:rsidRDefault="00FF0B26" w:rsidP="008B5332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 un fecha&gt; o &lt;el actor no selecciona un almacén&gt;</w:t>
      </w:r>
    </w:p>
    <w:p w:rsidR="00FF0B26" w:rsidRDefault="00FF0B26" w:rsidP="008B5332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</w:t>
      </w:r>
      <w:r w:rsidR="00AD31C6" w:rsidRPr="00AD31C6">
        <w:rPr>
          <w:rFonts w:cs="Arial"/>
          <w:sz w:val="20"/>
          <w:szCs w:val="20"/>
        </w:rPr>
        <w:t xml:space="preserve"> </w:t>
      </w:r>
      <w:hyperlink r:id="rId12" w:anchor="MBE0001" w:history="1">
        <w:r w:rsidR="00AD31C6">
          <w:rPr>
            <w:rStyle w:val="Hipervnculo"/>
            <w:rFonts w:cs="Arial"/>
            <w:b/>
            <w:sz w:val="20"/>
            <w:szCs w:val="20"/>
          </w:rPr>
          <w:t>BE0001</w:t>
        </w:r>
        <w:r w:rsidR="00AD31C6" w:rsidRPr="00A245B4">
          <w:rPr>
            <w:rStyle w:val="Hipervnculo"/>
            <w:rFonts w:cs="Arial"/>
            <w:b/>
            <w:sz w:val="20"/>
            <w:szCs w:val="20"/>
          </w:rPr>
          <w:t xml:space="preserve"> &lt;Campo Requerido&gt;</w:t>
        </w:r>
      </w:hyperlink>
    </w:p>
    <w:p w:rsidR="003968C5" w:rsidRDefault="00023287" w:rsidP="007D47D2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</w:t>
      </w:r>
      <w:r w:rsidR="002E4A7E">
        <w:rPr>
          <w:rFonts w:cs="Arial"/>
          <w:sz w:val="20"/>
          <w:szCs w:val="20"/>
        </w:rPr>
        <w:t>ú</w:t>
      </w:r>
      <w:r>
        <w:rPr>
          <w:rFonts w:cs="Arial"/>
          <w:sz w:val="20"/>
          <w:szCs w:val="20"/>
        </w:rPr>
        <w:t xml:space="preserve">a en el </w:t>
      </w:r>
      <w:hyperlink w:anchor="paso3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D01F6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C6B2A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1210AA" w:rsidRDefault="001210AA" w:rsidP="004F6527">
      <w:bookmarkStart w:id="43" w:name="_VA02_Validar_que"/>
      <w:bookmarkEnd w:id="43"/>
    </w:p>
    <w:p w:rsidR="0097404B" w:rsidRDefault="0097404B" w:rsidP="004F6527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4" w:name="_VA02_Valida_Datos"/>
      <w:bookmarkStart w:id="45" w:name="_Toc52616592"/>
      <w:bookmarkStart w:id="46" w:name="_Toc182735736"/>
      <w:bookmarkStart w:id="47" w:name="_Toc303065242"/>
      <w:bookmarkEnd w:id="44"/>
      <w:proofErr w:type="spellStart"/>
      <w:r w:rsidRPr="007A1FC8">
        <w:t>Poscondiciones</w:t>
      </w:r>
      <w:bookmarkEnd w:id="45"/>
      <w:bookmarkEnd w:id="46"/>
      <w:bookmarkEnd w:id="47"/>
      <w:proofErr w:type="spellEnd"/>
    </w:p>
    <w:p w:rsidR="008B5332" w:rsidRDefault="008B5332" w:rsidP="008B5332">
      <w:pPr>
        <w:rPr>
          <w:sz w:val="20"/>
          <w:szCs w:val="20"/>
          <w:lang w:val="es-MX" w:eastAsia="en-US"/>
        </w:rPr>
      </w:pPr>
    </w:p>
    <w:p w:rsidR="004F4BCF" w:rsidRDefault="004F4BCF" w:rsidP="004F4BCF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8" w:name="_Toc276124329"/>
      <w:bookmarkStart w:id="49" w:name="_Toc303065243"/>
      <w:r>
        <w:rPr>
          <w:rFonts w:cs="Arial"/>
        </w:rPr>
        <w:t>Generales</w:t>
      </w:r>
      <w:bookmarkEnd w:id="48"/>
      <w:bookmarkEnd w:id="49"/>
    </w:p>
    <w:p w:rsidR="004F4BCF" w:rsidRDefault="004F4BCF" w:rsidP="004F4BCF">
      <w:pPr>
        <w:pStyle w:val="Prrafodelista"/>
        <w:ind w:left="10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N/A</w:t>
      </w:r>
    </w:p>
    <w:p w:rsidR="004F4BCF" w:rsidRDefault="004F4BCF" w:rsidP="004F4BCF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0" w:name="_Toc276124330"/>
      <w:bookmarkStart w:id="51" w:name="_Toc303065244"/>
      <w:r>
        <w:rPr>
          <w:rFonts w:cs="Arial"/>
        </w:rPr>
        <w:t>Parámetros</w:t>
      </w:r>
      <w:bookmarkEnd w:id="50"/>
      <w:bookmarkEnd w:id="51"/>
    </w:p>
    <w:p w:rsidR="004F4BCF" w:rsidRDefault="004F4BCF" w:rsidP="004F4BCF">
      <w:pPr>
        <w:pStyle w:val="Prrafodelista"/>
        <w:numPr>
          <w:ilvl w:val="0"/>
          <w:numId w:val="37"/>
        </w:numPr>
        <w:tabs>
          <w:tab w:val="left" w:pos="993"/>
        </w:tabs>
        <w:ind w:firstLine="34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4F4BCF" w:rsidRDefault="004F4BCF" w:rsidP="004F4BCF">
      <w:pPr>
        <w:pStyle w:val="Prrafodelista"/>
        <w:numPr>
          <w:ilvl w:val="0"/>
          <w:numId w:val="37"/>
        </w:numPr>
        <w:tabs>
          <w:tab w:val="left" w:pos="993"/>
        </w:tabs>
        <w:ind w:firstLine="34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303065245"/>
      <w:r>
        <w:t>Anexos</w:t>
      </w:r>
      <w:bookmarkEnd w:id="52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207014958"/>
      <w:bookmarkStart w:id="54" w:name="_Toc207088193"/>
      <w:bookmarkStart w:id="55" w:name="_Toc303065246"/>
      <w:bookmarkEnd w:id="0"/>
      <w:bookmarkEnd w:id="1"/>
      <w:r>
        <w:t>Diagramas</w:t>
      </w:r>
      <w:bookmarkEnd w:id="55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C738FA">
        <w:rPr>
          <w:sz w:val="20"/>
          <w:szCs w:val="20"/>
          <w:lang w:val="es-MX" w:eastAsia="es-MX"/>
        </w:rPr>
        <w:t>ADM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C738FA">
        <w:rPr>
          <w:sz w:val="20"/>
          <w:szCs w:val="20"/>
          <w:lang w:val="es-MX" w:eastAsia="es-MX"/>
        </w:rPr>
        <w:t>ESC</w:t>
      </w:r>
      <w:r w:rsidRPr="006F21B8">
        <w:rPr>
          <w:sz w:val="20"/>
          <w:szCs w:val="20"/>
          <w:lang w:val="es-MX" w:eastAsia="es-MX"/>
        </w:rPr>
        <w:t>\DCL_</w:t>
      </w:r>
      <w:r w:rsidR="00C738FA">
        <w:rPr>
          <w:sz w:val="20"/>
          <w:szCs w:val="20"/>
          <w:lang w:val="es-MX" w:eastAsia="es-MX"/>
        </w:rPr>
        <w:t>ESC</w:t>
      </w:r>
      <w:r w:rsidRPr="006F21B8">
        <w:rPr>
          <w:sz w:val="20"/>
          <w:szCs w:val="20"/>
          <w:lang w:val="es-MX" w:eastAsia="es-MX"/>
        </w:rPr>
        <w:t>\DCLCU</w:t>
      </w:r>
      <w:r w:rsidR="00C738FA">
        <w:rPr>
          <w:sz w:val="20"/>
          <w:szCs w:val="20"/>
          <w:lang w:val="es-MX" w:eastAsia="es-MX"/>
        </w:rPr>
        <w:t>ADMESC</w:t>
      </w:r>
      <w:r w:rsidR="005B377D">
        <w:rPr>
          <w:sz w:val="20"/>
          <w:szCs w:val="20"/>
          <w:lang w:val="es-MX" w:eastAsia="es-MX"/>
        </w:rPr>
        <w:t>02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>El diagrama de secuencia se encuentra en el proyecto de modelo</w:t>
      </w:r>
      <w:r w:rsidR="00E508EF">
        <w:rPr>
          <w:sz w:val="20"/>
          <w:szCs w:val="20"/>
          <w:lang w:val="es-MX" w:eastAsia="es-MX"/>
        </w:rPr>
        <w:t xml:space="preserve"> </w:t>
      </w:r>
      <w:r w:rsidR="00C738FA">
        <w:rPr>
          <w:sz w:val="20"/>
          <w:szCs w:val="20"/>
          <w:lang w:val="es-MX" w:eastAsia="es-MX"/>
        </w:rPr>
        <w:t>ADM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C738FA">
        <w:rPr>
          <w:sz w:val="20"/>
          <w:szCs w:val="20"/>
          <w:lang w:val="es-MX" w:eastAsia="es-MX"/>
        </w:rPr>
        <w:t>ESC</w:t>
      </w:r>
      <w:r w:rsidRPr="006F21B8">
        <w:rPr>
          <w:sz w:val="20"/>
          <w:szCs w:val="20"/>
          <w:lang w:val="es-MX" w:eastAsia="es-MX"/>
        </w:rPr>
        <w:t>\</w:t>
      </w:r>
      <w:r w:rsidR="006431EF">
        <w:rPr>
          <w:sz w:val="20"/>
          <w:szCs w:val="20"/>
          <w:lang w:val="es-MX" w:eastAsia="es-MX"/>
        </w:rPr>
        <w:t>Controlar Inventarios y Movimientos de Entrada y Salida</w:t>
      </w:r>
      <w:r>
        <w:rPr>
          <w:sz w:val="20"/>
          <w:szCs w:val="20"/>
          <w:lang w:val="es-MX" w:eastAsia="es-MX"/>
        </w:rPr>
        <w:t>\DSCU</w:t>
      </w:r>
      <w:r w:rsidR="00C738FA">
        <w:rPr>
          <w:sz w:val="20"/>
          <w:szCs w:val="20"/>
          <w:lang w:val="es-MX" w:eastAsia="es-MX"/>
        </w:rPr>
        <w:t>ADMESC</w:t>
      </w:r>
      <w:r w:rsidR="005B377D">
        <w:rPr>
          <w:sz w:val="20"/>
          <w:szCs w:val="20"/>
          <w:lang w:val="es-MX" w:eastAsia="es-MX"/>
        </w:rPr>
        <w:t>02</w:t>
      </w:r>
    </w:p>
    <w:p w:rsidR="00155712" w:rsidRDefault="00155712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303065247"/>
      <w:r>
        <w:lastRenderedPageBreak/>
        <w:t>Propuesta de Pantallas</w:t>
      </w:r>
      <w:bookmarkEnd w:id="56"/>
    </w:p>
    <w:p w:rsidR="00160034" w:rsidRDefault="00160034" w:rsidP="000A7BBD">
      <w:pPr>
        <w:pStyle w:val="Listaconvietas"/>
      </w:pPr>
    </w:p>
    <w:p w:rsidR="00E402E8" w:rsidRDefault="00DF066D" w:rsidP="000A7BBD">
      <w:pPr>
        <w:pStyle w:val="Listaconvietas"/>
      </w:pPr>
      <w:r>
        <w:object w:dxaOrig="7108" w:dyaOrig="3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168pt" o:ole="">
            <v:imagedata r:id="rId13" o:title=""/>
          </v:shape>
          <o:OLEObject Type="Embed" ProgID="Visio.Drawing.11" ShapeID="_x0000_i1025" DrawAspect="Content" ObjectID="_1376807091" r:id="rId14"/>
        </w:object>
      </w:r>
    </w:p>
    <w:p w:rsidR="00E402E8" w:rsidRPr="005E463A" w:rsidRDefault="00E402E8" w:rsidP="000A7BBD">
      <w:pPr>
        <w:pStyle w:val="Listaconvietas"/>
      </w:pPr>
    </w:p>
    <w:p w:rsidR="00C86D3E" w:rsidRDefault="00C86D3E" w:rsidP="00462C3F"/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1D675D" w:rsidRDefault="001D675D" w:rsidP="00160034">
      <w:pPr>
        <w:rPr>
          <w:lang w:val="es-MX" w:eastAsia="es-MX"/>
        </w:rPr>
      </w:pPr>
    </w:p>
    <w:p w:rsidR="00462C3F" w:rsidRDefault="00462C3F" w:rsidP="00462C3F">
      <w:pPr>
        <w:jc w:val="center"/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303065248"/>
      <w:r>
        <w:lastRenderedPageBreak/>
        <w:t>Firmas de Aceptación</w:t>
      </w:r>
      <w:bookmarkEnd w:id="53"/>
      <w:bookmarkEnd w:id="54"/>
      <w:bookmarkEnd w:id="57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367AE2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>Gerente de</w:t>
            </w:r>
            <w:r w:rsidR="00367AE2">
              <w:t xml:space="preserve">l Departamento de </w:t>
            </w:r>
            <w:r>
              <w:t xml:space="preserve"> </w:t>
            </w:r>
            <w:r w:rsidR="00367AE2">
              <w:t>Implementación</w:t>
            </w:r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1D675D" w:rsidP="00367AE2">
            <w:pPr>
              <w:pStyle w:val="Listaconvietas"/>
            </w:pPr>
            <w:r>
              <w:t>14</w:t>
            </w:r>
            <w:r w:rsidR="000A7BBD" w:rsidRPr="000A7BBD">
              <w:t>/</w:t>
            </w:r>
            <w:r>
              <w:t>10</w:t>
            </w:r>
            <w:r w:rsidR="000A7BBD" w:rsidRPr="000A7BBD">
              <w:t>/201</w:t>
            </w:r>
            <w:r w:rsidR="00367AE2">
              <w:t>1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367AE2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 w:rsidR="00367AE2">
              <w:t>Gerente del Departamento de Ingeniería</w:t>
            </w:r>
            <w:r>
              <w:t xml:space="preserve"> </w:t>
            </w:r>
            <w:r w:rsidR="00367AE2">
              <w:t>–</w:t>
            </w:r>
            <w:r>
              <w:t xml:space="preserve">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1D675D" w:rsidP="00367AE2">
            <w:pPr>
              <w:pStyle w:val="Listaconvietas"/>
            </w:pPr>
            <w:r>
              <w:t>14</w:t>
            </w:r>
            <w:r w:rsidRPr="000A7BBD">
              <w:t>/</w:t>
            </w:r>
            <w:r>
              <w:t>10</w:t>
            </w:r>
            <w:r w:rsidRPr="000A7BBD">
              <w:t>/201</w:t>
            </w:r>
            <w:r w:rsidR="00367AE2">
              <w:t>1</w:t>
            </w:r>
          </w:p>
        </w:tc>
      </w:tr>
    </w:tbl>
    <w:p w:rsidR="007F4C05" w:rsidRDefault="007F4C05" w:rsidP="000A7BBD">
      <w:pPr>
        <w:pStyle w:val="Listaconvietas"/>
      </w:pPr>
    </w:p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367AE2" w:rsidP="00367AE2">
            <w:pPr>
              <w:pStyle w:val="Listaconvietas"/>
            </w:pPr>
            <w:r>
              <w:t xml:space="preserve">Coordinadora de </w:t>
            </w:r>
            <w:r w:rsidR="00DA3708" w:rsidRPr="000A7BBD">
              <w:t>An</w:t>
            </w:r>
            <w:r>
              <w:t>álisis</w:t>
            </w:r>
            <w:r w:rsidR="00DA3708" w:rsidRPr="000A7BBD">
              <w:t xml:space="preserve"> / </w:t>
            </w:r>
            <w:r w:rsidR="00DA3708">
              <w:t xml:space="preserve">Departamento </w:t>
            </w:r>
            <w:r w:rsidR="005B2C1B">
              <w:t xml:space="preserve">de </w:t>
            </w:r>
            <w:r>
              <w:t>Ingeniería</w:t>
            </w:r>
            <w:r w:rsidR="005B2C1B">
              <w:t xml:space="preserve"> </w:t>
            </w:r>
            <w:r w:rsidR="00DA3708">
              <w:t xml:space="preserve">- </w:t>
            </w:r>
            <w:proofErr w:type="spellStart"/>
            <w:r w:rsidR="00DA3708">
              <w:t>Amesol</w:t>
            </w:r>
            <w:proofErr w:type="spellEnd"/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1D675D" w:rsidP="00367AE2">
            <w:pPr>
              <w:pStyle w:val="Listaconvietas"/>
            </w:pPr>
            <w:r>
              <w:t>14</w:t>
            </w:r>
            <w:r w:rsidRPr="000A7BBD">
              <w:t>/</w:t>
            </w:r>
            <w:r>
              <w:t>10</w:t>
            </w:r>
            <w:r w:rsidRPr="000A7BBD">
              <w:t>/201</w:t>
            </w:r>
            <w:r w:rsidR="00367AE2">
              <w:t>1</w:t>
            </w:r>
          </w:p>
        </w:tc>
      </w:tr>
    </w:tbl>
    <w:p w:rsidR="009F63D6" w:rsidRDefault="009F63D6" w:rsidP="007F60EF">
      <w:pPr>
        <w:rPr>
          <w:lang w:val="es-MX"/>
        </w:rPr>
      </w:pPr>
      <w:bookmarkStart w:id="58" w:name="_GoBack"/>
      <w:bookmarkEnd w:id="58"/>
    </w:p>
    <w:sectPr w:rsidR="009F63D6" w:rsidSect="003E5D6F">
      <w:headerReference w:type="default" r:id="rId15"/>
      <w:footerReference w:type="even" r:id="rId16"/>
      <w:footerReference w:type="default" r:id="rId17"/>
      <w:headerReference w:type="first" r:id="rId1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DC2" w:rsidRDefault="00374DC2" w:rsidP="00514F06">
      <w:pPr>
        <w:pStyle w:val="Ttulo1"/>
      </w:pPr>
      <w:r>
        <w:separator/>
      </w:r>
    </w:p>
  </w:endnote>
  <w:endnote w:type="continuationSeparator" w:id="0">
    <w:p w:rsidR="00374DC2" w:rsidRDefault="00374DC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C72" w:rsidRDefault="00690C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90C72" w:rsidRDefault="00690C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90C72" w:rsidRPr="00596B48" w:rsidTr="00B01427">
      <w:trPr>
        <w:trHeight w:val="539"/>
      </w:trPr>
      <w:tc>
        <w:tcPr>
          <w:tcW w:w="3331" w:type="dxa"/>
        </w:tcPr>
        <w:p w:rsidR="00690C72" w:rsidRPr="00596B48" w:rsidRDefault="00690C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A5C216D" wp14:editId="3B7B5CB1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90C72" w:rsidRDefault="00690C72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</w:p>
        <w:p w:rsidR="00690C72" w:rsidRPr="00B01427" w:rsidRDefault="00690C72" w:rsidP="00690C72">
          <w:pPr>
            <w:pStyle w:val="Piedepgina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690C72" w:rsidRPr="00596B48" w:rsidRDefault="00690C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93231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93231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90C72" w:rsidRPr="00596B48" w:rsidRDefault="00690C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DC2" w:rsidRDefault="00374DC2" w:rsidP="00514F06">
      <w:pPr>
        <w:pStyle w:val="Ttulo1"/>
      </w:pPr>
      <w:r>
        <w:separator/>
      </w:r>
    </w:p>
  </w:footnote>
  <w:footnote w:type="continuationSeparator" w:id="0">
    <w:p w:rsidR="00374DC2" w:rsidRDefault="00374DC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90C72" w:rsidRPr="00375A5D" w:rsidTr="003E5D6F">
      <w:tc>
        <w:tcPr>
          <w:tcW w:w="4604" w:type="dxa"/>
        </w:tcPr>
        <w:p w:rsidR="00690C72" w:rsidRPr="00375A5D" w:rsidRDefault="00690C7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90C72" w:rsidRPr="00375A5D" w:rsidRDefault="00690C72" w:rsidP="00690C7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690C72" w:rsidRPr="00F52321" w:rsidTr="003E5D6F">
      <w:tc>
        <w:tcPr>
          <w:tcW w:w="4604" w:type="dxa"/>
        </w:tcPr>
        <w:p w:rsidR="00690C72" w:rsidRPr="00E53B63" w:rsidRDefault="002C0FF0" w:rsidP="00873D2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2C0FF0">
            <w:rPr>
              <w:rFonts w:ascii="Tahoma" w:hAnsi="Tahoma" w:cs="Tahoma"/>
              <w:sz w:val="20"/>
              <w:szCs w:val="20"/>
            </w:rPr>
            <w:t>CUADMESC02_ControlarInvMovEntSal</w:t>
          </w:r>
        </w:p>
      </w:tc>
      <w:tc>
        <w:tcPr>
          <w:tcW w:w="4893" w:type="dxa"/>
        </w:tcPr>
        <w:p w:rsidR="00690C72" w:rsidRPr="00DF6EA0" w:rsidRDefault="00690C72" w:rsidP="002C0FF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2C0FF0">
            <w:rPr>
              <w:rFonts w:ascii="Tahoma" w:hAnsi="Tahoma" w:cs="Tahoma"/>
              <w:sz w:val="20"/>
              <w:szCs w:val="20"/>
            </w:rPr>
            <w:t>14</w:t>
          </w:r>
          <w:r>
            <w:rPr>
              <w:rFonts w:ascii="Tahoma" w:hAnsi="Tahoma" w:cs="Tahoma"/>
              <w:sz w:val="20"/>
              <w:szCs w:val="20"/>
            </w:rPr>
            <w:t>/</w:t>
          </w:r>
          <w:r w:rsidR="002C0FF0">
            <w:rPr>
              <w:rFonts w:ascii="Tahoma" w:hAnsi="Tahoma" w:cs="Tahoma"/>
              <w:sz w:val="20"/>
              <w:szCs w:val="20"/>
            </w:rPr>
            <w:t>10</w:t>
          </w:r>
          <w:r>
            <w:rPr>
              <w:rFonts w:ascii="Tahoma" w:hAnsi="Tahoma" w:cs="Tahoma"/>
              <w:sz w:val="20"/>
              <w:szCs w:val="20"/>
            </w:rPr>
            <w:t>/2011</w:t>
          </w:r>
        </w:p>
      </w:tc>
    </w:tr>
  </w:tbl>
  <w:p w:rsidR="00690C72" w:rsidRDefault="00690C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90C72" w:rsidTr="00690C72">
      <w:trPr>
        <w:cantSplit/>
        <w:trHeight w:val="1412"/>
      </w:trPr>
      <w:tc>
        <w:tcPr>
          <w:tcW w:w="10114" w:type="dxa"/>
          <w:vAlign w:val="center"/>
        </w:tcPr>
        <w:p w:rsidR="00690C72" w:rsidRDefault="00690C72" w:rsidP="00690C72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395AB2F5" wp14:editId="67903479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690C72" w:rsidRPr="00872B53" w:rsidRDefault="00690C72" w:rsidP="00690C72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690C72" w:rsidRDefault="00690C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EA3DE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8D41D3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7E6127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7254F2E"/>
    <w:multiLevelType w:val="multilevel"/>
    <w:tmpl w:val="7BB67E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AB7370C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BA27156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5620BCA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A8D27E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1FC1504"/>
    <w:multiLevelType w:val="multilevel"/>
    <w:tmpl w:val="4F70E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30"/>
  </w:num>
  <w:num w:numId="3">
    <w:abstractNumId w:val="24"/>
  </w:num>
  <w:num w:numId="4">
    <w:abstractNumId w:val="2"/>
  </w:num>
  <w:num w:numId="5">
    <w:abstractNumId w:val="16"/>
  </w:num>
  <w:num w:numId="6">
    <w:abstractNumId w:val="15"/>
  </w:num>
  <w:num w:numId="7">
    <w:abstractNumId w:val="11"/>
  </w:num>
  <w:num w:numId="8">
    <w:abstractNumId w:val="32"/>
  </w:num>
  <w:num w:numId="9">
    <w:abstractNumId w:val="14"/>
  </w:num>
  <w:num w:numId="10">
    <w:abstractNumId w:val="23"/>
  </w:num>
  <w:num w:numId="11">
    <w:abstractNumId w:val="5"/>
  </w:num>
  <w:num w:numId="12">
    <w:abstractNumId w:val="10"/>
  </w:num>
  <w:num w:numId="13">
    <w:abstractNumId w:val="1"/>
  </w:num>
  <w:num w:numId="14">
    <w:abstractNumId w:val="30"/>
  </w:num>
  <w:num w:numId="15">
    <w:abstractNumId w:val="25"/>
  </w:num>
  <w:num w:numId="16">
    <w:abstractNumId w:val="27"/>
  </w:num>
  <w:num w:numId="17">
    <w:abstractNumId w:val="33"/>
  </w:num>
  <w:num w:numId="18">
    <w:abstractNumId w:val="31"/>
  </w:num>
  <w:num w:numId="19">
    <w:abstractNumId w:val="20"/>
  </w:num>
  <w:num w:numId="20">
    <w:abstractNumId w:val="13"/>
  </w:num>
  <w:num w:numId="21">
    <w:abstractNumId w:val="26"/>
  </w:num>
  <w:num w:numId="22">
    <w:abstractNumId w:val="35"/>
  </w:num>
  <w:num w:numId="23">
    <w:abstractNumId w:val="7"/>
  </w:num>
  <w:num w:numId="24">
    <w:abstractNumId w:val="22"/>
  </w:num>
  <w:num w:numId="25">
    <w:abstractNumId w:val="28"/>
  </w:num>
  <w:num w:numId="26">
    <w:abstractNumId w:val="0"/>
  </w:num>
  <w:num w:numId="27">
    <w:abstractNumId w:val="3"/>
  </w:num>
  <w:num w:numId="28">
    <w:abstractNumId w:val="19"/>
  </w:num>
  <w:num w:numId="29">
    <w:abstractNumId w:val="34"/>
  </w:num>
  <w:num w:numId="30">
    <w:abstractNumId w:val="18"/>
  </w:num>
  <w:num w:numId="31">
    <w:abstractNumId w:val="6"/>
  </w:num>
  <w:num w:numId="32">
    <w:abstractNumId w:val="8"/>
  </w:num>
  <w:num w:numId="33">
    <w:abstractNumId w:val="17"/>
  </w:num>
  <w:num w:numId="34">
    <w:abstractNumId w:val="4"/>
  </w:num>
  <w:num w:numId="35">
    <w:abstractNumId w:val="9"/>
  </w:num>
  <w:num w:numId="36">
    <w:abstractNumId w:val="21"/>
  </w:num>
  <w:num w:numId="37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2E97"/>
    <w:rsid w:val="00013E3F"/>
    <w:rsid w:val="00016204"/>
    <w:rsid w:val="00017347"/>
    <w:rsid w:val="00017D41"/>
    <w:rsid w:val="00020926"/>
    <w:rsid w:val="00023287"/>
    <w:rsid w:val="00023444"/>
    <w:rsid w:val="00024382"/>
    <w:rsid w:val="000263E1"/>
    <w:rsid w:val="00031200"/>
    <w:rsid w:val="000330BE"/>
    <w:rsid w:val="00033722"/>
    <w:rsid w:val="00033E48"/>
    <w:rsid w:val="00037466"/>
    <w:rsid w:val="00047BA4"/>
    <w:rsid w:val="0005001B"/>
    <w:rsid w:val="000515A1"/>
    <w:rsid w:val="00052BFE"/>
    <w:rsid w:val="00055766"/>
    <w:rsid w:val="00061224"/>
    <w:rsid w:val="00061B16"/>
    <w:rsid w:val="00062226"/>
    <w:rsid w:val="00062713"/>
    <w:rsid w:val="0006354F"/>
    <w:rsid w:val="00064FF6"/>
    <w:rsid w:val="00065937"/>
    <w:rsid w:val="000671A5"/>
    <w:rsid w:val="00067F0F"/>
    <w:rsid w:val="00074319"/>
    <w:rsid w:val="000744EB"/>
    <w:rsid w:val="00075A7C"/>
    <w:rsid w:val="00075EEC"/>
    <w:rsid w:val="00082270"/>
    <w:rsid w:val="00082AAD"/>
    <w:rsid w:val="00082CD4"/>
    <w:rsid w:val="00084FA1"/>
    <w:rsid w:val="00087D98"/>
    <w:rsid w:val="000A2BB6"/>
    <w:rsid w:val="000A35D9"/>
    <w:rsid w:val="000A37C6"/>
    <w:rsid w:val="000A5CDA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D5B6A"/>
    <w:rsid w:val="000E2563"/>
    <w:rsid w:val="000F175B"/>
    <w:rsid w:val="000F31CD"/>
    <w:rsid w:val="000F3582"/>
    <w:rsid w:val="00103CD5"/>
    <w:rsid w:val="00104BAC"/>
    <w:rsid w:val="00106E5B"/>
    <w:rsid w:val="00106F8B"/>
    <w:rsid w:val="001073EB"/>
    <w:rsid w:val="00111303"/>
    <w:rsid w:val="001117A7"/>
    <w:rsid w:val="00112E77"/>
    <w:rsid w:val="0011637E"/>
    <w:rsid w:val="00117A91"/>
    <w:rsid w:val="001210AA"/>
    <w:rsid w:val="00121D55"/>
    <w:rsid w:val="00125E35"/>
    <w:rsid w:val="0012727B"/>
    <w:rsid w:val="001306B0"/>
    <w:rsid w:val="00133FD6"/>
    <w:rsid w:val="0013530E"/>
    <w:rsid w:val="00136627"/>
    <w:rsid w:val="001416D3"/>
    <w:rsid w:val="001436DC"/>
    <w:rsid w:val="00143B26"/>
    <w:rsid w:val="00145414"/>
    <w:rsid w:val="0014617E"/>
    <w:rsid w:val="001473AE"/>
    <w:rsid w:val="00152C0A"/>
    <w:rsid w:val="001532FC"/>
    <w:rsid w:val="00154921"/>
    <w:rsid w:val="00155712"/>
    <w:rsid w:val="00155B9F"/>
    <w:rsid w:val="00160034"/>
    <w:rsid w:val="001625BB"/>
    <w:rsid w:val="00171487"/>
    <w:rsid w:val="00172CDE"/>
    <w:rsid w:val="0017341C"/>
    <w:rsid w:val="0017419E"/>
    <w:rsid w:val="00174D45"/>
    <w:rsid w:val="001756EA"/>
    <w:rsid w:val="0017686C"/>
    <w:rsid w:val="00176881"/>
    <w:rsid w:val="00177278"/>
    <w:rsid w:val="00183CA3"/>
    <w:rsid w:val="00183F8B"/>
    <w:rsid w:val="00184046"/>
    <w:rsid w:val="00184727"/>
    <w:rsid w:val="00186B76"/>
    <w:rsid w:val="0019221C"/>
    <w:rsid w:val="001A0596"/>
    <w:rsid w:val="001A25ED"/>
    <w:rsid w:val="001A2983"/>
    <w:rsid w:val="001A60C2"/>
    <w:rsid w:val="001B09A2"/>
    <w:rsid w:val="001B100F"/>
    <w:rsid w:val="001B175D"/>
    <w:rsid w:val="001B1A4A"/>
    <w:rsid w:val="001B2028"/>
    <w:rsid w:val="001B254E"/>
    <w:rsid w:val="001B3C85"/>
    <w:rsid w:val="001C3915"/>
    <w:rsid w:val="001C75B1"/>
    <w:rsid w:val="001C7F44"/>
    <w:rsid w:val="001D0DC0"/>
    <w:rsid w:val="001D115D"/>
    <w:rsid w:val="001D1534"/>
    <w:rsid w:val="001D4B3B"/>
    <w:rsid w:val="001D4DE2"/>
    <w:rsid w:val="001D675D"/>
    <w:rsid w:val="001D7924"/>
    <w:rsid w:val="001E20AD"/>
    <w:rsid w:val="001E2447"/>
    <w:rsid w:val="001E77A1"/>
    <w:rsid w:val="001F0C4F"/>
    <w:rsid w:val="001F1ACD"/>
    <w:rsid w:val="001F1F22"/>
    <w:rsid w:val="001F34A1"/>
    <w:rsid w:val="001F395B"/>
    <w:rsid w:val="001F43F0"/>
    <w:rsid w:val="001F6217"/>
    <w:rsid w:val="001F7B97"/>
    <w:rsid w:val="0020099B"/>
    <w:rsid w:val="00203741"/>
    <w:rsid w:val="00203AF0"/>
    <w:rsid w:val="00203E00"/>
    <w:rsid w:val="002065C2"/>
    <w:rsid w:val="00210844"/>
    <w:rsid w:val="0021539F"/>
    <w:rsid w:val="002177DF"/>
    <w:rsid w:val="00217D42"/>
    <w:rsid w:val="00220011"/>
    <w:rsid w:val="00220D52"/>
    <w:rsid w:val="002218C5"/>
    <w:rsid w:val="00223084"/>
    <w:rsid w:val="00225DC0"/>
    <w:rsid w:val="0022637D"/>
    <w:rsid w:val="00227281"/>
    <w:rsid w:val="0022731D"/>
    <w:rsid w:val="00227390"/>
    <w:rsid w:val="0023054D"/>
    <w:rsid w:val="002311A2"/>
    <w:rsid w:val="00235744"/>
    <w:rsid w:val="0024056B"/>
    <w:rsid w:val="00241F6F"/>
    <w:rsid w:val="002423AA"/>
    <w:rsid w:val="002424FE"/>
    <w:rsid w:val="00243A2E"/>
    <w:rsid w:val="00243D7B"/>
    <w:rsid w:val="00243EA6"/>
    <w:rsid w:val="0024718F"/>
    <w:rsid w:val="00247EB2"/>
    <w:rsid w:val="002503CA"/>
    <w:rsid w:val="00250730"/>
    <w:rsid w:val="00250ED5"/>
    <w:rsid w:val="002515F3"/>
    <w:rsid w:val="0025239D"/>
    <w:rsid w:val="00252DE9"/>
    <w:rsid w:val="0025365C"/>
    <w:rsid w:val="00254ADC"/>
    <w:rsid w:val="00261EC0"/>
    <w:rsid w:val="00261ED6"/>
    <w:rsid w:val="0026444A"/>
    <w:rsid w:val="00276164"/>
    <w:rsid w:val="0027680F"/>
    <w:rsid w:val="00276F6B"/>
    <w:rsid w:val="002775F9"/>
    <w:rsid w:val="00282EB3"/>
    <w:rsid w:val="00285DD1"/>
    <w:rsid w:val="00285FD6"/>
    <w:rsid w:val="0028721B"/>
    <w:rsid w:val="002876AD"/>
    <w:rsid w:val="002908F7"/>
    <w:rsid w:val="00291351"/>
    <w:rsid w:val="00293518"/>
    <w:rsid w:val="002960F4"/>
    <w:rsid w:val="00296355"/>
    <w:rsid w:val="002A2741"/>
    <w:rsid w:val="002A4659"/>
    <w:rsid w:val="002B0E8D"/>
    <w:rsid w:val="002B1EBB"/>
    <w:rsid w:val="002B2DED"/>
    <w:rsid w:val="002B34C8"/>
    <w:rsid w:val="002B52ED"/>
    <w:rsid w:val="002B658C"/>
    <w:rsid w:val="002B749D"/>
    <w:rsid w:val="002B7DAA"/>
    <w:rsid w:val="002C0FF0"/>
    <w:rsid w:val="002C20DB"/>
    <w:rsid w:val="002C4FDC"/>
    <w:rsid w:val="002C5E65"/>
    <w:rsid w:val="002D548C"/>
    <w:rsid w:val="002D6E72"/>
    <w:rsid w:val="002D7C7F"/>
    <w:rsid w:val="002E0B0B"/>
    <w:rsid w:val="002E3308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8BD"/>
    <w:rsid w:val="003104A1"/>
    <w:rsid w:val="003105EA"/>
    <w:rsid w:val="0031070D"/>
    <w:rsid w:val="003205AE"/>
    <w:rsid w:val="00320BB9"/>
    <w:rsid w:val="00322273"/>
    <w:rsid w:val="00322BE6"/>
    <w:rsid w:val="00322E1F"/>
    <w:rsid w:val="00336792"/>
    <w:rsid w:val="00337DA8"/>
    <w:rsid w:val="003400C4"/>
    <w:rsid w:val="00343C53"/>
    <w:rsid w:val="00345028"/>
    <w:rsid w:val="00345480"/>
    <w:rsid w:val="00346F74"/>
    <w:rsid w:val="0034773B"/>
    <w:rsid w:val="0035172B"/>
    <w:rsid w:val="00351B3D"/>
    <w:rsid w:val="00351D7F"/>
    <w:rsid w:val="0035410E"/>
    <w:rsid w:val="00362D50"/>
    <w:rsid w:val="00367AE2"/>
    <w:rsid w:val="00367AFC"/>
    <w:rsid w:val="00371454"/>
    <w:rsid w:val="00372A8A"/>
    <w:rsid w:val="00374DC2"/>
    <w:rsid w:val="00374ECA"/>
    <w:rsid w:val="003767A1"/>
    <w:rsid w:val="003808B5"/>
    <w:rsid w:val="003817A4"/>
    <w:rsid w:val="00381BAA"/>
    <w:rsid w:val="00382D65"/>
    <w:rsid w:val="00384BB8"/>
    <w:rsid w:val="003853C8"/>
    <w:rsid w:val="003907BC"/>
    <w:rsid w:val="00394058"/>
    <w:rsid w:val="003962A8"/>
    <w:rsid w:val="003968C5"/>
    <w:rsid w:val="003973A3"/>
    <w:rsid w:val="003A2023"/>
    <w:rsid w:val="003A41CD"/>
    <w:rsid w:val="003A46C6"/>
    <w:rsid w:val="003A62B0"/>
    <w:rsid w:val="003A68C1"/>
    <w:rsid w:val="003A7F0E"/>
    <w:rsid w:val="003B24FD"/>
    <w:rsid w:val="003C1C04"/>
    <w:rsid w:val="003C50F8"/>
    <w:rsid w:val="003C58D0"/>
    <w:rsid w:val="003C597C"/>
    <w:rsid w:val="003C5B5F"/>
    <w:rsid w:val="003D0264"/>
    <w:rsid w:val="003D2E90"/>
    <w:rsid w:val="003E17EA"/>
    <w:rsid w:val="003E5882"/>
    <w:rsid w:val="003E5D6F"/>
    <w:rsid w:val="003F2901"/>
    <w:rsid w:val="003F2B87"/>
    <w:rsid w:val="003F4E59"/>
    <w:rsid w:val="00403437"/>
    <w:rsid w:val="00404BBC"/>
    <w:rsid w:val="0040654F"/>
    <w:rsid w:val="00416029"/>
    <w:rsid w:val="00417F67"/>
    <w:rsid w:val="00421239"/>
    <w:rsid w:val="004231DC"/>
    <w:rsid w:val="00424419"/>
    <w:rsid w:val="004246DE"/>
    <w:rsid w:val="00425D56"/>
    <w:rsid w:val="00427794"/>
    <w:rsid w:val="00431806"/>
    <w:rsid w:val="00433423"/>
    <w:rsid w:val="0043525B"/>
    <w:rsid w:val="0043793F"/>
    <w:rsid w:val="00441A47"/>
    <w:rsid w:val="0044228C"/>
    <w:rsid w:val="004438CC"/>
    <w:rsid w:val="00446726"/>
    <w:rsid w:val="0044773F"/>
    <w:rsid w:val="004515F5"/>
    <w:rsid w:val="0045227F"/>
    <w:rsid w:val="0045508C"/>
    <w:rsid w:val="004551AC"/>
    <w:rsid w:val="004577DA"/>
    <w:rsid w:val="00461371"/>
    <w:rsid w:val="00462C3F"/>
    <w:rsid w:val="00470D94"/>
    <w:rsid w:val="0047355E"/>
    <w:rsid w:val="00473B78"/>
    <w:rsid w:val="004744E0"/>
    <w:rsid w:val="0047473B"/>
    <w:rsid w:val="00476793"/>
    <w:rsid w:val="00481C4A"/>
    <w:rsid w:val="00485373"/>
    <w:rsid w:val="0049112A"/>
    <w:rsid w:val="00491B4C"/>
    <w:rsid w:val="004934A8"/>
    <w:rsid w:val="004938B4"/>
    <w:rsid w:val="00497BAE"/>
    <w:rsid w:val="004A7B08"/>
    <w:rsid w:val="004B0D88"/>
    <w:rsid w:val="004B1F0D"/>
    <w:rsid w:val="004B23E7"/>
    <w:rsid w:val="004B41A4"/>
    <w:rsid w:val="004B6008"/>
    <w:rsid w:val="004B623B"/>
    <w:rsid w:val="004C0198"/>
    <w:rsid w:val="004C0A65"/>
    <w:rsid w:val="004C1C16"/>
    <w:rsid w:val="004C78B4"/>
    <w:rsid w:val="004D3107"/>
    <w:rsid w:val="004D3D41"/>
    <w:rsid w:val="004D45D6"/>
    <w:rsid w:val="004E23D0"/>
    <w:rsid w:val="004E4AE6"/>
    <w:rsid w:val="004E6B0E"/>
    <w:rsid w:val="004F049D"/>
    <w:rsid w:val="004F1C65"/>
    <w:rsid w:val="004F4AB5"/>
    <w:rsid w:val="004F4BCF"/>
    <w:rsid w:val="004F4D32"/>
    <w:rsid w:val="004F5A15"/>
    <w:rsid w:val="004F6527"/>
    <w:rsid w:val="004F79E0"/>
    <w:rsid w:val="0050147B"/>
    <w:rsid w:val="00504398"/>
    <w:rsid w:val="005066CD"/>
    <w:rsid w:val="0050675E"/>
    <w:rsid w:val="005068EF"/>
    <w:rsid w:val="00514F06"/>
    <w:rsid w:val="00516C6F"/>
    <w:rsid w:val="005174EB"/>
    <w:rsid w:val="00520279"/>
    <w:rsid w:val="00522A0A"/>
    <w:rsid w:val="00523977"/>
    <w:rsid w:val="005249B6"/>
    <w:rsid w:val="0052787A"/>
    <w:rsid w:val="005301EF"/>
    <w:rsid w:val="00530AC9"/>
    <w:rsid w:val="00532D66"/>
    <w:rsid w:val="005334F4"/>
    <w:rsid w:val="0053481B"/>
    <w:rsid w:val="005363AA"/>
    <w:rsid w:val="00537CB4"/>
    <w:rsid w:val="005560A2"/>
    <w:rsid w:val="00556480"/>
    <w:rsid w:val="00572DCE"/>
    <w:rsid w:val="005742E9"/>
    <w:rsid w:val="00580188"/>
    <w:rsid w:val="005816AD"/>
    <w:rsid w:val="005828EE"/>
    <w:rsid w:val="005848D5"/>
    <w:rsid w:val="00591C74"/>
    <w:rsid w:val="00591EB1"/>
    <w:rsid w:val="00592D43"/>
    <w:rsid w:val="00593042"/>
    <w:rsid w:val="00593231"/>
    <w:rsid w:val="00596B48"/>
    <w:rsid w:val="00597681"/>
    <w:rsid w:val="005A09F5"/>
    <w:rsid w:val="005A2344"/>
    <w:rsid w:val="005A45B6"/>
    <w:rsid w:val="005A4A08"/>
    <w:rsid w:val="005B2C1B"/>
    <w:rsid w:val="005B377D"/>
    <w:rsid w:val="005B4737"/>
    <w:rsid w:val="005B7823"/>
    <w:rsid w:val="005B79DF"/>
    <w:rsid w:val="005C1B2B"/>
    <w:rsid w:val="005C45A9"/>
    <w:rsid w:val="005C5C9F"/>
    <w:rsid w:val="005C6DBF"/>
    <w:rsid w:val="005C71B1"/>
    <w:rsid w:val="005D0772"/>
    <w:rsid w:val="005D107C"/>
    <w:rsid w:val="005D1D74"/>
    <w:rsid w:val="005D232C"/>
    <w:rsid w:val="005D23A6"/>
    <w:rsid w:val="005D7C83"/>
    <w:rsid w:val="005E1890"/>
    <w:rsid w:val="005E6D4A"/>
    <w:rsid w:val="005F386D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203FC"/>
    <w:rsid w:val="00620CC6"/>
    <w:rsid w:val="00621694"/>
    <w:rsid w:val="00626421"/>
    <w:rsid w:val="00635285"/>
    <w:rsid w:val="00641266"/>
    <w:rsid w:val="006431EF"/>
    <w:rsid w:val="00652D27"/>
    <w:rsid w:val="0065688E"/>
    <w:rsid w:val="00660F7A"/>
    <w:rsid w:val="00665B51"/>
    <w:rsid w:val="0067172A"/>
    <w:rsid w:val="00671DCC"/>
    <w:rsid w:val="0067520F"/>
    <w:rsid w:val="006770BD"/>
    <w:rsid w:val="006808F7"/>
    <w:rsid w:val="0068422C"/>
    <w:rsid w:val="00690A24"/>
    <w:rsid w:val="00690C72"/>
    <w:rsid w:val="0069294B"/>
    <w:rsid w:val="00693A3E"/>
    <w:rsid w:val="006958E2"/>
    <w:rsid w:val="00696D82"/>
    <w:rsid w:val="006A1233"/>
    <w:rsid w:val="006A2191"/>
    <w:rsid w:val="006A30DD"/>
    <w:rsid w:val="006A530B"/>
    <w:rsid w:val="006B119D"/>
    <w:rsid w:val="006B2D5C"/>
    <w:rsid w:val="006C07E2"/>
    <w:rsid w:val="006C0E6B"/>
    <w:rsid w:val="006C393C"/>
    <w:rsid w:val="006C4985"/>
    <w:rsid w:val="006C5969"/>
    <w:rsid w:val="006D02C3"/>
    <w:rsid w:val="006D72F3"/>
    <w:rsid w:val="006D7557"/>
    <w:rsid w:val="006D7F61"/>
    <w:rsid w:val="006E3428"/>
    <w:rsid w:val="006E588A"/>
    <w:rsid w:val="006E5DBC"/>
    <w:rsid w:val="006F20AC"/>
    <w:rsid w:val="006F5590"/>
    <w:rsid w:val="006F68C8"/>
    <w:rsid w:val="00701B3A"/>
    <w:rsid w:val="00711797"/>
    <w:rsid w:val="00721162"/>
    <w:rsid w:val="0072229D"/>
    <w:rsid w:val="00725FF1"/>
    <w:rsid w:val="00726594"/>
    <w:rsid w:val="00730DEC"/>
    <w:rsid w:val="00732090"/>
    <w:rsid w:val="00732127"/>
    <w:rsid w:val="007330AA"/>
    <w:rsid w:val="007341E8"/>
    <w:rsid w:val="007360FB"/>
    <w:rsid w:val="00736226"/>
    <w:rsid w:val="00737377"/>
    <w:rsid w:val="00740191"/>
    <w:rsid w:val="0074295A"/>
    <w:rsid w:val="007452F4"/>
    <w:rsid w:val="00745A0C"/>
    <w:rsid w:val="00746101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C3A"/>
    <w:rsid w:val="007825FE"/>
    <w:rsid w:val="007833A5"/>
    <w:rsid w:val="00784763"/>
    <w:rsid w:val="00787A73"/>
    <w:rsid w:val="00790C54"/>
    <w:rsid w:val="00793C4E"/>
    <w:rsid w:val="007948BC"/>
    <w:rsid w:val="00797670"/>
    <w:rsid w:val="00797E0D"/>
    <w:rsid w:val="00797FC3"/>
    <w:rsid w:val="007A1413"/>
    <w:rsid w:val="007A1FC8"/>
    <w:rsid w:val="007A3F83"/>
    <w:rsid w:val="007B4958"/>
    <w:rsid w:val="007B5112"/>
    <w:rsid w:val="007B6535"/>
    <w:rsid w:val="007B79A7"/>
    <w:rsid w:val="007B7EDC"/>
    <w:rsid w:val="007C1FB6"/>
    <w:rsid w:val="007C3BBF"/>
    <w:rsid w:val="007D0283"/>
    <w:rsid w:val="007D206E"/>
    <w:rsid w:val="007D2D49"/>
    <w:rsid w:val="007D36DA"/>
    <w:rsid w:val="007D47D2"/>
    <w:rsid w:val="007D4B84"/>
    <w:rsid w:val="007D57C0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A53"/>
    <w:rsid w:val="00801AF9"/>
    <w:rsid w:val="00803F10"/>
    <w:rsid w:val="00804692"/>
    <w:rsid w:val="00805540"/>
    <w:rsid w:val="00810822"/>
    <w:rsid w:val="00812806"/>
    <w:rsid w:val="00812A78"/>
    <w:rsid w:val="00812C14"/>
    <w:rsid w:val="00813F82"/>
    <w:rsid w:val="00814EFB"/>
    <w:rsid w:val="008163E1"/>
    <w:rsid w:val="00817318"/>
    <w:rsid w:val="00821009"/>
    <w:rsid w:val="008213DC"/>
    <w:rsid w:val="00821453"/>
    <w:rsid w:val="00822933"/>
    <w:rsid w:val="00827D9A"/>
    <w:rsid w:val="00827F98"/>
    <w:rsid w:val="00830A3D"/>
    <w:rsid w:val="00832854"/>
    <w:rsid w:val="00833ED3"/>
    <w:rsid w:val="0084265E"/>
    <w:rsid w:val="00843F23"/>
    <w:rsid w:val="00847B4B"/>
    <w:rsid w:val="008519EC"/>
    <w:rsid w:val="00854263"/>
    <w:rsid w:val="00854F73"/>
    <w:rsid w:val="00856BF5"/>
    <w:rsid w:val="00857306"/>
    <w:rsid w:val="00857F1A"/>
    <w:rsid w:val="00860AD7"/>
    <w:rsid w:val="0086149C"/>
    <w:rsid w:val="008631F8"/>
    <w:rsid w:val="00863AEC"/>
    <w:rsid w:val="00863CBA"/>
    <w:rsid w:val="00864ECF"/>
    <w:rsid w:val="00864FD8"/>
    <w:rsid w:val="00872B53"/>
    <w:rsid w:val="00873D2C"/>
    <w:rsid w:val="008759DE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97B2F"/>
    <w:rsid w:val="008A19C2"/>
    <w:rsid w:val="008A251B"/>
    <w:rsid w:val="008A3ECA"/>
    <w:rsid w:val="008A4E5D"/>
    <w:rsid w:val="008B13AD"/>
    <w:rsid w:val="008B18D7"/>
    <w:rsid w:val="008B3FC1"/>
    <w:rsid w:val="008B5332"/>
    <w:rsid w:val="008B7E85"/>
    <w:rsid w:val="008C15B0"/>
    <w:rsid w:val="008C27A5"/>
    <w:rsid w:val="008C3FB0"/>
    <w:rsid w:val="008C49A4"/>
    <w:rsid w:val="008C7F6C"/>
    <w:rsid w:val="008D1808"/>
    <w:rsid w:val="008D1B47"/>
    <w:rsid w:val="008D524A"/>
    <w:rsid w:val="008E26DC"/>
    <w:rsid w:val="008E7A45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1C80"/>
    <w:rsid w:val="009154C5"/>
    <w:rsid w:val="00921223"/>
    <w:rsid w:val="009216BC"/>
    <w:rsid w:val="00923EFC"/>
    <w:rsid w:val="00925298"/>
    <w:rsid w:val="009302D9"/>
    <w:rsid w:val="0093456C"/>
    <w:rsid w:val="009353A5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00C0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404B"/>
    <w:rsid w:val="00974E63"/>
    <w:rsid w:val="00976B16"/>
    <w:rsid w:val="0098004B"/>
    <w:rsid w:val="00982930"/>
    <w:rsid w:val="009857C0"/>
    <w:rsid w:val="0098645E"/>
    <w:rsid w:val="00991E62"/>
    <w:rsid w:val="00992E9D"/>
    <w:rsid w:val="00993BDA"/>
    <w:rsid w:val="009A4FB5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24FF"/>
    <w:rsid w:val="009C42D4"/>
    <w:rsid w:val="009C637E"/>
    <w:rsid w:val="009C6B2A"/>
    <w:rsid w:val="009C7CE7"/>
    <w:rsid w:val="009D1D52"/>
    <w:rsid w:val="009D1FC7"/>
    <w:rsid w:val="009D2734"/>
    <w:rsid w:val="009D2946"/>
    <w:rsid w:val="009D3C4A"/>
    <w:rsid w:val="009E23F1"/>
    <w:rsid w:val="009E653C"/>
    <w:rsid w:val="009E6A05"/>
    <w:rsid w:val="009F2204"/>
    <w:rsid w:val="009F3719"/>
    <w:rsid w:val="009F63D6"/>
    <w:rsid w:val="009F6D98"/>
    <w:rsid w:val="00A006C5"/>
    <w:rsid w:val="00A0251C"/>
    <w:rsid w:val="00A052FA"/>
    <w:rsid w:val="00A126BB"/>
    <w:rsid w:val="00A13A69"/>
    <w:rsid w:val="00A14130"/>
    <w:rsid w:val="00A1565F"/>
    <w:rsid w:val="00A245B4"/>
    <w:rsid w:val="00A245FB"/>
    <w:rsid w:val="00A24D3D"/>
    <w:rsid w:val="00A26966"/>
    <w:rsid w:val="00A3159B"/>
    <w:rsid w:val="00A32471"/>
    <w:rsid w:val="00A35070"/>
    <w:rsid w:val="00A36CBA"/>
    <w:rsid w:val="00A36CCA"/>
    <w:rsid w:val="00A377E3"/>
    <w:rsid w:val="00A445FE"/>
    <w:rsid w:val="00A44CD8"/>
    <w:rsid w:val="00A46EAD"/>
    <w:rsid w:val="00A5068F"/>
    <w:rsid w:val="00A54B9C"/>
    <w:rsid w:val="00A56DEB"/>
    <w:rsid w:val="00A6084F"/>
    <w:rsid w:val="00A60D3E"/>
    <w:rsid w:val="00A618FA"/>
    <w:rsid w:val="00A62576"/>
    <w:rsid w:val="00A6310B"/>
    <w:rsid w:val="00A6380A"/>
    <w:rsid w:val="00A66BED"/>
    <w:rsid w:val="00A6766E"/>
    <w:rsid w:val="00A71DEC"/>
    <w:rsid w:val="00A72134"/>
    <w:rsid w:val="00A72E4A"/>
    <w:rsid w:val="00A83771"/>
    <w:rsid w:val="00A83E3A"/>
    <w:rsid w:val="00A846D9"/>
    <w:rsid w:val="00A84977"/>
    <w:rsid w:val="00A851B2"/>
    <w:rsid w:val="00A8552E"/>
    <w:rsid w:val="00A93594"/>
    <w:rsid w:val="00AA5BDC"/>
    <w:rsid w:val="00AB21FC"/>
    <w:rsid w:val="00AB37F6"/>
    <w:rsid w:val="00AB5976"/>
    <w:rsid w:val="00AB5A72"/>
    <w:rsid w:val="00AB7D04"/>
    <w:rsid w:val="00AC0C1A"/>
    <w:rsid w:val="00AC20A7"/>
    <w:rsid w:val="00AC2CC6"/>
    <w:rsid w:val="00AC5493"/>
    <w:rsid w:val="00AC6825"/>
    <w:rsid w:val="00AD1098"/>
    <w:rsid w:val="00AD1591"/>
    <w:rsid w:val="00AD2CE8"/>
    <w:rsid w:val="00AD31C6"/>
    <w:rsid w:val="00AD42D8"/>
    <w:rsid w:val="00AD532B"/>
    <w:rsid w:val="00AE246F"/>
    <w:rsid w:val="00AE3619"/>
    <w:rsid w:val="00AE525A"/>
    <w:rsid w:val="00AE5DD8"/>
    <w:rsid w:val="00AF0A89"/>
    <w:rsid w:val="00AF14ED"/>
    <w:rsid w:val="00AF2065"/>
    <w:rsid w:val="00AF3759"/>
    <w:rsid w:val="00AF4FB1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44E"/>
    <w:rsid w:val="00B107F0"/>
    <w:rsid w:val="00B117E4"/>
    <w:rsid w:val="00B13AA1"/>
    <w:rsid w:val="00B17A55"/>
    <w:rsid w:val="00B20347"/>
    <w:rsid w:val="00B2057C"/>
    <w:rsid w:val="00B2078B"/>
    <w:rsid w:val="00B22285"/>
    <w:rsid w:val="00B22779"/>
    <w:rsid w:val="00B22901"/>
    <w:rsid w:val="00B22D0F"/>
    <w:rsid w:val="00B2307A"/>
    <w:rsid w:val="00B24500"/>
    <w:rsid w:val="00B24BF3"/>
    <w:rsid w:val="00B26129"/>
    <w:rsid w:val="00B27AD8"/>
    <w:rsid w:val="00B3546C"/>
    <w:rsid w:val="00B41F17"/>
    <w:rsid w:val="00B45B4B"/>
    <w:rsid w:val="00B45BAF"/>
    <w:rsid w:val="00B52BCD"/>
    <w:rsid w:val="00B53891"/>
    <w:rsid w:val="00B55564"/>
    <w:rsid w:val="00B63D4D"/>
    <w:rsid w:val="00B71BC6"/>
    <w:rsid w:val="00B73AD2"/>
    <w:rsid w:val="00B83D33"/>
    <w:rsid w:val="00B847C2"/>
    <w:rsid w:val="00B85BB7"/>
    <w:rsid w:val="00B871ED"/>
    <w:rsid w:val="00B9179A"/>
    <w:rsid w:val="00B9192D"/>
    <w:rsid w:val="00B92495"/>
    <w:rsid w:val="00B95ABF"/>
    <w:rsid w:val="00B96CD2"/>
    <w:rsid w:val="00B97272"/>
    <w:rsid w:val="00B977C6"/>
    <w:rsid w:val="00BA3122"/>
    <w:rsid w:val="00BA3164"/>
    <w:rsid w:val="00BA4585"/>
    <w:rsid w:val="00BA6039"/>
    <w:rsid w:val="00BB0BFE"/>
    <w:rsid w:val="00BB234D"/>
    <w:rsid w:val="00BB3BDF"/>
    <w:rsid w:val="00BB40F9"/>
    <w:rsid w:val="00BB5731"/>
    <w:rsid w:val="00BC2450"/>
    <w:rsid w:val="00BC2774"/>
    <w:rsid w:val="00BC31FA"/>
    <w:rsid w:val="00BC5CDD"/>
    <w:rsid w:val="00BD184A"/>
    <w:rsid w:val="00BD5A39"/>
    <w:rsid w:val="00BD5C25"/>
    <w:rsid w:val="00BD6EB3"/>
    <w:rsid w:val="00BD75B1"/>
    <w:rsid w:val="00BE07CB"/>
    <w:rsid w:val="00BE2ED0"/>
    <w:rsid w:val="00BE79B6"/>
    <w:rsid w:val="00BF0289"/>
    <w:rsid w:val="00BF0F6A"/>
    <w:rsid w:val="00BF192E"/>
    <w:rsid w:val="00BF5175"/>
    <w:rsid w:val="00C00239"/>
    <w:rsid w:val="00C010FC"/>
    <w:rsid w:val="00C02DAB"/>
    <w:rsid w:val="00C07145"/>
    <w:rsid w:val="00C1221B"/>
    <w:rsid w:val="00C15C18"/>
    <w:rsid w:val="00C170C5"/>
    <w:rsid w:val="00C17E33"/>
    <w:rsid w:val="00C21CFF"/>
    <w:rsid w:val="00C260C8"/>
    <w:rsid w:val="00C27247"/>
    <w:rsid w:val="00C27877"/>
    <w:rsid w:val="00C2796C"/>
    <w:rsid w:val="00C35450"/>
    <w:rsid w:val="00C516D0"/>
    <w:rsid w:val="00C52781"/>
    <w:rsid w:val="00C620DD"/>
    <w:rsid w:val="00C626DA"/>
    <w:rsid w:val="00C64A3F"/>
    <w:rsid w:val="00C71851"/>
    <w:rsid w:val="00C73017"/>
    <w:rsid w:val="00C738FA"/>
    <w:rsid w:val="00C749FD"/>
    <w:rsid w:val="00C74F64"/>
    <w:rsid w:val="00C8344D"/>
    <w:rsid w:val="00C84A2B"/>
    <w:rsid w:val="00C86D3E"/>
    <w:rsid w:val="00C87441"/>
    <w:rsid w:val="00C90A9A"/>
    <w:rsid w:val="00C91EFA"/>
    <w:rsid w:val="00C93675"/>
    <w:rsid w:val="00C93ECA"/>
    <w:rsid w:val="00C97546"/>
    <w:rsid w:val="00CA0265"/>
    <w:rsid w:val="00CA1446"/>
    <w:rsid w:val="00CA43A0"/>
    <w:rsid w:val="00CA6F14"/>
    <w:rsid w:val="00CB2484"/>
    <w:rsid w:val="00CB3A2E"/>
    <w:rsid w:val="00CB3F77"/>
    <w:rsid w:val="00CB7F03"/>
    <w:rsid w:val="00CC2DB1"/>
    <w:rsid w:val="00CC64E7"/>
    <w:rsid w:val="00CC7585"/>
    <w:rsid w:val="00CC7E66"/>
    <w:rsid w:val="00CD2395"/>
    <w:rsid w:val="00CE5D9C"/>
    <w:rsid w:val="00CE62EA"/>
    <w:rsid w:val="00CE7495"/>
    <w:rsid w:val="00CF1674"/>
    <w:rsid w:val="00CF4311"/>
    <w:rsid w:val="00CF4705"/>
    <w:rsid w:val="00CF47A8"/>
    <w:rsid w:val="00D00283"/>
    <w:rsid w:val="00D01F62"/>
    <w:rsid w:val="00D028F6"/>
    <w:rsid w:val="00D0319B"/>
    <w:rsid w:val="00D065F2"/>
    <w:rsid w:val="00D07052"/>
    <w:rsid w:val="00D1269E"/>
    <w:rsid w:val="00D12761"/>
    <w:rsid w:val="00D147A3"/>
    <w:rsid w:val="00D154D7"/>
    <w:rsid w:val="00D15DA8"/>
    <w:rsid w:val="00D208D1"/>
    <w:rsid w:val="00D25658"/>
    <w:rsid w:val="00D260B0"/>
    <w:rsid w:val="00D26251"/>
    <w:rsid w:val="00D32CE5"/>
    <w:rsid w:val="00D33B4B"/>
    <w:rsid w:val="00D3680F"/>
    <w:rsid w:val="00D44DE5"/>
    <w:rsid w:val="00D46327"/>
    <w:rsid w:val="00D46945"/>
    <w:rsid w:val="00D47FD6"/>
    <w:rsid w:val="00D509E2"/>
    <w:rsid w:val="00D51F74"/>
    <w:rsid w:val="00D52711"/>
    <w:rsid w:val="00D54760"/>
    <w:rsid w:val="00D573F5"/>
    <w:rsid w:val="00D60530"/>
    <w:rsid w:val="00D60816"/>
    <w:rsid w:val="00D613F4"/>
    <w:rsid w:val="00D63659"/>
    <w:rsid w:val="00D65EF8"/>
    <w:rsid w:val="00D730A8"/>
    <w:rsid w:val="00D73B61"/>
    <w:rsid w:val="00D80BEE"/>
    <w:rsid w:val="00D81064"/>
    <w:rsid w:val="00D8224D"/>
    <w:rsid w:val="00D8453D"/>
    <w:rsid w:val="00D84947"/>
    <w:rsid w:val="00D853C4"/>
    <w:rsid w:val="00D918CE"/>
    <w:rsid w:val="00D927BA"/>
    <w:rsid w:val="00D94DCD"/>
    <w:rsid w:val="00D952F3"/>
    <w:rsid w:val="00D95BB2"/>
    <w:rsid w:val="00D9612E"/>
    <w:rsid w:val="00DA069E"/>
    <w:rsid w:val="00DA1766"/>
    <w:rsid w:val="00DA3708"/>
    <w:rsid w:val="00DA4938"/>
    <w:rsid w:val="00DA6B11"/>
    <w:rsid w:val="00DB04C2"/>
    <w:rsid w:val="00DB05DA"/>
    <w:rsid w:val="00DB1438"/>
    <w:rsid w:val="00DB1CCA"/>
    <w:rsid w:val="00DB372A"/>
    <w:rsid w:val="00DB4089"/>
    <w:rsid w:val="00DB53D7"/>
    <w:rsid w:val="00DC2B16"/>
    <w:rsid w:val="00DC716F"/>
    <w:rsid w:val="00DC7D52"/>
    <w:rsid w:val="00DD3110"/>
    <w:rsid w:val="00DD61C4"/>
    <w:rsid w:val="00DD7890"/>
    <w:rsid w:val="00DE2B78"/>
    <w:rsid w:val="00DE36F1"/>
    <w:rsid w:val="00DE610A"/>
    <w:rsid w:val="00DE6BDB"/>
    <w:rsid w:val="00DF066D"/>
    <w:rsid w:val="00DF124B"/>
    <w:rsid w:val="00DF1C70"/>
    <w:rsid w:val="00DF1F20"/>
    <w:rsid w:val="00DF29BA"/>
    <w:rsid w:val="00DF3C27"/>
    <w:rsid w:val="00DF5063"/>
    <w:rsid w:val="00E00132"/>
    <w:rsid w:val="00E03F4C"/>
    <w:rsid w:val="00E0677B"/>
    <w:rsid w:val="00E07F69"/>
    <w:rsid w:val="00E10681"/>
    <w:rsid w:val="00E10B7A"/>
    <w:rsid w:val="00E121B2"/>
    <w:rsid w:val="00E12FAA"/>
    <w:rsid w:val="00E15830"/>
    <w:rsid w:val="00E214F9"/>
    <w:rsid w:val="00E246D7"/>
    <w:rsid w:val="00E26C01"/>
    <w:rsid w:val="00E32F17"/>
    <w:rsid w:val="00E36A76"/>
    <w:rsid w:val="00E374D3"/>
    <w:rsid w:val="00E4021F"/>
    <w:rsid w:val="00E402E8"/>
    <w:rsid w:val="00E406AC"/>
    <w:rsid w:val="00E4233F"/>
    <w:rsid w:val="00E4498D"/>
    <w:rsid w:val="00E47E55"/>
    <w:rsid w:val="00E508EF"/>
    <w:rsid w:val="00E517A5"/>
    <w:rsid w:val="00E51D0C"/>
    <w:rsid w:val="00E551D9"/>
    <w:rsid w:val="00E60A38"/>
    <w:rsid w:val="00E623CE"/>
    <w:rsid w:val="00E6339F"/>
    <w:rsid w:val="00E64482"/>
    <w:rsid w:val="00E64800"/>
    <w:rsid w:val="00E70724"/>
    <w:rsid w:val="00E81F87"/>
    <w:rsid w:val="00E82848"/>
    <w:rsid w:val="00E83748"/>
    <w:rsid w:val="00E873A1"/>
    <w:rsid w:val="00E903E2"/>
    <w:rsid w:val="00E9335E"/>
    <w:rsid w:val="00EA0116"/>
    <w:rsid w:val="00EA19F8"/>
    <w:rsid w:val="00EA2361"/>
    <w:rsid w:val="00EA31A5"/>
    <w:rsid w:val="00EA434D"/>
    <w:rsid w:val="00EA4C8A"/>
    <w:rsid w:val="00EA666D"/>
    <w:rsid w:val="00EB00D7"/>
    <w:rsid w:val="00EB0A4C"/>
    <w:rsid w:val="00EB154D"/>
    <w:rsid w:val="00EB4D23"/>
    <w:rsid w:val="00EB78AE"/>
    <w:rsid w:val="00EB7D03"/>
    <w:rsid w:val="00EC1515"/>
    <w:rsid w:val="00EC1BF2"/>
    <w:rsid w:val="00EC3CC9"/>
    <w:rsid w:val="00EC6D46"/>
    <w:rsid w:val="00ED0DF4"/>
    <w:rsid w:val="00ED1F00"/>
    <w:rsid w:val="00ED2A60"/>
    <w:rsid w:val="00ED445B"/>
    <w:rsid w:val="00ED4CAF"/>
    <w:rsid w:val="00EE102F"/>
    <w:rsid w:val="00EE1280"/>
    <w:rsid w:val="00EF1328"/>
    <w:rsid w:val="00EF189C"/>
    <w:rsid w:val="00EF2E51"/>
    <w:rsid w:val="00EF5493"/>
    <w:rsid w:val="00EF745B"/>
    <w:rsid w:val="00F05941"/>
    <w:rsid w:val="00F109F6"/>
    <w:rsid w:val="00F1415E"/>
    <w:rsid w:val="00F14D71"/>
    <w:rsid w:val="00F17643"/>
    <w:rsid w:val="00F17766"/>
    <w:rsid w:val="00F207E6"/>
    <w:rsid w:val="00F23256"/>
    <w:rsid w:val="00F241F9"/>
    <w:rsid w:val="00F24258"/>
    <w:rsid w:val="00F26A28"/>
    <w:rsid w:val="00F27711"/>
    <w:rsid w:val="00F36B30"/>
    <w:rsid w:val="00F36E8B"/>
    <w:rsid w:val="00F44038"/>
    <w:rsid w:val="00F5453C"/>
    <w:rsid w:val="00F563DB"/>
    <w:rsid w:val="00F66AB8"/>
    <w:rsid w:val="00F709AF"/>
    <w:rsid w:val="00F72236"/>
    <w:rsid w:val="00F736D0"/>
    <w:rsid w:val="00F7568E"/>
    <w:rsid w:val="00F84412"/>
    <w:rsid w:val="00F858FA"/>
    <w:rsid w:val="00F94849"/>
    <w:rsid w:val="00F9668F"/>
    <w:rsid w:val="00FB2433"/>
    <w:rsid w:val="00FB2E50"/>
    <w:rsid w:val="00FB3D27"/>
    <w:rsid w:val="00FB62FA"/>
    <w:rsid w:val="00FB70EC"/>
    <w:rsid w:val="00FC0D78"/>
    <w:rsid w:val="00FC1F79"/>
    <w:rsid w:val="00FC4956"/>
    <w:rsid w:val="00FC51A4"/>
    <w:rsid w:val="00FC62AE"/>
    <w:rsid w:val="00FC73C6"/>
    <w:rsid w:val="00FC789D"/>
    <w:rsid w:val="00FD3D30"/>
    <w:rsid w:val="00FD5830"/>
    <w:rsid w:val="00FD68A1"/>
    <w:rsid w:val="00FD7285"/>
    <w:rsid w:val="00FE0C00"/>
    <w:rsid w:val="00FE17A9"/>
    <w:rsid w:val="00FE1CAC"/>
    <w:rsid w:val="00FE3AB4"/>
    <w:rsid w:val="00FE5F9F"/>
    <w:rsid w:val="00FF0B26"/>
    <w:rsid w:val="00FF0D5F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../General/ERM_Glosario_de_Mensajes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UADMESC04_RegistrarMovEntSal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CUADMESC05_ControlarInventarios.doc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BA06D-8FEA-437F-8349-BFC72B0BE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9</Pages>
  <Words>942</Words>
  <Characters>5185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6115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lpasindo</cp:lastModifiedBy>
  <cp:revision>311</cp:revision>
  <cp:lastPrinted>2008-09-11T22:09:00Z</cp:lastPrinted>
  <dcterms:created xsi:type="dcterms:W3CDTF">2010-07-26T20:39:00Z</dcterms:created>
  <dcterms:modified xsi:type="dcterms:W3CDTF">2011-09-06T14:38:00Z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