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704A8" w14:textId="3F1AFEAA" w:rsidR="00FA452C" w:rsidRDefault="00FA452C" w:rsidP="0023727F">
      <w:pPr>
        <w:ind w:left="720" w:hanging="360"/>
        <w:jc w:val="center"/>
        <w:rPr>
          <w:rFonts w:ascii="Arial" w:hAnsi="Arial" w:cs="Arial"/>
          <w:sz w:val="24"/>
          <w:szCs w:val="24"/>
        </w:rPr>
      </w:pPr>
    </w:p>
    <w:p w14:paraId="7D2CC6DC" w14:textId="3E640B23" w:rsidR="0023727F" w:rsidRDefault="0023727F" w:rsidP="001277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870746" w:rsidRPr="00870746">
        <w:rPr>
          <w:rFonts w:ascii="Arial" w:hAnsi="Arial" w:cs="Arial"/>
          <w:b/>
          <w:bCs/>
          <w:sz w:val="24"/>
          <w:szCs w:val="24"/>
        </w:rPr>
        <w:t>CUNRTWEB10_ConfiguracionMenu</w:t>
      </w:r>
      <w:bookmarkStart w:id="0" w:name="_GoBack"/>
      <w:bookmarkEnd w:id="0"/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68A21F5E" w14:textId="49B5F2A0" w:rsidR="00114995" w:rsidRDefault="00246F1E" w:rsidP="00DB21A9">
      <w:pPr>
        <w:rPr>
          <w:rFonts w:ascii="Arial" w:hAnsi="Arial" w:cs="Arial"/>
          <w:b/>
          <w:bCs/>
        </w:rPr>
      </w:pPr>
      <w:r w:rsidRPr="001277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9E5EB80" wp14:editId="20951B4C">
            <wp:simplePos x="0" y="0"/>
            <wp:positionH relativeFrom="margin">
              <wp:posOffset>708660</wp:posOffset>
            </wp:positionH>
            <wp:positionV relativeFrom="paragraph">
              <wp:posOffset>248920</wp:posOffset>
            </wp:positionV>
            <wp:extent cx="6570345" cy="4716780"/>
            <wp:effectExtent l="0" t="0" r="1905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71E">
        <w:rPr>
          <w:rFonts w:ascii="Arial" w:hAnsi="Arial" w:cs="Arial"/>
          <w:b/>
          <w:bCs/>
        </w:rPr>
        <w:t>Propue</w:t>
      </w:r>
      <w:r w:rsidR="00114995" w:rsidRPr="00DA2325">
        <w:rPr>
          <w:rFonts w:ascii="Arial" w:hAnsi="Arial" w:cs="Arial"/>
          <w:b/>
          <w:bCs/>
        </w:rPr>
        <w:t xml:space="preserve">sta </w:t>
      </w:r>
      <w:r w:rsidR="00642EC0">
        <w:rPr>
          <w:rFonts w:ascii="Arial" w:hAnsi="Arial" w:cs="Arial"/>
          <w:b/>
          <w:bCs/>
        </w:rPr>
        <w:t xml:space="preserve">(s) </w:t>
      </w:r>
      <w:r w:rsidR="00114995" w:rsidRPr="00DA2325">
        <w:rPr>
          <w:rFonts w:ascii="Arial" w:hAnsi="Arial" w:cs="Arial"/>
          <w:b/>
          <w:bCs/>
        </w:rPr>
        <w:t>de Pantalla</w:t>
      </w:r>
    </w:p>
    <w:p w14:paraId="67394401" w14:textId="62F2F554" w:rsidR="00246F1E" w:rsidRDefault="00246F1E" w:rsidP="00DB21A9">
      <w:pPr>
        <w:rPr>
          <w:rFonts w:ascii="Arial" w:hAnsi="Arial" w:cs="Arial"/>
          <w:b/>
          <w:bCs/>
        </w:rPr>
      </w:pPr>
    </w:p>
    <w:p w14:paraId="6D25D2FB" w14:textId="50EA5B1B" w:rsidR="00246F1E" w:rsidRDefault="00246F1E" w:rsidP="00DB21A9">
      <w:pPr>
        <w:rPr>
          <w:rFonts w:ascii="Arial" w:hAnsi="Arial" w:cs="Arial"/>
          <w:b/>
          <w:bCs/>
        </w:rPr>
      </w:pPr>
    </w:p>
    <w:p w14:paraId="752C43CA" w14:textId="06699DEB" w:rsidR="00F95A52" w:rsidRDefault="00F95A52" w:rsidP="00DB21A9">
      <w:pPr>
        <w:rPr>
          <w:rFonts w:ascii="Arial" w:hAnsi="Arial" w:cs="Arial"/>
          <w:b/>
          <w:bCs/>
        </w:rPr>
      </w:pPr>
    </w:p>
    <w:p w14:paraId="5F038765" w14:textId="23968562" w:rsidR="000509AE" w:rsidRDefault="000509AE" w:rsidP="00391EA3">
      <w:pPr>
        <w:rPr>
          <w:rFonts w:ascii="Arial" w:hAnsi="Arial" w:cs="Arial"/>
          <w:b/>
          <w:bCs/>
        </w:rPr>
      </w:pPr>
    </w:p>
    <w:p w14:paraId="23283D9A" w14:textId="754326F0" w:rsidR="00647AB0" w:rsidRDefault="00647AB0" w:rsidP="00391EA3">
      <w:pPr>
        <w:rPr>
          <w:rFonts w:ascii="Arial" w:hAnsi="Arial" w:cs="Arial"/>
          <w:b/>
          <w:bCs/>
        </w:rPr>
      </w:pPr>
    </w:p>
    <w:p w14:paraId="18470AE4" w14:textId="331A970B" w:rsidR="00251FE9" w:rsidRDefault="00251FE9" w:rsidP="00391EA3">
      <w:pPr>
        <w:rPr>
          <w:rFonts w:ascii="Arial" w:hAnsi="Arial" w:cs="Arial"/>
          <w:b/>
          <w:bCs/>
        </w:rPr>
      </w:pPr>
    </w:p>
    <w:p w14:paraId="1E214110" w14:textId="7CC9C1E6" w:rsidR="00251FE9" w:rsidRDefault="00251FE9" w:rsidP="00391EA3">
      <w:pPr>
        <w:rPr>
          <w:rFonts w:ascii="Arial" w:hAnsi="Arial" w:cs="Arial"/>
          <w:b/>
          <w:bCs/>
        </w:rPr>
      </w:pPr>
    </w:p>
    <w:p w14:paraId="63209282" w14:textId="73A16C1A" w:rsidR="00251FE9" w:rsidRDefault="00251FE9" w:rsidP="00391EA3">
      <w:pPr>
        <w:rPr>
          <w:rFonts w:ascii="Arial" w:hAnsi="Arial" w:cs="Arial"/>
          <w:b/>
          <w:bCs/>
        </w:rPr>
      </w:pPr>
    </w:p>
    <w:p w14:paraId="12BD0A59" w14:textId="7C632F98" w:rsidR="00251FE9" w:rsidRDefault="00251FE9" w:rsidP="00391EA3">
      <w:pPr>
        <w:rPr>
          <w:rFonts w:ascii="Arial" w:hAnsi="Arial" w:cs="Arial"/>
          <w:b/>
          <w:bCs/>
        </w:rPr>
      </w:pPr>
    </w:p>
    <w:p w14:paraId="0F7AE238" w14:textId="43EAE70E" w:rsidR="00251FE9" w:rsidRDefault="00251FE9" w:rsidP="00391EA3">
      <w:pPr>
        <w:rPr>
          <w:rFonts w:ascii="Arial" w:hAnsi="Arial" w:cs="Arial"/>
          <w:b/>
          <w:bCs/>
        </w:rPr>
      </w:pPr>
    </w:p>
    <w:p w14:paraId="574B7623" w14:textId="04FFFDD3" w:rsidR="00647AB0" w:rsidRDefault="00647AB0" w:rsidP="00391EA3">
      <w:pPr>
        <w:rPr>
          <w:rFonts w:ascii="Arial" w:hAnsi="Arial" w:cs="Arial"/>
          <w:b/>
          <w:bCs/>
        </w:rPr>
      </w:pPr>
    </w:p>
    <w:p w14:paraId="6BB94AB6" w14:textId="49F21BAF" w:rsidR="00647AB0" w:rsidRDefault="00647AB0" w:rsidP="00391EA3">
      <w:pPr>
        <w:rPr>
          <w:rFonts w:ascii="Arial" w:hAnsi="Arial" w:cs="Arial"/>
          <w:b/>
          <w:bCs/>
        </w:rPr>
      </w:pPr>
    </w:p>
    <w:p w14:paraId="668E291A" w14:textId="1E4A3FB9" w:rsidR="00647AB0" w:rsidRDefault="00647AB0" w:rsidP="00391EA3">
      <w:pPr>
        <w:rPr>
          <w:rFonts w:ascii="Arial" w:hAnsi="Arial" w:cs="Arial"/>
          <w:b/>
          <w:bCs/>
        </w:rPr>
      </w:pPr>
    </w:p>
    <w:p w14:paraId="45BA5742" w14:textId="50231262" w:rsidR="00647AB0" w:rsidRDefault="00647AB0" w:rsidP="00391EA3">
      <w:pPr>
        <w:rPr>
          <w:rFonts w:ascii="Arial" w:hAnsi="Arial" w:cs="Arial"/>
          <w:b/>
          <w:bCs/>
        </w:rPr>
      </w:pPr>
    </w:p>
    <w:p w14:paraId="0D4838A0" w14:textId="6B7AD924" w:rsidR="00647AB0" w:rsidRDefault="00647AB0" w:rsidP="00391EA3">
      <w:pPr>
        <w:rPr>
          <w:rFonts w:ascii="Arial" w:hAnsi="Arial" w:cs="Arial"/>
          <w:b/>
          <w:bCs/>
        </w:rPr>
      </w:pPr>
    </w:p>
    <w:p w14:paraId="4A088DC0" w14:textId="69A74E82" w:rsidR="00647AB0" w:rsidRDefault="00647AB0" w:rsidP="008B1D3E">
      <w:pPr>
        <w:rPr>
          <w:rFonts w:ascii="Arial" w:hAnsi="Arial" w:cs="Arial"/>
          <w:b/>
          <w:bCs/>
        </w:rPr>
      </w:pPr>
    </w:p>
    <w:p w14:paraId="4B5B42A3" w14:textId="2A3EB2BD" w:rsidR="00647AB0" w:rsidRDefault="00647AB0" w:rsidP="008B1D3E">
      <w:pPr>
        <w:rPr>
          <w:rFonts w:ascii="Arial" w:hAnsi="Arial" w:cs="Arial"/>
          <w:b/>
          <w:bCs/>
        </w:rPr>
      </w:pPr>
    </w:p>
    <w:p w14:paraId="36A8897C" w14:textId="750A54CE" w:rsidR="00DC01EF" w:rsidRDefault="00DC01EF" w:rsidP="008B1D3E">
      <w:pPr>
        <w:rPr>
          <w:rFonts w:ascii="Arial" w:hAnsi="Arial" w:cs="Arial"/>
          <w:b/>
          <w:bCs/>
        </w:rPr>
      </w:pPr>
    </w:p>
    <w:p w14:paraId="2864643D" w14:textId="77777777" w:rsidR="001A002D" w:rsidRDefault="001A002D" w:rsidP="008B1D3E">
      <w:pPr>
        <w:rPr>
          <w:rFonts w:ascii="Arial" w:hAnsi="Arial" w:cs="Arial"/>
          <w:b/>
          <w:bCs/>
        </w:rPr>
      </w:pPr>
    </w:p>
    <w:p w14:paraId="2D9A4652" w14:textId="05B1047F" w:rsidR="00DC01EF" w:rsidRDefault="0012771E" w:rsidP="008B1D3E">
      <w:pPr>
        <w:rPr>
          <w:rFonts w:ascii="Arial" w:hAnsi="Arial" w:cs="Arial"/>
          <w:b/>
          <w:bCs/>
        </w:rPr>
      </w:pPr>
      <w:r w:rsidRPr="001277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757ADA1" wp14:editId="77077B19">
            <wp:simplePos x="0" y="0"/>
            <wp:positionH relativeFrom="column">
              <wp:posOffset>654050</wp:posOffset>
            </wp:positionH>
            <wp:positionV relativeFrom="paragraph">
              <wp:posOffset>16510</wp:posOffset>
            </wp:positionV>
            <wp:extent cx="6151245" cy="4736465"/>
            <wp:effectExtent l="0" t="0" r="190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9DB4E" w14:textId="6BA2EF9F" w:rsidR="00647AB0" w:rsidRDefault="00647AB0" w:rsidP="008B1D3E">
      <w:pPr>
        <w:rPr>
          <w:rFonts w:ascii="Arial" w:hAnsi="Arial" w:cs="Arial"/>
          <w:b/>
          <w:bCs/>
        </w:rPr>
      </w:pPr>
    </w:p>
    <w:p w14:paraId="6182E01A" w14:textId="7BC6AFFD" w:rsidR="00647AB0" w:rsidRDefault="00647AB0" w:rsidP="008B1D3E">
      <w:pPr>
        <w:rPr>
          <w:rFonts w:ascii="Arial" w:hAnsi="Arial" w:cs="Arial"/>
          <w:b/>
          <w:bCs/>
        </w:rPr>
      </w:pPr>
    </w:p>
    <w:p w14:paraId="1A143883" w14:textId="10C2367D" w:rsidR="00DC01EF" w:rsidRDefault="00DC01EF" w:rsidP="008B1D3E">
      <w:pPr>
        <w:rPr>
          <w:rFonts w:ascii="Arial" w:hAnsi="Arial" w:cs="Arial"/>
          <w:b/>
          <w:bCs/>
        </w:rPr>
      </w:pPr>
    </w:p>
    <w:p w14:paraId="4B058AEB" w14:textId="2213C5D4" w:rsidR="00647AB0" w:rsidRDefault="00647AB0" w:rsidP="008B1D3E">
      <w:pPr>
        <w:rPr>
          <w:rFonts w:ascii="Arial" w:hAnsi="Arial" w:cs="Arial"/>
          <w:b/>
          <w:bCs/>
        </w:rPr>
      </w:pPr>
    </w:p>
    <w:p w14:paraId="127D4E18" w14:textId="739CC9FF" w:rsidR="00647AB0" w:rsidRDefault="00647AB0" w:rsidP="008B1D3E">
      <w:pPr>
        <w:rPr>
          <w:rFonts w:ascii="Arial" w:hAnsi="Arial" w:cs="Arial"/>
          <w:b/>
          <w:bCs/>
        </w:rPr>
      </w:pPr>
    </w:p>
    <w:p w14:paraId="152EBF1B" w14:textId="48DFAE10" w:rsidR="00647AB0" w:rsidRDefault="00647AB0" w:rsidP="008B1D3E">
      <w:pPr>
        <w:rPr>
          <w:rFonts w:ascii="Arial" w:hAnsi="Arial" w:cs="Arial"/>
          <w:b/>
          <w:bCs/>
        </w:rPr>
      </w:pPr>
    </w:p>
    <w:p w14:paraId="12AB5748" w14:textId="194CD266" w:rsidR="00647AB0" w:rsidRDefault="00647AB0" w:rsidP="008B1D3E">
      <w:pPr>
        <w:rPr>
          <w:rFonts w:ascii="Arial" w:hAnsi="Arial" w:cs="Arial"/>
          <w:b/>
          <w:bCs/>
        </w:rPr>
      </w:pPr>
    </w:p>
    <w:p w14:paraId="40DEC92F" w14:textId="3081C589" w:rsidR="00647AB0" w:rsidRDefault="00647AB0" w:rsidP="008B1D3E">
      <w:pPr>
        <w:rPr>
          <w:rFonts w:ascii="Arial" w:hAnsi="Arial" w:cs="Arial"/>
          <w:b/>
          <w:bCs/>
        </w:rPr>
      </w:pPr>
    </w:p>
    <w:p w14:paraId="466CFDDA" w14:textId="30F06CAE" w:rsidR="00647AB0" w:rsidRDefault="00647AB0" w:rsidP="008B1D3E">
      <w:pPr>
        <w:rPr>
          <w:rFonts w:ascii="Arial" w:hAnsi="Arial" w:cs="Arial"/>
          <w:b/>
          <w:bCs/>
        </w:rPr>
      </w:pPr>
    </w:p>
    <w:p w14:paraId="40AE6C95" w14:textId="5B57B11F" w:rsidR="00647AB0" w:rsidRDefault="00647AB0" w:rsidP="008B1D3E">
      <w:pPr>
        <w:rPr>
          <w:rFonts w:ascii="Arial" w:hAnsi="Arial" w:cs="Arial"/>
          <w:b/>
          <w:bCs/>
        </w:rPr>
      </w:pPr>
    </w:p>
    <w:p w14:paraId="505C3787" w14:textId="22CEAADC" w:rsidR="00647AB0" w:rsidRDefault="00647AB0" w:rsidP="008B1D3E">
      <w:pPr>
        <w:rPr>
          <w:rFonts w:ascii="Arial" w:hAnsi="Arial" w:cs="Arial"/>
          <w:b/>
          <w:bCs/>
        </w:rPr>
      </w:pPr>
    </w:p>
    <w:p w14:paraId="1497A980" w14:textId="6C851516" w:rsidR="00647AB0" w:rsidRDefault="00647AB0" w:rsidP="008B1D3E">
      <w:pPr>
        <w:rPr>
          <w:rFonts w:ascii="Arial" w:hAnsi="Arial" w:cs="Arial"/>
          <w:b/>
          <w:bCs/>
        </w:rPr>
      </w:pPr>
    </w:p>
    <w:p w14:paraId="6E589036" w14:textId="56A148CC" w:rsidR="00647AB0" w:rsidRDefault="00647AB0" w:rsidP="008B1D3E">
      <w:pPr>
        <w:rPr>
          <w:rFonts w:ascii="Arial" w:hAnsi="Arial" w:cs="Arial"/>
          <w:b/>
          <w:bCs/>
        </w:rPr>
      </w:pPr>
    </w:p>
    <w:p w14:paraId="0472AA95" w14:textId="3E06BBE5" w:rsidR="00647AB0" w:rsidRDefault="00647AB0" w:rsidP="008B1D3E">
      <w:pPr>
        <w:rPr>
          <w:rFonts w:ascii="Arial" w:hAnsi="Arial" w:cs="Arial"/>
          <w:b/>
          <w:bCs/>
        </w:rPr>
      </w:pPr>
    </w:p>
    <w:p w14:paraId="236308A6" w14:textId="77777777" w:rsidR="00647AB0" w:rsidRDefault="00647AB0" w:rsidP="008B1D3E">
      <w:pPr>
        <w:rPr>
          <w:rFonts w:ascii="Arial" w:hAnsi="Arial" w:cs="Arial"/>
          <w:b/>
          <w:bCs/>
        </w:rPr>
      </w:pPr>
    </w:p>
    <w:p w14:paraId="7F73D6BA" w14:textId="77777777" w:rsidR="00647AB0" w:rsidRDefault="00647AB0" w:rsidP="008B1D3E">
      <w:pPr>
        <w:rPr>
          <w:rFonts w:ascii="Arial" w:hAnsi="Arial" w:cs="Arial"/>
          <w:b/>
          <w:bCs/>
        </w:rPr>
      </w:pPr>
    </w:p>
    <w:p w14:paraId="4BE33D1B" w14:textId="77777777" w:rsidR="00647AB0" w:rsidRDefault="00647AB0" w:rsidP="008B1D3E">
      <w:pPr>
        <w:rPr>
          <w:rFonts w:ascii="Arial" w:hAnsi="Arial" w:cs="Arial"/>
          <w:b/>
          <w:bCs/>
        </w:rPr>
      </w:pPr>
    </w:p>
    <w:p w14:paraId="29C1EB98" w14:textId="5961BBC9" w:rsidR="00DC01EF" w:rsidRDefault="00DC01EF" w:rsidP="008B1D3E">
      <w:pPr>
        <w:rPr>
          <w:rFonts w:ascii="Arial" w:hAnsi="Arial" w:cs="Arial"/>
          <w:b/>
          <w:bCs/>
        </w:rPr>
      </w:pPr>
    </w:p>
    <w:p w14:paraId="156E0695" w14:textId="77777777" w:rsidR="005B4403" w:rsidRDefault="005B4403" w:rsidP="008B1D3E">
      <w:pPr>
        <w:rPr>
          <w:rFonts w:ascii="Arial" w:hAnsi="Arial" w:cs="Arial"/>
          <w:b/>
          <w:bCs/>
        </w:rPr>
      </w:pPr>
    </w:p>
    <w:p w14:paraId="2BB00B54" w14:textId="4FEE27E9" w:rsidR="005D2E8D" w:rsidRDefault="0023727F" w:rsidP="0012771E">
      <w:pPr>
        <w:jc w:val="center"/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Diagrama de Flujo</w:t>
      </w:r>
    </w:p>
    <w:p w14:paraId="107BF90C" w14:textId="0AD2DA4A" w:rsidR="00C0473D" w:rsidRDefault="00C0473D" w:rsidP="00C0473D">
      <w:pPr>
        <w:rPr>
          <w:rFonts w:ascii="Arial" w:hAnsi="Arial" w:cs="Arial"/>
          <w:b/>
          <w:bCs/>
        </w:rPr>
      </w:pPr>
    </w:p>
    <w:p w14:paraId="56FD75D3" w14:textId="4D8BC426" w:rsidR="00C0473D" w:rsidRDefault="00CE7A5E" w:rsidP="009D4543">
      <w:pPr>
        <w:jc w:val="center"/>
        <w:rPr>
          <w:rFonts w:ascii="Arial" w:hAnsi="Arial" w:cs="Arial"/>
          <w:b/>
          <w:bCs/>
        </w:rPr>
      </w:pPr>
      <w:r>
        <w:object w:dxaOrig="14505" w:dyaOrig="15481" w14:anchorId="2EAB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0.15pt;height:249.1pt" o:ole="">
            <v:imagedata r:id="rId9" o:title="" cropbottom="27438f" cropright="8651f"/>
          </v:shape>
          <o:OLEObject Type="Embed" ProgID="Visio.Drawing.15" ShapeID="_x0000_i1025" DrawAspect="Content" ObjectID="_1646502833" r:id="rId10"/>
        </w:object>
      </w:r>
    </w:p>
    <w:p w14:paraId="4DAC8F19" w14:textId="23FF70C9" w:rsidR="00C0473D" w:rsidRDefault="00C0473D" w:rsidP="00C0473D">
      <w:pPr>
        <w:rPr>
          <w:rFonts w:ascii="Arial" w:hAnsi="Arial" w:cs="Arial"/>
          <w:b/>
          <w:bCs/>
        </w:rPr>
      </w:pPr>
    </w:p>
    <w:p w14:paraId="1996851F" w14:textId="3E7DAF48" w:rsidR="009D4543" w:rsidRDefault="009D4543" w:rsidP="00C0473D">
      <w:pPr>
        <w:rPr>
          <w:rFonts w:ascii="Arial" w:hAnsi="Arial" w:cs="Arial"/>
          <w:b/>
          <w:bCs/>
        </w:rPr>
      </w:pPr>
    </w:p>
    <w:p w14:paraId="76BA3FC2" w14:textId="622CF72D" w:rsidR="009D4543" w:rsidRDefault="009D4543" w:rsidP="00C0473D">
      <w:pPr>
        <w:rPr>
          <w:rFonts w:ascii="Arial" w:hAnsi="Arial" w:cs="Arial"/>
          <w:b/>
          <w:bCs/>
        </w:rPr>
      </w:pPr>
    </w:p>
    <w:p w14:paraId="7213635E" w14:textId="6CD80E2C" w:rsidR="009D4543" w:rsidRDefault="009D4543" w:rsidP="00C0473D">
      <w:pPr>
        <w:rPr>
          <w:rFonts w:ascii="Arial" w:hAnsi="Arial" w:cs="Arial"/>
          <w:b/>
          <w:bCs/>
        </w:rPr>
      </w:pPr>
    </w:p>
    <w:p w14:paraId="37A4A618" w14:textId="77777777" w:rsidR="009D4543" w:rsidRDefault="009D4543" w:rsidP="00C0473D">
      <w:pPr>
        <w:rPr>
          <w:rFonts w:ascii="Arial" w:hAnsi="Arial" w:cs="Arial"/>
          <w:b/>
          <w:bCs/>
        </w:rPr>
      </w:pPr>
    </w:p>
    <w:p w14:paraId="7AAEE1BC" w14:textId="22278840" w:rsidR="00D10443" w:rsidRDefault="00D10443" w:rsidP="00246F1E">
      <w:pPr>
        <w:jc w:val="center"/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Validaciones</w:t>
      </w:r>
    </w:p>
    <w:p w14:paraId="61A2D052" w14:textId="3E1EC829" w:rsidR="00647AB0" w:rsidRDefault="00647AB0" w:rsidP="00D10443">
      <w:pPr>
        <w:rPr>
          <w:rFonts w:ascii="Arial" w:hAnsi="Arial" w:cs="Arial"/>
          <w:b/>
          <w:bCs/>
        </w:rPr>
      </w:pPr>
    </w:p>
    <w:tbl>
      <w:tblPr>
        <w:tblStyle w:val="Tablaconcuadrcula"/>
        <w:tblW w:w="12257" w:type="dxa"/>
        <w:jc w:val="center"/>
        <w:tblLook w:val="04A0" w:firstRow="1" w:lastRow="0" w:firstColumn="1" w:lastColumn="0" w:noHBand="0" w:noVBand="1"/>
      </w:tblPr>
      <w:tblGrid>
        <w:gridCol w:w="2161"/>
        <w:gridCol w:w="2850"/>
        <w:gridCol w:w="3695"/>
        <w:gridCol w:w="3551"/>
      </w:tblGrid>
      <w:tr w:rsidR="00D10443" w14:paraId="1C11A26F" w14:textId="77777777" w:rsidTr="00647AB0">
        <w:trPr>
          <w:jc w:val="center"/>
        </w:trPr>
        <w:tc>
          <w:tcPr>
            <w:tcW w:w="2161" w:type="dxa"/>
            <w:shd w:val="clear" w:color="auto" w:fill="DEEAF6" w:themeFill="accent5" w:themeFillTint="33"/>
          </w:tcPr>
          <w:p w14:paraId="2216E0BC" w14:textId="77777777" w:rsidR="00D10443" w:rsidRPr="0078087D" w:rsidRDefault="00D10443" w:rsidP="00C2632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Identificador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</w:t>
            </w:r>
          </w:p>
        </w:tc>
        <w:tc>
          <w:tcPr>
            <w:tcW w:w="2850" w:type="dxa"/>
            <w:shd w:val="clear" w:color="auto" w:fill="DEEAF6" w:themeFill="accent5" w:themeFillTint="33"/>
          </w:tcPr>
          <w:p w14:paraId="62B85473" w14:textId="77777777" w:rsidR="00D10443" w:rsidRPr="0078087D" w:rsidRDefault="00D10443" w:rsidP="00C2632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Identificador de validación</w:t>
            </w:r>
          </w:p>
        </w:tc>
        <w:tc>
          <w:tcPr>
            <w:tcW w:w="3695" w:type="dxa"/>
            <w:shd w:val="clear" w:color="auto" w:fill="DEEAF6" w:themeFill="accent5" w:themeFillTint="33"/>
          </w:tcPr>
          <w:p w14:paraId="548CBCE8" w14:textId="77777777" w:rsidR="00D10443" w:rsidRPr="0078087D" w:rsidRDefault="00D10443" w:rsidP="00C2632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validación</w:t>
            </w:r>
          </w:p>
        </w:tc>
        <w:tc>
          <w:tcPr>
            <w:tcW w:w="3551" w:type="dxa"/>
            <w:shd w:val="clear" w:color="auto" w:fill="DEEAF6" w:themeFill="accent5" w:themeFillTint="33"/>
          </w:tcPr>
          <w:p w14:paraId="3637F729" w14:textId="77777777" w:rsidR="00D10443" w:rsidRPr="0078087D" w:rsidRDefault="00D10443" w:rsidP="00C2632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Mensaje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sistema</w:t>
            </w:r>
          </w:p>
        </w:tc>
      </w:tr>
      <w:tr w:rsidR="00D10443" w14:paraId="1F861BFA" w14:textId="77777777" w:rsidTr="00647AB0">
        <w:trPr>
          <w:jc w:val="center"/>
        </w:trPr>
        <w:tc>
          <w:tcPr>
            <w:tcW w:w="2161" w:type="dxa"/>
            <w:shd w:val="clear" w:color="auto" w:fill="F2F2F2" w:themeFill="background1" w:themeFillShade="F2"/>
          </w:tcPr>
          <w:p w14:paraId="6B913B30" w14:textId="4284C727" w:rsidR="00D10443" w:rsidRDefault="009D45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50" w:type="dxa"/>
            <w:shd w:val="clear" w:color="auto" w:fill="F2F2F2" w:themeFill="background1" w:themeFillShade="F2"/>
          </w:tcPr>
          <w:p w14:paraId="3D98897D" w14:textId="654D484F" w:rsidR="00D10443" w:rsidRDefault="009D45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V01</w:t>
            </w:r>
          </w:p>
        </w:tc>
        <w:tc>
          <w:tcPr>
            <w:tcW w:w="3695" w:type="dxa"/>
            <w:shd w:val="clear" w:color="auto" w:fill="F2F2F2" w:themeFill="background1" w:themeFillShade="F2"/>
          </w:tcPr>
          <w:p w14:paraId="1FDF4D5D" w14:textId="53061859" w:rsidR="00D10443" w:rsidRDefault="009D45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valida el tipo de actividad seleccionada de manera que se muestren las distintas, tipos de opciones disponibles que puede realizar el usuario.</w:t>
            </w:r>
          </w:p>
        </w:tc>
        <w:tc>
          <w:tcPr>
            <w:tcW w:w="3551" w:type="dxa"/>
            <w:shd w:val="clear" w:color="auto" w:fill="F2F2F2" w:themeFill="background1" w:themeFillShade="F2"/>
          </w:tcPr>
          <w:p w14:paraId="53EE9749" w14:textId="77777777" w:rsidR="00D10443" w:rsidRDefault="009D4543" w:rsidP="00C2632B">
            <w:pPr>
              <w:pStyle w:val="Prrafodelista"/>
              <w:ind w:left="0"/>
            </w:pPr>
            <w:r>
              <w:rPr>
                <w:rFonts w:ascii="Arial" w:hAnsi="Arial" w:cs="Arial"/>
                <w:sz w:val="20"/>
                <w:szCs w:val="20"/>
              </w:rPr>
              <w:t xml:space="preserve">Si: </w:t>
            </w:r>
            <w:r w:rsidRPr="009D4543">
              <w:t>Actualización, edición, inserción o consulta de información.</w:t>
            </w:r>
          </w:p>
          <w:p w14:paraId="404483EE" w14:textId="10CFF8E9" w:rsidR="009D4543" w:rsidRDefault="009D4543" w:rsidP="00C2632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t>No: Se muestran nuevamente los módulos disponibles para poder seleccionar una actividad.</w:t>
            </w:r>
          </w:p>
        </w:tc>
      </w:tr>
    </w:tbl>
    <w:p w14:paraId="13FEA5FF" w14:textId="77777777" w:rsidR="00C0473D" w:rsidRDefault="00C0473D" w:rsidP="00C0473D">
      <w:pPr>
        <w:rPr>
          <w:rFonts w:ascii="Arial" w:hAnsi="Arial" w:cs="Arial"/>
          <w:b/>
          <w:bCs/>
        </w:rPr>
      </w:pPr>
    </w:p>
    <w:p w14:paraId="2B32E66E" w14:textId="389DF07B" w:rsidR="00C0473D" w:rsidRDefault="0012771E" w:rsidP="00C047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Diseño</w:t>
      </w:r>
    </w:p>
    <w:p w14:paraId="1E1F7A66" w14:textId="521BA861" w:rsidR="006B323E" w:rsidRPr="006B323E" w:rsidRDefault="006B323E" w:rsidP="00C0473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El diseño del menú, considera una mezcla entre los componentes del uso de los siguientes colores, mismos que hacen referencia a los que de alguna manera identifican el producto de </w:t>
      </w:r>
      <w:r>
        <w:rPr>
          <w:rFonts w:ascii="Arial" w:hAnsi="Arial" w:cs="Arial"/>
          <w:b/>
          <w:bCs/>
        </w:rPr>
        <w:t>n-Ruta 2.0.</w:t>
      </w:r>
    </w:p>
    <w:p w14:paraId="51E9EE59" w14:textId="634C4B29" w:rsidR="0012771E" w:rsidRDefault="006B323E" w:rsidP="00C0473D">
      <w:pPr>
        <w:rPr>
          <w:rFonts w:ascii="Arial" w:hAnsi="Arial" w:cs="Arial"/>
          <w:b/>
          <w:bCs/>
        </w:rPr>
      </w:pPr>
      <w:r w:rsidRPr="006B323E">
        <w:rPr>
          <w:rFonts w:ascii="Arial" w:hAnsi="Arial" w:cs="Arial"/>
          <w:b/>
          <w:bCs/>
          <w:noProof/>
        </w:rPr>
        <w:drawing>
          <wp:inline distT="0" distB="0" distL="0" distR="0" wp14:anchorId="341D9B36" wp14:editId="73E996D4">
            <wp:extent cx="4381922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281" cy="25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3F63" w14:textId="02486421" w:rsidR="006B323E" w:rsidRDefault="006B323E" w:rsidP="00C0473D">
      <w:pPr>
        <w:rPr>
          <w:rFonts w:ascii="Arial" w:hAnsi="Arial" w:cs="Arial"/>
          <w:b/>
          <w:bCs/>
        </w:rPr>
      </w:pPr>
    </w:p>
    <w:p w14:paraId="541C3EF2" w14:textId="77777777" w:rsidR="009D4543" w:rsidRDefault="009D4543" w:rsidP="00C0473D">
      <w:pPr>
        <w:rPr>
          <w:rFonts w:ascii="Arial" w:hAnsi="Arial" w:cs="Arial"/>
          <w:b/>
          <w:bCs/>
        </w:rPr>
      </w:pPr>
    </w:p>
    <w:p w14:paraId="447B046C" w14:textId="3BBEF1E0" w:rsidR="0012771E" w:rsidRDefault="0012771E" w:rsidP="00C047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Estructura</w:t>
      </w:r>
    </w:p>
    <w:p w14:paraId="12EB0BF3" w14:textId="2ED81C36" w:rsidR="0012771E" w:rsidRDefault="0012771E" w:rsidP="00C0473D">
      <w:pPr>
        <w:rPr>
          <w:rFonts w:ascii="Arial" w:hAnsi="Arial" w:cs="Arial"/>
        </w:rPr>
      </w:pPr>
      <w:r>
        <w:rPr>
          <w:rFonts w:ascii="Arial" w:hAnsi="Arial" w:cs="Arial"/>
        </w:rPr>
        <w:t>El menú actual se divide en módulos y al iniciar se encontrará con la visualización oculto mostrando únicamente los iconos correspondientes de cada módulo. Se siguieron las propuestas correspondientes de estructura siguientes;</w:t>
      </w:r>
    </w:p>
    <w:p w14:paraId="33BF11C5" w14:textId="4419775A" w:rsidR="0012771E" w:rsidRDefault="0012771E" w:rsidP="00C0473D">
      <w:pPr>
        <w:rPr>
          <w:rFonts w:ascii="Arial" w:hAnsi="Arial" w:cs="Arial"/>
        </w:rPr>
      </w:pPr>
    </w:p>
    <w:p w14:paraId="200487CC" w14:textId="08C829DD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Usuario</w:t>
      </w:r>
    </w:p>
    <w:p w14:paraId="01FAA981" w14:textId="127D7174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Dashboard</w:t>
      </w:r>
    </w:p>
    <w:p w14:paraId="717623BD" w14:textId="6B8BE93D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Mapas </w:t>
      </w:r>
    </w:p>
    <w:p w14:paraId="717FACE3" w14:textId="69248CB4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Reportes</w:t>
      </w:r>
    </w:p>
    <w:p w14:paraId="3A36C449" w14:textId="4FEE5588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Operaciones</w:t>
      </w:r>
    </w:p>
    <w:p w14:paraId="05541069" w14:textId="68948E19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Catalogos</w:t>
      </w:r>
    </w:p>
    <w:p w14:paraId="261C3A16" w14:textId="0A2C917E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Configuracion</w:t>
      </w:r>
    </w:p>
    <w:p w14:paraId="6AD641CC" w14:textId="77777777" w:rsidR="0012771E" w:rsidRPr="0012771E" w:rsidRDefault="0012771E" w:rsidP="0012771E">
      <w:pPr>
        <w:pStyle w:val="Prrafodelista"/>
        <w:rPr>
          <w:rFonts w:ascii="Arial" w:hAnsi="Arial" w:cs="Arial"/>
        </w:rPr>
      </w:pPr>
    </w:p>
    <w:p w14:paraId="7D6D4F38" w14:textId="14726029" w:rsidR="0012771E" w:rsidRDefault="00246F1E" w:rsidP="0012771E">
      <w:pPr>
        <w:rPr>
          <w:rFonts w:ascii="Arial" w:hAnsi="Arial" w:cs="Arial"/>
        </w:rPr>
      </w:pPr>
      <w:r>
        <w:rPr>
          <w:rFonts w:ascii="Arial" w:hAnsi="Arial" w:cs="Arial"/>
        </w:rPr>
        <w:t>La propuesta de</w:t>
      </w:r>
      <w:r w:rsidR="0012771E">
        <w:rPr>
          <w:rFonts w:ascii="Arial" w:hAnsi="Arial" w:cs="Arial"/>
        </w:rPr>
        <w:t xml:space="preserve"> las actividades que se pueden realizar dentro de cada módulo </w:t>
      </w:r>
      <w:r>
        <w:rPr>
          <w:rFonts w:ascii="Arial" w:hAnsi="Arial" w:cs="Arial"/>
        </w:rPr>
        <w:t>es</w:t>
      </w:r>
      <w:r w:rsidR="0012771E">
        <w:rPr>
          <w:rFonts w:ascii="Arial" w:hAnsi="Arial" w:cs="Arial"/>
        </w:rPr>
        <w:t xml:space="preserve"> la siguiente;</w:t>
      </w:r>
    </w:p>
    <w:p w14:paraId="5BD8EC24" w14:textId="0CBE6C0F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Usuario</w:t>
      </w:r>
    </w:p>
    <w:p w14:paraId="00442C88" w14:textId="58530D7D" w:rsidR="0012771E" w:rsidRDefault="0012771E" w:rsidP="0012771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Configuración</w:t>
      </w:r>
    </w:p>
    <w:p w14:paraId="46FD73CA" w14:textId="439A0F01" w:rsidR="0012771E" w:rsidRDefault="0012771E" w:rsidP="0012771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Mi Perfil</w:t>
      </w:r>
    </w:p>
    <w:p w14:paraId="5AE93D88" w14:textId="1FE0B128" w:rsidR="00741890" w:rsidRDefault="0012771E" w:rsidP="0074189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Compañía</w:t>
      </w:r>
    </w:p>
    <w:p w14:paraId="09F90408" w14:textId="77777777" w:rsidR="006B323E" w:rsidRDefault="006B323E" w:rsidP="006B323E">
      <w:pPr>
        <w:pStyle w:val="Prrafodelista"/>
        <w:ind w:left="1080"/>
        <w:rPr>
          <w:rFonts w:ascii="Arial" w:hAnsi="Arial" w:cs="Arial"/>
        </w:rPr>
      </w:pPr>
    </w:p>
    <w:p w14:paraId="693FFC0C" w14:textId="0398E8FB" w:rsidR="00741890" w:rsidRDefault="0012771E" w:rsidP="0074189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41890">
        <w:rPr>
          <w:rFonts w:ascii="Arial" w:hAnsi="Arial" w:cs="Arial"/>
        </w:rPr>
        <w:t>Dashboard</w:t>
      </w:r>
    </w:p>
    <w:tbl>
      <w:tblPr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</w:tblGrid>
      <w:tr w:rsidR="00246F1E" w:rsidRPr="00181CE7" w14:paraId="16866C4B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9921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Tiempos en Ruta</w:t>
            </w:r>
          </w:p>
        </w:tc>
      </w:tr>
      <w:tr w:rsidR="00246F1E" w:rsidRPr="00181CE7" w14:paraId="0514609A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42E7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Ventas</w:t>
            </w:r>
          </w:p>
        </w:tc>
      </w:tr>
      <w:tr w:rsidR="00246F1E" w:rsidRPr="00181CE7" w14:paraId="6F9F5F3B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AEC3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Cambios</w:t>
            </w:r>
          </w:p>
        </w:tc>
      </w:tr>
      <w:tr w:rsidR="00246F1E" w:rsidRPr="00181CE7" w14:paraId="5B2994A7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45F4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Devoluciones</w:t>
            </w:r>
          </w:p>
        </w:tc>
      </w:tr>
      <w:tr w:rsidR="00246F1E" w:rsidRPr="00181CE7" w14:paraId="4DC04AB6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F61F" w14:textId="77777777" w:rsidR="00246F1E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Facturacion</w:t>
            </w:r>
          </w:p>
          <w:p w14:paraId="6F388CA7" w14:textId="5AA7BFA0" w:rsidR="006B323E" w:rsidRDefault="006B323E" w:rsidP="006B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  <w:p w14:paraId="706F44AC" w14:textId="77777777" w:rsidR="009D4543" w:rsidRDefault="009D4543" w:rsidP="006B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  <w:p w14:paraId="6538C3E6" w14:textId="10CEF924" w:rsidR="006B323E" w:rsidRPr="006B323E" w:rsidRDefault="006B323E" w:rsidP="006B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246F1E" w:rsidRPr="00181CE7" w14:paraId="25DB471A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121" w14:textId="766AE7FF" w:rsidR="006B323E" w:rsidRPr="006B323E" w:rsidRDefault="00246F1E" w:rsidP="006B32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lastRenderedPageBreak/>
              <w:t>Notas de Crédito</w:t>
            </w:r>
          </w:p>
        </w:tc>
      </w:tr>
      <w:tr w:rsidR="00246F1E" w:rsidRPr="00181CE7" w14:paraId="7D573B27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6A70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Encuestas</w:t>
            </w:r>
          </w:p>
        </w:tc>
      </w:tr>
      <w:tr w:rsidR="00246F1E" w:rsidRPr="00181CE7" w14:paraId="1001D0DA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39A9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Cobranza</w:t>
            </w:r>
          </w:p>
        </w:tc>
      </w:tr>
      <w:tr w:rsidR="00246F1E" w:rsidRPr="00181CE7" w14:paraId="52498359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0779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Notas de Crédito</w:t>
            </w:r>
          </w:p>
        </w:tc>
      </w:tr>
      <w:tr w:rsidR="00246F1E" w:rsidRPr="00181CE7" w14:paraId="77A0F812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D7BA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Facturacion</w:t>
            </w:r>
          </w:p>
        </w:tc>
      </w:tr>
      <w:tr w:rsidR="00246F1E" w:rsidRPr="00181CE7" w14:paraId="1230BC6D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D441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Complemento de pago</w:t>
            </w:r>
          </w:p>
        </w:tc>
      </w:tr>
      <w:tr w:rsidR="00246F1E" w:rsidRPr="00181CE7" w14:paraId="49581EB7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49FB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Pedidos</w:t>
            </w:r>
          </w:p>
        </w:tc>
      </w:tr>
      <w:tr w:rsidR="00246F1E" w:rsidRPr="00181CE7" w14:paraId="78D31EB3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281F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Reparto</w:t>
            </w:r>
          </w:p>
        </w:tc>
      </w:tr>
      <w:tr w:rsidR="00246F1E" w:rsidRPr="00181CE7" w14:paraId="7ECD9DEB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B961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Activos</w:t>
            </w:r>
          </w:p>
        </w:tc>
      </w:tr>
      <w:tr w:rsidR="00246F1E" w:rsidRPr="00181CE7" w14:paraId="22E7FC0D" w14:textId="77777777" w:rsidTr="000503B7">
        <w:trPr>
          <w:trHeight w:val="8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3EDA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Solicitudes de activos o servicios</w:t>
            </w:r>
          </w:p>
        </w:tc>
      </w:tr>
      <w:tr w:rsidR="00246F1E" w:rsidRPr="00181CE7" w14:paraId="4FDF21CF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43CF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Gastos</w:t>
            </w:r>
          </w:p>
        </w:tc>
      </w:tr>
      <w:tr w:rsidR="00246F1E" w:rsidRPr="00181CE7" w14:paraId="0C2DAE40" w14:textId="77777777" w:rsidTr="000503B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D239" w14:textId="77777777" w:rsidR="00246F1E" w:rsidRPr="00181CE7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Liquidación</w:t>
            </w:r>
          </w:p>
        </w:tc>
      </w:tr>
    </w:tbl>
    <w:p w14:paraId="2C9F43D2" w14:textId="77777777" w:rsidR="00246F1E" w:rsidRPr="00246F1E" w:rsidRDefault="00246F1E" w:rsidP="00246F1E">
      <w:pPr>
        <w:pStyle w:val="Prrafodelista"/>
        <w:rPr>
          <w:rFonts w:ascii="Arial" w:hAnsi="Arial" w:cs="Arial"/>
        </w:rPr>
      </w:pPr>
    </w:p>
    <w:p w14:paraId="7EF64B01" w14:textId="06577BB1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Mapas </w:t>
      </w:r>
    </w:p>
    <w:p w14:paraId="24C24715" w14:textId="71656439" w:rsidR="00741890" w:rsidRDefault="00741890" w:rsidP="0074189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Movimientos en Ruta</w:t>
      </w:r>
    </w:p>
    <w:p w14:paraId="59C2C3DC" w14:textId="77777777" w:rsidR="006B323E" w:rsidRDefault="006B323E" w:rsidP="006B323E">
      <w:pPr>
        <w:pStyle w:val="Prrafodelista"/>
        <w:ind w:left="1080"/>
        <w:rPr>
          <w:rFonts w:ascii="Arial" w:hAnsi="Arial" w:cs="Arial"/>
        </w:rPr>
      </w:pPr>
    </w:p>
    <w:p w14:paraId="49A858D4" w14:textId="417F8B77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Reportes</w:t>
      </w:r>
    </w:p>
    <w:tbl>
      <w:tblPr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</w:tblGrid>
      <w:tr w:rsidR="00741890" w:rsidRPr="00741890" w14:paraId="27D175CA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F719" w14:textId="0FD254FE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Tiempos en Ruta</w:t>
            </w:r>
          </w:p>
        </w:tc>
      </w:tr>
      <w:tr w:rsidR="00741890" w:rsidRPr="00741890" w14:paraId="118E83A0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9C07" w14:textId="7CE2B962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Ventas</w:t>
            </w:r>
          </w:p>
        </w:tc>
      </w:tr>
      <w:tr w:rsidR="00741890" w:rsidRPr="00741890" w14:paraId="25C6595C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44C1" w14:textId="5326DC7B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Cambios</w:t>
            </w:r>
          </w:p>
        </w:tc>
      </w:tr>
      <w:tr w:rsidR="00741890" w:rsidRPr="00741890" w14:paraId="66198303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EF92" w14:textId="2946817B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Devoluciones</w:t>
            </w:r>
          </w:p>
        </w:tc>
      </w:tr>
      <w:tr w:rsidR="00741890" w:rsidRPr="00741890" w14:paraId="27A11564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F529" w14:textId="670CBC2E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Facturacion</w:t>
            </w:r>
          </w:p>
        </w:tc>
      </w:tr>
      <w:tr w:rsidR="00741890" w:rsidRPr="00741890" w14:paraId="46CCADE2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5B97" w14:textId="05F5B1B3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Notas de </w:t>
            </w:r>
            <w:r w:rsidR="00181CE7"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Crédito</w:t>
            </w:r>
          </w:p>
        </w:tc>
      </w:tr>
      <w:tr w:rsidR="00741890" w:rsidRPr="00741890" w14:paraId="32BCDCD3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A4DF" w14:textId="15C38B89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Encuestas</w:t>
            </w:r>
          </w:p>
        </w:tc>
      </w:tr>
      <w:tr w:rsidR="00741890" w:rsidRPr="00741890" w14:paraId="796DAE3D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4E04" w14:textId="063233BB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Cobranza</w:t>
            </w:r>
          </w:p>
        </w:tc>
      </w:tr>
      <w:tr w:rsidR="00741890" w:rsidRPr="00741890" w14:paraId="5F4DA54E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559D" w14:textId="77777777" w:rsidR="00741890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Notas de </w:t>
            </w:r>
            <w:r w:rsidR="00181CE7"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Crédito</w:t>
            </w:r>
          </w:p>
          <w:p w14:paraId="0B1FD1E8" w14:textId="77777777" w:rsidR="006B323E" w:rsidRDefault="006B323E" w:rsidP="006B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  <w:p w14:paraId="7FC2629A" w14:textId="0C6EA0E9" w:rsidR="006B323E" w:rsidRPr="006B323E" w:rsidRDefault="006B323E" w:rsidP="006B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741890" w:rsidRPr="00741890" w14:paraId="5B4C677B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88D0" w14:textId="1189493A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lastRenderedPageBreak/>
              <w:t>Facturacion</w:t>
            </w:r>
          </w:p>
        </w:tc>
      </w:tr>
      <w:tr w:rsidR="00741890" w:rsidRPr="00741890" w14:paraId="0CB9D063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C44F" w14:textId="3AE1EDFE" w:rsidR="00741890" w:rsidRPr="00181CE7" w:rsidRDefault="00181CE7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Complemento</w:t>
            </w:r>
            <w:r w:rsidR="00741890"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 de pago</w:t>
            </w:r>
          </w:p>
        </w:tc>
      </w:tr>
      <w:tr w:rsidR="00741890" w:rsidRPr="00741890" w14:paraId="667B9AA3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1698" w14:textId="401B766A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Pedidos</w:t>
            </w:r>
          </w:p>
        </w:tc>
      </w:tr>
      <w:tr w:rsidR="00741890" w:rsidRPr="00741890" w14:paraId="1E491B1B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3BC1" w14:textId="54AB95F9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Reparto</w:t>
            </w:r>
          </w:p>
        </w:tc>
      </w:tr>
      <w:tr w:rsidR="00741890" w:rsidRPr="00741890" w14:paraId="528E902C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92ED" w14:textId="48611F22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Activos</w:t>
            </w:r>
          </w:p>
        </w:tc>
      </w:tr>
      <w:tr w:rsidR="00741890" w:rsidRPr="00741890" w14:paraId="58247799" w14:textId="77777777" w:rsidTr="00246F1E">
        <w:trPr>
          <w:trHeight w:val="8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CE69" w14:textId="3940EF57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Solicitudes de activos o servicios</w:t>
            </w:r>
          </w:p>
        </w:tc>
      </w:tr>
      <w:tr w:rsidR="00741890" w:rsidRPr="00741890" w14:paraId="2FCC7ECA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002D" w14:textId="09B0872B" w:rsidR="00741890" w:rsidRPr="00181CE7" w:rsidRDefault="00741890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Gastos</w:t>
            </w:r>
          </w:p>
        </w:tc>
      </w:tr>
      <w:tr w:rsidR="00741890" w:rsidRPr="00741890" w14:paraId="5E6541A0" w14:textId="77777777" w:rsidTr="00181CE7">
        <w:trPr>
          <w:trHeight w:val="31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C6F3" w14:textId="16C5C05A" w:rsidR="00741890" w:rsidRPr="00181CE7" w:rsidRDefault="00181CE7" w:rsidP="00181CE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181C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Liquidación</w:t>
            </w:r>
          </w:p>
        </w:tc>
      </w:tr>
    </w:tbl>
    <w:p w14:paraId="55161E7C" w14:textId="1EDB4FBF" w:rsidR="00741890" w:rsidRDefault="00741890" w:rsidP="00741890">
      <w:pPr>
        <w:pStyle w:val="Prrafodelista"/>
        <w:rPr>
          <w:rFonts w:ascii="Arial" w:hAnsi="Arial" w:cs="Arial"/>
        </w:rPr>
      </w:pPr>
    </w:p>
    <w:p w14:paraId="5E8F0915" w14:textId="77777777" w:rsidR="00246F1E" w:rsidRDefault="00246F1E" w:rsidP="00741890">
      <w:pPr>
        <w:pStyle w:val="Prrafodelista"/>
        <w:rPr>
          <w:rFonts w:ascii="Arial" w:hAnsi="Arial" w:cs="Arial"/>
        </w:rPr>
      </w:pPr>
    </w:p>
    <w:p w14:paraId="5A649368" w14:textId="4D5142CA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Operaciones</w:t>
      </w:r>
    </w:p>
    <w:tbl>
      <w:tblPr>
        <w:tblW w:w="34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</w:tblGrid>
      <w:tr w:rsidR="00181CE7" w:rsidRPr="00181CE7" w14:paraId="2939D344" w14:textId="77777777" w:rsidTr="00246F1E">
        <w:trPr>
          <w:trHeight w:val="31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A140" w14:textId="22007B75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Formulario</w:t>
            </w:r>
          </w:p>
        </w:tc>
      </w:tr>
      <w:tr w:rsidR="00181CE7" w:rsidRPr="00181CE7" w14:paraId="58C86313" w14:textId="77777777" w:rsidTr="00246F1E">
        <w:trPr>
          <w:trHeight w:val="31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A854" w14:textId="0A69BCB4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Cita</w:t>
            </w:r>
          </w:p>
        </w:tc>
      </w:tr>
      <w:tr w:rsidR="00181CE7" w:rsidRPr="00181CE7" w14:paraId="48DDC260" w14:textId="77777777" w:rsidTr="00246F1E">
        <w:trPr>
          <w:trHeight w:val="31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B176" w14:textId="58752D50" w:rsidR="00181CE7" w:rsidRPr="00246F1E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</w:t>
            </w:r>
            <w:r w:rsidR="00181CE7"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ipo de Cambio</w:t>
            </w:r>
          </w:p>
        </w:tc>
      </w:tr>
      <w:tr w:rsidR="00181CE7" w:rsidRPr="00181CE7" w14:paraId="2ADC4133" w14:textId="77777777" w:rsidTr="00246F1E">
        <w:trPr>
          <w:trHeight w:val="104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B3CA" w14:textId="25D78794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Traspaso</w:t>
            </w:r>
          </w:p>
        </w:tc>
      </w:tr>
      <w:tr w:rsidR="00181CE7" w:rsidRPr="00181CE7" w14:paraId="39756D23" w14:textId="77777777" w:rsidTr="00246F1E">
        <w:trPr>
          <w:trHeight w:val="23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FBE5" w14:textId="629F7509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AjusCte</w:t>
            </w:r>
          </w:p>
        </w:tc>
      </w:tr>
      <w:tr w:rsidR="00181CE7" w:rsidRPr="00181CE7" w14:paraId="428B9F46" w14:textId="77777777" w:rsidTr="00246F1E">
        <w:trPr>
          <w:trHeight w:val="2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B599" w14:textId="5493540A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Factura</w:t>
            </w:r>
          </w:p>
        </w:tc>
      </w:tr>
      <w:tr w:rsidR="00181CE7" w:rsidRPr="00181CE7" w14:paraId="5F928E52" w14:textId="77777777" w:rsidTr="00246F1E">
        <w:trPr>
          <w:trHeight w:val="21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2177" w14:textId="516BE46B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 xml:space="preserve">Nota de </w:t>
            </w:r>
            <w:r w:rsidR="00246F1E"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Crédito</w:t>
            </w:r>
          </w:p>
        </w:tc>
      </w:tr>
      <w:tr w:rsidR="00181CE7" w:rsidRPr="00181CE7" w14:paraId="6142C5E0" w14:textId="77777777" w:rsidTr="00246F1E">
        <w:trPr>
          <w:trHeight w:val="362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D38F" w14:textId="00A9C532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Cobranza</w:t>
            </w:r>
          </w:p>
        </w:tc>
      </w:tr>
      <w:tr w:rsidR="00181CE7" w:rsidRPr="00181CE7" w14:paraId="0635532D" w14:textId="77777777" w:rsidTr="00246F1E">
        <w:trPr>
          <w:trHeight w:val="1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13AA" w14:textId="60545E61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Cuotas</w:t>
            </w:r>
          </w:p>
        </w:tc>
      </w:tr>
      <w:tr w:rsidR="00181CE7" w:rsidRPr="00181CE7" w14:paraId="01413025" w14:textId="77777777" w:rsidTr="00246F1E">
        <w:trPr>
          <w:trHeight w:val="31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A6D6" w14:textId="28ED46D1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Consulta de Existencia</w:t>
            </w:r>
          </w:p>
        </w:tc>
      </w:tr>
      <w:tr w:rsidR="00181CE7" w:rsidRPr="00181CE7" w14:paraId="1210A5A5" w14:textId="77777777" w:rsidTr="00246F1E">
        <w:trPr>
          <w:trHeight w:val="31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AB19" w14:textId="2F28154B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Descuentos</w:t>
            </w:r>
          </w:p>
        </w:tc>
      </w:tr>
      <w:tr w:rsidR="00181CE7" w:rsidRPr="00181CE7" w14:paraId="186D1011" w14:textId="77777777" w:rsidTr="00246F1E">
        <w:trPr>
          <w:trHeight w:val="31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556E" w14:textId="3DDDC689" w:rsidR="00181CE7" w:rsidRPr="00246F1E" w:rsidRDefault="00181CE7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Promociones</w:t>
            </w:r>
          </w:p>
        </w:tc>
      </w:tr>
    </w:tbl>
    <w:p w14:paraId="417C0B49" w14:textId="2E417FF7" w:rsidR="00181CE7" w:rsidRDefault="00181CE7" w:rsidP="00181CE7">
      <w:pPr>
        <w:pStyle w:val="Prrafodelista"/>
        <w:rPr>
          <w:rFonts w:ascii="Arial" w:hAnsi="Arial" w:cs="Arial"/>
        </w:rPr>
      </w:pPr>
    </w:p>
    <w:p w14:paraId="5F77E72E" w14:textId="374C2691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Catalogos</w:t>
      </w:r>
    </w:p>
    <w:tbl>
      <w:tblPr>
        <w:tblW w:w="3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</w:tblGrid>
      <w:tr w:rsidR="00246F1E" w:rsidRPr="00246F1E" w14:paraId="7F399892" w14:textId="77777777" w:rsidTr="00246F1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C634" w14:textId="208B4ED3" w:rsidR="00246F1E" w:rsidRPr="00246F1E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Almacen</w:t>
            </w:r>
          </w:p>
        </w:tc>
      </w:tr>
      <w:tr w:rsidR="006B323E" w:rsidRPr="00246F1E" w14:paraId="6893DFBC" w14:textId="77777777" w:rsidTr="00246F1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E5C0C" w14:textId="77777777" w:rsidR="006B323E" w:rsidRDefault="006B323E" w:rsidP="006B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  <w:p w14:paraId="2DDBE95A" w14:textId="19C06F66" w:rsidR="006B323E" w:rsidRPr="006B323E" w:rsidRDefault="006B323E" w:rsidP="006B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246F1E" w:rsidRPr="00246F1E" w14:paraId="7556142B" w14:textId="77777777" w:rsidTr="00246F1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1784" w14:textId="7393D994" w:rsidR="00246F1E" w:rsidRPr="00246F1E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lastRenderedPageBreak/>
              <w:t>Producto</w:t>
            </w:r>
          </w:p>
        </w:tc>
      </w:tr>
      <w:tr w:rsidR="00246F1E" w:rsidRPr="00246F1E" w14:paraId="6A3FF54C" w14:textId="77777777" w:rsidTr="00246F1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A113" w14:textId="032A59BF" w:rsidR="00246F1E" w:rsidRPr="00246F1E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Lista de Precios</w:t>
            </w:r>
          </w:p>
        </w:tc>
      </w:tr>
      <w:tr w:rsidR="00246F1E" w:rsidRPr="00246F1E" w14:paraId="7BB0C356" w14:textId="77777777" w:rsidTr="00246F1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4293" w14:textId="058C8ED7" w:rsidR="00246F1E" w:rsidRPr="00246F1E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Cliente</w:t>
            </w:r>
          </w:p>
        </w:tc>
      </w:tr>
      <w:tr w:rsidR="00246F1E" w:rsidRPr="00246F1E" w14:paraId="65118381" w14:textId="77777777" w:rsidTr="00246F1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B473" w14:textId="7024AAAF" w:rsidR="00246F1E" w:rsidRPr="00246F1E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Activo</w:t>
            </w:r>
          </w:p>
        </w:tc>
      </w:tr>
      <w:tr w:rsidR="00246F1E" w:rsidRPr="00246F1E" w14:paraId="4687497F" w14:textId="77777777" w:rsidTr="00246F1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E2FF" w14:textId="5BFFD2CD" w:rsidR="00246F1E" w:rsidRPr="00246F1E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Zona de Reparto</w:t>
            </w:r>
          </w:p>
        </w:tc>
      </w:tr>
      <w:tr w:rsidR="00246F1E" w:rsidRPr="00246F1E" w14:paraId="69391744" w14:textId="77777777" w:rsidTr="00246F1E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6687" w14:textId="1DC1CED2" w:rsidR="00246F1E" w:rsidRPr="00246F1E" w:rsidRDefault="00246F1E" w:rsidP="00246F1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246F1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Folios Fiscales</w:t>
            </w:r>
          </w:p>
        </w:tc>
      </w:tr>
    </w:tbl>
    <w:p w14:paraId="7F705519" w14:textId="1BE77E85" w:rsidR="00246F1E" w:rsidRDefault="00246F1E" w:rsidP="00246F1E">
      <w:pPr>
        <w:pStyle w:val="Prrafodelista"/>
        <w:rPr>
          <w:rFonts w:ascii="Arial" w:hAnsi="Arial" w:cs="Arial"/>
        </w:rPr>
      </w:pPr>
    </w:p>
    <w:p w14:paraId="15ECA6DB" w14:textId="3DFAB53E" w:rsidR="0012771E" w:rsidRDefault="0012771E" w:rsidP="0012771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Configuracion</w:t>
      </w:r>
    </w:p>
    <w:p w14:paraId="5607CEE2" w14:textId="1ABC2034" w:rsidR="00741890" w:rsidRDefault="00741890" w:rsidP="0074189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País.</w:t>
      </w:r>
    </w:p>
    <w:p w14:paraId="41F39CFB" w14:textId="6CB335F5" w:rsidR="00741890" w:rsidRDefault="00741890" w:rsidP="0074189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Entidad</w:t>
      </w:r>
    </w:p>
    <w:p w14:paraId="3229DEA8" w14:textId="7948E690" w:rsidR="00741890" w:rsidRDefault="00741890" w:rsidP="0074189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Banco</w:t>
      </w:r>
    </w:p>
    <w:p w14:paraId="7CC20E48" w14:textId="7D7C1FCB" w:rsidR="00741890" w:rsidRDefault="00741890" w:rsidP="0074189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Moneda</w:t>
      </w:r>
    </w:p>
    <w:p w14:paraId="1DDCBCE3" w14:textId="55A4185A" w:rsidR="00741890" w:rsidRDefault="00741890" w:rsidP="0074189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Valor por Referencia.</w:t>
      </w:r>
    </w:p>
    <w:p w14:paraId="134709BE" w14:textId="47681109" w:rsidR="00741890" w:rsidRDefault="00741890" w:rsidP="0074189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Impuesto</w:t>
      </w:r>
    </w:p>
    <w:p w14:paraId="33369BC8" w14:textId="37B0083B" w:rsidR="005B4403" w:rsidRPr="00CE7A5E" w:rsidRDefault="00741890" w:rsidP="00246F1E">
      <w:pPr>
        <w:pStyle w:val="Prrafodelista"/>
        <w:numPr>
          <w:ilvl w:val="0"/>
          <w:numId w:val="6"/>
        </w:numPr>
      </w:pPr>
      <w:r>
        <w:rPr>
          <w:rFonts w:ascii="Arial" w:hAnsi="Arial" w:cs="Arial"/>
        </w:rPr>
        <w:t>Gestión de pagos</w:t>
      </w:r>
      <w:r w:rsidR="00246F1E">
        <w:rPr>
          <w:rFonts w:ascii="Arial" w:hAnsi="Arial" w:cs="Arial"/>
        </w:rPr>
        <w:t>.</w:t>
      </w:r>
    </w:p>
    <w:p w14:paraId="77389BD1" w14:textId="1E904E38" w:rsidR="00CE7A5E" w:rsidRPr="00CE7A5E" w:rsidRDefault="00CE7A5E" w:rsidP="00CE7A5E">
      <w:pPr>
        <w:rPr>
          <w:b/>
          <w:bCs/>
        </w:rPr>
      </w:pPr>
      <w:r w:rsidRPr="00CE7A5E">
        <w:rPr>
          <w:b/>
          <w:bCs/>
        </w:rPr>
        <w:t>Tablas relacionadas</w:t>
      </w:r>
    </w:p>
    <w:p w14:paraId="7D5B252C" w14:textId="21156F18" w:rsidR="005B4403" w:rsidRDefault="005B4403" w:rsidP="005B4403"/>
    <w:p w14:paraId="4E53C0C3" w14:textId="77777777" w:rsidR="00CE7A5E" w:rsidRDefault="00CE7A5E" w:rsidP="005B4403"/>
    <w:p w14:paraId="2C91DD87" w14:textId="77777777" w:rsidR="005B4403" w:rsidRDefault="005B4403" w:rsidP="005B4403"/>
    <w:p w14:paraId="6597FB6D" w14:textId="2CAE0F68" w:rsidR="00C8394C" w:rsidRPr="005B7DE8" w:rsidRDefault="00246F1E" w:rsidP="005B4403">
      <w:r w:rsidRPr="005B7DE8">
        <w:t xml:space="preserve"> </w:t>
      </w:r>
    </w:p>
    <w:sectPr w:rsidR="00C8394C" w:rsidRPr="005B7DE8" w:rsidSect="00647AB0">
      <w:headerReference w:type="default" r:id="rId12"/>
      <w:footerReference w:type="default" r:id="rId13"/>
      <w:pgSz w:w="15840" w:h="12240" w:orient="landscape"/>
      <w:pgMar w:top="1701" w:right="226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FB811" w14:textId="77777777" w:rsidR="009515AD" w:rsidRDefault="009515AD" w:rsidP="00D607EE">
      <w:pPr>
        <w:spacing w:after="0" w:line="240" w:lineRule="auto"/>
      </w:pPr>
      <w:r>
        <w:separator/>
      </w:r>
    </w:p>
  </w:endnote>
  <w:endnote w:type="continuationSeparator" w:id="0">
    <w:p w14:paraId="061C9E3F" w14:textId="77777777" w:rsidR="009515AD" w:rsidRDefault="009515AD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44897"/>
      <w:docPartObj>
        <w:docPartGallery w:val="Page Numbers (Bottom of Page)"/>
        <w:docPartUnique/>
      </w:docPartObj>
    </w:sdtPr>
    <w:sdtEndPr/>
    <w:sdtContent>
      <w:p w14:paraId="24B5577F" w14:textId="0A84A241" w:rsidR="00291D04" w:rsidRDefault="00291D04" w:rsidP="00291D04">
        <w:pPr>
          <w:pStyle w:val="Piedepgina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E61BF78" wp14:editId="75331651">
              <wp:simplePos x="0" y="0"/>
              <wp:positionH relativeFrom="column">
                <wp:posOffset>-479270</wp:posOffset>
              </wp:positionH>
              <wp:positionV relativeFrom="paragraph">
                <wp:posOffset>212102</wp:posOffset>
              </wp:positionV>
              <wp:extent cx="1095375" cy="390525"/>
              <wp:effectExtent l="0" t="0" r="9525" b="9525"/>
              <wp:wrapNone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id w:val="-1532413708"/>
          <w:docPartObj>
            <w:docPartGallery w:val="Page Numbers (Bottom of Page)"/>
            <w:docPartUnique/>
          </w:docPartObj>
        </w:sdtPr>
        <w:sdtEndPr/>
        <w:sdtContent>
          <w:p w14:paraId="16BEC547" w14:textId="77777777" w:rsidR="00291D04" w:rsidRDefault="00291D04" w:rsidP="00291D04">
            <w:pPr>
              <w:pStyle w:val="Piedepgina"/>
            </w:pPr>
          </w:p>
          <w:tbl>
            <w:tblPr>
              <w:tblW w:w="990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54"/>
              <w:gridCol w:w="3254"/>
              <w:gridCol w:w="3393"/>
            </w:tblGrid>
            <w:tr w:rsidR="00291D04" w:rsidRPr="00596B48" w14:paraId="4CFB6DCC" w14:textId="77777777" w:rsidTr="00291D04">
              <w:trPr>
                <w:trHeight w:val="271"/>
              </w:trPr>
              <w:tc>
                <w:tcPr>
                  <w:tcW w:w="3254" w:type="dxa"/>
                </w:tcPr>
                <w:p w14:paraId="2FA2F469" w14:textId="77777777" w:rsidR="00291D04" w:rsidRPr="00596B48" w:rsidRDefault="00291D04" w:rsidP="00291D04">
                  <w:pPr>
                    <w:pStyle w:val="Piedepgina"/>
                    <w:tabs>
                      <w:tab w:val="left" w:pos="3191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3254" w:type="dxa"/>
                </w:tcPr>
                <w:p w14:paraId="19871BCA" w14:textId="5B5DB796" w:rsidR="00291D04" w:rsidRPr="00B01427" w:rsidRDefault="00291D04" w:rsidP="00291D04">
                  <w:pPr>
                    <w:pStyle w:val="Piedepgina"/>
                    <w:rPr>
                      <w:rFonts w:cs="Arial"/>
                    </w:rPr>
                  </w:pPr>
                  <w:r w:rsidRPr="00B01427">
                    <w:rPr>
                      <w:rFonts w:cs="Arial"/>
                    </w:rPr>
                    <w:t xml:space="preserve">© </w:t>
                  </w:r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Duxstar Solutions</w:t>
                  </w:r>
                  <w:r w:rsidRPr="00B01427">
                    <w:rPr>
                      <w:rFonts w:cs="Arial"/>
                    </w:rPr>
                    <w:t xml:space="preserve">, </w:t>
                  </w:r>
                  <w:r w:rsidRPr="00867A1B">
                    <w:rPr>
                      <w:rFonts w:cs="Arial"/>
                      <w:b/>
                      <w:bCs/>
                    </w:rPr>
                    <w:t>20</w:t>
                  </w:r>
                  <w:r w:rsidR="00357681" w:rsidRPr="00867A1B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3393" w:type="dxa"/>
                </w:tcPr>
                <w:p w14:paraId="6F41DE56" w14:textId="77777777" w:rsidR="00291D04" w:rsidRPr="00596B48" w:rsidRDefault="00291D04" w:rsidP="00291D04">
                  <w:pPr>
                    <w:pStyle w:val="Piedepgina"/>
                    <w:jc w:val="right"/>
                    <w:rPr>
                      <w:rFonts w:cs="Arial"/>
                    </w:rPr>
                  </w:pPr>
                  <w:r w:rsidRPr="00281F91">
                    <w:rPr>
                      <w:rFonts w:cs="Arial"/>
                    </w:rPr>
                    <w:t xml:space="preserve">Página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PAGE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2</w:t>
                  </w:r>
                  <w:r w:rsidRPr="00281F91">
                    <w:rPr>
                      <w:rFonts w:cs="Arial"/>
                    </w:rPr>
                    <w:fldChar w:fldCharType="end"/>
                  </w:r>
                  <w:r w:rsidRPr="00281F91">
                    <w:rPr>
                      <w:rFonts w:cs="Arial"/>
                    </w:rPr>
                    <w:t xml:space="preserve"> de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NUMPAGES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>
                    <w:rPr>
                      <w:rFonts w:cs="Arial"/>
                    </w:rPr>
                    <w:t>3</w:t>
                  </w:r>
                  <w:r w:rsidRPr="00281F91"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14:paraId="0D5D4DC2" w14:textId="27307EFE" w:rsidR="00170955" w:rsidRDefault="009515AD" w:rsidP="00291D04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78DFB" w14:textId="77777777" w:rsidR="009515AD" w:rsidRDefault="009515AD" w:rsidP="00D607EE">
      <w:pPr>
        <w:spacing w:after="0" w:line="240" w:lineRule="auto"/>
      </w:pPr>
      <w:r>
        <w:separator/>
      </w:r>
    </w:p>
  </w:footnote>
  <w:footnote w:type="continuationSeparator" w:id="0">
    <w:p w14:paraId="5D4FEA2E" w14:textId="77777777" w:rsidR="009515AD" w:rsidRDefault="009515AD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5E637" w14:textId="070343E5" w:rsidR="00D607EE" w:rsidRDefault="00D607E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7C4BAF7" wp14:editId="1744A281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0058400" cy="1419225"/>
          <wp:effectExtent l="0" t="0" r="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CA6"/>
    <w:multiLevelType w:val="hybridMultilevel"/>
    <w:tmpl w:val="89DE75B8"/>
    <w:lvl w:ilvl="0" w:tplc="785273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635E"/>
    <w:multiLevelType w:val="hybridMultilevel"/>
    <w:tmpl w:val="C0226046"/>
    <w:lvl w:ilvl="0" w:tplc="4FB89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5A74"/>
    <w:multiLevelType w:val="hybridMultilevel"/>
    <w:tmpl w:val="8938BE4C"/>
    <w:lvl w:ilvl="0" w:tplc="F7840CE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D1"/>
    <w:rsid w:val="00020455"/>
    <w:rsid w:val="00032215"/>
    <w:rsid w:val="00032B3C"/>
    <w:rsid w:val="0003713D"/>
    <w:rsid w:val="000509AE"/>
    <w:rsid w:val="00083EDD"/>
    <w:rsid w:val="000C5BCE"/>
    <w:rsid w:val="00114995"/>
    <w:rsid w:val="0012340A"/>
    <w:rsid w:val="0012771E"/>
    <w:rsid w:val="00170955"/>
    <w:rsid w:val="0018197A"/>
    <w:rsid w:val="00181CE7"/>
    <w:rsid w:val="00191250"/>
    <w:rsid w:val="001A002D"/>
    <w:rsid w:val="002079BB"/>
    <w:rsid w:val="00222999"/>
    <w:rsid w:val="0023727F"/>
    <w:rsid w:val="00246F1E"/>
    <w:rsid w:val="00251FE9"/>
    <w:rsid w:val="0025637C"/>
    <w:rsid w:val="00277CD6"/>
    <w:rsid w:val="00291D04"/>
    <w:rsid w:val="002974D8"/>
    <w:rsid w:val="002C09A6"/>
    <w:rsid w:val="002E2F5F"/>
    <w:rsid w:val="0030036D"/>
    <w:rsid w:val="00303BF5"/>
    <w:rsid w:val="00313468"/>
    <w:rsid w:val="003371AF"/>
    <w:rsid w:val="00345CEC"/>
    <w:rsid w:val="00357681"/>
    <w:rsid w:val="00366B94"/>
    <w:rsid w:val="00391EA3"/>
    <w:rsid w:val="00396ED1"/>
    <w:rsid w:val="003D5B1F"/>
    <w:rsid w:val="00412DD4"/>
    <w:rsid w:val="00417A4A"/>
    <w:rsid w:val="004C60EE"/>
    <w:rsid w:val="004D19ED"/>
    <w:rsid w:val="004E447C"/>
    <w:rsid w:val="004F2489"/>
    <w:rsid w:val="0053250F"/>
    <w:rsid w:val="005B4403"/>
    <w:rsid w:val="005B7DE8"/>
    <w:rsid w:val="005D2E8D"/>
    <w:rsid w:val="005D3F4D"/>
    <w:rsid w:val="005E06F3"/>
    <w:rsid w:val="0060022A"/>
    <w:rsid w:val="00602C36"/>
    <w:rsid w:val="0060720E"/>
    <w:rsid w:val="00622B10"/>
    <w:rsid w:val="00642EC0"/>
    <w:rsid w:val="00647AB0"/>
    <w:rsid w:val="00652F1C"/>
    <w:rsid w:val="00661226"/>
    <w:rsid w:val="006B323E"/>
    <w:rsid w:val="006E4891"/>
    <w:rsid w:val="00716884"/>
    <w:rsid w:val="007305DB"/>
    <w:rsid w:val="00741890"/>
    <w:rsid w:val="0078087D"/>
    <w:rsid w:val="007D753F"/>
    <w:rsid w:val="00805030"/>
    <w:rsid w:val="00867A1B"/>
    <w:rsid w:val="00870746"/>
    <w:rsid w:val="00882CF0"/>
    <w:rsid w:val="008B1D3E"/>
    <w:rsid w:val="008C72A9"/>
    <w:rsid w:val="00911F91"/>
    <w:rsid w:val="009365E3"/>
    <w:rsid w:val="009515AD"/>
    <w:rsid w:val="0097072A"/>
    <w:rsid w:val="00983A5E"/>
    <w:rsid w:val="009957F8"/>
    <w:rsid w:val="009B784B"/>
    <w:rsid w:val="009B78E0"/>
    <w:rsid w:val="009C23E6"/>
    <w:rsid w:val="009D4543"/>
    <w:rsid w:val="009D786D"/>
    <w:rsid w:val="009F7D87"/>
    <w:rsid w:val="00A441D0"/>
    <w:rsid w:val="00A47C97"/>
    <w:rsid w:val="00A519C2"/>
    <w:rsid w:val="00A934D1"/>
    <w:rsid w:val="00AC55A6"/>
    <w:rsid w:val="00AE238C"/>
    <w:rsid w:val="00AF1B2D"/>
    <w:rsid w:val="00AF5144"/>
    <w:rsid w:val="00B50826"/>
    <w:rsid w:val="00BB148D"/>
    <w:rsid w:val="00BB18EC"/>
    <w:rsid w:val="00BB32CA"/>
    <w:rsid w:val="00C0473D"/>
    <w:rsid w:val="00C12209"/>
    <w:rsid w:val="00C21AB9"/>
    <w:rsid w:val="00C33212"/>
    <w:rsid w:val="00C8394C"/>
    <w:rsid w:val="00C908E9"/>
    <w:rsid w:val="00CB02F0"/>
    <w:rsid w:val="00CC1D04"/>
    <w:rsid w:val="00CE7A5E"/>
    <w:rsid w:val="00D10443"/>
    <w:rsid w:val="00D14194"/>
    <w:rsid w:val="00D24B0F"/>
    <w:rsid w:val="00D607EE"/>
    <w:rsid w:val="00D6473B"/>
    <w:rsid w:val="00D66AFD"/>
    <w:rsid w:val="00D713FC"/>
    <w:rsid w:val="00DA09D8"/>
    <w:rsid w:val="00DA2325"/>
    <w:rsid w:val="00DB1CAE"/>
    <w:rsid w:val="00DB21A9"/>
    <w:rsid w:val="00DC01EF"/>
    <w:rsid w:val="00E1037A"/>
    <w:rsid w:val="00E150E5"/>
    <w:rsid w:val="00E34028"/>
    <w:rsid w:val="00E53C99"/>
    <w:rsid w:val="00E9295C"/>
    <w:rsid w:val="00EC64BB"/>
    <w:rsid w:val="00EE4C7B"/>
    <w:rsid w:val="00EF1810"/>
    <w:rsid w:val="00F12F6D"/>
    <w:rsid w:val="00F13861"/>
    <w:rsid w:val="00F324E7"/>
    <w:rsid w:val="00F325C8"/>
    <w:rsid w:val="00F50CCF"/>
    <w:rsid w:val="00F80E8A"/>
    <w:rsid w:val="00F8585C"/>
    <w:rsid w:val="00F953DA"/>
    <w:rsid w:val="00F95A52"/>
    <w:rsid w:val="00FA29DE"/>
    <w:rsid w:val="00FA452C"/>
    <w:rsid w:val="00F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8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Daniel Quintero Rodriguez</cp:lastModifiedBy>
  <cp:revision>81</cp:revision>
  <dcterms:created xsi:type="dcterms:W3CDTF">2020-01-29T02:49:00Z</dcterms:created>
  <dcterms:modified xsi:type="dcterms:W3CDTF">2020-03-24T03:08:00Z</dcterms:modified>
</cp:coreProperties>
</file>