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356" w:rsidRDefault="00FB0356" w:rsidP="00B13E7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bookmarkStart w:id="0" w:name="bugnotes"/>
    </w:p>
    <w:p w:rsidR="00B13E7E" w:rsidRPr="00FB0356" w:rsidRDefault="00B13E7E" w:rsidP="00B13E7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FB0356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Se deberán realizar las siguientes modificaciones en l</w:t>
      </w:r>
      <w:r w:rsidR="00036A15" w:rsidRPr="00FB0356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 actividad de Captura del</w:t>
      </w:r>
      <w:r w:rsidRPr="00FB0356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Pedido:</w:t>
      </w:r>
    </w:p>
    <w:bookmarkEnd w:id="0"/>
    <w:p w:rsidR="00B13E7E" w:rsidRPr="00FB0356" w:rsidRDefault="00B13E7E" w:rsidP="00B13E7E">
      <w:pPr>
        <w:rPr>
          <w:rFonts w:ascii="Arial" w:hAnsi="Arial" w:cs="Arial"/>
          <w:sz w:val="20"/>
          <w:szCs w:val="20"/>
        </w:rPr>
      </w:pPr>
    </w:p>
    <w:p w:rsidR="00B13E7E" w:rsidRPr="00FB0356" w:rsidRDefault="00B13E7E" w:rsidP="00B13E7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B0356">
        <w:rPr>
          <w:rFonts w:ascii="Arial" w:hAnsi="Arial" w:cs="Arial"/>
          <w:sz w:val="20"/>
          <w:szCs w:val="20"/>
        </w:rPr>
        <w:t>Se deberá agregar una nueva opción al menú contextual que aparece al seleccionar sostenidamente un producto capturado, la cual llevará por nombre “</w:t>
      </w:r>
      <w:r w:rsidR="00036A15" w:rsidRPr="00FB0356">
        <w:rPr>
          <w:rFonts w:ascii="Arial" w:hAnsi="Arial" w:cs="Arial"/>
          <w:sz w:val="20"/>
          <w:szCs w:val="20"/>
        </w:rPr>
        <w:t>Modificar Precio</w:t>
      </w:r>
      <w:r w:rsidRPr="00FB0356">
        <w:rPr>
          <w:rFonts w:ascii="Arial" w:hAnsi="Arial" w:cs="Arial"/>
          <w:sz w:val="20"/>
          <w:szCs w:val="20"/>
        </w:rPr>
        <w:t>”.</w:t>
      </w:r>
    </w:p>
    <w:p w:rsidR="00335573" w:rsidRPr="00FB0356" w:rsidRDefault="00B13E7E" w:rsidP="0033557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B0356">
        <w:rPr>
          <w:rFonts w:ascii="Arial" w:hAnsi="Arial" w:cs="Arial"/>
          <w:sz w:val="20"/>
          <w:szCs w:val="20"/>
        </w:rPr>
        <w:t xml:space="preserve">Esta nueva opción deberá aparecer en el menú </w:t>
      </w:r>
      <w:r w:rsidR="00335573" w:rsidRPr="00FB0356">
        <w:rPr>
          <w:rFonts w:ascii="Arial" w:hAnsi="Arial" w:cs="Arial"/>
          <w:sz w:val="20"/>
          <w:szCs w:val="20"/>
        </w:rPr>
        <w:t xml:space="preserve">contextual del producto </w:t>
      </w:r>
      <w:r w:rsidRPr="00FB0356">
        <w:rPr>
          <w:rFonts w:ascii="Arial" w:hAnsi="Arial" w:cs="Arial"/>
          <w:sz w:val="20"/>
          <w:szCs w:val="20"/>
        </w:rPr>
        <w:t>ÚNICAMENTE si</w:t>
      </w:r>
      <w:r w:rsidR="00335573" w:rsidRPr="00FB0356">
        <w:rPr>
          <w:rFonts w:ascii="Arial" w:hAnsi="Arial" w:cs="Arial"/>
          <w:sz w:val="20"/>
          <w:szCs w:val="20"/>
        </w:rPr>
        <w:t xml:space="preserve"> el vendedor actual tiene habilitado el parámetro para la modificación de precios, es decir si </w:t>
      </w:r>
      <w:r w:rsidRPr="00FB0356">
        <w:rPr>
          <w:rFonts w:ascii="Arial" w:hAnsi="Arial" w:cs="Arial"/>
          <w:sz w:val="20"/>
          <w:szCs w:val="20"/>
        </w:rPr>
        <w:t>&lt;</w:t>
      </w:r>
      <w:proofErr w:type="spellStart"/>
      <w:r w:rsidR="00335573" w:rsidRPr="00FB0356">
        <w:rPr>
          <w:rFonts w:ascii="Arial" w:hAnsi="Arial" w:cs="Arial"/>
          <w:sz w:val="20"/>
          <w:szCs w:val="20"/>
        </w:rPr>
        <w:t>Vendedor.ModificarPrecios</w:t>
      </w:r>
      <w:proofErr w:type="spellEnd"/>
      <w:r w:rsidR="00335573" w:rsidRPr="00FB0356">
        <w:rPr>
          <w:rFonts w:ascii="Arial" w:hAnsi="Arial" w:cs="Arial"/>
          <w:sz w:val="20"/>
          <w:szCs w:val="20"/>
        </w:rPr>
        <w:t xml:space="preserve"> = 1</w:t>
      </w:r>
      <w:r w:rsidRPr="00FB0356">
        <w:rPr>
          <w:rFonts w:ascii="Arial" w:hAnsi="Arial" w:cs="Arial"/>
          <w:sz w:val="20"/>
          <w:szCs w:val="20"/>
        </w:rPr>
        <w:t xml:space="preserve">&gt; </w:t>
      </w:r>
      <w:r w:rsidR="00335573" w:rsidRPr="00FB0356">
        <w:rPr>
          <w:rFonts w:ascii="Arial" w:hAnsi="Arial" w:cs="Arial"/>
          <w:sz w:val="20"/>
          <w:szCs w:val="20"/>
        </w:rPr>
        <w:t>donde &lt;</w:t>
      </w:r>
      <w:proofErr w:type="spellStart"/>
      <w:r w:rsidR="00335573" w:rsidRPr="00FB0356">
        <w:rPr>
          <w:rFonts w:ascii="Arial" w:hAnsi="Arial" w:cs="Arial"/>
          <w:sz w:val="20"/>
          <w:szCs w:val="20"/>
        </w:rPr>
        <w:t>Vendedor.VendedorID</w:t>
      </w:r>
      <w:proofErr w:type="spellEnd"/>
      <w:r w:rsidR="00335573" w:rsidRPr="00FB0356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335573" w:rsidRPr="00FB0356">
        <w:rPr>
          <w:rFonts w:ascii="Arial" w:hAnsi="Arial" w:cs="Arial"/>
          <w:sz w:val="20"/>
          <w:szCs w:val="20"/>
        </w:rPr>
        <w:t>Vendedor.VendedorId</w:t>
      </w:r>
      <w:proofErr w:type="spellEnd"/>
      <w:r w:rsidR="00335573" w:rsidRPr="00FB0356">
        <w:rPr>
          <w:rFonts w:ascii="Arial" w:hAnsi="Arial" w:cs="Arial"/>
          <w:sz w:val="20"/>
          <w:szCs w:val="20"/>
        </w:rPr>
        <w:t>&gt; registrado en sesión (objeto Vendedor).</w:t>
      </w:r>
    </w:p>
    <w:p w:rsidR="00335573" w:rsidRPr="00FB0356" w:rsidRDefault="00335573" w:rsidP="0033557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B0356">
        <w:rPr>
          <w:rFonts w:ascii="Arial" w:hAnsi="Arial" w:cs="Arial"/>
          <w:sz w:val="20"/>
          <w:szCs w:val="20"/>
        </w:rPr>
        <w:t xml:space="preserve">Si </w:t>
      </w:r>
      <w:r w:rsidR="00BC2A95" w:rsidRPr="00FB0356">
        <w:rPr>
          <w:rFonts w:ascii="Arial" w:hAnsi="Arial" w:cs="Arial"/>
          <w:sz w:val="20"/>
          <w:szCs w:val="20"/>
        </w:rPr>
        <w:t xml:space="preserve">&lt;el actor selecciona la opción </w:t>
      </w:r>
      <w:r w:rsidRPr="00FB0356">
        <w:rPr>
          <w:rFonts w:ascii="Arial" w:hAnsi="Arial" w:cs="Arial"/>
          <w:b/>
          <w:sz w:val="20"/>
          <w:szCs w:val="20"/>
        </w:rPr>
        <w:t>Modificar Precio</w:t>
      </w:r>
      <w:r w:rsidRPr="00FB0356">
        <w:rPr>
          <w:rFonts w:ascii="Arial" w:hAnsi="Arial" w:cs="Arial"/>
          <w:sz w:val="20"/>
          <w:szCs w:val="20"/>
        </w:rPr>
        <w:t xml:space="preserve"> para un producto&gt;:</w:t>
      </w:r>
    </w:p>
    <w:p w:rsidR="009417D7" w:rsidRPr="00FB0356" w:rsidRDefault="009417D7" w:rsidP="00335573">
      <w:pPr>
        <w:pStyle w:val="Prrafodelista"/>
        <w:numPr>
          <w:ilvl w:val="1"/>
          <w:numId w:val="1"/>
        </w:numPr>
        <w:rPr>
          <w:rStyle w:val="Hipervnculo"/>
          <w:rFonts w:ascii="Arial" w:hAnsi="Arial" w:cs="Arial"/>
          <w:color w:val="auto"/>
          <w:sz w:val="20"/>
          <w:szCs w:val="20"/>
          <w:u w:val="none"/>
        </w:rPr>
      </w:pPr>
      <w:r w:rsidRPr="00FB0356">
        <w:rPr>
          <w:rFonts w:ascii="Arial" w:hAnsi="Arial" w:cs="Arial"/>
          <w:sz w:val="20"/>
          <w:szCs w:val="20"/>
        </w:rPr>
        <w:t xml:space="preserve">El caso de uso incluye la funcionalidad del caso de uso </w:t>
      </w:r>
      <w:hyperlink r:id="rId7" w:history="1">
        <w:r w:rsidRPr="00FB0356">
          <w:rPr>
            <w:rStyle w:val="Hipervnculo"/>
            <w:rFonts w:ascii="Arial" w:hAnsi="Arial" w:cs="Arial"/>
            <w:b/>
            <w:sz w:val="20"/>
            <w:szCs w:val="20"/>
          </w:rPr>
          <w:t>Modificar Precio – CUROLMOV37</w:t>
        </w:r>
      </w:hyperlink>
    </w:p>
    <w:p w:rsidR="00A22210" w:rsidRPr="00FB0356" w:rsidRDefault="00A22210" w:rsidP="00BC2A95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FB0356">
        <w:rPr>
          <w:rFonts w:ascii="Arial" w:hAnsi="Arial" w:cs="Arial"/>
          <w:sz w:val="20"/>
          <w:szCs w:val="20"/>
        </w:rPr>
        <w:t>Al regresar al detalle del pedido, se deberán mostrar en el listado todos los productos correspondientes a los detalles</w:t>
      </w:r>
      <w:r w:rsidR="00BC2A95" w:rsidRPr="00FB0356">
        <w:rPr>
          <w:rFonts w:ascii="Arial" w:hAnsi="Arial" w:cs="Arial"/>
          <w:sz w:val="20"/>
          <w:szCs w:val="20"/>
        </w:rPr>
        <w:t xml:space="preserve"> existentes para </w:t>
      </w:r>
      <w:r w:rsidRPr="00FB0356">
        <w:rPr>
          <w:rFonts w:ascii="Arial" w:hAnsi="Arial" w:cs="Arial"/>
          <w:sz w:val="20"/>
          <w:szCs w:val="20"/>
        </w:rPr>
        <w:t>el pedido</w:t>
      </w:r>
      <w:r w:rsidR="007C3109" w:rsidRPr="00FB0356">
        <w:rPr>
          <w:rFonts w:ascii="Arial" w:hAnsi="Arial" w:cs="Arial"/>
          <w:sz w:val="20"/>
          <w:szCs w:val="20"/>
        </w:rPr>
        <w:t>,</w:t>
      </w:r>
      <w:r w:rsidRPr="00FB0356">
        <w:rPr>
          <w:rFonts w:ascii="Arial" w:hAnsi="Arial" w:cs="Arial"/>
          <w:sz w:val="20"/>
          <w:szCs w:val="20"/>
        </w:rPr>
        <w:t xml:space="preserve"> </w:t>
      </w:r>
      <w:r w:rsidR="00BC2A95" w:rsidRPr="00FB0356">
        <w:rPr>
          <w:rFonts w:ascii="Arial" w:hAnsi="Arial" w:cs="Arial"/>
          <w:sz w:val="20"/>
          <w:szCs w:val="20"/>
        </w:rPr>
        <w:t xml:space="preserve">mismos que se encuentran </w:t>
      </w:r>
      <w:r w:rsidRPr="00FB0356">
        <w:rPr>
          <w:rFonts w:ascii="Arial" w:hAnsi="Arial" w:cs="Arial"/>
          <w:sz w:val="20"/>
          <w:szCs w:val="20"/>
        </w:rPr>
        <w:t xml:space="preserve">incluidos en el </w:t>
      </w:r>
      <w:r w:rsidR="00122A2A" w:rsidRPr="00FB0356">
        <w:rPr>
          <w:rFonts w:ascii="Arial" w:hAnsi="Arial" w:cs="Arial"/>
          <w:sz w:val="20"/>
          <w:szCs w:val="20"/>
        </w:rPr>
        <w:t>‘</w:t>
      </w:r>
      <w:proofErr w:type="spellStart"/>
      <w:r w:rsidRPr="00FB0356">
        <w:rPr>
          <w:rFonts w:ascii="Arial" w:hAnsi="Arial" w:cs="Arial"/>
          <w:sz w:val="20"/>
          <w:szCs w:val="20"/>
        </w:rPr>
        <w:t>ArregloTransProdDetalle</w:t>
      </w:r>
      <w:proofErr w:type="spellEnd"/>
      <w:r w:rsidR="00122A2A" w:rsidRPr="00FB0356">
        <w:rPr>
          <w:rFonts w:ascii="Arial" w:hAnsi="Arial" w:cs="Arial"/>
          <w:sz w:val="20"/>
          <w:szCs w:val="20"/>
        </w:rPr>
        <w:t>’</w:t>
      </w:r>
      <w:r w:rsidR="007C3109" w:rsidRPr="00FB0356">
        <w:rPr>
          <w:rFonts w:ascii="Arial" w:hAnsi="Arial" w:cs="Arial"/>
          <w:sz w:val="20"/>
          <w:szCs w:val="20"/>
        </w:rPr>
        <w:t xml:space="preserve">. </w:t>
      </w:r>
      <w:r w:rsidR="005F6689" w:rsidRPr="00FB0356">
        <w:rPr>
          <w:rFonts w:ascii="Arial" w:hAnsi="Arial" w:cs="Arial"/>
          <w:sz w:val="20"/>
          <w:szCs w:val="20"/>
        </w:rPr>
        <w:t>De igual manera, en la barra</w:t>
      </w:r>
      <w:r w:rsidR="00BC2A95" w:rsidRPr="00FB0356">
        <w:rPr>
          <w:rFonts w:ascii="Arial" w:hAnsi="Arial" w:cs="Arial"/>
          <w:sz w:val="20"/>
          <w:szCs w:val="20"/>
        </w:rPr>
        <w:t xml:space="preserve"> de totales</w:t>
      </w:r>
      <w:r w:rsidR="005F6689" w:rsidRPr="00FB0356">
        <w:rPr>
          <w:rFonts w:ascii="Arial" w:hAnsi="Arial" w:cs="Arial"/>
          <w:sz w:val="20"/>
          <w:szCs w:val="20"/>
        </w:rPr>
        <w:t xml:space="preserve"> del pedido</w:t>
      </w:r>
      <w:r w:rsidR="00BC2A95" w:rsidRPr="00FB0356">
        <w:rPr>
          <w:rFonts w:ascii="Arial" w:hAnsi="Arial" w:cs="Arial"/>
          <w:sz w:val="20"/>
          <w:szCs w:val="20"/>
        </w:rPr>
        <w:t xml:space="preserve"> (parte inferior</w:t>
      </w:r>
      <w:r w:rsidR="00E36443">
        <w:rPr>
          <w:rFonts w:ascii="Arial" w:hAnsi="Arial" w:cs="Arial"/>
          <w:sz w:val="20"/>
          <w:szCs w:val="20"/>
        </w:rPr>
        <w:t xml:space="preserve"> de la pantalla</w:t>
      </w:r>
      <w:r w:rsidR="00BC2A95" w:rsidRPr="00FB0356">
        <w:rPr>
          <w:rFonts w:ascii="Arial" w:hAnsi="Arial" w:cs="Arial"/>
          <w:sz w:val="20"/>
          <w:szCs w:val="20"/>
        </w:rPr>
        <w:t>)</w:t>
      </w:r>
      <w:r w:rsidR="005F6689" w:rsidRPr="00FB0356">
        <w:rPr>
          <w:rFonts w:ascii="Arial" w:hAnsi="Arial" w:cs="Arial"/>
          <w:sz w:val="20"/>
          <w:szCs w:val="20"/>
        </w:rPr>
        <w:t xml:space="preserve">, los datos de </w:t>
      </w:r>
      <w:r w:rsidR="00122A2A" w:rsidRPr="00FB0356">
        <w:rPr>
          <w:rFonts w:ascii="Arial" w:hAnsi="Arial" w:cs="Arial"/>
          <w:sz w:val="20"/>
          <w:szCs w:val="20"/>
        </w:rPr>
        <w:t>‘</w:t>
      </w:r>
      <w:r w:rsidR="005F6689" w:rsidRPr="00FB0356">
        <w:rPr>
          <w:rFonts w:ascii="Arial" w:hAnsi="Arial" w:cs="Arial"/>
          <w:sz w:val="20"/>
          <w:szCs w:val="20"/>
        </w:rPr>
        <w:t>Total Previo</w:t>
      </w:r>
      <w:r w:rsidR="00122A2A" w:rsidRPr="00FB0356">
        <w:rPr>
          <w:rFonts w:ascii="Arial" w:hAnsi="Arial" w:cs="Arial"/>
          <w:sz w:val="20"/>
          <w:szCs w:val="20"/>
        </w:rPr>
        <w:t>’</w:t>
      </w:r>
      <w:r w:rsidR="005F6689" w:rsidRPr="00FB0356">
        <w:rPr>
          <w:rFonts w:ascii="Arial" w:hAnsi="Arial" w:cs="Arial"/>
          <w:sz w:val="20"/>
          <w:szCs w:val="20"/>
        </w:rPr>
        <w:t xml:space="preserve">, </w:t>
      </w:r>
      <w:r w:rsidR="00122A2A" w:rsidRPr="00FB0356">
        <w:rPr>
          <w:rFonts w:ascii="Arial" w:hAnsi="Arial" w:cs="Arial"/>
          <w:sz w:val="20"/>
          <w:szCs w:val="20"/>
        </w:rPr>
        <w:t>‘</w:t>
      </w:r>
      <w:r w:rsidR="005F6689" w:rsidRPr="00FB0356">
        <w:rPr>
          <w:rFonts w:ascii="Arial" w:hAnsi="Arial" w:cs="Arial"/>
          <w:sz w:val="20"/>
          <w:szCs w:val="20"/>
        </w:rPr>
        <w:t>Filas</w:t>
      </w:r>
      <w:r w:rsidR="00122A2A" w:rsidRPr="00FB0356">
        <w:rPr>
          <w:rFonts w:ascii="Arial" w:hAnsi="Arial" w:cs="Arial"/>
          <w:sz w:val="20"/>
          <w:szCs w:val="20"/>
        </w:rPr>
        <w:t>’</w:t>
      </w:r>
      <w:r w:rsidR="005F6689" w:rsidRPr="00FB0356">
        <w:rPr>
          <w:rFonts w:ascii="Arial" w:hAnsi="Arial" w:cs="Arial"/>
          <w:sz w:val="20"/>
          <w:szCs w:val="20"/>
        </w:rPr>
        <w:t xml:space="preserve"> y </w:t>
      </w:r>
      <w:r w:rsidR="00122A2A" w:rsidRPr="00FB0356">
        <w:rPr>
          <w:rFonts w:ascii="Arial" w:hAnsi="Arial" w:cs="Arial"/>
          <w:sz w:val="20"/>
          <w:szCs w:val="20"/>
        </w:rPr>
        <w:t>‘</w:t>
      </w:r>
      <w:r w:rsidR="005F6689" w:rsidRPr="00FB0356">
        <w:rPr>
          <w:rFonts w:ascii="Arial" w:hAnsi="Arial" w:cs="Arial"/>
          <w:sz w:val="20"/>
          <w:szCs w:val="20"/>
        </w:rPr>
        <w:t>Unidades</w:t>
      </w:r>
      <w:r w:rsidR="00122A2A" w:rsidRPr="00FB0356">
        <w:rPr>
          <w:rFonts w:ascii="Arial" w:hAnsi="Arial" w:cs="Arial"/>
          <w:sz w:val="20"/>
          <w:szCs w:val="20"/>
        </w:rPr>
        <w:t>’</w:t>
      </w:r>
      <w:r w:rsidR="005F6689" w:rsidRPr="00FB0356">
        <w:rPr>
          <w:rFonts w:ascii="Arial" w:hAnsi="Arial" w:cs="Arial"/>
          <w:sz w:val="20"/>
          <w:szCs w:val="20"/>
        </w:rPr>
        <w:t xml:space="preserve">, deberán </w:t>
      </w:r>
      <w:r w:rsidR="007C3109" w:rsidRPr="00FB0356">
        <w:rPr>
          <w:rFonts w:ascii="Arial" w:hAnsi="Arial" w:cs="Arial"/>
          <w:sz w:val="20"/>
          <w:szCs w:val="20"/>
        </w:rPr>
        <w:t xml:space="preserve">recalcularse en base a </w:t>
      </w:r>
      <w:r w:rsidR="00E36443">
        <w:rPr>
          <w:rFonts w:ascii="Arial" w:hAnsi="Arial" w:cs="Arial"/>
          <w:sz w:val="20"/>
          <w:szCs w:val="20"/>
        </w:rPr>
        <w:t xml:space="preserve">la información de </w:t>
      </w:r>
      <w:r w:rsidR="007C3109" w:rsidRPr="00FB0356">
        <w:rPr>
          <w:rFonts w:ascii="Arial" w:hAnsi="Arial" w:cs="Arial"/>
          <w:sz w:val="20"/>
          <w:szCs w:val="20"/>
        </w:rPr>
        <w:t>los productos</w:t>
      </w:r>
      <w:r w:rsidR="005F6689" w:rsidRPr="00FB0356">
        <w:rPr>
          <w:rFonts w:ascii="Arial" w:hAnsi="Arial" w:cs="Arial"/>
          <w:sz w:val="20"/>
          <w:szCs w:val="20"/>
        </w:rPr>
        <w:t xml:space="preserve"> mostrados en el listado. </w:t>
      </w:r>
    </w:p>
    <w:p w:rsidR="0014562C" w:rsidRPr="00FB0356" w:rsidRDefault="00BC2A95" w:rsidP="0014562C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B0356">
        <w:rPr>
          <w:rFonts w:ascii="Arial" w:hAnsi="Arial" w:cs="Arial"/>
          <w:sz w:val="20"/>
          <w:szCs w:val="20"/>
        </w:rPr>
        <w:t xml:space="preserve">Si &lt;el actor selecciona la opción </w:t>
      </w:r>
      <w:r w:rsidRPr="00FB0356">
        <w:rPr>
          <w:rFonts w:ascii="Arial" w:hAnsi="Arial" w:cs="Arial"/>
          <w:b/>
          <w:sz w:val="20"/>
          <w:szCs w:val="20"/>
        </w:rPr>
        <w:t>Continuar</w:t>
      </w:r>
      <w:r w:rsidR="00F85A82" w:rsidRPr="00FB0356">
        <w:rPr>
          <w:rFonts w:ascii="Arial" w:hAnsi="Arial" w:cs="Arial"/>
          <w:b/>
          <w:sz w:val="20"/>
          <w:szCs w:val="20"/>
        </w:rPr>
        <w:t xml:space="preserve"> </w:t>
      </w:r>
      <w:r w:rsidR="00F85A82" w:rsidRPr="00FB0356">
        <w:rPr>
          <w:rFonts w:ascii="Arial" w:hAnsi="Arial" w:cs="Arial"/>
          <w:sz w:val="20"/>
          <w:szCs w:val="20"/>
        </w:rPr>
        <w:t>en la pantalla del pedido</w:t>
      </w:r>
      <w:r w:rsidRPr="00FB0356">
        <w:rPr>
          <w:rFonts w:ascii="Arial" w:hAnsi="Arial" w:cs="Arial"/>
          <w:sz w:val="20"/>
          <w:szCs w:val="20"/>
        </w:rPr>
        <w:t>&gt;</w:t>
      </w:r>
    </w:p>
    <w:p w:rsidR="00E36443" w:rsidRDefault="00B133C1" w:rsidP="00E5260C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133C1">
        <w:rPr>
          <w:rFonts w:ascii="Arial" w:hAnsi="Arial" w:cs="Arial"/>
          <w:sz w:val="20"/>
          <w:szCs w:val="20"/>
        </w:rPr>
        <w:t xml:space="preserve">El sistema continúa con el flujo de acciones correspondientes al botón </w:t>
      </w:r>
      <w:r w:rsidRPr="00E5260C">
        <w:rPr>
          <w:rFonts w:ascii="Arial" w:hAnsi="Arial" w:cs="Arial"/>
          <w:b/>
          <w:sz w:val="20"/>
          <w:szCs w:val="20"/>
        </w:rPr>
        <w:t>Continuar</w:t>
      </w:r>
      <w:r w:rsidR="00E36443">
        <w:rPr>
          <w:rFonts w:ascii="Arial" w:hAnsi="Arial" w:cs="Arial"/>
          <w:b/>
          <w:sz w:val="20"/>
          <w:szCs w:val="20"/>
        </w:rPr>
        <w:t xml:space="preserve"> </w:t>
      </w:r>
      <w:r w:rsidR="00E36443">
        <w:rPr>
          <w:rFonts w:ascii="Arial" w:hAnsi="Arial" w:cs="Arial"/>
          <w:sz w:val="20"/>
          <w:szCs w:val="20"/>
        </w:rPr>
        <w:t>(funcionalidad actual):</w:t>
      </w:r>
    </w:p>
    <w:p w:rsidR="00B133C1" w:rsidRDefault="00E36443" w:rsidP="00E36443">
      <w:pPr>
        <w:pStyle w:val="Prrafodelista"/>
        <w:numPr>
          <w:ilvl w:val="2"/>
          <w:numId w:val="1"/>
        </w:numPr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Validar</w:t>
      </w:r>
      <w:r w:rsidR="00B133C1" w:rsidRPr="00B133C1">
        <w:rPr>
          <w:rFonts w:ascii="Arial" w:hAnsi="Arial" w:cs="Arial"/>
          <w:sz w:val="20"/>
          <w:szCs w:val="20"/>
        </w:rPr>
        <w:t xml:space="preserve"> que por lo menos exista un detalle para el pedido a fin de continuar con la transacción</w:t>
      </w:r>
    </w:p>
    <w:p w:rsidR="00E36443" w:rsidRDefault="00E36443" w:rsidP="00E36443">
      <w:pPr>
        <w:pStyle w:val="Prrafodelista"/>
        <w:numPr>
          <w:ilvl w:val="2"/>
          <w:numId w:val="1"/>
        </w:numPr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Aplicar Promociones</w:t>
      </w:r>
      <w:bookmarkStart w:id="1" w:name="_GoBack"/>
      <w:bookmarkEnd w:id="1"/>
    </w:p>
    <w:p w:rsidR="00E36443" w:rsidRDefault="00E36443" w:rsidP="00E36443">
      <w:pPr>
        <w:pStyle w:val="Prrafodelista"/>
        <w:numPr>
          <w:ilvl w:val="2"/>
          <w:numId w:val="1"/>
        </w:numPr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Ir a la pantalla de Totales del pedido</w:t>
      </w:r>
    </w:p>
    <w:p w:rsidR="00FB0356" w:rsidRPr="00E36443" w:rsidRDefault="00FB0356" w:rsidP="00E36443">
      <w:pPr>
        <w:rPr>
          <w:rFonts w:ascii="Arial" w:hAnsi="Arial" w:cs="Arial"/>
          <w:b/>
          <w:sz w:val="20"/>
          <w:szCs w:val="20"/>
        </w:rPr>
      </w:pPr>
    </w:p>
    <w:sectPr w:rsidR="00FB0356" w:rsidRPr="00E36443" w:rsidSect="00FB0356">
      <w:headerReference w:type="default" r:id="rId8"/>
      <w:footerReference w:type="default" r:id="rId9"/>
      <w:headerReference w:type="first" r:id="rId10"/>
      <w:pgSz w:w="12240" w:h="15840"/>
      <w:pgMar w:top="1417" w:right="1041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6FA" w:rsidRDefault="006E06FA" w:rsidP="00FB0356">
      <w:pPr>
        <w:spacing w:after="0" w:line="240" w:lineRule="auto"/>
      </w:pPr>
      <w:r>
        <w:separator/>
      </w:r>
    </w:p>
  </w:endnote>
  <w:endnote w:type="continuationSeparator" w:id="0">
    <w:p w:rsidR="006E06FA" w:rsidRDefault="006E06FA" w:rsidP="00FB0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B0356" w:rsidRPr="00596B48" w:rsidTr="00F649FB">
      <w:trPr>
        <w:trHeight w:val="539"/>
      </w:trPr>
      <w:tc>
        <w:tcPr>
          <w:tcW w:w="3331" w:type="dxa"/>
        </w:tcPr>
        <w:p w:rsidR="00FB0356" w:rsidRPr="00596B48" w:rsidRDefault="00FB0356" w:rsidP="00FB0356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1" locked="0" layoutInCell="1" allowOverlap="1" wp14:anchorId="4EFE6E68" wp14:editId="11DE5C8F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FB0356" w:rsidRPr="00B01427" w:rsidRDefault="00FB0356" w:rsidP="00FB0356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FB0356" w:rsidRPr="00596B48" w:rsidRDefault="00FB0356" w:rsidP="00FB0356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E36443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E36443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FB0356" w:rsidRDefault="00FB03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6FA" w:rsidRDefault="006E06FA" w:rsidP="00FB0356">
      <w:pPr>
        <w:spacing w:after="0" w:line="240" w:lineRule="auto"/>
      </w:pPr>
      <w:r>
        <w:separator/>
      </w:r>
    </w:p>
  </w:footnote>
  <w:footnote w:type="continuationSeparator" w:id="0">
    <w:p w:rsidR="006E06FA" w:rsidRDefault="006E06FA" w:rsidP="00FB0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B0356" w:rsidRPr="00FB0356" w:rsidTr="00F649FB">
      <w:tc>
        <w:tcPr>
          <w:tcW w:w="4604" w:type="dxa"/>
        </w:tcPr>
        <w:p w:rsidR="00FB0356" w:rsidRPr="00FB0356" w:rsidRDefault="00FB0356" w:rsidP="00FB0356">
          <w:pPr>
            <w:tabs>
              <w:tab w:val="left" w:pos="5070"/>
            </w:tabs>
            <w:spacing w:after="0" w:line="240" w:lineRule="auto"/>
            <w:jc w:val="both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Especificación de casos de uso</w:t>
          </w:r>
        </w:p>
      </w:tc>
      <w:tc>
        <w:tcPr>
          <w:tcW w:w="4893" w:type="dxa"/>
        </w:tcPr>
        <w:p w:rsidR="00FB0356" w:rsidRPr="00FB0356" w:rsidRDefault="00FB0356" w:rsidP="00FB0356">
          <w:pPr>
            <w:tabs>
              <w:tab w:val="left" w:pos="5070"/>
            </w:tabs>
            <w:spacing w:after="0" w:line="240" w:lineRule="auto"/>
            <w:jc w:val="right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Versión 1.0</w:t>
          </w:r>
        </w:p>
      </w:tc>
    </w:tr>
    <w:tr w:rsidR="00FB0356" w:rsidRPr="00FB0356" w:rsidTr="00F649FB">
      <w:tc>
        <w:tcPr>
          <w:tcW w:w="4604" w:type="dxa"/>
        </w:tcPr>
        <w:p w:rsidR="00FB0356" w:rsidRPr="00FB0356" w:rsidRDefault="00FB0356" w:rsidP="00FB0356">
          <w:pPr>
            <w:tabs>
              <w:tab w:val="left" w:pos="5070"/>
            </w:tabs>
            <w:spacing w:after="0" w:line="240" w:lineRule="auto"/>
            <w:jc w:val="both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CUROLMOV37_ModificarPrecio.docx</w:t>
          </w:r>
        </w:p>
      </w:tc>
      <w:tc>
        <w:tcPr>
          <w:tcW w:w="4893" w:type="dxa"/>
        </w:tcPr>
        <w:p w:rsidR="00FB0356" w:rsidRPr="00FB0356" w:rsidRDefault="00FB0356" w:rsidP="00FB0356">
          <w:pPr>
            <w:tabs>
              <w:tab w:val="left" w:pos="5070"/>
            </w:tabs>
            <w:spacing w:after="0" w:line="240" w:lineRule="auto"/>
            <w:jc w:val="right"/>
            <w:rPr>
              <w:rFonts w:ascii="Tahoma" w:eastAsia="Times New Roman" w:hAnsi="Tahoma" w:cs="Tahoma"/>
              <w:color w:val="FF0000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Fecha de entrega:</w:t>
          </w:r>
          <w:r w:rsidRPr="00FB0356">
            <w:rPr>
              <w:rFonts w:ascii="Tahoma" w:eastAsia="Times New Roman" w:hAnsi="Tahoma" w:cs="Tahoma"/>
              <w:color w:val="FF0000"/>
              <w:sz w:val="20"/>
              <w:szCs w:val="20"/>
              <w:lang w:val="es-ES" w:eastAsia="es-ES"/>
            </w:rPr>
            <w:t xml:space="preserve"> </w:t>
          </w: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15/01/2014</w:t>
          </w:r>
        </w:p>
      </w:tc>
    </w:tr>
  </w:tbl>
  <w:p w:rsidR="00FB0356" w:rsidRDefault="00FB035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20"/>
    </w:tblGrid>
    <w:tr w:rsidR="00FB0356" w:rsidTr="00FB0356">
      <w:trPr>
        <w:cantSplit/>
        <w:trHeight w:val="1412"/>
      </w:trPr>
      <w:tc>
        <w:tcPr>
          <w:tcW w:w="9920" w:type="dxa"/>
          <w:vAlign w:val="center"/>
        </w:tcPr>
        <w:p w:rsidR="00FB0356" w:rsidRDefault="00FB0356" w:rsidP="00FB0356">
          <w:pPr>
            <w:jc w:val="right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4347CA1C" wp14:editId="34216B64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FB0356" w:rsidRPr="00872B53" w:rsidRDefault="00FB0356" w:rsidP="00FB0356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FB0356" w:rsidRDefault="00FB035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FE4"/>
    <w:multiLevelType w:val="multilevel"/>
    <w:tmpl w:val="FDAA1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1">
    <w:nsid w:val="20650D59"/>
    <w:multiLevelType w:val="multilevel"/>
    <w:tmpl w:val="FDAA1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2">
    <w:nsid w:val="29FA143B"/>
    <w:multiLevelType w:val="multilevel"/>
    <w:tmpl w:val="933CDE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254F2E"/>
    <w:multiLevelType w:val="multilevel"/>
    <w:tmpl w:val="837EF33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sz w:val="20"/>
        <w:szCs w:val="20"/>
        <w:lang w:val="es-MX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76B116B"/>
    <w:multiLevelType w:val="multilevel"/>
    <w:tmpl w:val="4650F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6A202941"/>
    <w:multiLevelType w:val="multilevel"/>
    <w:tmpl w:val="4558D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7E"/>
    <w:rsid w:val="0000414D"/>
    <w:rsid w:val="00020320"/>
    <w:rsid w:val="0002506B"/>
    <w:rsid w:val="00036A15"/>
    <w:rsid w:val="00051880"/>
    <w:rsid w:val="000D1F73"/>
    <w:rsid w:val="000E0268"/>
    <w:rsid w:val="00122A2A"/>
    <w:rsid w:val="0014562C"/>
    <w:rsid w:val="00264D2A"/>
    <w:rsid w:val="00267F15"/>
    <w:rsid w:val="002D45AE"/>
    <w:rsid w:val="0032466F"/>
    <w:rsid w:val="00335573"/>
    <w:rsid w:val="00360271"/>
    <w:rsid w:val="00393AFF"/>
    <w:rsid w:val="003F7D98"/>
    <w:rsid w:val="0050286D"/>
    <w:rsid w:val="005F6689"/>
    <w:rsid w:val="006070B4"/>
    <w:rsid w:val="006D7E17"/>
    <w:rsid w:val="006E06FA"/>
    <w:rsid w:val="00780FE1"/>
    <w:rsid w:val="007C3109"/>
    <w:rsid w:val="007E27D0"/>
    <w:rsid w:val="00836FBA"/>
    <w:rsid w:val="00847FF7"/>
    <w:rsid w:val="008B33E2"/>
    <w:rsid w:val="009417D7"/>
    <w:rsid w:val="009448CD"/>
    <w:rsid w:val="00953717"/>
    <w:rsid w:val="009A2EDC"/>
    <w:rsid w:val="009E32CF"/>
    <w:rsid w:val="009F4D7E"/>
    <w:rsid w:val="009F5411"/>
    <w:rsid w:val="00A22210"/>
    <w:rsid w:val="00B133C1"/>
    <w:rsid w:val="00B13E7E"/>
    <w:rsid w:val="00B24FB0"/>
    <w:rsid w:val="00B9684B"/>
    <w:rsid w:val="00BC2A95"/>
    <w:rsid w:val="00C85C2E"/>
    <w:rsid w:val="00D0390B"/>
    <w:rsid w:val="00D503E9"/>
    <w:rsid w:val="00D60F2A"/>
    <w:rsid w:val="00D919EE"/>
    <w:rsid w:val="00DC6827"/>
    <w:rsid w:val="00DE1D60"/>
    <w:rsid w:val="00DF0B31"/>
    <w:rsid w:val="00E03E7A"/>
    <w:rsid w:val="00E30F2D"/>
    <w:rsid w:val="00E36443"/>
    <w:rsid w:val="00E5260C"/>
    <w:rsid w:val="00E87DE8"/>
    <w:rsid w:val="00EA0D79"/>
    <w:rsid w:val="00F111EF"/>
    <w:rsid w:val="00F85A82"/>
    <w:rsid w:val="00FA085E"/>
    <w:rsid w:val="00FB0356"/>
    <w:rsid w:val="00FD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62E959-7025-4BFA-BF4F-8E59A4F8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E7E"/>
  </w:style>
  <w:style w:type="paragraph" w:styleId="Ttulo1">
    <w:name w:val="heading 1"/>
    <w:basedOn w:val="Normal"/>
    <w:next w:val="Normal"/>
    <w:link w:val="Ttulo1Car"/>
    <w:qFormat/>
    <w:rsid w:val="00FB0356"/>
    <w:pPr>
      <w:keepNext/>
      <w:widowControl w:val="0"/>
      <w:numPr>
        <w:numId w:val="6"/>
      </w:numPr>
      <w:tabs>
        <w:tab w:val="left" w:pos="720"/>
      </w:tabs>
      <w:autoSpaceDE w:val="0"/>
      <w:autoSpaceDN w:val="0"/>
      <w:adjustRightInd w:val="0"/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styleId="Ttulo2">
    <w:name w:val="heading 2"/>
    <w:basedOn w:val="Normal"/>
    <w:next w:val="Normal"/>
    <w:link w:val="Ttulo2Car"/>
    <w:qFormat/>
    <w:rsid w:val="00FB0356"/>
    <w:pPr>
      <w:keepNext/>
      <w:numPr>
        <w:ilvl w:val="1"/>
        <w:numId w:val="6"/>
      </w:numPr>
      <w:spacing w:after="0" w:line="240" w:lineRule="auto"/>
      <w:jc w:val="center"/>
      <w:outlineLvl w:val="1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FB0356"/>
    <w:pPr>
      <w:keepNext/>
      <w:numPr>
        <w:ilvl w:val="2"/>
        <w:numId w:val="6"/>
      </w:numPr>
      <w:spacing w:after="0" w:line="240" w:lineRule="auto"/>
      <w:ind w:right="126"/>
      <w:jc w:val="center"/>
      <w:outlineLvl w:val="2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FB0356"/>
    <w:pPr>
      <w:keepNext/>
      <w:numPr>
        <w:ilvl w:val="3"/>
        <w:numId w:val="6"/>
      </w:numPr>
      <w:spacing w:after="0" w:line="240" w:lineRule="auto"/>
      <w:ind w:right="846"/>
      <w:jc w:val="right"/>
      <w:outlineLvl w:val="3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FB0356"/>
    <w:pPr>
      <w:keepNext/>
      <w:numPr>
        <w:ilvl w:val="4"/>
        <w:numId w:val="6"/>
      </w:numPr>
      <w:spacing w:after="0" w:line="240" w:lineRule="auto"/>
      <w:jc w:val="both"/>
      <w:outlineLvl w:val="4"/>
    </w:pPr>
    <w:rPr>
      <w:rFonts w:ascii="Arial" w:eastAsia="Times New Roman" w:hAnsi="Arial" w:cs="Arial"/>
      <w:b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FB0356"/>
    <w:pPr>
      <w:keepNext/>
      <w:numPr>
        <w:ilvl w:val="5"/>
        <w:numId w:val="6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5"/>
    </w:pPr>
    <w:rPr>
      <w:rFonts w:ascii="Arial" w:eastAsia="Times New Roman" w:hAnsi="Arial" w:cs="Arial"/>
      <w:sz w:val="24"/>
      <w:szCs w:val="20"/>
      <w:lang w:val="es-ES_tradnl" w:eastAsia="es-ES"/>
    </w:rPr>
  </w:style>
  <w:style w:type="paragraph" w:styleId="Ttulo7">
    <w:name w:val="heading 7"/>
    <w:basedOn w:val="Normal"/>
    <w:next w:val="Normal"/>
    <w:link w:val="Ttulo7Car"/>
    <w:qFormat/>
    <w:rsid w:val="00FB0356"/>
    <w:pPr>
      <w:keepNext/>
      <w:numPr>
        <w:ilvl w:val="6"/>
        <w:numId w:val="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FB0356"/>
    <w:pPr>
      <w:keepNext/>
      <w:numPr>
        <w:ilvl w:val="7"/>
        <w:numId w:val="6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FB0356"/>
    <w:pPr>
      <w:widowControl w:val="0"/>
      <w:numPr>
        <w:ilvl w:val="8"/>
        <w:numId w:val="6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E7E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9417D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F0B3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B03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356"/>
  </w:style>
  <w:style w:type="paragraph" w:styleId="Piedepgina">
    <w:name w:val="footer"/>
    <w:basedOn w:val="Normal"/>
    <w:link w:val="PiedepginaCar"/>
    <w:unhideWhenUsed/>
    <w:rsid w:val="00FB03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B0356"/>
  </w:style>
  <w:style w:type="character" w:customStyle="1" w:styleId="Ttulo1Car">
    <w:name w:val="Título 1 Car"/>
    <w:basedOn w:val="Fuentedeprrafopredeter"/>
    <w:link w:val="Ttulo1"/>
    <w:rsid w:val="00FB0356"/>
    <w:rPr>
      <w:rFonts w:ascii="Arial" w:eastAsia="Times New Roman" w:hAnsi="Arial" w:cs="Arial"/>
      <w:b/>
      <w:bCs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FB0356"/>
    <w:rPr>
      <w:rFonts w:ascii="Arial" w:eastAsia="Times New Roman" w:hAnsi="Arial" w:cs="Arial"/>
      <w:b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FB0356"/>
    <w:rPr>
      <w:rFonts w:ascii="Arial" w:eastAsia="Times New Roman" w:hAnsi="Arial" w:cs="Arial"/>
      <w:sz w:val="24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FB0356"/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FB0356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FB0356"/>
    <w:rPr>
      <w:rFonts w:ascii="Arial" w:eastAsia="Times New Roman" w:hAnsi="Arial" w:cs="Times New Roman"/>
      <w:b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../Productos/RouteLite/Trunk/Analisis/EspecificacionRequerimientos/ECU_MOV/CUROLMOV37_ModificarPrecio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Belem</dc:creator>
  <cp:keywords/>
  <dc:description/>
  <cp:lastModifiedBy>Belem</cp:lastModifiedBy>
  <cp:revision>21</cp:revision>
  <dcterms:created xsi:type="dcterms:W3CDTF">2014-02-21T01:57:00Z</dcterms:created>
  <dcterms:modified xsi:type="dcterms:W3CDTF">2014-03-20T02:48:00Z</dcterms:modified>
</cp:coreProperties>
</file>