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867304">
        <w:rPr>
          <w:b/>
          <w:szCs w:val="36"/>
        </w:rPr>
        <w:t>Cobertura de Marcas y Productos – CUERMWEB147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635887">
        <w:rPr>
          <w:b/>
          <w:szCs w:val="36"/>
        </w:rPr>
        <w:t>0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FB1EC0" w:rsidP="008D172C">
            <w:pPr>
              <w:pStyle w:val="Tabletext"/>
              <w:jc w:val="center"/>
            </w:pPr>
            <w:r>
              <w:t>28</w:t>
            </w:r>
            <w:r w:rsidR="003A4D87" w:rsidRPr="0087412C">
              <w:t>/</w:t>
            </w:r>
            <w:r w:rsidR="00047FF0">
              <w:t>0</w:t>
            </w:r>
            <w:r>
              <w:t>1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867304">
              <w:t xml:space="preserve">Cobertura de Marcas y Productos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FB1EC0">
              <w:rPr>
                <w:rFonts w:cs="Arial"/>
                <w:color w:val="000000"/>
                <w:sz w:val="20"/>
                <w:szCs w:val="20"/>
              </w:rPr>
              <w:t>3783</w:t>
            </w:r>
          </w:p>
          <w:p w:rsidR="00FB1EC0" w:rsidRDefault="00FB1EC0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</w:p>
          <w:p w:rsidR="00FB1EC0" w:rsidRDefault="00FB1EC0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 realiza en la versión 4.9.0.0 con replica a partir de la 4.10.0.0</w:t>
            </w:r>
          </w:p>
          <w:p w:rsidR="00FB1EC0" w:rsidRPr="000A3851" w:rsidRDefault="00FB1EC0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FB1EC0" w:rsidP="00FB1EC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D30FC4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D30FC4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0FC4" w:rsidRPr="00D30FC4" w:rsidRDefault="00D30FC4" w:rsidP="00D30FC4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D30FC4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E53DE4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2184474" w:history="1">
        <w:r w:rsidR="00E53DE4" w:rsidRPr="00496CD3">
          <w:rPr>
            <w:rStyle w:val="Hipervnculo"/>
            <w:lang w:val="es-GT"/>
          </w:rPr>
          <w:t xml:space="preserve">Especificación de Casos de Uso: </w:t>
        </w:r>
        <w:r w:rsidR="00E53DE4" w:rsidRPr="00496CD3">
          <w:rPr>
            <w:rStyle w:val="Hipervnculo"/>
          </w:rPr>
          <w:t xml:space="preserve"> Cobertura de Marcas y Productos – CUERMWEB147</w:t>
        </w:r>
        <w:r w:rsidR="00E53DE4">
          <w:rPr>
            <w:webHidden/>
          </w:rPr>
          <w:tab/>
        </w:r>
        <w:r w:rsidR="00E53DE4">
          <w:rPr>
            <w:webHidden/>
          </w:rPr>
          <w:fldChar w:fldCharType="begin"/>
        </w:r>
        <w:r w:rsidR="00E53DE4">
          <w:rPr>
            <w:webHidden/>
          </w:rPr>
          <w:instrText xml:space="preserve"> PAGEREF _Toc442184474 \h </w:instrText>
        </w:r>
        <w:r w:rsidR="00E53DE4">
          <w:rPr>
            <w:webHidden/>
          </w:rPr>
        </w:r>
        <w:r w:rsidR="00E53DE4">
          <w:rPr>
            <w:webHidden/>
          </w:rPr>
          <w:fldChar w:fldCharType="separate"/>
        </w:r>
        <w:r w:rsidR="00E53DE4">
          <w:rPr>
            <w:webHidden/>
          </w:rPr>
          <w:t>4</w:t>
        </w:r>
        <w:r w:rsidR="00E53DE4">
          <w:rPr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75" w:history="1">
        <w:r w:rsidRPr="00496CD3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76" w:history="1">
        <w:r w:rsidRPr="00496CD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Caso de uso: Cobertura de Marcas y Productos – CUERMWEB147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184477" w:history="1">
        <w:r w:rsidRPr="00496CD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78" w:history="1">
        <w:r w:rsidRPr="00496CD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79" w:history="1">
        <w:r w:rsidRPr="00496CD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184480" w:history="1">
        <w:r w:rsidRPr="00496CD3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184481" w:history="1">
        <w:r w:rsidRPr="00496CD3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82" w:history="1">
        <w:r w:rsidRPr="00496CD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184483" w:history="1">
        <w:r w:rsidRPr="00496CD3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184484" w:history="1">
        <w:r w:rsidRPr="00496CD3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2184485" w:history="1">
        <w:r w:rsidRPr="00496CD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2184486" w:history="1">
        <w:r w:rsidRPr="00496CD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_Toc442184486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87" w:history="1">
        <w:r w:rsidRPr="00496CD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3DE4" w:rsidRDefault="00E53DE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184488" w:history="1">
        <w:r w:rsidRPr="00496CD3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96CD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_Toc442184488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42184474"/>
        <w:r w:rsidRPr="0087412C">
          <w:rPr>
            <w:lang w:val="es-GT"/>
          </w:rPr>
          <w:t xml:space="preserve">Especificación de Casos de Uso: </w:t>
        </w:r>
      </w:fldSimple>
      <w:r w:rsidR="006323D9" w:rsidRPr="006323D9">
        <w:rPr>
          <w:szCs w:val="36"/>
        </w:rPr>
        <w:t xml:space="preserve"> </w:t>
      </w:r>
      <w:r w:rsidR="006323D9">
        <w:rPr>
          <w:szCs w:val="36"/>
        </w:rPr>
        <w:t>Cobertura de Marcas y Productos</w:t>
      </w:r>
      <w:r w:rsidR="003B52D4">
        <w:t xml:space="preserve"> – CUERMWEB1</w:t>
      </w:r>
      <w:r w:rsidR="006323D9">
        <w:t>47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2184475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42184476"/>
      <w:r w:rsidRPr="0087412C">
        <w:t xml:space="preserve">Caso de uso: </w:t>
      </w:r>
      <w:bookmarkEnd w:id="4"/>
      <w:r w:rsidR="006323D9">
        <w:rPr>
          <w:szCs w:val="36"/>
        </w:rPr>
        <w:t>Cobertura de Marcas y Productos</w:t>
      </w:r>
      <w:r w:rsidR="003B52D4">
        <w:t xml:space="preserve"> – CUERMWEB1</w:t>
      </w:r>
      <w:r w:rsidR="006323D9">
        <w:t>47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2184477"/>
      <w:r w:rsidRPr="004F776D">
        <w:rPr>
          <w:rFonts w:cs="Arial"/>
        </w:rPr>
        <w:t>Descripción</w:t>
      </w:r>
      <w:bookmarkEnd w:id="6"/>
      <w:bookmarkEnd w:id="7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781D9C">
        <w:t xml:space="preserve"> información de la Cobertura de los productos de acuerdo a las Rutas y Fechas seleccionadas, basados en el número de clien</w:t>
      </w:r>
      <w:r w:rsidR="00E53DE4">
        <w:t>tes que adquirieron los Productos.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2184478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781D9C" w:rsidP="00722F6C">
      <w:pPr>
        <w:jc w:val="center"/>
        <w:rPr>
          <w:iCs/>
          <w:color w:val="0000FF"/>
        </w:rPr>
      </w:pPr>
      <w:r w:rsidRPr="00781D9C">
        <w:rPr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2184479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42184480"/>
      <w:r w:rsidRPr="0087412C">
        <w:rPr>
          <w:rFonts w:cs="Arial"/>
        </w:rPr>
        <w:t>Generales</w:t>
      </w:r>
      <w:bookmarkEnd w:id="12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6323D9" w:rsidRDefault="006323D9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producto activo en el catálogo de Producto</w:t>
      </w:r>
    </w:p>
    <w:p w:rsidR="00781D9C" w:rsidRPr="00DF43E2" w:rsidRDefault="00781D9C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venta de producto.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2184481"/>
      <w:r w:rsidRPr="0087412C">
        <w:rPr>
          <w:rFonts w:cs="Arial"/>
        </w:rPr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704CB1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CEDI</w:t>
      </w:r>
    </w:p>
    <w:p w:rsid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 w:rsidR="00781D9C">
        <w:rPr>
          <w:rFonts w:cs="Arial"/>
          <w:sz w:val="20"/>
          <w:szCs w:val="20"/>
        </w:rPr>
        <w:t>s</w:t>
      </w:r>
    </w:p>
    <w:p w:rsidR="0089249C" w:rsidRPr="00EE0383" w:rsidRDefault="0089249C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42184482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52616586"/>
      <w:bookmarkStart w:id="20" w:name="_Toc182735730"/>
      <w:bookmarkStart w:id="21" w:name="_Toc442184483"/>
      <w:r w:rsidRPr="0087412C">
        <w:rPr>
          <w:rFonts w:cs="Arial"/>
        </w:rPr>
        <w:t>Flujo básico</w:t>
      </w:r>
      <w:bookmarkEnd w:id="17"/>
      <w:bookmarkEnd w:id="18"/>
      <w:bookmarkEnd w:id="21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C542E" w:rsidRDefault="009C542E" w:rsidP="009C542E">
      <w:pPr>
        <w:pStyle w:val="Prrafodelista"/>
        <w:numPr>
          <w:ilvl w:val="0"/>
          <w:numId w:val="5"/>
        </w:numPr>
        <w:rPr>
          <w:sz w:val="20"/>
          <w:lang w:val="es-MX"/>
        </w:rPr>
      </w:pPr>
      <w:bookmarkStart w:id="22" w:name="paso4"/>
      <w:bookmarkStart w:id="23" w:name="paso7"/>
      <w:bookmarkStart w:id="24" w:name="paso8"/>
      <w:bookmarkStart w:id="25" w:name="paso10"/>
      <w:r>
        <w:rPr>
          <w:sz w:val="20"/>
          <w:lang w:val="es-MX"/>
        </w:rPr>
        <w:t>El sistema obtiene información del Almacén seleccionado en el filtro</w:t>
      </w:r>
    </w:p>
    <w:p w:rsidR="009C542E" w:rsidRPr="00482593" w:rsidRDefault="009C542E" w:rsidP="009C542E">
      <w:pPr>
        <w:pStyle w:val="Prrafodelista"/>
        <w:numPr>
          <w:ilvl w:val="1"/>
          <w:numId w:val="5"/>
        </w:numPr>
        <w:rPr>
          <w:b/>
          <w:sz w:val="20"/>
          <w:lang w:val="es-MX"/>
        </w:rPr>
      </w:pPr>
      <w:proofErr w:type="spellStart"/>
      <w:r w:rsidRPr="00482593">
        <w:rPr>
          <w:b/>
          <w:sz w:val="20"/>
          <w:lang w:val="es-MX"/>
        </w:rPr>
        <w:t>Almacen</w:t>
      </w:r>
      <w:proofErr w:type="spellEnd"/>
    </w:p>
    <w:p w:rsidR="009C542E" w:rsidRPr="009C542E" w:rsidRDefault="009C542E" w:rsidP="009C542E">
      <w:pPr>
        <w:pStyle w:val="Prrafodelista"/>
        <w:numPr>
          <w:ilvl w:val="2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  <w:r>
        <w:rPr>
          <w:sz w:val="20"/>
          <w:lang w:val="es-MX"/>
        </w:rPr>
        <w:t xml:space="preserve"> = </w:t>
      </w:r>
      <w:r w:rsidRPr="00482593">
        <w:rPr>
          <w:color w:val="FF0000"/>
          <w:sz w:val="20"/>
          <w:lang w:val="es-MX"/>
        </w:rPr>
        <w:t>CEDI seleccionado en el filtro</w:t>
      </w:r>
    </w:p>
    <w:p w:rsidR="00781D9C" w:rsidRPr="009C542E" w:rsidRDefault="009C542E" w:rsidP="009C542E">
      <w:pPr>
        <w:pStyle w:val="Prrafodelista"/>
        <w:numPr>
          <w:ilvl w:val="2"/>
          <w:numId w:val="5"/>
        </w:numPr>
        <w:rPr>
          <w:sz w:val="20"/>
          <w:lang w:val="es-MX"/>
        </w:rPr>
      </w:pPr>
      <w:r w:rsidRPr="009C542E">
        <w:rPr>
          <w:sz w:val="20"/>
          <w:lang w:val="es-MX"/>
        </w:rPr>
        <w:t>Nombre</w:t>
      </w:r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paso5"/>
      <w:bookmarkEnd w:id="26"/>
      <w:r>
        <w:rPr>
          <w:rFonts w:cs="Arial"/>
          <w:sz w:val="20"/>
          <w:szCs w:val="20"/>
        </w:rPr>
        <w:t xml:space="preserve">El sistema obtiene la siguiente información de las ventas </w:t>
      </w:r>
      <w:r w:rsidR="0009645F">
        <w:rPr>
          <w:rFonts w:cs="Arial"/>
          <w:sz w:val="20"/>
          <w:szCs w:val="20"/>
        </w:rPr>
        <w:t xml:space="preserve">surtidas </w:t>
      </w:r>
      <w:r w:rsidR="00CF5C18" w:rsidRPr="000D5D0F">
        <w:rPr>
          <w:rFonts w:cs="Arial"/>
          <w:sz w:val="20"/>
          <w:szCs w:val="20"/>
        </w:rPr>
        <w:t>(incluyendo las que provienen de consignas liquidadas)</w:t>
      </w:r>
      <w:r w:rsidR="0009645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</w:t>
      </w:r>
      <w:r w:rsidR="000729B2">
        <w:rPr>
          <w:rFonts w:cs="Arial"/>
          <w:sz w:val="20"/>
          <w:szCs w:val="20"/>
        </w:rPr>
        <w:t xml:space="preserve">alizadas de acuerdo a las fechas </w:t>
      </w:r>
      <w:r w:rsidR="00704CB1">
        <w:rPr>
          <w:rFonts w:cs="Arial"/>
          <w:sz w:val="20"/>
          <w:szCs w:val="20"/>
        </w:rPr>
        <w:t xml:space="preserve">y </w:t>
      </w:r>
      <w:r w:rsidR="009C542E">
        <w:rPr>
          <w:rFonts w:cs="Arial"/>
          <w:sz w:val="20"/>
          <w:szCs w:val="20"/>
        </w:rPr>
        <w:t>Rutas seleccionada</w:t>
      </w:r>
      <w:r w:rsidR="00704CB1">
        <w:rPr>
          <w:rFonts w:cs="Arial"/>
          <w:sz w:val="20"/>
          <w:szCs w:val="20"/>
        </w:rPr>
        <w:t>s</w:t>
      </w:r>
      <w:r w:rsidR="00CF5C1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como filtro:</w:t>
      </w:r>
    </w:p>
    <w:bookmarkEnd w:id="24"/>
    <w:bookmarkEnd w:id="25"/>
    <w:p w:rsidR="00EE0383" w:rsidRDefault="00EE0383" w:rsidP="00855136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247B9C" w:rsidRPr="001E2D9F" w:rsidRDefault="00247B9C" w:rsidP="00247B9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 w:rsidR="00704CB1">
        <w:rPr>
          <w:rFonts w:cs="Arial"/>
          <w:sz w:val="20"/>
          <w:szCs w:val="20"/>
        </w:rPr>
        <w:t xml:space="preserve"> = </w:t>
      </w:r>
      <w:r w:rsidR="00704CB1" w:rsidRPr="00BD47B6">
        <w:rPr>
          <w:color w:val="FF0000"/>
          <w:sz w:val="20"/>
          <w:lang w:val="es-MX"/>
        </w:rPr>
        <w:t>Rutas seleccionadas en el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B4626D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A3B71" w:rsidRP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CF71CA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6B418F" w:rsidRDefault="00EE038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E0383" w:rsidRDefault="00EE038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  <w:r w:rsidR="00704CB1">
        <w:rPr>
          <w:rFonts w:cs="Arial"/>
          <w:sz w:val="20"/>
          <w:szCs w:val="20"/>
        </w:rPr>
        <w:t xml:space="preserve"> (Surtido)</w:t>
      </w:r>
      <w:r w:rsidR="00AC5BBD">
        <w:rPr>
          <w:rFonts w:cs="Arial"/>
          <w:sz w:val="20"/>
          <w:szCs w:val="20"/>
        </w:rPr>
        <w:t xml:space="preserve"> </w:t>
      </w:r>
      <w:proofErr w:type="spellStart"/>
      <w:r w:rsidR="00AC5BBD">
        <w:rPr>
          <w:rFonts w:cs="Arial"/>
          <w:sz w:val="20"/>
          <w:szCs w:val="20"/>
        </w:rPr>
        <w:t>ó</w:t>
      </w:r>
      <w:proofErr w:type="spellEnd"/>
      <w:r w:rsidR="00AC5BBD">
        <w:rPr>
          <w:rFonts w:cs="Arial"/>
          <w:sz w:val="20"/>
          <w:szCs w:val="20"/>
        </w:rPr>
        <w:t xml:space="preserve"> 3</w:t>
      </w:r>
      <w:r w:rsidR="00704CB1">
        <w:rPr>
          <w:rFonts w:cs="Arial"/>
          <w:sz w:val="20"/>
          <w:szCs w:val="20"/>
        </w:rPr>
        <w:t xml:space="preserve"> (Facturado)</w:t>
      </w:r>
    </w:p>
    <w:p w:rsidR="00EE0383" w:rsidRPr="00536DA6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E0383" w:rsidRPr="00041C18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193953" w:rsidRPr="00704CB1" w:rsidRDefault="00193953" w:rsidP="00704CB1">
      <w:pPr>
        <w:numPr>
          <w:ilvl w:val="3"/>
          <w:numId w:val="5"/>
        </w:numPr>
        <w:tabs>
          <w:tab w:val="left" w:pos="-1985"/>
        </w:tabs>
        <w:ind w:left="2212" w:hanging="794"/>
        <w:rPr>
          <w:sz w:val="20"/>
          <w:szCs w:val="20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EE0383" w:rsidRPr="007E474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  <w:r w:rsidR="00704CB1">
        <w:rPr>
          <w:rFonts w:cs="Arial"/>
          <w:sz w:val="20"/>
          <w:szCs w:val="20"/>
        </w:rPr>
        <w:t xml:space="preserve"> = &lt;</w:t>
      </w:r>
      <w:proofErr w:type="spellStart"/>
      <w:r w:rsidR="00704CB1">
        <w:rPr>
          <w:rFonts w:cs="Arial"/>
          <w:sz w:val="20"/>
          <w:szCs w:val="20"/>
        </w:rPr>
        <w:t>TransProdDetalle.ProductoClave</w:t>
      </w:r>
      <w:proofErr w:type="spellEnd"/>
      <w:r w:rsidR="00704CB1">
        <w:rPr>
          <w:rFonts w:cs="Arial"/>
          <w:sz w:val="20"/>
          <w:szCs w:val="20"/>
        </w:rPr>
        <w:t>&gt;</w:t>
      </w:r>
    </w:p>
    <w:p w:rsidR="00EE038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C205B" w:rsidRDefault="00DC205B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DC205B" w:rsidRDefault="00DC205B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bookmarkEnd w:id="22"/>
    <w:bookmarkEnd w:id="23"/>
    <w:p w:rsidR="00704CB1" w:rsidRPr="002B54A3" w:rsidRDefault="00704CB1" w:rsidP="00704CB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4CB1" w:rsidRPr="002B54A3" w:rsidRDefault="00704CB1" w:rsidP="00704CB1">
      <w:pPr>
        <w:pStyle w:val="Prrafodelista"/>
        <w:numPr>
          <w:ilvl w:val="1"/>
          <w:numId w:val="5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4CB1" w:rsidRPr="002B54A3" w:rsidRDefault="00704CB1" w:rsidP="00704CB1">
      <w:pPr>
        <w:pStyle w:val="Prrafodelista"/>
        <w:numPr>
          <w:ilvl w:val="2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4CB1" w:rsidRPr="002B54A3" w:rsidRDefault="00704CB1" w:rsidP="00704CB1">
      <w:pPr>
        <w:pStyle w:val="Prrafodelista"/>
        <w:numPr>
          <w:ilvl w:val="2"/>
          <w:numId w:val="5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4CB1" w:rsidRPr="002B54A3" w:rsidRDefault="00704CB1" w:rsidP="00704CB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4CB1" w:rsidRPr="002B54A3" w:rsidRDefault="00704CB1" w:rsidP="00704CB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4CB1" w:rsidRPr="002B54A3" w:rsidRDefault="00704CB1" w:rsidP="00704CB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04CB1" w:rsidRDefault="00704CB1" w:rsidP="00704CB1">
      <w:pPr>
        <w:pStyle w:val="Prrafodelista"/>
        <w:numPr>
          <w:ilvl w:val="1"/>
          <w:numId w:val="5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lastRenderedPageBreak/>
        <w:t>Etiqueta</w:t>
      </w:r>
      <w:r>
        <w:rPr>
          <w:sz w:val="20"/>
          <w:lang w:val="es-MX"/>
        </w:rPr>
        <w:t>: “CEDI:” + &lt;</w:t>
      </w:r>
      <w:proofErr w:type="spellStart"/>
      <w:r>
        <w:rPr>
          <w:sz w:val="20"/>
          <w:lang w:val="es-MX"/>
        </w:rPr>
        <w:t>Almacen.Nombre</w:t>
      </w:r>
      <w:proofErr w:type="spellEnd"/>
      <w:r>
        <w:rPr>
          <w:sz w:val="20"/>
          <w:lang w:val="es-MX"/>
        </w:rPr>
        <w:t>&gt;</w:t>
      </w:r>
    </w:p>
    <w:p w:rsidR="00704CB1" w:rsidRDefault="00704CB1" w:rsidP="00704CB1">
      <w:pPr>
        <w:pStyle w:val="Prrafodelista"/>
        <w:numPr>
          <w:ilvl w:val="1"/>
          <w:numId w:val="5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</w:t>
      </w:r>
      <w:r w:rsidRPr="002B54A3">
        <w:rPr>
          <w:sz w:val="20"/>
          <w:lang w:val="es-MX"/>
        </w:rPr>
        <w:t>Fecha</w:t>
      </w:r>
      <w:r>
        <w:rPr>
          <w:sz w:val="20"/>
          <w:lang w:val="es-MX"/>
        </w:rPr>
        <w:t>:” +</w:t>
      </w:r>
      <w:r w:rsidRPr="002B54A3">
        <w:rPr>
          <w:sz w:val="20"/>
          <w:lang w:val="es-MX"/>
        </w:rPr>
        <w:t xml:space="preserve"> (Fecha o Rango de Fechas seleccionadas)</w:t>
      </w:r>
    </w:p>
    <w:p w:rsidR="000B34D2" w:rsidRPr="000B34D2" w:rsidRDefault="00704CB1" w:rsidP="00704CB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“Ruta</w:t>
      </w:r>
      <w:r w:rsidR="00C701AC">
        <w:rPr>
          <w:sz w:val="20"/>
          <w:lang w:val="es-MX"/>
        </w:rPr>
        <w:t>s</w:t>
      </w:r>
      <w:r>
        <w:rPr>
          <w:sz w:val="20"/>
          <w:lang w:val="es-MX"/>
        </w:rPr>
        <w:t>:” + (&lt;</w:t>
      </w:r>
      <w:proofErr w:type="spellStart"/>
      <w:r>
        <w:rPr>
          <w:sz w:val="20"/>
          <w:lang w:val="es-MX"/>
        </w:rPr>
        <w:t>Ruta.RUTClave</w:t>
      </w:r>
      <w:proofErr w:type="spellEnd"/>
      <w:r>
        <w:rPr>
          <w:sz w:val="20"/>
          <w:lang w:val="es-MX"/>
        </w:rPr>
        <w:t>&gt;), de todas las rutas seleccionadas en el filtro y separadas por coma</w:t>
      </w:r>
      <w:r>
        <w:rPr>
          <w:sz w:val="20"/>
          <w:lang w:val="es-MX"/>
        </w:rPr>
        <w:t>.</w:t>
      </w:r>
    </w:p>
    <w:p w:rsidR="005C729C" w:rsidRDefault="005C729C" w:rsidP="005C729C">
      <w:pPr>
        <w:pStyle w:val="Prrafodelista"/>
        <w:numPr>
          <w:ilvl w:val="0"/>
          <w:numId w:val="5"/>
        </w:numPr>
        <w:rPr>
          <w:sz w:val="20"/>
          <w:lang w:val="es-MX"/>
        </w:rPr>
      </w:pPr>
      <w:bookmarkStart w:id="27" w:name="Fin"/>
      <w:r>
        <w:rPr>
          <w:sz w:val="20"/>
          <w:lang w:val="es-MX"/>
        </w:rPr>
        <w:t>El sistema presenta las siguientes columnas:</w:t>
      </w:r>
    </w:p>
    <w:p w:rsidR="005C729C" w:rsidRDefault="000C4366" w:rsidP="005C729C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b/>
          <w:sz w:val="20"/>
          <w:lang w:val="es-MX"/>
        </w:rPr>
        <w:t>Ruta</w:t>
      </w:r>
    </w:p>
    <w:p w:rsidR="00A934EC" w:rsidRPr="00A934EC" w:rsidRDefault="00115D37" w:rsidP="00C701AC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DF5C50">
        <w:rPr>
          <w:rFonts w:cs="Arial"/>
          <w:sz w:val="20"/>
          <w:szCs w:val="20"/>
        </w:rPr>
        <w:t>Para cada producto terminado (aquel que no es un producto de tipo contenido o envase &lt;</w:t>
      </w:r>
      <w:proofErr w:type="spellStart"/>
      <w:r w:rsidRPr="00DF5C50">
        <w:rPr>
          <w:rFonts w:cs="Arial"/>
          <w:sz w:val="20"/>
          <w:szCs w:val="20"/>
        </w:rPr>
        <w:t>Producto.Contenido</w:t>
      </w:r>
      <w:proofErr w:type="spellEnd"/>
      <w:r w:rsidRPr="00DF5C50">
        <w:rPr>
          <w:rFonts w:cs="Arial"/>
          <w:sz w:val="20"/>
          <w:szCs w:val="20"/>
        </w:rPr>
        <w:t xml:space="preserve"> = 0&gt; y &lt;</w:t>
      </w:r>
      <w:proofErr w:type="spellStart"/>
      <w:r w:rsidRPr="00DF5C50">
        <w:rPr>
          <w:rFonts w:cs="Arial"/>
          <w:sz w:val="20"/>
          <w:szCs w:val="20"/>
        </w:rPr>
        <w:t>Producto.Venta</w:t>
      </w:r>
      <w:proofErr w:type="spellEnd"/>
      <w:r w:rsidRPr="00DF5C50">
        <w:rPr>
          <w:rFonts w:cs="Arial"/>
          <w:sz w:val="20"/>
          <w:szCs w:val="20"/>
        </w:rPr>
        <w:t xml:space="preserve"> = 0&gt;) </w:t>
      </w:r>
      <w:r>
        <w:rPr>
          <w:rFonts w:cs="Arial"/>
          <w:sz w:val="20"/>
          <w:szCs w:val="20"/>
        </w:rPr>
        <w:t>incluido en los mo</w:t>
      </w:r>
      <w:r w:rsidR="00DC205B">
        <w:rPr>
          <w:rFonts w:cs="Arial"/>
          <w:sz w:val="20"/>
          <w:szCs w:val="20"/>
        </w:rPr>
        <w:t xml:space="preserve">vimientos obtenidos en el </w:t>
      </w:r>
      <w:hyperlink w:anchor="paso5" w:history="1">
        <w:r w:rsidR="00DC205B" w:rsidRPr="00DC205B">
          <w:rPr>
            <w:rStyle w:val="Hipervnculo"/>
            <w:rFonts w:cs="Arial"/>
            <w:sz w:val="20"/>
            <w:szCs w:val="20"/>
          </w:rPr>
          <w:t>paso</w:t>
        </w:r>
        <w:r w:rsidRPr="00DC205B">
          <w:rPr>
            <w:rStyle w:val="Hipervnculo"/>
            <w:rFonts w:cs="Arial"/>
            <w:sz w:val="20"/>
            <w:szCs w:val="20"/>
          </w:rPr>
          <w:t xml:space="preserve"> </w:t>
        </w:r>
        <w:r w:rsidR="00DC205B" w:rsidRPr="00DC205B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="0085513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  <w:r w:rsidR="00DC205B">
        <w:rPr>
          <w:rFonts w:cs="Arial"/>
          <w:sz w:val="20"/>
          <w:szCs w:val="20"/>
        </w:rPr>
        <w:t>.</w:t>
      </w:r>
    </w:p>
    <w:p w:rsidR="00947F6C" w:rsidRPr="00CD7F42" w:rsidRDefault="00947F6C" w:rsidP="000C4366">
      <w:pPr>
        <w:numPr>
          <w:ilvl w:val="2"/>
          <w:numId w:val="5"/>
        </w:numPr>
        <w:tabs>
          <w:tab w:val="left" w:pos="-1985"/>
          <w:tab w:val="left" w:pos="993"/>
        </w:tabs>
        <w:ind w:left="2127" w:hanging="992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>
        <w:rPr>
          <w:rFonts w:cs="Arial"/>
          <w:sz w:val="20"/>
          <w:szCs w:val="20"/>
        </w:rPr>
        <w:t>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  <w:r w:rsidR="00A934EC">
        <w:rPr>
          <w:rFonts w:cs="Arial"/>
          <w:sz w:val="20"/>
          <w:szCs w:val="20"/>
        </w:rPr>
        <w:t>:</w:t>
      </w:r>
    </w:p>
    <w:p w:rsidR="00947F6C" w:rsidRPr="0083328B" w:rsidRDefault="00947F6C" w:rsidP="000C4366">
      <w:pPr>
        <w:numPr>
          <w:ilvl w:val="3"/>
          <w:numId w:val="5"/>
        </w:numPr>
        <w:tabs>
          <w:tab w:val="left" w:pos="-1985"/>
          <w:tab w:val="left" w:pos="2268"/>
        </w:tabs>
        <w:ind w:hanging="310"/>
        <w:rPr>
          <w:rFonts w:cs="Arial"/>
          <w:b/>
          <w:sz w:val="20"/>
          <w:szCs w:val="20"/>
        </w:rPr>
      </w:pPr>
      <w:r w:rsidRPr="0083328B">
        <w:rPr>
          <w:rFonts w:cs="Arial"/>
          <w:b/>
          <w:sz w:val="20"/>
          <w:szCs w:val="20"/>
        </w:rPr>
        <w:t>&lt;</w:t>
      </w:r>
      <w:proofErr w:type="spellStart"/>
      <w:r w:rsidRPr="0083328B">
        <w:rPr>
          <w:rFonts w:cs="Arial"/>
          <w:b/>
          <w:sz w:val="20"/>
          <w:szCs w:val="20"/>
        </w:rPr>
        <w:t>Producto.Nombre</w:t>
      </w:r>
      <w:proofErr w:type="spellEnd"/>
      <w:r w:rsidR="000C4366" w:rsidRPr="0083328B">
        <w:rPr>
          <w:rFonts w:cs="Arial"/>
          <w:b/>
          <w:sz w:val="20"/>
          <w:szCs w:val="20"/>
        </w:rPr>
        <w:t>&gt;</w:t>
      </w:r>
    </w:p>
    <w:p w:rsidR="0083328B" w:rsidRPr="0083328B" w:rsidRDefault="0083328B" w:rsidP="0083328B">
      <w:pPr>
        <w:numPr>
          <w:ilvl w:val="1"/>
          <w:numId w:val="5"/>
        </w:numPr>
        <w:tabs>
          <w:tab w:val="left" w:pos="-1985"/>
          <w:tab w:val="left" w:pos="1418"/>
        </w:tabs>
        <w:rPr>
          <w:rFonts w:cs="Arial"/>
          <w:b/>
          <w:sz w:val="20"/>
          <w:szCs w:val="20"/>
        </w:rPr>
      </w:pPr>
      <w:r w:rsidRPr="0083328B">
        <w:rPr>
          <w:rFonts w:cs="Arial"/>
          <w:b/>
          <w:sz w:val="20"/>
          <w:szCs w:val="20"/>
        </w:rPr>
        <w:t>TOTAL Clientes C/Venta</w:t>
      </w:r>
    </w:p>
    <w:p w:rsidR="0083328B" w:rsidRDefault="0083328B" w:rsidP="0083328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distinta encontrada en la consulta de los Pedidos obtenidos</w:t>
      </w:r>
    </w:p>
    <w:p w:rsidR="0083328B" w:rsidRDefault="0083328B" w:rsidP="00C701AC">
      <w:pPr>
        <w:numPr>
          <w:ilvl w:val="1"/>
          <w:numId w:val="5"/>
        </w:numPr>
        <w:ind w:left="1134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las columnas correspondientes</w:t>
      </w:r>
      <w:r w:rsidR="00C701AC">
        <w:rPr>
          <w:rFonts w:cs="Arial"/>
          <w:sz w:val="20"/>
          <w:szCs w:val="20"/>
        </w:rPr>
        <w:t xml:space="preserve"> ordenándola de </w:t>
      </w:r>
      <w:bookmarkStart w:id="28" w:name="_GoBack"/>
      <w:bookmarkEnd w:id="28"/>
      <w:r w:rsidR="00C701AC">
        <w:rPr>
          <w:rFonts w:cs="Arial"/>
          <w:sz w:val="20"/>
          <w:szCs w:val="20"/>
        </w:rPr>
        <w:t>manera ascendente por la clave de la ruta &lt;</w:t>
      </w:r>
      <w:proofErr w:type="spellStart"/>
      <w:r w:rsidR="00C701AC">
        <w:rPr>
          <w:rFonts w:cs="Arial"/>
          <w:sz w:val="20"/>
          <w:szCs w:val="20"/>
        </w:rPr>
        <w:t>Visita.RUTClave</w:t>
      </w:r>
      <w:proofErr w:type="spellEnd"/>
      <w:r w:rsidR="00C701A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2153A8" w:rsidRPr="002153A8" w:rsidRDefault="002153A8" w:rsidP="002153A8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2153A8">
        <w:rPr>
          <w:rFonts w:cs="Arial"/>
          <w:b/>
          <w:sz w:val="20"/>
          <w:szCs w:val="20"/>
        </w:rPr>
        <w:t>Ruta:</w:t>
      </w:r>
      <w:r w:rsidR="00C701AC">
        <w:rPr>
          <w:rFonts w:cs="Arial"/>
          <w:sz w:val="20"/>
          <w:szCs w:val="20"/>
        </w:rPr>
        <w:t xml:space="preserve"> &lt;</w:t>
      </w:r>
      <w:proofErr w:type="spellStart"/>
      <w:r w:rsidR="00C701AC">
        <w:rPr>
          <w:rFonts w:cs="Arial"/>
          <w:sz w:val="20"/>
          <w:szCs w:val="20"/>
        </w:rPr>
        <w:t>Visita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</w:t>
      </w:r>
    </w:p>
    <w:p w:rsidR="00DE19C4" w:rsidRDefault="00DE19C4" w:rsidP="002153A8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2B0176" w:rsidRDefault="002B0176" w:rsidP="002153A8">
      <w:pPr>
        <w:numPr>
          <w:ilvl w:val="3"/>
          <w:numId w:val="5"/>
        </w:numPr>
        <w:tabs>
          <w:tab w:val="left" w:pos="-1985"/>
          <w:tab w:val="left" w:pos="2268"/>
        </w:tabs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fila correspondiente:</w:t>
      </w:r>
    </w:p>
    <w:p w:rsidR="002153A8" w:rsidRDefault="002153A8" w:rsidP="00550ACA">
      <w:pPr>
        <w:numPr>
          <w:ilvl w:val="3"/>
          <w:numId w:val="5"/>
        </w:numPr>
        <w:tabs>
          <w:tab w:val="left" w:pos="-1985"/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 de los registros distintos de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 xml:space="preserve">&gt; donde </w:t>
      </w:r>
      <w:r w:rsidR="00550ACA">
        <w:rPr>
          <w:rFonts w:cs="Arial"/>
          <w:sz w:val="20"/>
          <w:szCs w:val="20"/>
        </w:rPr>
        <w:t>&lt;</w:t>
      </w:r>
      <w:proofErr w:type="spellStart"/>
      <w:r w:rsidR="00550ACA">
        <w:rPr>
          <w:rFonts w:cs="Arial"/>
          <w:sz w:val="20"/>
          <w:szCs w:val="20"/>
        </w:rPr>
        <w:t>TransProdDetalle.ProductoClave</w:t>
      </w:r>
      <w:proofErr w:type="spellEnd"/>
      <w:r w:rsidR="00550ACA">
        <w:rPr>
          <w:rFonts w:cs="Arial"/>
          <w:sz w:val="20"/>
          <w:szCs w:val="20"/>
        </w:rPr>
        <w:t xml:space="preserve"> = Producto correspondiente a la columna&gt;</w:t>
      </w:r>
    </w:p>
    <w:p w:rsidR="00550ACA" w:rsidRDefault="00550ACA" w:rsidP="00550ACA">
      <w:pPr>
        <w:numPr>
          <w:ilvl w:val="2"/>
          <w:numId w:val="5"/>
        </w:numPr>
        <w:tabs>
          <w:tab w:val="left" w:pos="-1985"/>
          <w:tab w:val="left" w:pos="2268"/>
        </w:tabs>
        <w:ind w:left="2127" w:hanging="992"/>
        <w:rPr>
          <w:rFonts w:cs="Arial"/>
          <w:sz w:val="20"/>
          <w:szCs w:val="20"/>
        </w:rPr>
      </w:pPr>
      <w:r w:rsidRPr="00550ACA">
        <w:rPr>
          <w:rFonts w:cs="Arial"/>
          <w:b/>
          <w:sz w:val="20"/>
          <w:szCs w:val="20"/>
        </w:rPr>
        <w:t>TOTAL Clientes C/Venta</w:t>
      </w:r>
      <w:r>
        <w:rPr>
          <w:rFonts w:cs="Arial"/>
          <w:sz w:val="20"/>
          <w:szCs w:val="20"/>
        </w:rPr>
        <w:t>: ∑ de los registros distintos de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&gt;, que se hayan obtenido en la consulta de las Ventas obtenidas anteriormente.</w:t>
      </w:r>
    </w:p>
    <w:p w:rsidR="00550ACA" w:rsidRDefault="00550ACA" w:rsidP="0083328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etiquetas:</w:t>
      </w:r>
    </w:p>
    <w:p w:rsidR="00550ACA" w:rsidRDefault="00550ACA" w:rsidP="00550ACA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74239">
        <w:rPr>
          <w:rFonts w:cs="Arial"/>
          <w:b/>
          <w:sz w:val="20"/>
          <w:szCs w:val="20"/>
        </w:rPr>
        <w:t>Total General</w:t>
      </w:r>
      <w:r>
        <w:rPr>
          <w:rFonts w:cs="Arial"/>
          <w:sz w:val="20"/>
          <w:szCs w:val="20"/>
        </w:rPr>
        <w:t>”</w:t>
      </w:r>
    </w:p>
    <w:p w:rsidR="00A74239" w:rsidRPr="00A74239" w:rsidRDefault="00550ACA" w:rsidP="00A74239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74239">
        <w:rPr>
          <w:rFonts w:cs="Arial"/>
          <w:b/>
          <w:sz w:val="20"/>
          <w:szCs w:val="20"/>
        </w:rPr>
        <w:t>Porcentaje Cobertura</w:t>
      </w:r>
      <w:r>
        <w:rPr>
          <w:rFonts w:cs="Arial"/>
          <w:sz w:val="20"/>
          <w:szCs w:val="20"/>
        </w:rPr>
        <w:t>”</w:t>
      </w:r>
    </w:p>
    <w:p w:rsidR="008825E5" w:rsidRDefault="009276BE" w:rsidP="0083328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A74239" w:rsidRDefault="00A74239" w:rsidP="00A74239">
      <w:pPr>
        <w:numPr>
          <w:ilvl w:val="1"/>
          <w:numId w:val="5"/>
        </w:numPr>
        <w:tabs>
          <w:tab w:val="left" w:pos="-1985"/>
        </w:tabs>
        <w:ind w:left="1418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Total General</w:t>
      </w:r>
      <w:r w:rsidR="009276BE">
        <w:rPr>
          <w:rFonts w:cs="Arial"/>
          <w:b/>
          <w:sz w:val="20"/>
          <w:szCs w:val="20"/>
        </w:rPr>
        <w:t xml:space="preserve">: </w:t>
      </w:r>
      <w:r w:rsidR="00A63D78" w:rsidRPr="00A63D7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correspondiente</w:t>
      </w:r>
      <w:r w:rsidR="00A63D78" w:rsidRPr="00A63D78">
        <w:rPr>
          <w:rFonts w:cs="Arial"/>
          <w:sz w:val="20"/>
          <w:szCs w:val="20"/>
        </w:rPr>
        <w:t xml:space="preserve"> presentado </w:t>
      </w:r>
      <w:r w:rsidR="00A63D78">
        <w:rPr>
          <w:rFonts w:cs="Arial"/>
          <w:sz w:val="20"/>
          <w:szCs w:val="20"/>
        </w:rPr>
        <w:t xml:space="preserve">como </w:t>
      </w:r>
      <w:r>
        <w:rPr>
          <w:rFonts w:cs="Arial"/>
          <w:sz w:val="20"/>
          <w:szCs w:val="20"/>
        </w:rPr>
        <w:t>columna</w:t>
      </w:r>
      <w:r w:rsidR="00287D87">
        <w:rPr>
          <w:rFonts w:cs="Arial"/>
          <w:sz w:val="20"/>
          <w:szCs w:val="20"/>
        </w:rPr>
        <w:t xml:space="preserve"> y la columna de TOTAL Clientes C/Venta</w:t>
      </w:r>
      <w:r w:rsidR="00A63D78">
        <w:rPr>
          <w:rFonts w:cs="Arial"/>
          <w:sz w:val="20"/>
          <w:szCs w:val="20"/>
        </w:rPr>
        <w:t>, s</w:t>
      </w:r>
      <w:r w:rsidR="008359E2" w:rsidRPr="001C15FE">
        <w:rPr>
          <w:rFonts w:cs="Arial"/>
          <w:sz w:val="20"/>
          <w:szCs w:val="20"/>
        </w:rPr>
        <w:t xml:space="preserve">e presenta la sumatoria </w:t>
      </w:r>
      <w:r>
        <w:rPr>
          <w:rFonts w:cs="Arial"/>
          <w:sz w:val="20"/>
          <w:szCs w:val="20"/>
        </w:rPr>
        <w:t>vertical</w:t>
      </w:r>
      <w:r w:rsidR="008359E2">
        <w:rPr>
          <w:rFonts w:cs="Arial"/>
          <w:sz w:val="20"/>
          <w:szCs w:val="20"/>
        </w:rPr>
        <w:t xml:space="preserve"> </w:t>
      </w:r>
      <w:r w:rsidR="008359E2" w:rsidRPr="001C15FE">
        <w:rPr>
          <w:rFonts w:cs="Arial"/>
          <w:sz w:val="20"/>
          <w:szCs w:val="20"/>
        </w:rPr>
        <w:t>de la cantidad</w:t>
      </w:r>
      <w:r>
        <w:rPr>
          <w:rFonts w:cs="Arial"/>
          <w:sz w:val="20"/>
          <w:szCs w:val="20"/>
        </w:rPr>
        <w:t xml:space="preserve"> de clientes que vendieron ese producto en todas las rutas</w:t>
      </w:r>
      <w:r w:rsidR="008359E2">
        <w:rPr>
          <w:rFonts w:cs="Arial"/>
          <w:sz w:val="20"/>
          <w:szCs w:val="20"/>
        </w:rPr>
        <w:t xml:space="preserve">. </w:t>
      </w:r>
    </w:p>
    <w:p w:rsidR="003E4881" w:rsidRPr="00287D87" w:rsidRDefault="00A74239" w:rsidP="003C4877">
      <w:pPr>
        <w:numPr>
          <w:ilvl w:val="1"/>
          <w:numId w:val="5"/>
        </w:numPr>
        <w:tabs>
          <w:tab w:val="left" w:pos="-1985"/>
        </w:tabs>
        <w:ind w:left="1418" w:hanging="992"/>
        <w:rPr>
          <w:rFonts w:cs="Arial"/>
          <w:sz w:val="20"/>
          <w:szCs w:val="20"/>
        </w:rPr>
      </w:pPr>
      <w:r w:rsidRPr="00287D87">
        <w:rPr>
          <w:rFonts w:cs="Arial"/>
          <w:b/>
          <w:sz w:val="20"/>
          <w:szCs w:val="20"/>
        </w:rPr>
        <w:t>Porcentaje Cobertura:</w:t>
      </w:r>
      <w:r w:rsidRPr="00287D87">
        <w:rPr>
          <w:rFonts w:cs="Arial"/>
          <w:sz w:val="20"/>
          <w:szCs w:val="20"/>
        </w:rPr>
        <w:t xml:space="preserve"> </w:t>
      </w:r>
      <w:r w:rsidRPr="00287D87">
        <w:rPr>
          <w:rFonts w:cs="Arial"/>
          <w:sz w:val="20"/>
          <w:szCs w:val="20"/>
        </w:rPr>
        <w:t>Para cada producto correspondiente presentado como columna</w:t>
      </w:r>
      <w:r w:rsidR="00287D87" w:rsidRPr="00287D87">
        <w:rPr>
          <w:rFonts w:cs="Arial"/>
          <w:sz w:val="20"/>
          <w:szCs w:val="20"/>
        </w:rPr>
        <w:t xml:space="preserve"> </w:t>
      </w:r>
      <w:r w:rsidR="00287D87" w:rsidRPr="00287D87">
        <w:rPr>
          <w:rFonts w:cs="Arial"/>
          <w:sz w:val="20"/>
          <w:szCs w:val="20"/>
        </w:rPr>
        <w:t>y la columna de TOTAL Clientes C/Venta</w:t>
      </w:r>
      <w:r w:rsidRPr="00287D87">
        <w:rPr>
          <w:rFonts w:cs="Arial"/>
          <w:sz w:val="20"/>
          <w:szCs w:val="20"/>
        </w:rPr>
        <w:t>, se presenta el siguiente resultado: (</w:t>
      </w:r>
      <w:r w:rsidRPr="00287D87">
        <w:rPr>
          <w:rFonts w:cs="Arial"/>
          <w:b/>
          <w:sz w:val="20"/>
          <w:szCs w:val="20"/>
        </w:rPr>
        <w:t>Total General</w:t>
      </w:r>
      <w:r w:rsidRPr="00287D87">
        <w:rPr>
          <w:rFonts w:cs="Arial"/>
          <w:sz w:val="20"/>
          <w:szCs w:val="20"/>
        </w:rPr>
        <w:t xml:space="preserve"> / </w:t>
      </w:r>
      <w:r w:rsidRPr="00287D87">
        <w:rPr>
          <w:rFonts w:cs="Arial"/>
          <w:b/>
          <w:sz w:val="20"/>
          <w:szCs w:val="20"/>
        </w:rPr>
        <w:t>TOTAL Clientes C/Venta</w:t>
      </w:r>
      <w:r w:rsidRPr="00287D87">
        <w:rPr>
          <w:rFonts w:cs="Arial"/>
          <w:sz w:val="20"/>
          <w:szCs w:val="20"/>
        </w:rPr>
        <w:t>)*100</w:t>
      </w:r>
      <w:r w:rsidR="00287D87">
        <w:rPr>
          <w:rFonts w:cs="Arial"/>
          <w:sz w:val="20"/>
          <w:szCs w:val="20"/>
        </w:rPr>
        <w:t>.**S</w:t>
      </w:r>
      <w:r w:rsidR="00287D87" w:rsidRPr="00287D87">
        <w:rPr>
          <w:rFonts w:cs="Arial"/>
          <w:i/>
          <w:sz w:val="20"/>
          <w:szCs w:val="20"/>
        </w:rPr>
        <w:t>e muestra con la etiqueta “%” y</w:t>
      </w:r>
      <w:r w:rsidR="00287D87">
        <w:rPr>
          <w:rFonts w:cs="Arial"/>
          <w:sz w:val="20"/>
          <w:szCs w:val="20"/>
        </w:rPr>
        <w:t xml:space="preserve"> se </w:t>
      </w:r>
      <w:r w:rsidR="00287D87">
        <w:rPr>
          <w:rFonts w:cs="Arial"/>
          <w:i/>
          <w:sz w:val="20"/>
          <w:szCs w:val="20"/>
        </w:rPr>
        <w:t>Utilizan</w:t>
      </w:r>
      <w:r w:rsidR="008359E2" w:rsidRPr="00287D87">
        <w:rPr>
          <w:rFonts w:cs="Arial"/>
          <w:i/>
          <w:sz w:val="20"/>
          <w:szCs w:val="20"/>
        </w:rPr>
        <w:t xml:space="preserve"> dos decimale</w:t>
      </w:r>
      <w:r w:rsidR="00287D87">
        <w:rPr>
          <w:rFonts w:cs="Arial"/>
          <w:i/>
          <w:sz w:val="20"/>
          <w:szCs w:val="20"/>
        </w:rPr>
        <w:t>s</w:t>
      </w:r>
    </w:p>
    <w:p w:rsidR="005261B9" w:rsidRPr="0087412C" w:rsidRDefault="005261B9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7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2184484"/>
      <w:r w:rsidRPr="0087412C">
        <w:rPr>
          <w:rFonts w:cs="Arial"/>
        </w:rPr>
        <w:t>Flujos alternos</w:t>
      </w:r>
      <w:bookmarkEnd w:id="19"/>
      <w:bookmarkEnd w:id="20"/>
      <w:bookmarkEnd w:id="29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0" w:name="_Toc52616587"/>
      <w:bookmarkStart w:id="31" w:name="_Toc182735731"/>
      <w:bookmarkStart w:id="32" w:name="_Toc442184485"/>
      <w:r w:rsidRPr="0087412C">
        <w:t>Opcionales</w:t>
      </w:r>
      <w:bookmarkEnd w:id="30"/>
      <w:bookmarkEnd w:id="31"/>
      <w:bookmarkEnd w:id="32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3" w:name="_Toc442184486"/>
      <w:r w:rsidRPr="0087412C">
        <w:t>Generales</w:t>
      </w:r>
      <w:bookmarkEnd w:id="33"/>
    </w:p>
    <w:p w:rsidR="00165F12" w:rsidRDefault="003A4D87" w:rsidP="0087412C">
      <w:pPr>
        <w:pStyle w:val="InfoBlue"/>
      </w:pPr>
      <w:bookmarkStart w:id="34" w:name="_AG02_Salir"/>
      <w:bookmarkStart w:id="35" w:name="_AG02_Consultar_Ayuda"/>
      <w:bookmarkEnd w:id="34"/>
      <w:bookmarkEnd w:id="35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6" w:name="_VA01_Valida_Datos"/>
      <w:bookmarkStart w:id="37" w:name="_VA01_Validar_Trabajos"/>
      <w:bookmarkStart w:id="38" w:name="_VA01_Validar_ClaveRegion"/>
      <w:bookmarkStart w:id="39" w:name="_VA01_Validar_TourId"/>
      <w:bookmarkEnd w:id="36"/>
      <w:bookmarkEnd w:id="37"/>
      <w:bookmarkEnd w:id="38"/>
      <w:bookmarkEnd w:id="39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VA02_Valida_Datos"/>
      <w:bookmarkStart w:id="41" w:name="_Toc52616592"/>
      <w:bookmarkStart w:id="42" w:name="_Toc182735736"/>
      <w:bookmarkStart w:id="43" w:name="_Toc442184487"/>
      <w:bookmarkEnd w:id="40"/>
      <w:proofErr w:type="spellStart"/>
      <w:r w:rsidRPr="0087412C">
        <w:t>Poscondiciones</w:t>
      </w:r>
      <w:bookmarkEnd w:id="41"/>
      <w:bookmarkEnd w:id="42"/>
      <w:bookmarkEnd w:id="43"/>
      <w:proofErr w:type="spellEnd"/>
    </w:p>
    <w:p w:rsidR="00580A0D" w:rsidRDefault="00457A3F" w:rsidP="003E640B">
      <w:pPr>
        <w:pStyle w:val="InfoBlue"/>
      </w:pPr>
      <w:r w:rsidRPr="0087412C">
        <w:t>N/A</w:t>
      </w:r>
      <w:bookmarkStart w:id="44" w:name="_Toc207014958"/>
      <w:bookmarkStart w:id="45" w:name="_Toc207088193"/>
      <w:bookmarkEnd w:id="0"/>
      <w:bookmarkEnd w:id="1"/>
    </w:p>
    <w:p w:rsidR="003E640B" w:rsidRDefault="003E640B" w:rsidP="003E640B">
      <w:pPr>
        <w:pStyle w:val="Textoindependiente"/>
        <w:rPr>
          <w:lang w:eastAsia="en-US"/>
        </w:rPr>
      </w:pPr>
    </w:p>
    <w:p w:rsidR="003E640B" w:rsidRPr="003E640B" w:rsidRDefault="003E640B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42184488"/>
      <w:r w:rsidRPr="0087412C">
        <w:lastRenderedPageBreak/>
        <w:t>Firmas de Aceptación</w:t>
      </w:r>
      <w:bookmarkEnd w:id="44"/>
      <w:bookmarkEnd w:id="45"/>
      <w:bookmarkEnd w:id="46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287D87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287D87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02</w:t>
            </w:r>
            <w:r w:rsidR="009B09B7" w:rsidRPr="00501B0B">
              <w:t>/</w:t>
            </w:r>
            <w:r>
              <w:t>02</w:t>
            </w:r>
            <w:r w:rsidR="009B09B7" w:rsidRPr="00501B0B">
              <w:t>/201</w:t>
            </w:r>
            <w:r>
              <w:t>6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287D87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287D87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FE7" w:rsidRDefault="00474FE7" w:rsidP="00514F06">
      <w:pPr>
        <w:pStyle w:val="Ttulo1"/>
      </w:pPr>
      <w:r>
        <w:separator/>
      </w:r>
    </w:p>
  </w:endnote>
  <w:endnote w:type="continuationSeparator" w:id="0">
    <w:p w:rsidR="00474FE7" w:rsidRDefault="00474FE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D9C" w:rsidRDefault="00781D9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81D9C" w:rsidRDefault="00781D9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81D9C" w:rsidRPr="00596B48" w:rsidTr="00B01427">
      <w:trPr>
        <w:trHeight w:val="539"/>
      </w:trPr>
      <w:tc>
        <w:tcPr>
          <w:tcW w:w="3331" w:type="dxa"/>
        </w:tcPr>
        <w:p w:rsidR="00781D9C" w:rsidRPr="00596B48" w:rsidRDefault="00781D9C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781D9C" w:rsidRPr="00B01427" w:rsidRDefault="00781D9C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287D87">
            <w:rPr>
              <w:rFonts w:cs="Arial"/>
            </w:rPr>
            <w:t>16</w:t>
          </w:r>
        </w:p>
      </w:tc>
      <w:tc>
        <w:tcPr>
          <w:tcW w:w="3473" w:type="dxa"/>
        </w:tcPr>
        <w:p w:rsidR="00781D9C" w:rsidRPr="00596B48" w:rsidRDefault="00781D9C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BF7C0B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BF7C0B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781D9C" w:rsidRPr="00596B48" w:rsidRDefault="00781D9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FE7" w:rsidRDefault="00474FE7" w:rsidP="00514F06">
      <w:pPr>
        <w:pStyle w:val="Ttulo1"/>
      </w:pPr>
      <w:r>
        <w:separator/>
      </w:r>
    </w:p>
  </w:footnote>
  <w:footnote w:type="continuationSeparator" w:id="0">
    <w:p w:rsidR="00474FE7" w:rsidRDefault="00474FE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81D9C" w:rsidRPr="00375A5D" w:rsidTr="003E5D6F">
      <w:tc>
        <w:tcPr>
          <w:tcW w:w="4604" w:type="dxa"/>
        </w:tcPr>
        <w:p w:rsidR="00781D9C" w:rsidRPr="00375A5D" w:rsidRDefault="00781D9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81D9C" w:rsidRPr="00375A5D" w:rsidRDefault="00781D9C" w:rsidP="0063588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81D9C" w:rsidRPr="00F52321" w:rsidTr="003E5D6F">
      <w:tc>
        <w:tcPr>
          <w:tcW w:w="4604" w:type="dxa"/>
        </w:tcPr>
        <w:p w:rsidR="00781D9C" w:rsidRPr="00E53B63" w:rsidRDefault="00781D9C" w:rsidP="003B52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CUERMWEB147_CoberturaMarcasProductos.doc</w:t>
          </w:r>
        </w:p>
      </w:tc>
      <w:tc>
        <w:tcPr>
          <w:tcW w:w="4893" w:type="dxa"/>
        </w:tcPr>
        <w:p w:rsidR="00781D9C" w:rsidRPr="00DF6EA0" w:rsidRDefault="00781D9C" w:rsidP="003B52D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02/02/2016</w:t>
          </w:r>
        </w:p>
      </w:tc>
    </w:tr>
  </w:tbl>
  <w:p w:rsidR="00781D9C" w:rsidRDefault="00781D9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81D9C" w:rsidTr="003104A1">
      <w:trPr>
        <w:cantSplit/>
        <w:trHeight w:val="1412"/>
      </w:trPr>
      <w:tc>
        <w:tcPr>
          <w:tcW w:w="10114" w:type="dxa"/>
          <w:vAlign w:val="center"/>
        </w:tcPr>
        <w:p w:rsidR="00781D9C" w:rsidRDefault="00781D9C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781D9C" w:rsidRPr="00872B53" w:rsidRDefault="00781D9C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81D9C" w:rsidRDefault="00781D9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6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2">
    <w:nsid w:val="7CA92ECD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3">
    <w:nsid w:val="7CAD545B"/>
    <w:multiLevelType w:val="multilevel"/>
    <w:tmpl w:val="1542FE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6"/>
  </w:num>
  <w:num w:numId="13">
    <w:abstractNumId w:val="12"/>
  </w:num>
  <w:num w:numId="14">
    <w:abstractNumId w:val="2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672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064F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29B2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C9B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366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5D37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68D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53A8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47B9C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5646F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87D87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176"/>
    <w:rsid w:val="002B0A06"/>
    <w:rsid w:val="002B1EBB"/>
    <w:rsid w:val="002B34C8"/>
    <w:rsid w:val="002B4198"/>
    <w:rsid w:val="002B4E32"/>
    <w:rsid w:val="002B52ED"/>
    <w:rsid w:val="002B573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5E66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167D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2D4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881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4FE7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32C1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4678"/>
    <w:rsid w:val="005474CF"/>
    <w:rsid w:val="00550ACA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29C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1F8E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3D9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897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CB1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1D9C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6A22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0B1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28B"/>
    <w:rsid w:val="00833442"/>
    <w:rsid w:val="00833BDA"/>
    <w:rsid w:val="00833ED3"/>
    <w:rsid w:val="008359E2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136"/>
    <w:rsid w:val="008559AD"/>
    <w:rsid w:val="0085609E"/>
    <w:rsid w:val="00856BF5"/>
    <w:rsid w:val="00857306"/>
    <w:rsid w:val="00857835"/>
    <w:rsid w:val="00857F1A"/>
    <w:rsid w:val="0086149C"/>
    <w:rsid w:val="00861DDD"/>
    <w:rsid w:val="00863AEC"/>
    <w:rsid w:val="00863CBA"/>
    <w:rsid w:val="00864ECF"/>
    <w:rsid w:val="00864FD8"/>
    <w:rsid w:val="008660BB"/>
    <w:rsid w:val="00867304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25E5"/>
    <w:rsid w:val="00883DA2"/>
    <w:rsid w:val="00884941"/>
    <w:rsid w:val="00884B0D"/>
    <w:rsid w:val="008864CC"/>
    <w:rsid w:val="00887CAB"/>
    <w:rsid w:val="00890A56"/>
    <w:rsid w:val="0089249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A7FC4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019"/>
    <w:rsid w:val="008D4A2F"/>
    <w:rsid w:val="008D58D5"/>
    <w:rsid w:val="008D7999"/>
    <w:rsid w:val="008E068A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56C"/>
    <w:rsid w:val="008F2D82"/>
    <w:rsid w:val="008F33E3"/>
    <w:rsid w:val="008F437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276BE"/>
    <w:rsid w:val="009302D9"/>
    <w:rsid w:val="00931616"/>
    <w:rsid w:val="009324BA"/>
    <w:rsid w:val="00932F68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AAB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216"/>
    <w:rsid w:val="009B237A"/>
    <w:rsid w:val="009B2EA8"/>
    <w:rsid w:val="009B35F8"/>
    <w:rsid w:val="009B4BF0"/>
    <w:rsid w:val="009B5D47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42E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48C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6755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2E1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36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4E0"/>
    <w:rsid w:val="00A618FA"/>
    <w:rsid w:val="00A6230E"/>
    <w:rsid w:val="00A62576"/>
    <w:rsid w:val="00A62BF0"/>
    <w:rsid w:val="00A6310B"/>
    <w:rsid w:val="00A6380A"/>
    <w:rsid w:val="00A63D78"/>
    <w:rsid w:val="00A64A73"/>
    <w:rsid w:val="00A64E4B"/>
    <w:rsid w:val="00A65C92"/>
    <w:rsid w:val="00A66BED"/>
    <w:rsid w:val="00A6766E"/>
    <w:rsid w:val="00A67FBD"/>
    <w:rsid w:val="00A7056B"/>
    <w:rsid w:val="00A70F5A"/>
    <w:rsid w:val="00A7129F"/>
    <w:rsid w:val="00A71DEC"/>
    <w:rsid w:val="00A72134"/>
    <w:rsid w:val="00A73212"/>
    <w:rsid w:val="00A73DBF"/>
    <w:rsid w:val="00A74239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4EC"/>
    <w:rsid w:val="00A93594"/>
    <w:rsid w:val="00A96F80"/>
    <w:rsid w:val="00AA02D3"/>
    <w:rsid w:val="00AA093B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4C4D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47BF4"/>
    <w:rsid w:val="00B50308"/>
    <w:rsid w:val="00B50AAC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41D7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87A8D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BF7C0B"/>
    <w:rsid w:val="00C00239"/>
    <w:rsid w:val="00C010FC"/>
    <w:rsid w:val="00C013C1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63F9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0E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1A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391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06D"/>
    <w:rsid w:val="00DB53D7"/>
    <w:rsid w:val="00DB5A8E"/>
    <w:rsid w:val="00DB6170"/>
    <w:rsid w:val="00DC00E6"/>
    <w:rsid w:val="00DC0F00"/>
    <w:rsid w:val="00DC205B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91F"/>
    <w:rsid w:val="00DD3DE0"/>
    <w:rsid w:val="00DD61C4"/>
    <w:rsid w:val="00DD6D09"/>
    <w:rsid w:val="00DD76C2"/>
    <w:rsid w:val="00DD7890"/>
    <w:rsid w:val="00DE1147"/>
    <w:rsid w:val="00DE19C4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23F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3DE4"/>
    <w:rsid w:val="00E54472"/>
    <w:rsid w:val="00E551D9"/>
    <w:rsid w:val="00E559E8"/>
    <w:rsid w:val="00E55BBF"/>
    <w:rsid w:val="00E566A1"/>
    <w:rsid w:val="00E56715"/>
    <w:rsid w:val="00E5727E"/>
    <w:rsid w:val="00E57726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1BF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178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23"/>
    <w:rsid w:val="00F82F36"/>
    <w:rsid w:val="00F84412"/>
    <w:rsid w:val="00F85310"/>
    <w:rsid w:val="00F8573B"/>
    <w:rsid w:val="00F85FF7"/>
    <w:rsid w:val="00F872E7"/>
    <w:rsid w:val="00F90271"/>
    <w:rsid w:val="00F904FE"/>
    <w:rsid w:val="00F92E77"/>
    <w:rsid w:val="00F9300B"/>
    <w:rsid w:val="00F94849"/>
    <w:rsid w:val="00F957C4"/>
    <w:rsid w:val="00F95C43"/>
    <w:rsid w:val="00F9668F"/>
    <w:rsid w:val="00F97ABD"/>
    <w:rsid w:val="00FA042A"/>
    <w:rsid w:val="00FA0626"/>
    <w:rsid w:val="00FA127F"/>
    <w:rsid w:val="00FA2944"/>
    <w:rsid w:val="00FA3179"/>
    <w:rsid w:val="00FA32B9"/>
    <w:rsid w:val="00FA4108"/>
    <w:rsid w:val="00FA4D41"/>
    <w:rsid w:val="00FA5037"/>
    <w:rsid w:val="00FA5EAB"/>
    <w:rsid w:val="00FA78C3"/>
    <w:rsid w:val="00FB1EC0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3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CAF09-DB27-4042-A4E8-91DDA0DA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6815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8</cp:revision>
  <cp:lastPrinted>2008-09-11T21:09:00Z</cp:lastPrinted>
  <dcterms:created xsi:type="dcterms:W3CDTF">2016-01-28T19:44:00Z</dcterms:created>
  <dcterms:modified xsi:type="dcterms:W3CDTF">2016-02-02T20:25:00Z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