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B02BDF" w:rsidRPr="00B31754" w:rsidRDefault="00B02BDF" w:rsidP="00B02BDF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B31754">
        <w:rPr>
          <w:b/>
          <w:szCs w:val="36"/>
        </w:rPr>
        <w:t xml:space="preserve">Proyecto </w:t>
      </w:r>
      <w:r w:rsidR="00B24C4E" w:rsidRPr="00B31754">
        <w:rPr>
          <w:b/>
          <w:szCs w:val="36"/>
        </w:rPr>
        <w:t>Corona Alteña</w:t>
      </w:r>
    </w:p>
    <w:p w:rsidR="00EB78AE" w:rsidRPr="00B31754" w:rsidRDefault="00EB78AE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E1CAC" w:rsidRPr="00B3175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B31754" w:rsidRDefault="00FE1CAC" w:rsidP="0060151C">
      <w:pPr>
        <w:pStyle w:val="Ttulo"/>
        <w:jc w:val="right"/>
        <w:rPr>
          <w:lang w:val="es-MX"/>
        </w:rPr>
      </w:pPr>
      <w:r w:rsidRPr="00B31754">
        <w:rPr>
          <w:szCs w:val="36"/>
          <w:lang w:val="es-MX"/>
        </w:rPr>
        <w:t>Especificación del Caso de Uso:</w:t>
      </w:r>
      <w:r w:rsidR="00B02BDF" w:rsidRPr="00B31754">
        <w:rPr>
          <w:szCs w:val="36"/>
          <w:lang w:val="es-MX"/>
        </w:rPr>
        <w:t xml:space="preserve"> </w:t>
      </w:r>
      <w:r w:rsidR="00387742" w:rsidRPr="00B31754">
        <w:rPr>
          <w:szCs w:val="36"/>
          <w:lang w:val="es-MX"/>
        </w:rPr>
        <w:t xml:space="preserve">Reporte </w:t>
      </w:r>
      <w:r w:rsidR="00B24C4E" w:rsidRPr="00B31754">
        <w:rPr>
          <w:szCs w:val="36"/>
          <w:lang w:val="es-MX"/>
        </w:rPr>
        <w:t>Estadístico Acumulado</w:t>
      </w:r>
      <w:r w:rsidR="00B31754">
        <w:rPr>
          <w:lang w:val="es-MX"/>
        </w:rPr>
        <w:t xml:space="preserve"> – CUERMWEB76</w:t>
      </w:r>
    </w:p>
    <w:p w:rsidR="0060151C" w:rsidRPr="00B31754" w:rsidRDefault="00FE1CAC" w:rsidP="0060151C">
      <w:pPr>
        <w:pStyle w:val="Ttulo"/>
        <w:jc w:val="right"/>
        <w:rPr>
          <w:sz w:val="28"/>
          <w:lang w:val="es-MX"/>
        </w:rPr>
      </w:pPr>
      <w:r w:rsidRPr="00B31754">
        <w:rPr>
          <w:lang w:val="es-MX"/>
        </w:rPr>
        <w:t>VERSIÓN</w:t>
      </w:r>
      <w:r w:rsidRPr="00B31754">
        <w:rPr>
          <w:sz w:val="28"/>
          <w:lang w:val="es-MX"/>
        </w:rPr>
        <w:t xml:space="preserve"> </w:t>
      </w:r>
      <w:r w:rsidR="0060151C" w:rsidRPr="00B31754">
        <w:rPr>
          <w:sz w:val="28"/>
          <w:lang w:val="es-MX"/>
        </w:rPr>
        <w:t xml:space="preserve"> </w:t>
      </w:r>
      <w:r w:rsidR="00B02BDF" w:rsidRPr="00B31754">
        <w:rPr>
          <w:rFonts w:cs="Arial"/>
          <w:lang w:val="es-MX" w:eastAsia="en-US"/>
        </w:rPr>
        <w:t>1.0</w:t>
      </w:r>
    </w:p>
    <w:p w:rsidR="0060151C" w:rsidRPr="00B31754" w:rsidRDefault="0060151C" w:rsidP="0060151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1436DC" w:rsidRPr="00B31754" w:rsidRDefault="001436DC" w:rsidP="00481C4A">
      <w:pPr>
        <w:rPr>
          <w:b/>
          <w:bCs/>
          <w:lang w:val="es-MX"/>
        </w:rPr>
      </w:pPr>
    </w:p>
    <w:p w:rsidR="009F63D6" w:rsidRPr="00B31754" w:rsidRDefault="00A54B9C" w:rsidP="00481C4A">
      <w:pPr>
        <w:jc w:val="center"/>
        <w:rPr>
          <w:b/>
          <w:lang w:val="es-MX"/>
        </w:rPr>
      </w:pPr>
      <w:r w:rsidRPr="00B31754">
        <w:rPr>
          <w:b/>
          <w:lang w:val="es-MX"/>
        </w:rPr>
        <w:br w:type="page"/>
      </w:r>
      <w:r w:rsidR="001436DC" w:rsidRPr="00B31754">
        <w:rPr>
          <w:b/>
          <w:lang w:val="es-MX"/>
        </w:rPr>
        <w:lastRenderedPageBreak/>
        <w:t>HISTÓ</w:t>
      </w:r>
      <w:r w:rsidR="009F63D6" w:rsidRPr="00B31754">
        <w:rPr>
          <w:b/>
          <w:lang w:val="es-MX"/>
        </w:rPr>
        <w:t>RICO DE REVISIÓN</w:t>
      </w:r>
    </w:p>
    <w:p w:rsidR="007948BC" w:rsidRPr="00B31754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B3175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B31754" w:rsidRDefault="007948BC" w:rsidP="00DF3C27">
            <w:pPr>
              <w:pStyle w:val="Tabletext"/>
              <w:jc w:val="center"/>
              <w:rPr>
                <w:b/>
              </w:rPr>
            </w:pPr>
            <w:r w:rsidRPr="00B3175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B31754" w:rsidRDefault="007948BC" w:rsidP="00DF3C27">
            <w:pPr>
              <w:pStyle w:val="Tabletext"/>
              <w:jc w:val="center"/>
              <w:rPr>
                <w:b/>
              </w:rPr>
            </w:pPr>
            <w:r w:rsidRPr="00B3175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B31754" w:rsidRDefault="007948BC" w:rsidP="00DF3C27">
            <w:pPr>
              <w:pStyle w:val="Tabletext"/>
              <w:jc w:val="center"/>
              <w:rPr>
                <w:b/>
              </w:rPr>
            </w:pPr>
            <w:r w:rsidRPr="00B3175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B31754" w:rsidRDefault="007948BC" w:rsidP="00DF3C27">
            <w:pPr>
              <w:pStyle w:val="Tabletext"/>
              <w:rPr>
                <w:b/>
              </w:rPr>
            </w:pPr>
            <w:r w:rsidRPr="00B31754">
              <w:rPr>
                <w:b/>
              </w:rPr>
              <w:t>Autor</w:t>
            </w:r>
          </w:p>
        </w:tc>
      </w:tr>
      <w:tr w:rsidR="007948BC" w:rsidRPr="00B31754" w:rsidTr="00DF3C27">
        <w:trPr>
          <w:jc w:val="center"/>
        </w:trPr>
        <w:tc>
          <w:tcPr>
            <w:tcW w:w="2304" w:type="dxa"/>
          </w:tcPr>
          <w:p w:rsidR="007948BC" w:rsidRPr="00B31754" w:rsidRDefault="00B24C4E" w:rsidP="00DF3C27">
            <w:pPr>
              <w:pStyle w:val="Tabletext"/>
              <w:jc w:val="center"/>
              <w:rPr>
                <w:iCs/>
              </w:rPr>
            </w:pPr>
            <w:r w:rsidRPr="00B31754">
              <w:rPr>
                <w:iCs/>
              </w:rPr>
              <w:t>29/06/2012</w:t>
            </w:r>
          </w:p>
          <w:p w:rsidR="00BD7B45" w:rsidRPr="00B31754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Pr="00B31754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Pr="00B31754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Pr="00B31754" w:rsidRDefault="00BD7B45" w:rsidP="00B24C4E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B31754" w:rsidRDefault="00B02BDF" w:rsidP="00DF3C27">
            <w:pPr>
              <w:pStyle w:val="Tabletext"/>
              <w:jc w:val="center"/>
              <w:rPr>
                <w:iCs/>
              </w:rPr>
            </w:pPr>
            <w:r w:rsidRPr="00B31754">
              <w:rPr>
                <w:iCs/>
              </w:rPr>
              <w:t>1.0</w:t>
            </w:r>
          </w:p>
        </w:tc>
        <w:tc>
          <w:tcPr>
            <w:tcW w:w="3744" w:type="dxa"/>
          </w:tcPr>
          <w:p w:rsidR="00BD7B45" w:rsidRPr="00B31754" w:rsidRDefault="00BD7B45" w:rsidP="00B02BDF">
            <w:pPr>
              <w:pStyle w:val="Tabletext"/>
            </w:pPr>
            <w:r w:rsidRPr="00B31754">
              <w:t xml:space="preserve">Folio CAI </w:t>
            </w:r>
            <w:r w:rsidR="00B24C4E" w:rsidRPr="00B31754">
              <w:t>0002141</w:t>
            </w:r>
          </w:p>
          <w:p w:rsidR="00B02BDF" w:rsidRPr="00B31754" w:rsidRDefault="00B02BDF" w:rsidP="00B02BDF">
            <w:pPr>
              <w:pStyle w:val="Tabletext"/>
            </w:pPr>
            <w:r w:rsidRPr="00B31754">
              <w:t xml:space="preserve">Elaboración de la especificación del caso de uso </w:t>
            </w:r>
            <w:r w:rsidR="00B24C4E" w:rsidRPr="00B31754">
              <w:t>Reporte Estadístico Acumulado</w:t>
            </w:r>
            <w:r w:rsidRPr="00B31754">
              <w:t xml:space="preserve"> para el Proyecto </w:t>
            </w:r>
            <w:r w:rsidR="00B24C4E" w:rsidRPr="00B31754">
              <w:t>Corona Alteña</w:t>
            </w:r>
            <w:r w:rsidRPr="00B31754">
              <w:t xml:space="preserve"> de acuerdo al Estándar de Casos de Uso 1.3.</w:t>
            </w:r>
          </w:p>
          <w:p w:rsidR="00BD7B45" w:rsidRPr="00B31754" w:rsidRDefault="00BD7B45" w:rsidP="006A0C4C">
            <w:pPr>
              <w:pStyle w:val="Tabletext"/>
            </w:pPr>
          </w:p>
        </w:tc>
        <w:tc>
          <w:tcPr>
            <w:tcW w:w="2304" w:type="dxa"/>
          </w:tcPr>
          <w:p w:rsidR="007948BC" w:rsidRPr="00B31754" w:rsidRDefault="00B24C4E" w:rsidP="00DF3C27">
            <w:pPr>
              <w:pStyle w:val="Tabletext"/>
              <w:jc w:val="center"/>
              <w:rPr>
                <w:iCs/>
              </w:rPr>
            </w:pPr>
            <w:r w:rsidRPr="00B31754">
              <w:rPr>
                <w:iCs/>
              </w:rPr>
              <w:t>Nayeli Márquez</w:t>
            </w:r>
          </w:p>
          <w:p w:rsidR="00BD7B45" w:rsidRPr="00B31754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Pr="00B31754" w:rsidRDefault="00BD7B45" w:rsidP="00DF3C27">
            <w:pPr>
              <w:pStyle w:val="Tabletext"/>
              <w:jc w:val="center"/>
              <w:rPr>
                <w:iCs/>
              </w:rPr>
            </w:pPr>
          </w:p>
          <w:p w:rsidR="00BD7B45" w:rsidRPr="00B31754" w:rsidRDefault="00BD7B45" w:rsidP="00B24C4E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B31754" w:rsidTr="00DF3C27">
        <w:trPr>
          <w:jc w:val="center"/>
        </w:trPr>
        <w:tc>
          <w:tcPr>
            <w:tcW w:w="2304" w:type="dxa"/>
          </w:tcPr>
          <w:p w:rsidR="007948BC" w:rsidRPr="00B31754" w:rsidRDefault="007948BC" w:rsidP="00B15C8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B31754" w:rsidRDefault="007948BC" w:rsidP="00B15C8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B15C85" w:rsidRPr="00B31754" w:rsidRDefault="00B15C85" w:rsidP="00B15C85">
            <w:pPr>
              <w:pStyle w:val="Tabletext"/>
            </w:pPr>
          </w:p>
        </w:tc>
        <w:tc>
          <w:tcPr>
            <w:tcW w:w="2304" w:type="dxa"/>
          </w:tcPr>
          <w:p w:rsidR="007948BC" w:rsidRPr="00B31754" w:rsidRDefault="007948BC" w:rsidP="00B15C85">
            <w:pPr>
              <w:pStyle w:val="Tabletext"/>
              <w:jc w:val="center"/>
            </w:pPr>
          </w:p>
        </w:tc>
      </w:tr>
      <w:tr w:rsidR="007948BC" w:rsidRPr="00B31754" w:rsidTr="00DF3C27">
        <w:trPr>
          <w:jc w:val="center"/>
        </w:trPr>
        <w:tc>
          <w:tcPr>
            <w:tcW w:w="2304" w:type="dxa"/>
          </w:tcPr>
          <w:p w:rsidR="007948BC" w:rsidRPr="00B31754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B31754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B31754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B31754" w:rsidRDefault="007948BC" w:rsidP="00DF3C27">
            <w:pPr>
              <w:pStyle w:val="Tabletext"/>
            </w:pPr>
          </w:p>
        </w:tc>
      </w:tr>
    </w:tbl>
    <w:p w:rsidR="009F63D6" w:rsidRPr="00B31754" w:rsidRDefault="009F63D6" w:rsidP="009F63D6">
      <w:pPr>
        <w:rPr>
          <w:lang w:val="es-MX"/>
        </w:rPr>
      </w:pPr>
    </w:p>
    <w:p w:rsidR="007948BC" w:rsidRPr="00B31754" w:rsidRDefault="007948BC" w:rsidP="009F63D6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3C50F8" w:rsidRPr="00B31754" w:rsidRDefault="003C50F8" w:rsidP="007B7EDC">
      <w:pPr>
        <w:rPr>
          <w:lang w:val="es-MX"/>
        </w:rPr>
      </w:pPr>
    </w:p>
    <w:p w:rsidR="003C50F8" w:rsidRPr="00B31754" w:rsidRDefault="003C50F8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B24C4E" w:rsidRPr="00B31754" w:rsidRDefault="00B24C4E">
      <w:pPr>
        <w:rPr>
          <w:lang w:val="es-MX"/>
        </w:rPr>
      </w:pPr>
      <w:r w:rsidRPr="00B31754">
        <w:rPr>
          <w:lang w:val="es-MX"/>
        </w:rPr>
        <w:br w:type="page"/>
      </w:r>
    </w:p>
    <w:p w:rsidR="009F63D6" w:rsidRPr="00B31754" w:rsidRDefault="009F63D6" w:rsidP="007B7EDC">
      <w:pPr>
        <w:rPr>
          <w:lang w:val="es-MX"/>
        </w:rPr>
      </w:pPr>
    </w:p>
    <w:p w:rsidR="009F63D6" w:rsidRPr="00B31754" w:rsidRDefault="009F63D6" w:rsidP="007B7EDC">
      <w:pPr>
        <w:rPr>
          <w:lang w:val="es-MX"/>
        </w:rPr>
      </w:pPr>
    </w:p>
    <w:p w:rsidR="00481C4A" w:rsidRPr="00B31754" w:rsidRDefault="00481C4A" w:rsidP="00481C4A">
      <w:pPr>
        <w:pStyle w:val="Ttulo"/>
        <w:rPr>
          <w:lang w:val="es-MX"/>
        </w:rPr>
      </w:pPr>
      <w:r w:rsidRPr="00B31754">
        <w:rPr>
          <w:lang w:val="es-MX"/>
        </w:rPr>
        <w:t>Tabla de Contenido</w:t>
      </w:r>
    </w:p>
    <w:p w:rsidR="00481C4A" w:rsidRPr="00B31754" w:rsidRDefault="00481C4A" w:rsidP="009C42D4">
      <w:pPr>
        <w:pStyle w:val="TDC2"/>
        <w:rPr>
          <w:lang w:val="es-MX" w:eastAsia="en-US"/>
        </w:rPr>
      </w:pPr>
    </w:p>
    <w:p w:rsidR="005C1B2B" w:rsidRPr="00B31754" w:rsidRDefault="005C1B2B">
      <w:pPr>
        <w:pStyle w:val="TDC1"/>
        <w:rPr>
          <w:rStyle w:val="Hipervnculo"/>
          <w:noProof w:val="0"/>
          <w:lang w:val="es-MX"/>
        </w:rPr>
      </w:pPr>
    </w:p>
    <w:p w:rsidR="00DE4A7F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B31754">
        <w:rPr>
          <w:rStyle w:val="Hipervnculo"/>
          <w:noProof w:val="0"/>
          <w:lang w:val="es-MX"/>
        </w:rPr>
        <w:fldChar w:fldCharType="begin"/>
      </w:r>
      <w:r w:rsidR="00481C4A" w:rsidRPr="00B31754">
        <w:rPr>
          <w:rStyle w:val="Hipervnculo"/>
          <w:noProof w:val="0"/>
          <w:lang w:val="es-MX"/>
        </w:rPr>
        <w:instrText xml:space="preserve"> TOC \o "1-3" \h \z \u </w:instrText>
      </w:r>
      <w:r w:rsidRPr="00B31754">
        <w:rPr>
          <w:rStyle w:val="Hipervnculo"/>
          <w:noProof w:val="0"/>
          <w:lang w:val="es-MX"/>
        </w:rPr>
        <w:fldChar w:fldCharType="separate"/>
      </w:r>
      <w:hyperlink w:anchor="_Toc329341253" w:history="1">
        <w:r w:rsidR="00DE4A7F" w:rsidRPr="00E13232">
          <w:rPr>
            <w:rStyle w:val="Hipervnculo"/>
          </w:rPr>
          <w:t>Reporte Estadístico Acumulado Global Alteña - CUERMWEB76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_Toc329341253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54" w:history="1">
        <w:r w:rsidR="00DE4A7F" w:rsidRPr="00E13232">
          <w:rPr>
            <w:rStyle w:val="Hipervnculo"/>
          </w:rPr>
          <w:t>1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Introducción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_Toc329341254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55" w:history="1">
        <w:r w:rsidR="00DE4A7F" w:rsidRPr="00E13232">
          <w:rPr>
            <w:rStyle w:val="Hipervnculo"/>
          </w:rPr>
          <w:t>2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Caso de uso</w:t>
        </w:r>
        <w:r w:rsidR="00DE4A7F" w:rsidRPr="00E13232">
          <w:rPr>
            <w:rStyle w:val="Hipervnculo"/>
            <w:lang w:eastAsia="en-US"/>
          </w:rPr>
          <w:t xml:space="preserve">: </w:t>
        </w:r>
        <w:r w:rsidR="00DE4A7F" w:rsidRPr="00E13232">
          <w:rPr>
            <w:rStyle w:val="Hipervnculo"/>
          </w:rPr>
          <w:t>Reporte Estadístico Acumulado Global Alteña CUERMWEB76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_Toc329341255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56" w:history="1">
        <w:r w:rsidR="00DE4A7F" w:rsidRPr="00E13232">
          <w:rPr>
            <w:rStyle w:val="Hipervnculo"/>
            <w:rFonts w:cs="Arial"/>
            <w:noProof/>
            <w:lang w:val="es-MX"/>
          </w:rPr>
          <w:t>2.1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Descripción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_Toc329341256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4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57" w:history="1">
        <w:r w:rsidR="00DE4A7F" w:rsidRPr="00E13232">
          <w:rPr>
            <w:rStyle w:val="Hipervnculo"/>
          </w:rPr>
          <w:t>3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Diagrama de Caso de Uso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_Toc329341257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58" w:history="1">
        <w:r w:rsidR="00DE4A7F" w:rsidRPr="00E13232">
          <w:rPr>
            <w:rStyle w:val="Hipervnculo"/>
          </w:rPr>
          <w:t>4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Precondiciones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_Toc329341258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59" w:history="1">
        <w:r w:rsidR="00DE4A7F" w:rsidRPr="00E13232">
          <w:rPr>
            <w:rStyle w:val="Hipervnculo"/>
            <w:noProof/>
            <w:lang w:val="es-MX" w:eastAsia="es-MX"/>
          </w:rPr>
          <w:t>4.1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Generales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_Toc329341259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4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60" w:history="1">
        <w:r w:rsidR="00DE4A7F" w:rsidRPr="00E13232">
          <w:rPr>
            <w:rStyle w:val="Hipervnculo"/>
            <w:rFonts w:cs="Arial"/>
            <w:noProof/>
            <w:lang w:val="es-MX"/>
          </w:rPr>
          <w:t>4.2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Parámetros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_Toc329341260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4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61" w:history="1">
        <w:r w:rsidR="00DE4A7F" w:rsidRPr="00E13232">
          <w:rPr>
            <w:rStyle w:val="Hipervnculo"/>
          </w:rPr>
          <w:t>5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Flujo de eventos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_Toc329341261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4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62" w:history="1">
        <w:r w:rsidR="00DE4A7F" w:rsidRPr="00E13232">
          <w:rPr>
            <w:rStyle w:val="Hipervnculo"/>
            <w:rFonts w:cs="Arial"/>
            <w:noProof/>
            <w:lang w:val="es-MX"/>
          </w:rPr>
          <w:t>5.1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Flujo básico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_Toc329341262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4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63" w:history="1">
        <w:r w:rsidR="00DE4A7F" w:rsidRPr="00E13232">
          <w:rPr>
            <w:rStyle w:val="Hipervnculo"/>
            <w:rFonts w:cs="Arial"/>
            <w:noProof/>
            <w:lang w:val="es-MX"/>
          </w:rPr>
          <w:t>5.2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Flujos alternos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_Toc329341263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6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341264" w:history="1">
        <w:r w:rsidR="00DE4A7F" w:rsidRPr="00E13232">
          <w:rPr>
            <w:rStyle w:val="Hipervnculo"/>
            <w:noProof/>
            <w:lang w:val="es-MX"/>
          </w:rPr>
          <w:t>5.2.1</w:t>
        </w:r>
        <w:r w:rsidR="00DE4A7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noProof/>
            <w:lang w:val="es-MX"/>
          </w:rPr>
          <w:t>Generales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_Toc329341264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6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341265" w:history="1">
        <w:r w:rsidR="00DE4A7F" w:rsidRPr="00E13232">
          <w:rPr>
            <w:rStyle w:val="Hipervnculo"/>
            <w:noProof/>
            <w:lang w:val="es-MX"/>
          </w:rPr>
          <w:t>5.2.2</w:t>
        </w:r>
        <w:r w:rsidR="00DE4A7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noProof/>
            <w:lang w:val="es-MX"/>
          </w:rPr>
          <w:t>Extraordinarios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_Toc329341265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6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341266" w:history="1">
        <w:r w:rsidR="00DE4A7F" w:rsidRPr="00E13232">
          <w:rPr>
            <w:rStyle w:val="Hipervnculo"/>
            <w:noProof/>
            <w:lang w:val="es-MX"/>
          </w:rPr>
          <w:t>5.2.3</w:t>
        </w:r>
        <w:r w:rsidR="00DE4A7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noProof/>
            <w:lang w:val="es-MX"/>
          </w:rPr>
          <w:t>De excepción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_Toc329341266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6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9341267" w:history="1">
        <w:r w:rsidR="00DE4A7F" w:rsidRPr="00E13232">
          <w:rPr>
            <w:rStyle w:val="Hipervnculo"/>
            <w:noProof/>
            <w:lang w:val="es-MX"/>
          </w:rPr>
          <w:t>5.2.4</w:t>
        </w:r>
        <w:r w:rsidR="00DE4A7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noProof/>
            <w:lang w:val="es-MX"/>
          </w:rPr>
          <w:t>De Validación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_Toc329341267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6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68" w:history="1">
        <w:r w:rsidR="00DE4A7F" w:rsidRPr="00E13232">
          <w:rPr>
            <w:rStyle w:val="Hipervnculo"/>
          </w:rPr>
          <w:t>6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Poscondiciones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_Toc329341268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7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9341269" w:history="1">
        <w:r w:rsidR="00DE4A7F" w:rsidRPr="00E13232">
          <w:rPr>
            <w:rStyle w:val="Hipervnculo"/>
            <w:rFonts w:cs="Arial"/>
            <w:noProof/>
            <w:lang w:val="es-MX"/>
          </w:rPr>
          <w:t>6.1</w:t>
        </w:r>
        <w:r w:rsidR="00DE4A7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  <w:rFonts w:cs="Arial"/>
            <w:noProof/>
            <w:lang w:val="es-MX"/>
          </w:rPr>
          <w:t>Generales</w:t>
        </w:r>
        <w:r w:rsidR="00DE4A7F">
          <w:rPr>
            <w:noProof/>
            <w:webHidden/>
          </w:rPr>
          <w:tab/>
        </w:r>
        <w:r w:rsidR="00DE4A7F">
          <w:rPr>
            <w:noProof/>
            <w:webHidden/>
          </w:rPr>
          <w:fldChar w:fldCharType="begin"/>
        </w:r>
        <w:r w:rsidR="00DE4A7F">
          <w:rPr>
            <w:noProof/>
            <w:webHidden/>
          </w:rPr>
          <w:instrText xml:space="preserve"> PAGEREF _Toc329341269 \h </w:instrText>
        </w:r>
        <w:r w:rsidR="00DE4A7F">
          <w:rPr>
            <w:noProof/>
            <w:webHidden/>
          </w:rPr>
        </w:r>
        <w:r w:rsidR="00DE4A7F">
          <w:rPr>
            <w:noProof/>
            <w:webHidden/>
          </w:rPr>
          <w:fldChar w:fldCharType="separate"/>
        </w:r>
        <w:r w:rsidR="00DE4A7F">
          <w:rPr>
            <w:noProof/>
            <w:webHidden/>
          </w:rPr>
          <w:t>7</w:t>
        </w:r>
        <w:r w:rsidR="00DE4A7F">
          <w:rPr>
            <w:noProof/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70" w:history="1">
        <w:r w:rsidR="00DE4A7F" w:rsidRPr="00E13232">
          <w:rPr>
            <w:rStyle w:val="Hipervnculo"/>
          </w:rPr>
          <w:t>7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Anexos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_Toc329341270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7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71" w:history="1">
        <w:r w:rsidR="00DE4A7F" w:rsidRPr="00E13232">
          <w:rPr>
            <w:rStyle w:val="Hipervnculo"/>
          </w:rPr>
          <w:t>8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Diagramas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_Toc329341271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7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72" w:history="1">
        <w:r w:rsidR="00DE4A7F" w:rsidRPr="00E13232">
          <w:rPr>
            <w:rStyle w:val="Hipervnculo"/>
          </w:rPr>
          <w:t>9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Propuesta de Pantallas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_Toc329341272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7</w:t>
        </w:r>
        <w:r w:rsidR="00DE4A7F">
          <w:rPr>
            <w:webHidden/>
          </w:rPr>
          <w:fldChar w:fldCharType="end"/>
        </w:r>
      </w:hyperlink>
    </w:p>
    <w:p w:rsidR="00DE4A7F" w:rsidRDefault="0095761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9341273" w:history="1">
        <w:r w:rsidR="00DE4A7F" w:rsidRPr="00E13232">
          <w:rPr>
            <w:rStyle w:val="Hipervnculo"/>
          </w:rPr>
          <w:t>10</w:t>
        </w:r>
        <w:r w:rsidR="00DE4A7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4A7F" w:rsidRPr="00E13232">
          <w:rPr>
            <w:rStyle w:val="Hipervnculo"/>
          </w:rPr>
          <w:t>Firmas de Aceptación</w:t>
        </w:r>
        <w:r w:rsidR="00DE4A7F">
          <w:rPr>
            <w:webHidden/>
          </w:rPr>
          <w:tab/>
        </w:r>
        <w:r w:rsidR="00DE4A7F">
          <w:rPr>
            <w:webHidden/>
          </w:rPr>
          <w:fldChar w:fldCharType="begin"/>
        </w:r>
        <w:r w:rsidR="00DE4A7F">
          <w:rPr>
            <w:webHidden/>
          </w:rPr>
          <w:instrText xml:space="preserve"> PAGEREF _Toc329341273 \h </w:instrText>
        </w:r>
        <w:r w:rsidR="00DE4A7F">
          <w:rPr>
            <w:webHidden/>
          </w:rPr>
        </w:r>
        <w:r w:rsidR="00DE4A7F">
          <w:rPr>
            <w:webHidden/>
          </w:rPr>
          <w:fldChar w:fldCharType="separate"/>
        </w:r>
        <w:r w:rsidR="00DE4A7F">
          <w:rPr>
            <w:webHidden/>
          </w:rPr>
          <w:t>8</w:t>
        </w:r>
        <w:r w:rsidR="00DE4A7F">
          <w:rPr>
            <w:webHidden/>
          </w:rPr>
          <w:fldChar w:fldCharType="end"/>
        </w:r>
      </w:hyperlink>
    </w:p>
    <w:p w:rsidR="00481C4A" w:rsidRPr="00B31754" w:rsidRDefault="00F55587" w:rsidP="00AF0A89">
      <w:pPr>
        <w:pStyle w:val="TDC1"/>
        <w:rPr>
          <w:noProof w:val="0"/>
          <w:lang w:val="es-MX"/>
        </w:rPr>
      </w:pPr>
      <w:r w:rsidRPr="00B31754">
        <w:rPr>
          <w:rStyle w:val="Hipervnculo"/>
          <w:noProof w:val="0"/>
          <w:lang w:val="es-MX"/>
        </w:rPr>
        <w:fldChar w:fldCharType="end"/>
      </w:r>
    </w:p>
    <w:p w:rsidR="00481C4A" w:rsidRPr="00B31754" w:rsidRDefault="00481C4A" w:rsidP="00481C4A">
      <w:pPr>
        <w:pStyle w:val="InfoBlue"/>
        <w:spacing w:before="0" w:after="0"/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481C4A" w:rsidRPr="00B31754" w:rsidRDefault="00481C4A" w:rsidP="00481C4A">
      <w:pPr>
        <w:rPr>
          <w:lang w:val="es-MX"/>
        </w:rPr>
      </w:pPr>
    </w:p>
    <w:p w:rsidR="007A1FC8" w:rsidRPr="00B31754" w:rsidRDefault="007A1FC8" w:rsidP="00481C4A">
      <w:pPr>
        <w:rPr>
          <w:lang w:val="es-MX"/>
        </w:rPr>
      </w:pPr>
    </w:p>
    <w:p w:rsidR="00752DDD" w:rsidRPr="00B31754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B31754">
        <w:rPr>
          <w:i/>
          <w:color w:val="0000FF"/>
          <w:sz w:val="20"/>
          <w:szCs w:val="20"/>
          <w:lang w:eastAsia="en-US"/>
        </w:rPr>
        <w:br w:type="page"/>
      </w:r>
      <w:bookmarkStart w:id="2" w:name="_Toc329341253"/>
      <w:r w:rsidR="00387742" w:rsidRPr="00B31754">
        <w:rPr>
          <w:szCs w:val="36"/>
        </w:rPr>
        <w:lastRenderedPageBreak/>
        <w:t xml:space="preserve">Reporte </w:t>
      </w:r>
      <w:r w:rsidR="00CD2D03" w:rsidRPr="00B31754">
        <w:rPr>
          <w:szCs w:val="36"/>
        </w:rPr>
        <w:t>Estadístico Acumulado Global Alteña</w:t>
      </w:r>
      <w:r w:rsidR="00B02BDF" w:rsidRPr="00B31754">
        <w:rPr>
          <w:szCs w:val="36"/>
        </w:rPr>
        <w:t xml:space="preserve"> - </w:t>
      </w:r>
      <w:r w:rsidR="00B31754">
        <w:t>CUERMWEB76</w:t>
      </w:r>
      <w:bookmarkEnd w:id="2"/>
      <w:r w:rsidR="00DE5B2C" w:rsidRPr="00B31754">
        <w:fldChar w:fldCharType="begin"/>
      </w:r>
      <w:r w:rsidR="00DE5B2C" w:rsidRPr="00B31754">
        <w:instrText xml:space="preserve"> TITLE   \* MERGEFORMAT </w:instrText>
      </w:r>
      <w:r w:rsidR="00DE5B2C" w:rsidRPr="00B31754">
        <w:fldChar w:fldCharType="end"/>
      </w:r>
    </w:p>
    <w:p w:rsidR="00FE1CAC" w:rsidRPr="00B31754" w:rsidRDefault="00FE1CAC" w:rsidP="00B02BD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B31754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9341254"/>
      <w:r w:rsidRPr="00B31754">
        <w:t>Introducción</w:t>
      </w:r>
      <w:bookmarkEnd w:id="3"/>
    </w:p>
    <w:p w:rsidR="00752DDD" w:rsidRPr="00B31754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B31754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B31754">
        <w:rPr>
          <w:sz w:val="20"/>
          <w:szCs w:val="20"/>
          <w:lang w:val="es-MX" w:eastAsia="en-US"/>
        </w:rPr>
        <w:t xml:space="preserve">Este documento contiene la descripción de una secuencia de </w:t>
      </w:r>
      <w:r w:rsidR="00963B23" w:rsidRPr="00B31754">
        <w:rPr>
          <w:sz w:val="20"/>
          <w:szCs w:val="20"/>
          <w:lang w:val="es-MX" w:eastAsia="en-US"/>
        </w:rPr>
        <w:t>acciones</w:t>
      </w:r>
      <w:r w:rsidRPr="00B31754">
        <w:rPr>
          <w:sz w:val="20"/>
          <w:szCs w:val="20"/>
          <w:lang w:val="es-MX" w:eastAsia="en-US"/>
        </w:rPr>
        <w:t xml:space="preserve"> de tal manera que se puede obtener un resultado con valor particular dentro del flujo básico. También incluye el listado de las precondiciones y </w:t>
      </w:r>
      <w:proofErr w:type="spellStart"/>
      <w:r w:rsidRPr="00B31754">
        <w:rPr>
          <w:sz w:val="20"/>
          <w:szCs w:val="20"/>
          <w:lang w:val="es-MX" w:eastAsia="en-US"/>
        </w:rPr>
        <w:t>poscondiciones</w:t>
      </w:r>
      <w:proofErr w:type="spellEnd"/>
      <w:r w:rsidRPr="00B31754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B31754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B31754" w:rsidRDefault="00481C4A" w:rsidP="00481C4A">
      <w:pPr>
        <w:rPr>
          <w:i/>
          <w:iCs/>
          <w:color w:val="0000FF"/>
          <w:lang w:val="es-MX"/>
        </w:rPr>
      </w:pPr>
    </w:p>
    <w:p w:rsidR="003907BC" w:rsidRPr="00B31754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9341255"/>
      <w:r w:rsidRPr="00B31754">
        <w:t>Caso de uso</w:t>
      </w:r>
      <w:bookmarkEnd w:id="4"/>
      <w:r w:rsidR="00B02BDF" w:rsidRPr="00B31754">
        <w:rPr>
          <w:lang w:eastAsia="en-US"/>
        </w:rPr>
        <w:t xml:space="preserve">: </w:t>
      </w:r>
      <w:r w:rsidR="00CD2D03" w:rsidRPr="00B31754">
        <w:rPr>
          <w:szCs w:val="36"/>
        </w:rPr>
        <w:t>Reporte Estadístico Acumulado Global Alteña</w:t>
      </w:r>
      <w:r w:rsidR="00B31754">
        <w:rPr>
          <w:szCs w:val="36"/>
        </w:rPr>
        <w:t xml:space="preserve"> </w:t>
      </w:r>
      <w:r w:rsidR="00B31754">
        <w:t>CUERMWEB76</w:t>
      </w:r>
      <w:bookmarkEnd w:id="5"/>
    </w:p>
    <w:p w:rsidR="003907BC" w:rsidRPr="00B31754" w:rsidRDefault="003907BC" w:rsidP="00481C4A">
      <w:pPr>
        <w:rPr>
          <w:i/>
          <w:iCs/>
          <w:color w:val="0000FF"/>
          <w:lang w:val="es-MX"/>
        </w:rPr>
      </w:pPr>
    </w:p>
    <w:p w:rsidR="004D45D6" w:rsidRPr="00B31754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9341256"/>
      <w:r w:rsidRPr="00B31754">
        <w:rPr>
          <w:rFonts w:cs="Arial"/>
          <w:lang w:val="es-MX"/>
        </w:rPr>
        <w:t>Descripción</w:t>
      </w:r>
      <w:bookmarkEnd w:id="6"/>
      <w:bookmarkEnd w:id="7"/>
    </w:p>
    <w:p w:rsidR="004D45D6" w:rsidRPr="00B31754" w:rsidRDefault="00B974E6" w:rsidP="008E4F58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B31754">
        <w:rPr>
          <w:sz w:val="20"/>
          <w:szCs w:val="20"/>
          <w:lang w:val="es-MX" w:eastAsia="en-US"/>
        </w:rPr>
        <w:t>Reporte desarrollado con la herramienta “</w:t>
      </w:r>
      <w:proofErr w:type="spellStart"/>
      <w:r w:rsidRPr="00B31754">
        <w:rPr>
          <w:sz w:val="20"/>
          <w:szCs w:val="20"/>
          <w:lang w:val="es-MX" w:eastAsia="en-US"/>
        </w:rPr>
        <w:t>Pentaho</w:t>
      </w:r>
      <w:proofErr w:type="spellEnd"/>
      <w:r w:rsidRPr="00B31754">
        <w:rPr>
          <w:sz w:val="20"/>
          <w:szCs w:val="20"/>
          <w:lang w:val="es-MX" w:eastAsia="en-US"/>
        </w:rPr>
        <w:t>” el cual p</w:t>
      </w:r>
      <w:r w:rsidR="00194517" w:rsidRPr="00B31754">
        <w:rPr>
          <w:sz w:val="20"/>
          <w:szCs w:val="20"/>
          <w:lang w:val="es-MX" w:eastAsia="en-US"/>
        </w:rPr>
        <w:t xml:space="preserve">resenta </w:t>
      </w:r>
      <w:r w:rsidR="00B24C4E" w:rsidRPr="00B31754">
        <w:rPr>
          <w:sz w:val="20"/>
          <w:szCs w:val="20"/>
          <w:lang w:val="es-MX" w:eastAsia="en-US"/>
        </w:rPr>
        <w:t xml:space="preserve">un informe comparativo de ventas entre dos fechas especificadas, de los esquemas Cerveza y Agua. Incluyendo la información </w:t>
      </w:r>
      <w:r w:rsidR="00293AAA">
        <w:rPr>
          <w:sz w:val="20"/>
          <w:szCs w:val="20"/>
          <w:lang w:val="es-MX" w:eastAsia="en-US"/>
        </w:rPr>
        <w:t>de todos los Centros de Distribución relacionados a la empresa.</w:t>
      </w:r>
    </w:p>
    <w:p w:rsidR="004D45D6" w:rsidRPr="00B31754" w:rsidRDefault="004D45D6" w:rsidP="00481C4A">
      <w:pPr>
        <w:rPr>
          <w:i/>
          <w:iCs/>
          <w:color w:val="0000FF"/>
          <w:lang w:val="es-MX"/>
        </w:rPr>
      </w:pPr>
    </w:p>
    <w:p w:rsidR="00481C4A" w:rsidRPr="00B31754" w:rsidRDefault="00A633C1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9341257"/>
      <w:bookmarkStart w:id="9" w:name="_Toc182735724"/>
      <w:r>
        <w:t>Diagrama de Caso</w:t>
      </w:r>
      <w:r w:rsidR="007B6535" w:rsidRPr="00B31754">
        <w:t xml:space="preserve"> de Uso</w:t>
      </w:r>
      <w:bookmarkEnd w:id="8"/>
    </w:p>
    <w:bookmarkEnd w:id="9"/>
    <w:p w:rsidR="00481C4A" w:rsidRPr="00B31754" w:rsidRDefault="00481C4A" w:rsidP="00481C4A">
      <w:pPr>
        <w:rPr>
          <w:i/>
          <w:iCs/>
          <w:color w:val="0000FF"/>
          <w:lang w:val="es-MX"/>
        </w:rPr>
      </w:pPr>
    </w:p>
    <w:p w:rsidR="00481C4A" w:rsidRPr="00B31754" w:rsidRDefault="00481C4A" w:rsidP="00481C4A">
      <w:pPr>
        <w:rPr>
          <w:i/>
          <w:iCs/>
          <w:color w:val="0000FF"/>
          <w:lang w:val="es-MX"/>
        </w:rPr>
      </w:pPr>
    </w:p>
    <w:p w:rsidR="00481C4A" w:rsidRPr="00B31754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9341258"/>
      <w:r w:rsidRPr="00B31754">
        <w:t>Precondiciones</w:t>
      </w:r>
      <w:bookmarkEnd w:id="10"/>
      <w:bookmarkEnd w:id="11"/>
    </w:p>
    <w:p w:rsidR="00ED178B" w:rsidRPr="00B31754" w:rsidRDefault="00ED178B" w:rsidP="00ED178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lang w:val="es-MX" w:eastAsia="es-MX"/>
        </w:rPr>
      </w:pPr>
      <w:bookmarkStart w:id="12" w:name="_Toc329341259"/>
      <w:r w:rsidRPr="00B31754">
        <w:rPr>
          <w:rFonts w:cs="Arial"/>
          <w:lang w:val="es-MX"/>
        </w:rPr>
        <w:t>Generales</w:t>
      </w:r>
      <w:bookmarkEnd w:id="12"/>
    </w:p>
    <w:p w:rsidR="00560005" w:rsidRPr="00B31754" w:rsidRDefault="00560005" w:rsidP="0056000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>Deben existir registros de Ventas en el sistema del mes y año filtrado por el actor.</w:t>
      </w:r>
    </w:p>
    <w:p w:rsidR="00560005" w:rsidRPr="00B31754" w:rsidRDefault="00560005" w:rsidP="0056000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>Deben existir registros de Ventas en el sistema del mes y año anterior, según los datos ingresados como filtro por el actor.</w:t>
      </w:r>
    </w:p>
    <w:p w:rsidR="002858E1" w:rsidRPr="00B31754" w:rsidRDefault="002858E1" w:rsidP="00B403C2">
      <w:pPr>
        <w:ind w:left="360"/>
        <w:rPr>
          <w:rFonts w:cs="Arial"/>
          <w:sz w:val="20"/>
          <w:szCs w:val="20"/>
        </w:rPr>
      </w:pPr>
    </w:p>
    <w:p w:rsidR="00ED178B" w:rsidRPr="00B31754" w:rsidRDefault="00ED178B" w:rsidP="00ED178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9341260"/>
      <w:r w:rsidRPr="00B31754">
        <w:rPr>
          <w:rFonts w:cs="Arial"/>
          <w:lang w:val="es-MX"/>
        </w:rPr>
        <w:t>Parámetros</w:t>
      </w:r>
      <w:bookmarkEnd w:id="13"/>
    </w:p>
    <w:p w:rsidR="00ED178B" w:rsidRPr="00B31754" w:rsidRDefault="00ED178B" w:rsidP="00ED178B">
      <w:pPr>
        <w:pStyle w:val="Prrafodelista"/>
        <w:ind w:left="360"/>
        <w:rPr>
          <w:rFonts w:cs="Arial"/>
          <w:sz w:val="20"/>
          <w:szCs w:val="20"/>
        </w:rPr>
      </w:pPr>
    </w:p>
    <w:p w:rsidR="00481C4A" w:rsidRPr="00B31754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29341261"/>
      <w:r w:rsidRPr="00B31754">
        <w:t>Flujo de eventos</w:t>
      </w:r>
      <w:bookmarkEnd w:id="14"/>
      <w:bookmarkEnd w:id="15"/>
      <w:bookmarkEnd w:id="16"/>
    </w:p>
    <w:p w:rsidR="00481C4A" w:rsidRPr="00B31754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329341262"/>
      <w:r w:rsidRPr="00B31754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ED178B" w:rsidRPr="00B31754" w:rsidRDefault="00ED178B" w:rsidP="0005589B">
      <w:pPr>
        <w:pStyle w:val="Prrafodelista"/>
        <w:numPr>
          <w:ilvl w:val="0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sz w:val="20"/>
          <w:lang w:val="es-MX"/>
        </w:rPr>
        <w:t>El caso de uso inicia cuando es invocado p</w:t>
      </w:r>
      <w:r w:rsidR="004E5275" w:rsidRPr="00B31754">
        <w:rPr>
          <w:sz w:val="20"/>
          <w:lang w:val="es-MX"/>
        </w:rPr>
        <w:t>ara</w:t>
      </w:r>
      <w:r w:rsidRPr="00B31754">
        <w:rPr>
          <w:sz w:val="20"/>
          <w:lang w:val="es-MX"/>
        </w:rPr>
        <w:t xml:space="preserve"> </w:t>
      </w:r>
      <w:r w:rsidR="00E2300D" w:rsidRPr="00B31754">
        <w:rPr>
          <w:sz w:val="20"/>
          <w:lang w:val="es-MX"/>
        </w:rPr>
        <w:t>generar Reporte “</w:t>
      </w:r>
      <w:r w:rsidR="0077511C" w:rsidRPr="00B31754">
        <w:rPr>
          <w:sz w:val="20"/>
          <w:lang w:val="es-MX"/>
        </w:rPr>
        <w:t>Estadístico Acumulado Global Alteña</w:t>
      </w:r>
      <w:r w:rsidR="00E2300D" w:rsidRPr="00B31754">
        <w:rPr>
          <w:sz w:val="20"/>
          <w:lang w:val="es-MX"/>
        </w:rPr>
        <w:t>”</w:t>
      </w:r>
    </w:p>
    <w:p w:rsidR="00601BB3" w:rsidRPr="00B31754" w:rsidRDefault="00601BB3" w:rsidP="00601BB3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bookmarkStart w:id="20" w:name="AO01_Paso_2"/>
      <w:bookmarkEnd w:id="20"/>
      <w:r w:rsidRPr="00B31754">
        <w:rPr>
          <w:rFonts w:cs="Arial"/>
          <w:sz w:val="20"/>
          <w:szCs w:val="20"/>
        </w:rPr>
        <w:t>El sistema obtiene la siguiente información  de los catálogos:</w:t>
      </w:r>
    </w:p>
    <w:p w:rsidR="00601BB3" w:rsidRPr="00B31754" w:rsidRDefault="00601BB3" w:rsidP="00601BB3">
      <w:pPr>
        <w:pStyle w:val="Prrafodelista"/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B31754">
        <w:rPr>
          <w:rFonts w:cs="Arial"/>
          <w:b/>
          <w:sz w:val="20"/>
          <w:szCs w:val="20"/>
        </w:rPr>
        <w:t>ValorReferencia</w:t>
      </w:r>
      <w:proofErr w:type="spellEnd"/>
    </w:p>
    <w:p w:rsidR="00601BB3" w:rsidRPr="00B31754" w:rsidRDefault="00601BB3" w:rsidP="00601BB3">
      <w:pPr>
        <w:pStyle w:val="Prrafodelista"/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B31754">
        <w:rPr>
          <w:rFonts w:cs="Arial"/>
          <w:sz w:val="20"/>
          <w:szCs w:val="20"/>
        </w:rPr>
        <w:t>VARCodigo</w:t>
      </w:r>
      <w:proofErr w:type="spellEnd"/>
    </w:p>
    <w:p w:rsidR="00601BB3" w:rsidRPr="00B31754" w:rsidRDefault="00601BB3" w:rsidP="00601BB3">
      <w:pPr>
        <w:pStyle w:val="Prrafodelista"/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B31754">
        <w:rPr>
          <w:rFonts w:cs="Arial"/>
          <w:b/>
          <w:sz w:val="20"/>
          <w:szCs w:val="20"/>
        </w:rPr>
        <w:t>VAVDescripcion</w:t>
      </w:r>
      <w:proofErr w:type="spellEnd"/>
    </w:p>
    <w:p w:rsidR="00601BB3" w:rsidRPr="00B31754" w:rsidRDefault="00601BB3" w:rsidP="00601BB3">
      <w:pPr>
        <w:pStyle w:val="Prrafodelista"/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B31754">
        <w:rPr>
          <w:rFonts w:cs="Arial"/>
          <w:sz w:val="20"/>
          <w:szCs w:val="20"/>
        </w:rPr>
        <w:t>VARCodigo</w:t>
      </w:r>
      <w:proofErr w:type="spellEnd"/>
    </w:p>
    <w:p w:rsidR="00601BB3" w:rsidRPr="00B31754" w:rsidRDefault="00601BB3" w:rsidP="00601BB3">
      <w:pPr>
        <w:pStyle w:val="Prrafodelista"/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B31754">
        <w:rPr>
          <w:rFonts w:cs="Arial"/>
          <w:sz w:val="20"/>
          <w:szCs w:val="20"/>
        </w:rPr>
        <w:t>Descripcion</w:t>
      </w:r>
      <w:proofErr w:type="spellEnd"/>
    </w:p>
    <w:p w:rsidR="00B41C27" w:rsidRPr="00B31754" w:rsidRDefault="00B41C27" w:rsidP="00B41C27">
      <w:pPr>
        <w:pStyle w:val="Prrafodelista"/>
        <w:numPr>
          <w:ilvl w:val="0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DE2DF0" w:rsidRPr="00B31754">
        <w:rPr>
          <w:rStyle w:val="Hipervnculo"/>
          <w:color w:val="auto"/>
          <w:sz w:val="20"/>
          <w:u w:val="none"/>
          <w:lang w:val="es-MX"/>
        </w:rPr>
        <w:t>presenta y solicita las fechas de consulta:</w:t>
      </w:r>
    </w:p>
    <w:p w:rsidR="00BB60AE" w:rsidRPr="00075D0A" w:rsidRDefault="00BB60AE" w:rsidP="00C64003">
      <w:pPr>
        <w:pStyle w:val="Prrafodelista"/>
        <w:numPr>
          <w:ilvl w:val="1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>El sistema</w:t>
      </w:r>
      <w:r w:rsidR="00075D0A">
        <w:rPr>
          <w:rStyle w:val="Hipervnculo"/>
          <w:color w:val="auto"/>
          <w:sz w:val="20"/>
          <w:u w:val="none"/>
          <w:lang w:val="es-MX"/>
        </w:rPr>
        <w:t xml:space="preserve"> presenta y </w:t>
      </w:r>
      <w:r w:rsidRPr="00B31754">
        <w:rPr>
          <w:rStyle w:val="Hipervnculo"/>
          <w:color w:val="auto"/>
          <w:sz w:val="20"/>
          <w:u w:val="none"/>
          <w:lang w:val="es-MX"/>
        </w:rPr>
        <w:t>solicita la siguiente información</w:t>
      </w:r>
    </w:p>
    <w:p w:rsidR="00075D0A" w:rsidRPr="00075D0A" w:rsidRDefault="00075D0A" w:rsidP="00075D0A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De la Fecha</w:t>
      </w:r>
      <w:r w:rsidR="00BE03E4">
        <w:rPr>
          <w:rStyle w:val="Hipervnculo"/>
          <w:color w:val="auto"/>
          <w:sz w:val="20"/>
          <w:u w:val="none"/>
          <w:lang w:val="es-MX"/>
        </w:rPr>
        <w:t xml:space="preserve"> (</w:t>
      </w:r>
      <w:proofErr w:type="spellStart"/>
      <w:r w:rsidR="00BE03E4">
        <w:rPr>
          <w:rStyle w:val="Hipervnculo"/>
          <w:color w:val="auto"/>
          <w:sz w:val="20"/>
          <w:u w:val="none"/>
          <w:lang w:val="es-MX"/>
        </w:rPr>
        <w:t>RangoInicial</w:t>
      </w:r>
      <w:proofErr w:type="spellEnd"/>
      <w:r w:rsidR="00A8037E">
        <w:rPr>
          <w:rStyle w:val="Hipervnculo"/>
          <w:color w:val="auto"/>
          <w:sz w:val="20"/>
          <w:u w:val="none"/>
          <w:lang w:val="es-MX"/>
        </w:rPr>
        <w:t>)</w:t>
      </w:r>
      <w:r>
        <w:rPr>
          <w:rStyle w:val="Hipervnculo"/>
          <w:color w:val="auto"/>
          <w:sz w:val="20"/>
          <w:u w:val="none"/>
          <w:lang w:val="es-MX"/>
        </w:rPr>
        <w:t>:</w:t>
      </w:r>
    </w:p>
    <w:p w:rsidR="00075D0A" w:rsidRPr="00075D0A" w:rsidRDefault="00075D0A" w:rsidP="00075D0A">
      <w:pPr>
        <w:pStyle w:val="Prrafodelista"/>
        <w:numPr>
          <w:ilvl w:val="3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075D0A" w:rsidRPr="00352D6F" w:rsidRDefault="00075D0A" w:rsidP="00DB544C">
      <w:pPr>
        <w:pStyle w:val="Prrafodelista"/>
        <w:numPr>
          <w:ilvl w:val="3"/>
          <w:numId w:val="8"/>
        </w:numPr>
        <w:tabs>
          <w:tab w:val="left" w:pos="2127"/>
        </w:tabs>
        <w:ind w:left="2127" w:hanging="1047"/>
        <w:rPr>
          <w:rStyle w:val="Hipervnculo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r w:rsidR="00352D6F">
        <w:rPr>
          <w:rStyle w:val="Hipervnculo"/>
          <w:b/>
          <w:sz w:val="20"/>
          <w:lang w:val="es-MX"/>
        </w:rPr>
        <w:fldChar w:fldCharType="begin"/>
      </w:r>
      <w:r w:rsidR="00352D6F">
        <w:rPr>
          <w:rStyle w:val="Hipervnculo"/>
          <w:b/>
          <w:sz w:val="20"/>
          <w:lang w:val="es-MX"/>
        </w:rPr>
        <w:instrText xml:space="preserve"> HYPERLINK "../General/ERM_Reglas_de_Negocio.docx" \l "RNGEN002" </w:instrText>
      </w:r>
      <w:r w:rsidR="00352D6F">
        <w:rPr>
          <w:rStyle w:val="Hipervnculo"/>
          <w:b/>
          <w:sz w:val="20"/>
          <w:lang w:val="es-MX"/>
        </w:rPr>
        <w:fldChar w:fldCharType="separate"/>
      </w:r>
      <w:r w:rsidR="00DB544C" w:rsidRPr="00352D6F">
        <w:rPr>
          <w:rStyle w:val="Hipervnculo"/>
          <w:b/>
          <w:sz w:val="20"/>
          <w:lang w:val="es-MX"/>
        </w:rPr>
        <w:t>RNGEN002 Valor por Defecto Fecha</w:t>
      </w:r>
      <w:r w:rsidR="00DB544C" w:rsidRPr="00352D6F">
        <w:rPr>
          <w:rStyle w:val="Hipervnculo"/>
          <w:sz w:val="20"/>
          <w:lang w:val="es-MX"/>
        </w:rPr>
        <w:t xml:space="preserve"> </w:t>
      </w:r>
      <w:r w:rsidR="00DB544C" w:rsidRPr="00352D6F">
        <w:rPr>
          <w:rStyle w:val="Hipervnculo"/>
          <w:b/>
          <w:sz w:val="20"/>
          <w:lang w:val="es-MX"/>
        </w:rPr>
        <w:t>Actual</w:t>
      </w:r>
    </w:p>
    <w:p w:rsidR="00556793" w:rsidRPr="00075D0A" w:rsidRDefault="00352D6F" w:rsidP="00556793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b/>
          <w:sz w:val="20"/>
          <w:lang w:val="es-MX"/>
        </w:rPr>
        <w:fldChar w:fldCharType="end"/>
      </w:r>
      <w:r w:rsidR="00556793">
        <w:rPr>
          <w:rStyle w:val="Hipervnculo"/>
          <w:color w:val="auto"/>
          <w:sz w:val="20"/>
          <w:u w:val="none"/>
          <w:lang w:val="es-MX"/>
        </w:rPr>
        <w:t>El sistema valida el rango de fechas de acuerdo a la validación</w:t>
      </w:r>
      <w:r w:rsidR="00DB544C">
        <w:rPr>
          <w:rStyle w:val="Hipervnculo"/>
          <w:color w:val="auto"/>
          <w:sz w:val="20"/>
          <w:u w:val="none"/>
          <w:lang w:val="es-MX"/>
        </w:rPr>
        <w:t xml:space="preserve"> </w:t>
      </w:r>
      <w:bookmarkStart w:id="21" w:name="VA01_r"/>
      <w:bookmarkEnd w:id="21"/>
      <w:r w:rsidR="00FD2F80">
        <w:fldChar w:fldCharType="begin"/>
      </w:r>
      <w:r w:rsidR="00FD2F80">
        <w:instrText xml:space="preserve"> HYPERLINK \l "VA01" </w:instrText>
      </w:r>
      <w:r w:rsidR="00FD2F80">
        <w:fldChar w:fldCharType="separate"/>
      </w:r>
      <w:r w:rsidR="00556793" w:rsidRPr="00BE03E4">
        <w:rPr>
          <w:rStyle w:val="Hipervnculo"/>
          <w:b/>
          <w:sz w:val="20"/>
          <w:lang w:val="es-MX"/>
        </w:rPr>
        <w:t>VA01 Validar Rango Fecha</w:t>
      </w:r>
      <w:r w:rsidR="00FD2F80">
        <w:rPr>
          <w:rStyle w:val="Hipervnculo"/>
          <w:b/>
          <w:sz w:val="20"/>
          <w:lang w:val="es-MX"/>
        </w:rPr>
        <w:fldChar w:fldCharType="end"/>
      </w:r>
    </w:p>
    <w:p w:rsidR="00075D0A" w:rsidRPr="00075D0A" w:rsidRDefault="00075D0A" w:rsidP="00075D0A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 la Fecha</w:t>
      </w:r>
      <w:r w:rsidR="00BE03E4">
        <w:rPr>
          <w:rStyle w:val="Hipervnculo"/>
          <w:color w:val="auto"/>
          <w:sz w:val="20"/>
          <w:u w:val="none"/>
          <w:lang w:val="es-MX"/>
        </w:rPr>
        <w:t xml:space="preserve"> (</w:t>
      </w:r>
      <w:proofErr w:type="spellStart"/>
      <w:r w:rsidR="00BE03E4">
        <w:rPr>
          <w:rStyle w:val="Hipervnculo"/>
          <w:color w:val="auto"/>
          <w:sz w:val="20"/>
          <w:u w:val="none"/>
          <w:lang w:val="es-MX"/>
        </w:rPr>
        <w:t>RangoFinal</w:t>
      </w:r>
      <w:proofErr w:type="spellEnd"/>
      <w:r w:rsidR="00A8037E">
        <w:rPr>
          <w:rStyle w:val="Hipervnculo"/>
          <w:color w:val="auto"/>
          <w:sz w:val="20"/>
          <w:u w:val="none"/>
          <w:lang w:val="es-MX"/>
        </w:rPr>
        <w:t>)</w:t>
      </w:r>
      <w:r>
        <w:rPr>
          <w:rStyle w:val="Hipervnculo"/>
          <w:color w:val="auto"/>
          <w:sz w:val="20"/>
          <w:u w:val="none"/>
          <w:lang w:val="es-MX"/>
        </w:rPr>
        <w:t>:</w:t>
      </w:r>
    </w:p>
    <w:p w:rsidR="00075D0A" w:rsidRPr="00075D0A" w:rsidRDefault="00075D0A" w:rsidP="00293AAA">
      <w:pPr>
        <w:pStyle w:val="Prrafodelista"/>
        <w:numPr>
          <w:ilvl w:val="3"/>
          <w:numId w:val="8"/>
        </w:numPr>
        <w:ind w:left="2127" w:hanging="1047"/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FechaInicial</w:t>
      </w:r>
      <w:proofErr w:type="spellEnd"/>
      <w:r w:rsidR="00BC2FF5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9" w:anchor="RNWEB300" w:history="1">
        <w:r w:rsidR="00BC2FF5" w:rsidRPr="00C45516">
          <w:rPr>
            <w:rStyle w:val="Hipervnculo"/>
            <w:b/>
            <w:sz w:val="20"/>
            <w:lang w:val="es-MX"/>
          </w:rPr>
          <w:t xml:space="preserve">RNWEB300 Fecha Inicial de </w:t>
        </w:r>
        <w:proofErr w:type="spellStart"/>
        <w:r w:rsidR="00BC2FF5" w:rsidRPr="00C45516">
          <w:rPr>
            <w:rStyle w:val="Hipervnculo"/>
            <w:b/>
            <w:sz w:val="20"/>
            <w:lang w:val="es-MX"/>
          </w:rPr>
          <w:t>RangoFinal</w:t>
        </w:r>
        <w:proofErr w:type="spellEnd"/>
      </w:hyperlink>
      <w:r w:rsidR="00BC2FF5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075D0A" w:rsidRPr="00556793" w:rsidRDefault="00075D0A" w:rsidP="00075D0A">
      <w:pPr>
        <w:pStyle w:val="Prrafodelista"/>
        <w:numPr>
          <w:ilvl w:val="3"/>
          <w:numId w:val="8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FechaFinal</w:t>
      </w:r>
      <w:proofErr w:type="spellEnd"/>
      <w:r w:rsidRPr="00075D0A">
        <w:rPr>
          <w:rStyle w:val="Hipervnculo"/>
          <w:color w:val="auto"/>
          <w:sz w:val="20"/>
          <w:u w:val="none"/>
          <w:lang w:val="es-MX"/>
        </w:rPr>
        <w:t xml:space="preserve"> de acuerdo a la regl</w:t>
      </w:r>
      <w:r w:rsidR="00BC2FF5">
        <w:rPr>
          <w:rStyle w:val="Hipervnculo"/>
          <w:color w:val="auto"/>
          <w:sz w:val="20"/>
          <w:u w:val="none"/>
          <w:lang w:val="es-MX"/>
        </w:rPr>
        <w:t xml:space="preserve">a de negocio </w:t>
      </w:r>
      <w:hyperlink r:id="rId10" w:anchor="RNWEB301" w:history="1">
        <w:r w:rsidR="00BC2FF5" w:rsidRPr="00C45516">
          <w:rPr>
            <w:rStyle w:val="Hipervnculo"/>
            <w:b/>
            <w:sz w:val="20"/>
            <w:lang w:val="es-MX"/>
          </w:rPr>
          <w:t>RNWEB301</w:t>
        </w:r>
        <w:r w:rsidRPr="00C45516">
          <w:rPr>
            <w:rStyle w:val="Hipervnculo"/>
            <w:b/>
            <w:sz w:val="20"/>
            <w:lang w:val="es-MX"/>
          </w:rPr>
          <w:t xml:space="preserve"> Fecha Final de </w:t>
        </w:r>
        <w:r w:rsidR="00BC2FF5" w:rsidRPr="00C45516">
          <w:rPr>
            <w:rStyle w:val="Hipervnculo"/>
            <w:b/>
            <w:sz w:val="20"/>
            <w:lang w:val="es-MX"/>
          </w:rPr>
          <w:t>Rango</w:t>
        </w:r>
        <w:r w:rsidR="00293AAA">
          <w:rPr>
            <w:rStyle w:val="Hipervnculo"/>
            <w:b/>
            <w:sz w:val="20"/>
            <w:lang w:val="es-MX"/>
          </w:rPr>
          <w:t xml:space="preserve"> </w:t>
        </w:r>
        <w:r w:rsidR="00BC2FF5" w:rsidRPr="00C45516">
          <w:rPr>
            <w:rStyle w:val="Hipervnculo"/>
            <w:b/>
            <w:sz w:val="20"/>
            <w:lang w:val="es-MX"/>
          </w:rPr>
          <w:t>Final</w:t>
        </w:r>
      </w:hyperlink>
    </w:p>
    <w:p w:rsidR="00556793" w:rsidRPr="00556793" w:rsidRDefault="00556793" w:rsidP="00556793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556793">
        <w:rPr>
          <w:rStyle w:val="Hipervnculo"/>
          <w:color w:val="auto"/>
          <w:sz w:val="20"/>
          <w:u w:val="none"/>
          <w:lang w:val="es-MX"/>
        </w:rPr>
        <w:t xml:space="preserve">El sistema valida el rango de fechas de acuerdo a la </w:t>
      </w:r>
      <w:r>
        <w:rPr>
          <w:rStyle w:val="Hipervnculo"/>
          <w:color w:val="auto"/>
          <w:sz w:val="20"/>
          <w:u w:val="none"/>
          <w:lang w:val="es-MX"/>
        </w:rPr>
        <w:t xml:space="preserve">validación </w:t>
      </w:r>
      <w:hyperlink w:anchor="_VA01_Validar_Rango" w:history="1">
        <w:r w:rsidRPr="00BE03E4">
          <w:rPr>
            <w:rStyle w:val="Hipervnculo"/>
            <w:b/>
            <w:sz w:val="20"/>
            <w:lang w:val="es-MX"/>
          </w:rPr>
          <w:t>VA01 Validar Rango Fecha</w:t>
        </w:r>
      </w:hyperlink>
    </w:p>
    <w:p w:rsidR="00556793" w:rsidRPr="00556793" w:rsidRDefault="00556793" w:rsidP="00556793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 w:rsidRPr="00556793">
        <w:rPr>
          <w:rStyle w:val="Hipervnculo"/>
          <w:color w:val="auto"/>
          <w:sz w:val="20"/>
          <w:u w:val="none"/>
          <w:lang w:val="es-MX"/>
        </w:rPr>
        <w:t xml:space="preserve">El sistema </w:t>
      </w:r>
      <w:r>
        <w:rPr>
          <w:rStyle w:val="Hipervnculo"/>
          <w:color w:val="auto"/>
          <w:sz w:val="20"/>
          <w:u w:val="none"/>
          <w:lang w:val="es-MX"/>
        </w:rPr>
        <w:t>v</w:t>
      </w:r>
      <w:r w:rsidRPr="00556793">
        <w:rPr>
          <w:rStyle w:val="Hipervnculo"/>
          <w:color w:val="auto"/>
          <w:sz w:val="20"/>
          <w:u w:val="none"/>
          <w:lang w:val="es-MX"/>
        </w:rPr>
        <w:t xml:space="preserve">alida </w:t>
      </w:r>
      <w:r>
        <w:rPr>
          <w:rStyle w:val="Hipervnculo"/>
          <w:color w:val="auto"/>
          <w:sz w:val="20"/>
          <w:u w:val="none"/>
          <w:lang w:val="es-MX"/>
        </w:rPr>
        <w:t xml:space="preserve">fechas de consulta de acuerdo a la validación </w:t>
      </w:r>
      <w:bookmarkStart w:id="22" w:name="VA02_r"/>
      <w:bookmarkEnd w:id="22"/>
      <w:r w:rsidR="00FD2F80">
        <w:fldChar w:fldCharType="begin"/>
      </w:r>
      <w:r w:rsidR="00FD2F80">
        <w:instrText xml:space="preserve"> HYPERLINK \l "VA02" </w:instrText>
      </w:r>
      <w:r w:rsidR="00FD2F80">
        <w:fldChar w:fldCharType="separate"/>
      </w:r>
      <w:r w:rsidRPr="00BE03E4">
        <w:rPr>
          <w:rStyle w:val="Hipervnculo"/>
          <w:b/>
          <w:sz w:val="20"/>
          <w:lang w:val="es-MX"/>
        </w:rPr>
        <w:t>VA02 Validar Fechas Consulta</w:t>
      </w:r>
      <w:r w:rsidR="00FD2F80">
        <w:rPr>
          <w:rStyle w:val="Hipervnculo"/>
          <w:b/>
          <w:sz w:val="20"/>
          <w:lang w:val="es-MX"/>
        </w:rPr>
        <w:fldChar w:fldCharType="end"/>
      </w:r>
    </w:p>
    <w:p w:rsidR="00BB60AE" w:rsidRPr="00B31754" w:rsidRDefault="00BB60AE" w:rsidP="00BB60AE">
      <w:pPr>
        <w:pStyle w:val="Prrafodelista"/>
        <w:numPr>
          <w:ilvl w:val="1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>El sistema presenta las opciones de salida del Reporte</w:t>
      </w:r>
    </w:p>
    <w:p w:rsidR="00BB60AE" w:rsidRPr="00B31754" w:rsidRDefault="002D1BAB" w:rsidP="00BB60AE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lastRenderedPageBreak/>
        <w:t>PDF</w:t>
      </w:r>
    </w:p>
    <w:p w:rsidR="002D1BAB" w:rsidRPr="00B31754" w:rsidRDefault="002D1BAB" w:rsidP="00BB60AE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>XLS</w:t>
      </w:r>
    </w:p>
    <w:p w:rsidR="002D1BAB" w:rsidRPr="00B31754" w:rsidRDefault="002D1BAB" w:rsidP="00BB60AE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>HTML</w:t>
      </w:r>
    </w:p>
    <w:p w:rsidR="002D1BAB" w:rsidRPr="00B31754" w:rsidRDefault="002D1BAB" w:rsidP="00BB60AE">
      <w:pPr>
        <w:pStyle w:val="Prrafodelista"/>
        <w:numPr>
          <w:ilvl w:val="2"/>
          <w:numId w:val="8"/>
        </w:numPr>
        <w:rPr>
          <w:rStyle w:val="Hipervnculo"/>
          <w:color w:val="auto"/>
          <w:u w:val="none"/>
          <w:lang w:val="es-MX"/>
        </w:rPr>
      </w:pPr>
      <w:r w:rsidRPr="00B31754">
        <w:rPr>
          <w:rStyle w:val="Hipervnculo"/>
          <w:color w:val="auto"/>
          <w:sz w:val="20"/>
          <w:u w:val="none"/>
          <w:lang w:val="es-MX"/>
        </w:rPr>
        <w:t>Texto</w:t>
      </w:r>
    </w:p>
    <w:p w:rsidR="00246763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bookmarkStart w:id="23" w:name="AO01_Paso_4"/>
      <w:bookmarkStart w:id="24" w:name="_Toc52616586"/>
      <w:bookmarkStart w:id="25" w:name="_Toc182735730"/>
      <w:bookmarkEnd w:id="23"/>
      <w:r>
        <w:rPr>
          <w:rFonts w:cs="Arial"/>
          <w:sz w:val="20"/>
          <w:szCs w:val="20"/>
        </w:rPr>
        <w:t xml:space="preserve">El sistema obtiene la siguiente información de la vista </w:t>
      </w:r>
      <w:hyperlink r:id="rId11" w:history="1">
        <w:proofErr w:type="spellStart"/>
        <w:r w:rsidRPr="00C45516">
          <w:rPr>
            <w:rStyle w:val="Hipervnculo"/>
            <w:rFonts w:cs="Arial"/>
            <w:b/>
            <w:sz w:val="20"/>
            <w:szCs w:val="20"/>
          </w:rPr>
          <w:t>vw_</w:t>
        </w:r>
        <w:r w:rsidR="00AF4262" w:rsidRPr="00C45516">
          <w:rPr>
            <w:rStyle w:val="Hipervnculo"/>
            <w:rFonts w:cs="Arial"/>
            <w:b/>
            <w:sz w:val="20"/>
            <w:szCs w:val="20"/>
          </w:rPr>
          <w:t>Transaccion</w:t>
        </w:r>
        <w:proofErr w:type="spellEnd"/>
      </w:hyperlink>
      <w:r>
        <w:rPr>
          <w:rFonts w:cs="Arial"/>
          <w:sz w:val="20"/>
          <w:szCs w:val="20"/>
        </w:rPr>
        <w:t>:</w:t>
      </w:r>
    </w:p>
    <w:p w:rsidR="00246763" w:rsidRPr="00586676" w:rsidRDefault="00246763" w:rsidP="0024676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86676">
        <w:rPr>
          <w:rFonts w:cs="Arial"/>
          <w:b/>
          <w:sz w:val="20"/>
          <w:szCs w:val="20"/>
        </w:rPr>
        <w:t>TransProd</w:t>
      </w:r>
      <w:proofErr w:type="spellEnd"/>
    </w:p>
    <w:p w:rsidR="00246763" w:rsidRDefault="00246763" w:rsidP="0024676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46763" w:rsidRDefault="00246763" w:rsidP="00293AAA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2" w:anchor="RNROLMOV031" w:history="1">
        <w:r w:rsidRPr="007F041F">
          <w:rPr>
            <w:rStyle w:val="Hipervnculo"/>
            <w:rFonts w:cs="Arial"/>
            <w:b/>
            <w:sz w:val="20"/>
            <w:szCs w:val="20"/>
          </w:rPr>
          <w:t>RNROLMOV031 Transacciones de Tipo Factura</w:t>
        </w:r>
      </w:hyperlink>
    </w:p>
    <w:p w:rsidR="00246763" w:rsidRPr="0038799C" w:rsidRDefault="00246763" w:rsidP="00293AAA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38799C">
        <w:rPr>
          <w:rFonts w:cs="Arial"/>
          <w:sz w:val="20"/>
          <w:szCs w:val="20"/>
        </w:rPr>
        <w:t>Fecha</w:t>
      </w:r>
      <w:r w:rsidR="00660B20">
        <w:rPr>
          <w:rFonts w:cs="Arial"/>
          <w:sz w:val="20"/>
          <w:szCs w:val="20"/>
        </w:rPr>
        <w:t>Facturacion</w:t>
      </w:r>
      <w:proofErr w:type="spellEnd"/>
      <w:r w:rsidRPr="0038799C">
        <w:rPr>
          <w:rFonts w:cs="Arial"/>
          <w:sz w:val="20"/>
          <w:szCs w:val="20"/>
        </w:rPr>
        <w:t xml:space="preserve"> de acuerdo con las reglas de negocio</w:t>
      </w:r>
      <w:hyperlink r:id="rId13" w:anchor="RNGEN199" w:history="1">
        <w:r w:rsidRPr="000D29A3">
          <w:rPr>
            <w:rStyle w:val="Hipervnculo"/>
            <w:rFonts w:cs="Arial"/>
            <w:b/>
            <w:sz w:val="20"/>
            <w:szCs w:val="20"/>
          </w:rPr>
          <w:t>RNGEN199 Fecha Inicial Seleccionada</w:t>
        </w:r>
      </w:hyperlink>
      <w:r>
        <w:rPr>
          <w:rFonts w:cs="Arial"/>
          <w:sz w:val="20"/>
          <w:szCs w:val="20"/>
        </w:rPr>
        <w:t xml:space="preserve"> o </w:t>
      </w:r>
      <w:hyperlink r:id="rId14" w:anchor="RNGEN200" w:history="1">
        <w:r w:rsidRPr="000D29A3">
          <w:rPr>
            <w:rStyle w:val="Hipervnculo"/>
            <w:rFonts w:cs="Arial"/>
            <w:b/>
            <w:sz w:val="20"/>
            <w:szCs w:val="20"/>
          </w:rPr>
          <w:t>RNGEN200 Fecha Final Seleccionada</w:t>
        </w:r>
      </w:hyperlink>
    </w:p>
    <w:p w:rsidR="00246763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factura</w:t>
      </w:r>
    </w:p>
    <w:p w:rsidR="00246763" w:rsidRPr="00AA140F" w:rsidRDefault="00246763" w:rsidP="00246763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AA140F">
        <w:rPr>
          <w:rFonts w:cs="Arial"/>
          <w:b/>
          <w:sz w:val="20"/>
          <w:szCs w:val="20"/>
        </w:rPr>
        <w:t>TransProd</w:t>
      </w:r>
      <w:proofErr w:type="spellEnd"/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46763" w:rsidRPr="00AF4262" w:rsidRDefault="00246763" w:rsidP="00293AAA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SUKINT006" w:history="1">
        <w:r w:rsidRPr="00AA2AFF">
          <w:rPr>
            <w:rStyle w:val="Hipervnculo"/>
            <w:rFonts w:cs="Arial"/>
            <w:b/>
            <w:sz w:val="20"/>
            <w:szCs w:val="20"/>
          </w:rPr>
          <w:t>RNSUKINT006 Identificador de la Transacción relacionado a la Factura</w:t>
        </w:r>
      </w:hyperlink>
    </w:p>
    <w:p w:rsidR="00AF4262" w:rsidRDefault="00AF4262" w:rsidP="00AF426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vista </w:t>
      </w:r>
      <w:hyperlink r:id="rId16" w:history="1">
        <w:proofErr w:type="spellStart"/>
        <w:r w:rsidRPr="00C45516">
          <w:rPr>
            <w:rStyle w:val="Hipervnculo"/>
            <w:rFonts w:cs="Arial"/>
            <w:b/>
            <w:sz w:val="20"/>
            <w:szCs w:val="20"/>
          </w:rPr>
          <w:t>vw_DetalleTransaccion</w:t>
        </w:r>
        <w:proofErr w:type="spellEnd"/>
      </w:hyperlink>
    </w:p>
    <w:p w:rsidR="00246763" w:rsidRPr="00D83D08" w:rsidRDefault="00246763" w:rsidP="00AF426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D83D08">
        <w:rPr>
          <w:rFonts w:cs="Arial"/>
          <w:b/>
          <w:sz w:val="20"/>
          <w:szCs w:val="20"/>
        </w:rPr>
        <w:t>TransProdDetalle</w:t>
      </w:r>
      <w:proofErr w:type="spellEnd"/>
    </w:p>
    <w:p w:rsidR="00246763" w:rsidRDefault="00246763" w:rsidP="00AF426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46763" w:rsidRDefault="00246763" w:rsidP="00AF426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46763" w:rsidRDefault="00246763" w:rsidP="00AF426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AF4262" w:rsidRDefault="00AF4262" w:rsidP="001A4213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vista </w:t>
      </w:r>
      <w:hyperlink r:id="rId17" w:history="1">
        <w:proofErr w:type="spellStart"/>
        <w:r w:rsidRPr="00C45516">
          <w:rPr>
            <w:rStyle w:val="Hipervnculo"/>
            <w:rFonts w:cs="Arial"/>
            <w:b/>
            <w:sz w:val="20"/>
            <w:szCs w:val="20"/>
          </w:rPr>
          <w:t>vw_Producto</w:t>
        </w:r>
        <w:proofErr w:type="spellEnd"/>
      </w:hyperlink>
    </w:p>
    <w:p w:rsidR="00246763" w:rsidRPr="00AE7757" w:rsidRDefault="00246763" w:rsidP="001A4213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AE7757">
        <w:rPr>
          <w:rFonts w:cs="Arial"/>
          <w:b/>
          <w:sz w:val="20"/>
          <w:szCs w:val="20"/>
        </w:rPr>
        <w:t>Producto</w:t>
      </w:r>
    </w:p>
    <w:p w:rsidR="00246763" w:rsidRDefault="00246763" w:rsidP="001A4213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823B0" w:rsidRDefault="00246763" w:rsidP="000823B0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46763" w:rsidRPr="000823B0" w:rsidRDefault="000823B0" w:rsidP="000823B0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Contenido de acuerdo con la regla de negocio </w:t>
      </w:r>
      <w:hyperlink r:id="rId18" w:anchor="RNGEN041" w:history="1">
        <w:r w:rsidRPr="000823B0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246763" w:rsidRPr="000823B0">
        <w:rPr>
          <w:rFonts w:cs="Arial"/>
          <w:sz w:val="20"/>
          <w:szCs w:val="20"/>
        </w:rPr>
        <w:tab/>
      </w:r>
    </w:p>
    <w:p w:rsidR="00246763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temporalmente la siguiente información como objeto</w:t>
      </w:r>
    </w:p>
    <w:p w:rsidR="00246763" w:rsidRPr="00AE7757" w:rsidRDefault="00EA529C" w:rsidP="00246763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RangoI</w:t>
      </w:r>
      <w:r w:rsidR="00246763" w:rsidRPr="00AE7757">
        <w:rPr>
          <w:rFonts w:cs="Arial"/>
          <w:b/>
          <w:sz w:val="20"/>
          <w:szCs w:val="20"/>
        </w:rPr>
        <w:t>nicial</w:t>
      </w:r>
      <w:proofErr w:type="spellEnd"/>
      <w:r w:rsidR="00246763" w:rsidRPr="00AE7757">
        <w:rPr>
          <w:rFonts w:cs="Arial"/>
          <w:b/>
          <w:sz w:val="20"/>
          <w:szCs w:val="20"/>
        </w:rPr>
        <w:t xml:space="preserve"> </w:t>
      </w:r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CantidadInicial</w:t>
      </w:r>
      <w:proofErr w:type="spellEnd"/>
    </w:p>
    <w:p w:rsidR="00246763" w:rsidRPr="00AE7757" w:rsidRDefault="00EA529C" w:rsidP="00246763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Rango</w:t>
      </w:r>
      <w:r w:rsidR="00246763" w:rsidRPr="00AE7757">
        <w:rPr>
          <w:rFonts w:cs="Arial"/>
          <w:b/>
          <w:sz w:val="20"/>
          <w:szCs w:val="20"/>
        </w:rPr>
        <w:t>Final</w:t>
      </w:r>
      <w:proofErr w:type="spellEnd"/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46763" w:rsidRDefault="00246763" w:rsidP="00246763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CantidadFinal</w:t>
      </w:r>
      <w:proofErr w:type="spellEnd"/>
    </w:p>
    <w:p w:rsidR="00246763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246763" w:rsidRPr="00AF4262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>El sistema presenta las siguientes columnas:</w:t>
      </w:r>
    </w:p>
    <w:p w:rsidR="00246763" w:rsidRPr="00AF4262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>Código</w:t>
      </w:r>
    </w:p>
    <w:p w:rsidR="00246763" w:rsidRPr="00AF4262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>Descripción</w:t>
      </w:r>
    </w:p>
    <w:p w:rsidR="00246763" w:rsidRPr="00AF4262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 xml:space="preserve">Fecha Final de acuerdo con la regla de negocio </w:t>
      </w:r>
      <w:hyperlink r:id="rId19" w:anchor="RNGEN200" w:history="1">
        <w:r w:rsidRPr="00AF4262">
          <w:rPr>
            <w:rStyle w:val="Hipervnculo"/>
            <w:rFonts w:cs="Arial"/>
            <w:b/>
            <w:sz w:val="20"/>
            <w:szCs w:val="20"/>
          </w:rPr>
          <w:t>RNGEN200 Fecha Final Seleccionada</w:t>
        </w:r>
      </w:hyperlink>
    </w:p>
    <w:p w:rsidR="00246763" w:rsidRPr="00AF4262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 xml:space="preserve">Fecha Inicial de acuerdo con la regla de negocio </w:t>
      </w:r>
      <w:hyperlink r:id="rId20" w:anchor="RNGEN199" w:history="1">
        <w:r w:rsidRPr="00AF4262">
          <w:rPr>
            <w:rStyle w:val="Hipervnculo"/>
            <w:rFonts w:cs="Arial"/>
            <w:b/>
            <w:sz w:val="20"/>
            <w:szCs w:val="20"/>
          </w:rPr>
          <w:t>RNGEN199 Fecha Inicial Seleccionada</w:t>
        </w:r>
      </w:hyperlink>
    </w:p>
    <w:p w:rsidR="00246763" w:rsidRPr="00AF4262" w:rsidRDefault="001E417F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  <w:r w:rsidR="00246763" w:rsidRPr="00AF4262">
        <w:rPr>
          <w:rFonts w:cs="Arial"/>
          <w:sz w:val="20"/>
          <w:szCs w:val="20"/>
        </w:rPr>
        <w:t xml:space="preserve"> </w:t>
      </w:r>
    </w:p>
    <w:p w:rsidR="00246763" w:rsidRPr="00AF4262" w:rsidRDefault="001E417F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%</w:t>
      </w:r>
      <w:r w:rsidR="00246763" w:rsidRPr="00AF4262">
        <w:rPr>
          <w:rFonts w:cs="Arial"/>
          <w:sz w:val="20"/>
          <w:szCs w:val="20"/>
        </w:rPr>
        <w:t xml:space="preserve"> </w:t>
      </w:r>
    </w:p>
    <w:p w:rsidR="00246763" w:rsidRPr="00AF4262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AF4262">
        <w:rPr>
          <w:rFonts w:cs="Arial"/>
          <w:sz w:val="20"/>
          <w:szCs w:val="20"/>
        </w:rPr>
        <w:t xml:space="preserve">Para cada Producto relacionado </w:t>
      </w:r>
    </w:p>
    <w:p w:rsidR="00246763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</w:t>
      </w:r>
      <w:r w:rsidR="00C94A40">
        <w:rPr>
          <w:rFonts w:cs="Arial"/>
          <w:sz w:val="20"/>
          <w:szCs w:val="20"/>
        </w:rPr>
        <w:t xml:space="preserve"> agrupada por Esquema</w:t>
      </w:r>
      <w:r>
        <w:rPr>
          <w:rFonts w:cs="Arial"/>
          <w:sz w:val="20"/>
          <w:szCs w:val="20"/>
        </w:rPr>
        <w:t>:</w:t>
      </w:r>
    </w:p>
    <w:p w:rsidR="00246763" w:rsidRDefault="00246763" w:rsidP="0024676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46763" w:rsidRDefault="00246763" w:rsidP="0024676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A529C" w:rsidRDefault="00EA529C" w:rsidP="0024676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vista </w:t>
      </w:r>
      <w:hyperlink r:id="rId21" w:history="1">
        <w:proofErr w:type="spellStart"/>
        <w:r w:rsidRPr="00726512">
          <w:rPr>
            <w:rStyle w:val="Hipervnculo"/>
            <w:rFonts w:cs="Arial"/>
            <w:b/>
            <w:sz w:val="20"/>
            <w:szCs w:val="20"/>
          </w:rPr>
          <w:t>vw_</w:t>
        </w:r>
        <w:r w:rsidR="00726512" w:rsidRPr="00726512">
          <w:rPr>
            <w:rStyle w:val="Hipervnculo"/>
            <w:rFonts w:cs="Arial"/>
            <w:b/>
            <w:sz w:val="20"/>
            <w:szCs w:val="20"/>
          </w:rPr>
          <w:t>ComparativoVentasAl</w:t>
        </w:r>
        <w:r w:rsidRPr="00726512">
          <w:rPr>
            <w:rStyle w:val="Hipervnculo"/>
            <w:rFonts w:cs="Arial"/>
            <w:b/>
            <w:sz w:val="20"/>
            <w:szCs w:val="20"/>
          </w:rPr>
          <w:t>teña</w:t>
        </w:r>
        <w:proofErr w:type="spellEnd"/>
      </w:hyperlink>
    </w:p>
    <w:p w:rsidR="00EA529C" w:rsidRDefault="00726512" w:rsidP="00293AA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</w:t>
      </w:r>
      <w:r w:rsidR="00246763" w:rsidRPr="00EA529C">
        <w:rPr>
          <w:rFonts w:cs="Arial"/>
          <w:sz w:val="20"/>
          <w:szCs w:val="20"/>
        </w:rPr>
        <w:t>Inicial</w:t>
      </w:r>
      <w:proofErr w:type="spellEnd"/>
      <w:r w:rsidR="00246763" w:rsidRPr="00EA529C">
        <w:rPr>
          <w:rFonts w:cs="Arial"/>
          <w:sz w:val="20"/>
          <w:szCs w:val="20"/>
        </w:rPr>
        <w:t xml:space="preserve"> </w:t>
      </w:r>
    </w:p>
    <w:p w:rsidR="00246763" w:rsidRPr="00EA529C" w:rsidRDefault="00726512" w:rsidP="00293AA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Rango</w:t>
      </w:r>
      <w:r w:rsidR="00246763" w:rsidRPr="00EA529C">
        <w:rPr>
          <w:rFonts w:cs="Arial"/>
          <w:sz w:val="20"/>
          <w:szCs w:val="20"/>
        </w:rPr>
        <w:t>Final</w:t>
      </w:r>
      <w:proofErr w:type="spellEnd"/>
      <w:r w:rsidR="00246763" w:rsidRPr="00EA529C">
        <w:rPr>
          <w:rFonts w:cs="Arial"/>
          <w:sz w:val="20"/>
          <w:szCs w:val="20"/>
        </w:rPr>
        <w:t xml:space="preserve"> </w:t>
      </w:r>
    </w:p>
    <w:p w:rsidR="00246763" w:rsidRDefault="00246763" w:rsidP="00293AAA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Variación </w:t>
      </w:r>
    </w:p>
    <w:p w:rsidR="00246763" w:rsidRDefault="00EA529C" w:rsidP="00293AAA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246763" w:rsidRDefault="00246763" w:rsidP="00246763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Para cada columna numérica</w:t>
      </w:r>
    </w:p>
    <w:p w:rsidR="00293AAA" w:rsidRPr="00293AAA" w:rsidRDefault="00246763" w:rsidP="00293AAA">
      <w:pPr>
        <w:pStyle w:val="Prrafodelista"/>
        <w:numPr>
          <w:ilvl w:val="2"/>
          <w:numId w:val="8"/>
        </w:numPr>
        <w:rPr>
          <w:rStyle w:val="Hipervnculo"/>
          <w:sz w:val="20"/>
          <w:lang w:val="es-MX"/>
        </w:rPr>
      </w:pPr>
      <w:r>
        <w:rPr>
          <w:sz w:val="20"/>
          <w:lang w:val="es-MX"/>
        </w:rPr>
        <w:t xml:space="preserve">El sistema presenta el total de acuerdo con la regla de negocio </w:t>
      </w:r>
      <w:hyperlink r:id="rId22" w:anchor="RNESC115" w:history="1">
        <w:r w:rsidRPr="004916F0">
          <w:rPr>
            <w:rStyle w:val="Hipervnculo"/>
            <w:b/>
            <w:sz w:val="20"/>
            <w:lang w:val="es-MX"/>
          </w:rPr>
          <w:t>RNESC115 Totales por columna</w:t>
        </w:r>
      </w:hyperlink>
    </w:p>
    <w:p w:rsidR="00246763" w:rsidRPr="00293AAA" w:rsidRDefault="00246763" w:rsidP="00293AAA">
      <w:pPr>
        <w:pStyle w:val="Prrafodelista"/>
        <w:numPr>
          <w:ilvl w:val="1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 w:rsidRPr="00293AAA">
        <w:rPr>
          <w:rStyle w:val="Hipervnculo"/>
          <w:color w:val="auto"/>
          <w:sz w:val="20"/>
          <w:u w:val="none"/>
          <w:lang w:val="es-MX"/>
        </w:rPr>
        <w:lastRenderedPageBreak/>
        <w:t>El sistema presenta la siguiente información.</w:t>
      </w:r>
    </w:p>
    <w:p w:rsidR="00246763" w:rsidRPr="0086292B" w:rsidRDefault="00246763" w:rsidP="00293AAA">
      <w:pPr>
        <w:pStyle w:val="Prrafodelista"/>
        <w:ind w:left="1224"/>
        <w:rPr>
          <w:rStyle w:val="Hipervnculo"/>
          <w:sz w:val="20"/>
          <w:lang w:val="es-MX"/>
        </w:rPr>
      </w:pPr>
      <w:r w:rsidRPr="0030607B">
        <w:rPr>
          <w:rStyle w:val="Hipervnculo"/>
          <w:color w:val="auto"/>
          <w:sz w:val="20"/>
          <w:u w:val="none"/>
          <w:lang w:val="es-MX"/>
        </w:rPr>
        <w:t>“</w:t>
      </w:r>
      <w:r w:rsidRPr="0030607B">
        <w:rPr>
          <w:rStyle w:val="Hipervnculo"/>
          <w:b/>
          <w:color w:val="auto"/>
          <w:sz w:val="20"/>
          <w:u w:val="none"/>
          <w:lang w:val="es-MX"/>
        </w:rPr>
        <w:t>Incremento de</w:t>
      </w:r>
      <w:r w:rsidR="0030607B">
        <w:rPr>
          <w:rStyle w:val="Hipervnculo"/>
          <w:color w:val="auto"/>
          <w:sz w:val="20"/>
          <w:u w:val="none"/>
          <w:lang w:val="es-MX"/>
        </w:rPr>
        <w:t>”</w:t>
      </w:r>
      <w:r w:rsidRPr="00293AAA">
        <w:rPr>
          <w:rStyle w:val="Hipervnculo"/>
          <w:color w:val="auto"/>
          <w:sz w:val="20"/>
          <w:u w:val="none"/>
          <w:lang w:val="es-MX"/>
        </w:rPr>
        <w:t>&lt;variación de acuerdo con la regla de negocio</w:t>
      </w:r>
      <w:r>
        <w:rPr>
          <w:rStyle w:val="Hipervnculo"/>
          <w:sz w:val="20"/>
          <w:lang w:val="es-MX"/>
        </w:rPr>
        <w:t xml:space="preserve"> </w:t>
      </w:r>
      <w:hyperlink r:id="rId23" w:anchor="RNWEB191" w:history="1">
        <w:r w:rsidRPr="0030607B">
          <w:rPr>
            <w:rStyle w:val="Hipervnculo"/>
            <w:rFonts w:cs="Arial"/>
            <w:b/>
            <w:sz w:val="20"/>
            <w:szCs w:val="20"/>
          </w:rPr>
          <w:t>RNWEB191 Variación de ventas total</w:t>
        </w:r>
        <w:r w:rsidRPr="0030607B">
          <w:rPr>
            <w:rStyle w:val="Hipervnculo"/>
            <w:sz w:val="20"/>
            <w:lang w:val="es-MX"/>
          </w:rPr>
          <w:t>&gt;</w:t>
        </w:r>
      </w:hyperlink>
      <w:r>
        <w:rPr>
          <w:rStyle w:val="Hipervnculo"/>
          <w:b/>
          <w:sz w:val="20"/>
          <w:lang w:val="es-MX"/>
        </w:rPr>
        <w:t xml:space="preserve"> </w:t>
      </w:r>
      <w:r w:rsidRPr="00293AAA">
        <w:rPr>
          <w:rStyle w:val="Hipervnculo"/>
          <w:b/>
          <w:color w:val="auto"/>
          <w:sz w:val="20"/>
          <w:u w:val="none"/>
          <w:lang w:val="es-MX"/>
        </w:rPr>
        <w:t>“Cartones</w:t>
      </w:r>
      <w:r w:rsidRPr="00293AAA">
        <w:rPr>
          <w:rStyle w:val="Hipervnculo"/>
          <w:color w:val="auto"/>
          <w:sz w:val="20"/>
          <w:u w:val="none"/>
          <w:lang w:val="es-MX"/>
        </w:rPr>
        <w:t xml:space="preserve">,  &lt;Porcentaje, de acuerdo con la regla de negocio  </w:t>
      </w:r>
      <w:hyperlink r:id="rId24" w:anchor="RNWEB192" w:history="1">
        <w:r w:rsidRPr="007A3D5F">
          <w:rPr>
            <w:rStyle w:val="Hipervnculo"/>
            <w:rFonts w:cs="Arial"/>
            <w:b/>
            <w:sz w:val="20"/>
            <w:szCs w:val="20"/>
          </w:rPr>
          <w:t>RNWEB192 Porcentaje de variación de ventas total</w:t>
        </w:r>
      </w:hyperlink>
      <w:r w:rsidR="00293AAA">
        <w:rPr>
          <w:rStyle w:val="Hipervnculo"/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46763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246763" w:rsidRDefault="00246763" w:rsidP="0024676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246763" w:rsidRDefault="00246763" w:rsidP="0024676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de acuerdo con la regla de negocio </w:t>
      </w:r>
      <w:hyperlink r:id="rId25" w:anchor="RNWEB006" w:history="1">
        <w:r w:rsidRPr="00550F2B">
          <w:rPr>
            <w:rStyle w:val="Hipervnculo"/>
            <w:rFonts w:cs="Arial"/>
            <w:b/>
            <w:sz w:val="20"/>
            <w:szCs w:val="20"/>
          </w:rPr>
          <w:t>RNWEB00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  <w:r w:rsidRPr="00550F2B">
          <w:rPr>
            <w:rStyle w:val="Hipervnculo"/>
            <w:rFonts w:cs="Arial"/>
            <w:b/>
            <w:sz w:val="20"/>
            <w:szCs w:val="20"/>
          </w:rPr>
          <w:t xml:space="preserve"> Número de Página del Reporte</w:t>
        </w:r>
      </w:hyperlink>
    </w:p>
    <w:p w:rsidR="00246763" w:rsidRPr="00156432" w:rsidRDefault="00246763" w:rsidP="00246763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de acuerdo con la regla de negocio </w:t>
      </w:r>
      <w:hyperlink r:id="rId26" w:anchor="RNWEB007" w:history="1">
        <w:r w:rsidRPr="00550F2B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07</w:t>
        </w:r>
        <w:r w:rsidRPr="00550F2B">
          <w:rPr>
            <w:rStyle w:val="Hipervnculo"/>
            <w:rFonts w:cs="Arial"/>
            <w:b/>
            <w:sz w:val="20"/>
            <w:szCs w:val="20"/>
          </w:rPr>
          <w:t xml:space="preserve"> Fecha Hora Impresión del Reporte</w:t>
        </w:r>
      </w:hyperlink>
    </w:p>
    <w:p w:rsidR="00770053" w:rsidRPr="00A633C1" w:rsidRDefault="00A633C1" w:rsidP="00A633C1">
      <w:pPr>
        <w:numPr>
          <w:ilvl w:val="0"/>
          <w:numId w:val="8"/>
        </w:numPr>
        <w:rPr>
          <w:rFonts w:cs="Arial"/>
          <w:sz w:val="20"/>
          <w:szCs w:val="20"/>
        </w:rPr>
      </w:pPr>
      <w:r w:rsidRPr="00A633C1">
        <w:rPr>
          <w:rFonts w:cs="Arial"/>
          <w:sz w:val="20"/>
          <w:szCs w:val="20"/>
        </w:rPr>
        <w:t>El sistema presenta el Reporte en el formato seleccionado por el usuario</w:t>
      </w:r>
      <w:r w:rsidR="00487F69">
        <w:rPr>
          <w:rFonts w:cs="Arial"/>
          <w:sz w:val="20"/>
          <w:szCs w:val="20"/>
        </w:rPr>
        <w:t xml:space="preserve"> </w:t>
      </w:r>
      <w:r w:rsidR="00A30E92">
        <w:rPr>
          <w:rFonts w:cs="Arial"/>
          <w:sz w:val="20"/>
          <w:szCs w:val="20"/>
        </w:rPr>
        <w:t xml:space="preserve">mostrando elementos </w:t>
      </w:r>
      <w:r w:rsidR="00487F69">
        <w:rPr>
          <w:rFonts w:cs="Arial"/>
          <w:sz w:val="20"/>
          <w:szCs w:val="20"/>
        </w:rPr>
        <w:t xml:space="preserve">de acuerdo a </w:t>
      </w:r>
      <w:hyperlink w:anchor="Anexo_1" w:history="1">
        <w:r w:rsidR="00487F69" w:rsidRPr="00001154">
          <w:rPr>
            <w:rStyle w:val="Hipervnculo"/>
            <w:b/>
            <w:sz w:val="20"/>
          </w:rPr>
          <w:t>Anexo 1</w:t>
        </w:r>
      </w:hyperlink>
    </w:p>
    <w:p w:rsidR="007362AE" w:rsidRPr="00B31754" w:rsidRDefault="007362AE" w:rsidP="007362AE">
      <w:pPr>
        <w:numPr>
          <w:ilvl w:val="0"/>
          <w:numId w:val="8"/>
        </w:numPr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>Finaliza el caso de uso</w:t>
      </w:r>
    </w:p>
    <w:p w:rsidR="003D1E1B" w:rsidRPr="00B31754" w:rsidRDefault="003D1E1B" w:rsidP="007362AE">
      <w:pPr>
        <w:rPr>
          <w:rFonts w:cs="Arial"/>
          <w:sz w:val="20"/>
          <w:szCs w:val="20"/>
        </w:rPr>
      </w:pPr>
    </w:p>
    <w:p w:rsidR="00481C4A" w:rsidRPr="00B31754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29341263"/>
      <w:r w:rsidRPr="00B31754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49112A" w:rsidRPr="00B31754" w:rsidRDefault="0049112A" w:rsidP="0049112A">
      <w:pPr>
        <w:pStyle w:val="Ttulo3"/>
        <w:jc w:val="both"/>
        <w:rPr>
          <w:lang w:val="es-MX"/>
        </w:rPr>
      </w:pPr>
      <w:bookmarkStart w:id="27" w:name="_Toc329341264"/>
      <w:r w:rsidRPr="00B31754">
        <w:rPr>
          <w:lang w:val="es-MX"/>
        </w:rPr>
        <w:t>Generales</w:t>
      </w:r>
      <w:bookmarkEnd w:id="27"/>
    </w:p>
    <w:p w:rsidR="0049112A" w:rsidRPr="00B31754" w:rsidRDefault="007362AE" w:rsidP="00481C4A">
      <w:pPr>
        <w:pStyle w:val="Textoindependiente"/>
        <w:rPr>
          <w:b w:val="0"/>
          <w:lang w:eastAsia="en-US"/>
        </w:rPr>
      </w:pPr>
      <w:r w:rsidRPr="00B31754">
        <w:rPr>
          <w:b w:val="0"/>
          <w:lang w:eastAsia="en-US"/>
        </w:rPr>
        <w:t>N/A</w:t>
      </w:r>
    </w:p>
    <w:p w:rsidR="00EC0D0D" w:rsidRPr="00B31754" w:rsidRDefault="00EC0D0D" w:rsidP="00481C4A">
      <w:pPr>
        <w:pStyle w:val="Textoindependiente"/>
        <w:rPr>
          <w:lang w:eastAsia="en-US"/>
        </w:rPr>
      </w:pPr>
    </w:p>
    <w:p w:rsidR="00481C4A" w:rsidRPr="00B31754" w:rsidRDefault="00481C4A" w:rsidP="007A1FC8">
      <w:pPr>
        <w:pStyle w:val="Ttulo3"/>
        <w:jc w:val="both"/>
        <w:rPr>
          <w:lang w:val="es-MX"/>
        </w:rPr>
      </w:pPr>
      <w:bookmarkStart w:id="28" w:name="_Toc52616589"/>
      <w:bookmarkStart w:id="29" w:name="_Toc182735733"/>
      <w:bookmarkStart w:id="30" w:name="_Toc329341265"/>
      <w:r w:rsidRPr="00B31754">
        <w:rPr>
          <w:lang w:val="es-MX"/>
        </w:rPr>
        <w:t>Extraordinarios</w:t>
      </w:r>
      <w:bookmarkEnd w:id="28"/>
      <w:bookmarkEnd w:id="29"/>
      <w:bookmarkEnd w:id="30"/>
      <w:r w:rsidRPr="00B31754">
        <w:rPr>
          <w:lang w:val="es-MX"/>
        </w:rPr>
        <w:tab/>
      </w:r>
    </w:p>
    <w:p w:rsidR="0076777E" w:rsidRPr="00B31754" w:rsidRDefault="0076777E" w:rsidP="0076777E">
      <w:pPr>
        <w:pStyle w:val="Textoindependiente"/>
        <w:rPr>
          <w:b w:val="0"/>
          <w:lang w:eastAsia="en-US"/>
        </w:rPr>
      </w:pPr>
      <w:r w:rsidRPr="00B31754">
        <w:rPr>
          <w:b w:val="0"/>
          <w:lang w:eastAsia="en-US"/>
        </w:rPr>
        <w:t>N/A</w:t>
      </w:r>
    </w:p>
    <w:p w:rsidR="00F733B7" w:rsidRPr="00B31754" w:rsidRDefault="00F733B7" w:rsidP="0076777E">
      <w:pPr>
        <w:pStyle w:val="Textoindependiente"/>
        <w:rPr>
          <w:b w:val="0"/>
          <w:lang w:eastAsia="en-US"/>
        </w:rPr>
      </w:pPr>
    </w:p>
    <w:p w:rsidR="00481C4A" w:rsidRPr="00B31754" w:rsidRDefault="00481C4A" w:rsidP="007A1FC8">
      <w:pPr>
        <w:pStyle w:val="Ttulo3"/>
        <w:jc w:val="left"/>
        <w:rPr>
          <w:lang w:val="es-MX"/>
        </w:rPr>
      </w:pPr>
      <w:bookmarkStart w:id="31" w:name="_Toc52616590"/>
      <w:bookmarkStart w:id="32" w:name="_Toc182735734"/>
      <w:bookmarkStart w:id="33" w:name="_Toc329341266"/>
      <w:r w:rsidRPr="00B31754">
        <w:rPr>
          <w:lang w:val="es-MX"/>
        </w:rPr>
        <w:t>De excepción</w:t>
      </w:r>
      <w:bookmarkEnd w:id="31"/>
      <w:bookmarkEnd w:id="32"/>
      <w:bookmarkEnd w:id="33"/>
    </w:p>
    <w:p w:rsidR="007362AE" w:rsidRPr="00B31754" w:rsidRDefault="007362AE" w:rsidP="007362AE">
      <w:pPr>
        <w:rPr>
          <w:lang w:val="es-MX"/>
        </w:rPr>
      </w:pPr>
      <w:r w:rsidRPr="00B31754">
        <w:rPr>
          <w:lang w:val="es-MX"/>
        </w:rPr>
        <w:t>N/A</w:t>
      </w:r>
    </w:p>
    <w:p w:rsidR="007362AE" w:rsidRPr="00B31754" w:rsidRDefault="007362AE" w:rsidP="007362AE">
      <w:pPr>
        <w:rPr>
          <w:lang w:val="es-MX"/>
        </w:rPr>
      </w:pPr>
    </w:p>
    <w:p w:rsidR="004F6527" w:rsidRPr="00B31754" w:rsidRDefault="004F6527" w:rsidP="004F6527">
      <w:pPr>
        <w:pStyle w:val="Ttulo3"/>
        <w:jc w:val="left"/>
        <w:rPr>
          <w:lang w:val="es-MX"/>
        </w:rPr>
      </w:pPr>
      <w:bookmarkStart w:id="34" w:name="_Toc329341267"/>
      <w:r w:rsidRPr="00B31754">
        <w:rPr>
          <w:lang w:val="es-MX"/>
        </w:rPr>
        <w:t>De Validación</w:t>
      </w:r>
      <w:bookmarkEnd w:id="34"/>
    </w:p>
    <w:bookmarkStart w:id="35" w:name="_VA01_Validar_Fechas"/>
    <w:bookmarkStart w:id="36" w:name="_VA01_Validar_Rango"/>
    <w:bookmarkEnd w:id="35"/>
    <w:bookmarkEnd w:id="36"/>
    <w:p w:rsidR="000876F3" w:rsidRPr="00B31754" w:rsidRDefault="000876F3" w:rsidP="000876F3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B31754">
        <w:rPr>
          <w:lang w:val="es-MX"/>
        </w:rPr>
        <w:fldChar w:fldCharType="begin"/>
      </w:r>
      <w:r w:rsidR="0030607B">
        <w:rPr>
          <w:lang w:val="es-MX"/>
        </w:rPr>
        <w:instrText>HYPERLINK  \l "VA01_r"</w:instrText>
      </w:r>
      <w:r w:rsidRPr="00B31754">
        <w:rPr>
          <w:lang w:val="es-MX"/>
        </w:rPr>
        <w:fldChar w:fldCharType="separate"/>
      </w:r>
      <w:bookmarkStart w:id="37" w:name="VA01"/>
      <w:r w:rsidRPr="00B31754">
        <w:rPr>
          <w:rStyle w:val="Hipervnculo"/>
          <w:lang w:val="es-MX"/>
        </w:rPr>
        <w:t xml:space="preserve">VA01 Validar </w:t>
      </w:r>
      <w:r w:rsidR="00DB544C">
        <w:rPr>
          <w:rStyle w:val="Hipervnculo"/>
          <w:lang w:val="es-MX"/>
        </w:rPr>
        <w:t>Rango Fecha</w:t>
      </w:r>
    </w:p>
    <w:bookmarkEnd w:id="37"/>
    <w:p w:rsidR="000876F3" w:rsidRPr="00B31754" w:rsidRDefault="000876F3" w:rsidP="000876F3">
      <w:pPr>
        <w:pStyle w:val="Textoindependiente"/>
        <w:rPr>
          <w:rStyle w:val="Hipervnculo"/>
          <w:lang w:eastAsia="en-US"/>
        </w:rPr>
      </w:pPr>
    </w:p>
    <w:p w:rsidR="000876F3" w:rsidRPr="00B31754" w:rsidRDefault="000876F3" w:rsidP="000876F3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B31754">
        <w:rPr>
          <w:lang w:val="es-MX"/>
        </w:rPr>
        <w:fldChar w:fldCharType="end"/>
      </w:r>
      <w:r w:rsidRPr="00B31754">
        <w:rPr>
          <w:rFonts w:cs="Arial"/>
          <w:sz w:val="20"/>
          <w:szCs w:val="20"/>
        </w:rPr>
        <w:t xml:space="preserve"> El sistema valida la información proporcionada para las fechas:</w:t>
      </w:r>
    </w:p>
    <w:p w:rsidR="000876F3" w:rsidRPr="00B31754" w:rsidRDefault="000876F3" w:rsidP="000876F3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bookmarkStart w:id="38" w:name="_GoBack"/>
      <w:bookmarkEnd w:id="38"/>
      <w:r w:rsidRPr="00B31754">
        <w:rPr>
          <w:rFonts w:cs="Arial"/>
          <w:sz w:val="20"/>
          <w:szCs w:val="20"/>
        </w:rPr>
        <w:t xml:space="preserve">Si &lt;el actor proporciona una fecha final menor a la fecha inicial&gt;, el sistema presenta el mensaje </w:t>
      </w:r>
      <w:hyperlink r:id="rId27" w:anchor="ME0377" w:history="1">
        <w:r w:rsidRPr="00FF53F0">
          <w:rPr>
            <w:rStyle w:val="Hipervnculo"/>
            <w:rFonts w:cs="Arial"/>
            <w:b/>
            <w:sz w:val="20"/>
            <w:szCs w:val="20"/>
          </w:rPr>
          <w:t>ME0377 &lt;Fecha Final Igual o Mayor Fecha Inicial&gt;</w:t>
        </w:r>
      </w:hyperlink>
      <w:r w:rsidRPr="00B31754">
        <w:rPr>
          <w:rFonts w:cs="Arial"/>
          <w:sz w:val="20"/>
          <w:szCs w:val="20"/>
        </w:rPr>
        <w:t xml:space="preserve"> </w:t>
      </w:r>
    </w:p>
    <w:p w:rsidR="000876F3" w:rsidRPr="00B31754" w:rsidRDefault="000876F3" w:rsidP="000876F3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 xml:space="preserve">El sistema continúa </w:t>
      </w:r>
      <w:r w:rsidR="00556793">
        <w:rPr>
          <w:rFonts w:cs="Arial"/>
          <w:sz w:val="20"/>
          <w:szCs w:val="20"/>
        </w:rPr>
        <w:t>al paso anterior de donde fue invocado</w:t>
      </w:r>
    </w:p>
    <w:p w:rsidR="000876F3" w:rsidRDefault="000876F3" w:rsidP="000876F3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 xml:space="preserve">El sistema continúa en </w:t>
      </w:r>
      <w:r w:rsidR="00556793">
        <w:rPr>
          <w:rFonts w:cs="Arial"/>
          <w:sz w:val="20"/>
          <w:szCs w:val="20"/>
        </w:rPr>
        <w:t>el siguiente paso de donde fue invocado</w:t>
      </w:r>
    </w:p>
    <w:p w:rsidR="00DB544C" w:rsidRDefault="00DB544C">
      <w:pPr>
        <w:rPr>
          <w:b/>
          <w:bCs/>
          <w:color w:val="0000FF"/>
          <w:u w:val="single"/>
          <w:lang w:val="es-MX"/>
        </w:rPr>
      </w:pPr>
      <w:r>
        <w:rPr>
          <w:color w:val="0000FF"/>
          <w:u w:val="single"/>
          <w:lang w:val="es-MX"/>
        </w:rPr>
        <w:br w:type="page"/>
      </w:r>
    </w:p>
    <w:p w:rsidR="00DB544C" w:rsidRPr="00DB544C" w:rsidRDefault="00DB544C" w:rsidP="00DB544C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/>
        <w:jc w:val="left"/>
        <w:rPr>
          <w:color w:val="0000FF"/>
          <w:u w:val="single"/>
          <w:lang w:val="es-MX"/>
        </w:rPr>
      </w:pPr>
    </w:p>
    <w:p w:rsidR="00DB544C" w:rsidRPr="00B31754" w:rsidRDefault="00DB544C" w:rsidP="00DB544C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 w:rsidRPr="00B31754">
        <w:rPr>
          <w:lang w:val="es-MX"/>
        </w:rPr>
        <w:fldChar w:fldCharType="begin"/>
      </w:r>
      <w:r w:rsidR="0030607B">
        <w:rPr>
          <w:lang w:val="es-MX"/>
        </w:rPr>
        <w:instrText>HYPERLINK  \l "VA02_r"</w:instrText>
      </w:r>
      <w:r w:rsidRPr="00B31754">
        <w:rPr>
          <w:lang w:val="es-MX"/>
        </w:rPr>
        <w:fldChar w:fldCharType="separate"/>
      </w:r>
      <w:bookmarkStart w:id="39" w:name="AO02"/>
      <w:r w:rsidR="00BE03E4">
        <w:rPr>
          <w:rStyle w:val="Hipervnculo"/>
          <w:lang w:val="es-MX"/>
        </w:rPr>
        <w:t>V</w:t>
      </w:r>
      <w:bookmarkStart w:id="40" w:name="VA02"/>
      <w:r w:rsidR="00BE03E4">
        <w:rPr>
          <w:rStyle w:val="Hipervnculo"/>
          <w:lang w:val="es-MX"/>
        </w:rPr>
        <w:t>A02</w:t>
      </w:r>
      <w:r w:rsidRPr="00B31754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Fechas Consulta</w:t>
      </w:r>
      <w:bookmarkEnd w:id="40"/>
    </w:p>
    <w:bookmarkEnd w:id="39"/>
    <w:p w:rsidR="00DB544C" w:rsidRPr="00B31754" w:rsidRDefault="00DB544C" w:rsidP="00DB544C">
      <w:pPr>
        <w:pStyle w:val="Textoindependiente"/>
        <w:rPr>
          <w:rStyle w:val="Hipervnculo"/>
          <w:lang w:eastAsia="en-US"/>
        </w:rPr>
      </w:pPr>
    </w:p>
    <w:p w:rsidR="00DB544C" w:rsidRPr="00B31754" w:rsidRDefault="00DB544C" w:rsidP="00BE03E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B31754">
        <w:rPr>
          <w:lang w:val="es-MX"/>
        </w:rPr>
        <w:fldChar w:fldCharType="end"/>
      </w:r>
      <w:r w:rsidRPr="00B31754">
        <w:rPr>
          <w:rFonts w:cs="Arial"/>
          <w:sz w:val="20"/>
          <w:szCs w:val="20"/>
        </w:rPr>
        <w:t xml:space="preserve"> El sistema valida la inf</w:t>
      </w:r>
      <w:r>
        <w:rPr>
          <w:rFonts w:cs="Arial"/>
          <w:sz w:val="20"/>
          <w:szCs w:val="20"/>
        </w:rPr>
        <w:t xml:space="preserve">ormación proporcionada para los dos rangos de </w:t>
      </w:r>
      <w:r w:rsidRPr="00B31754">
        <w:rPr>
          <w:rFonts w:cs="Arial"/>
          <w:sz w:val="20"/>
          <w:szCs w:val="20"/>
        </w:rPr>
        <w:t>fechas:</w:t>
      </w:r>
    </w:p>
    <w:p w:rsidR="00BE03E4" w:rsidRPr="00BE03E4" w:rsidRDefault="00DB544C" w:rsidP="00BE03E4">
      <w:pPr>
        <w:pStyle w:val="Prrafodelista"/>
        <w:numPr>
          <w:ilvl w:val="1"/>
          <w:numId w:val="29"/>
        </w:numPr>
        <w:tabs>
          <w:tab w:val="left" w:pos="709"/>
        </w:tabs>
        <w:rPr>
          <w:rStyle w:val="Hipervnculo"/>
          <w:rFonts w:cs="Arial"/>
          <w:b/>
          <w:sz w:val="20"/>
        </w:rPr>
      </w:pPr>
      <w:r w:rsidRPr="00BE03E4">
        <w:rPr>
          <w:rFonts w:cs="Arial"/>
          <w:sz w:val="20"/>
          <w:szCs w:val="20"/>
        </w:rPr>
        <w:t>Si &lt;el actor proporciona un</w:t>
      </w:r>
      <w:r w:rsidR="00BE03E4">
        <w:rPr>
          <w:rFonts w:cs="Arial"/>
          <w:sz w:val="20"/>
          <w:szCs w:val="20"/>
        </w:rPr>
        <w:t xml:space="preserve"> </w:t>
      </w:r>
      <w:proofErr w:type="spellStart"/>
      <w:r w:rsidR="00BE03E4">
        <w:rPr>
          <w:rFonts w:cs="Arial"/>
          <w:sz w:val="20"/>
          <w:szCs w:val="20"/>
        </w:rPr>
        <w:t>RangoInicial</w:t>
      </w:r>
      <w:proofErr w:type="spellEnd"/>
      <w:r w:rsidRPr="00BE03E4">
        <w:rPr>
          <w:rFonts w:cs="Arial"/>
          <w:sz w:val="20"/>
          <w:szCs w:val="20"/>
        </w:rPr>
        <w:t xml:space="preserve"> menor a  </w:t>
      </w:r>
      <w:proofErr w:type="spellStart"/>
      <w:r w:rsidR="00BE03E4">
        <w:rPr>
          <w:rFonts w:cs="Arial"/>
          <w:sz w:val="20"/>
          <w:szCs w:val="20"/>
        </w:rPr>
        <w:t>RangoFinal</w:t>
      </w:r>
      <w:proofErr w:type="spellEnd"/>
      <w:r w:rsidRPr="00BE03E4">
        <w:rPr>
          <w:rFonts w:cs="Arial"/>
          <w:sz w:val="20"/>
          <w:szCs w:val="20"/>
        </w:rPr>
        <w:t>&gt;, el sistema presenta el mensaje</w:t>
      </w:r>
      <w:r w:rsidR="00BE03E4" w:rsidRPr="00BE03E4">
        <w:rPr>
          <w:rFonts w:cs="Arial"/>
          <w:sz w:val="20"/>
          <w:szCs w:val="20"/>
        </w:rPr>
        <w:t xml:space="preserve"> </w:t>
      </w:r>
      <w:hyperlink r:id="rId28" w:anchor="ME0245" w:history="1">
        <w:r w:rsidR="00BE03E4" w:rsidRPr="00FF53F0">
          <w:rPr>
            <w:rStyle w:val="Hipervnculo"/>
            <w:rFonts w:cs="Arial"/>
            <w:b/>
            <w:sz w:val="20"/>
          </w:rPr>
          <w:t>ME0245 Rango Final Mayor a Rango Inicial</w:t>
        </w:r>
      </w:hyperlink>
      <w:r w:rsidR="00BE03E4" w:rsidRPr="00BE03E4">
        <w:rPr>
          <w:rStyle w:val="Hipervnculo"/>
          <w:rFonts w:cs="Arial"/>
          <w:b/>
          <w:sz w:val="20"/>
        </w:rPr>
        <w:t xml:space="preserve"> </w:t>
      </w:r>
    </w:p>
    <w:p w:rsidR="00DB544C" w:rsidRPr="00B31754" w:rsidRDefault="00DB544C" w:rsidP="00BE03E4">
      <w:pPr>
        <w:pStyle w:val="Prrafodelista"/>
        <w:numPr>
          <w:ilvl w:val="2"/>
          <w:numId w:val="29"/>
        </w:numPr>
        <w:rPr>
          <w:rFonts w:cs="Arial"/>
          <w:sz w:val="20"/>
          <w:szCs w:val="20"/>
        </w:rPr>
      </w:pPr>
      <w:r w:rsidRPr="00B31754">
        <w:rPr>
          <w:rFonts w:cs="Arial"/>
          <w:sz w:val="20"/>
          <w:szCs w:val="20"/>
        </w:rPr>
        <w:t xml:space="preserve">El sistema continúa </w:t>
      </w:r>
      <w:r>
        <w:rPr>
          <w:rFonts w:cs="Arial"/>
          <w:sz w:val="20"/>
          <w:szCs w:val="20"/>
        </w:rPr>
        <w:t>al paso anterior de donde fue invocado</w:t>
      </w:r>
    </w:p>
    <w:p w:rsidR="00DB544C" w:rsidRPr="00DB544C" w:rsidRDefault="00DB544C" w:rsidP="00BE03E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DB544C">
        <w:rPr>
          <w:rFonts w:cs="Arial"/>
          <w:sz w:val="20"/>
          <w:szCs w:val="20"/>
        </w:rPr>
        <w:t>El sistema continúa en el siguiente paso de donde fue invocado</w:t>
      </w:r>
    </w:p>
    <w:p w:rsidR="00DB544C" w:rsidRPr="00B31754" w:rsidRDefault="00DB544C" w:rsidP="00DB544C">
      <w:pPr>
        <w:pStyle w:val="Prrafodelista"/>
        <w:ind w:left="360"/>
        <w:rPr>
          <w:rFonts w:cs="Arial"/>
          <w:sz w:val="20"/>
          <w:szCs w:val="20"/>
        </w:rPr>
      </w:pPr>
    </w:p>
    <w:p w:rsidR="006E1A35" w:rsidRPr="00B31754" w:rsidRDefault="006E1A35" w:rsidP="000A2BB6">
      <w:pPr>
        <w:pStyle w:val="Textoindependiente"/>
        <w:rPr>
          <w:lang w:eastAsia="en-US"/>
        </w:rPr>
      </w:pPr>
      <w:bookmarkStart w:id="41" w:name="_Toc52616591"/>
      <w:bookmarkStart w:id="42" w:name="_Toc182735735"/>
    </w:p>
    <w:p w:rsidR="00481C4A" w:rsidRPr="00B31754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52616592"/>
      <w:bookmarkStart w:id="44" w:name="_Toc182735736"/>
      <w:bookmarkStart w:id="45" w:name="_Toc329341268"/>
      <w:bookmarkEnd w:id="41"/>
      <w:bookmarkEnd w:id="42"/>
      <w:proofErr w:type="spellStart"/>
      <w:r w:rsidRPr="00B31754">
        <w:t>Poscondiciones</w:t>
      </w:r>
      <w:bookmarkEnd w:id="43"/>
      <w:bookmarkEnd w:id="44"/>
      <w:bookmarkEnd w:id="45"/>
      <w:proofErr w:type="spellEnd"/>
    </w:p>
    <w:p w:rsidR="00481C4A" w:rsidRPr="00B31754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4660B2" w:rsidRPr="00B31754" w:rsidRDefault="004660B2" w:rsidP="004660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6" w:name="_Toc309978410"/>
      <w:bookmarkStart w:id="47" w:name="_Toc329341269"/>
      <w:r w:rsidRPr="00B31754">
        <w:rPr>
          <w:rFonts w:cs="Arial"/>
          <w:lang w:val="es-MX"/>
        </w:rPr>
        <w:t>Generales</w:t>
      </w:r>
      <w:bookmarkEnd w:id="46"/>
      <w:bookmarkEnd w:id="47"/>
    </w:p>
    <w:p w:rsidR="004660B2" w:rsidRPr="00B31754" w:rsidRDefault="00706EB9" w:rsidP="004660B2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B31754">
        <w:rPr>
          <w:sz w:val="20"/>
          <w:szCs w:val="20"/>
        </w:rPr>
        <w:t>Gene</w:t>
      </w:r>
      <w:r w:rsidR="00FC172F" w:rsidRPr="00B31754">
        <w:rPr>
          <w:sz w:val="20"/>
          <w:szCs w:val="20"/>
        </w:rPr>
        <w:t xml:space="preserve">rar </w:t>
      </w:r>
      <w:r w:rsidR="009F5E84" w:rsidRPr="00B31754">
        <w:rPr>
          <w:sz w:val="20"/>
          <w:szCs w:val="20"/>
        </w:rPr>
        <w:t>Reporte Estadístico Acumulado</w:t>
      </w:r>
      <w:r w:rsidR="004660B2" w:rsidRPr="00B31754">
        <w:rPr>
          <w:sz w:val="20"/>
          <w:szCs w:val="20"/>
        </w:rPr>
        <w:t xml:space="preserve"> </w:t>
      </w:r>
    </w:p>
    <w:p w:rsidR="00706EB9" w:rsidRPr="00B31754" w:rsidRDefault="00706EB9" w:rsidP="00481C4A">
      <w:pPr>
        <w:rPr>
          <w:i/>
          <w:color w:val="0000FF"/>
          <w:sz w:val="20"/>
          <w:szCs w:val="20"/>
        </w:rPr>
      </w:pPr>
    </w:p>
    <w:p w:rsidR="00211EAA" w:rsidRPr="00B31754" w:rsidRDefault="00211EAA" w:rsidP="00481C4A">
      <w:pPr>
        <w:rPr>
          <w:i/>
          <w:color w:val="0000FF"/>
          <w:sz w:val="20"/>
          <w:szCs w:val="20"/>
        </w:rPr>
      </w:pPr>
    </w:p>
    <w:p w:rsidR="006723C3" w:rsidRPr="00B31754" w:rsidRDefault="006723C3" w:rsidP="00481C4A">
      <w:pPr>
        <w:rPr>
          <w:i/>
          <w:color w:val="0000FF"/>
          <w:sz w:val="20"/>
          <w:szCs w:val="20"/>
        </w:rPr>
      </w:pPr>
    </w:p>
    <w:p w:rsidR="00D46945" w:rsidRPr="00B31754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29341270"/>
      <w:r w:rsidRPr="00B31754">
        <w:t>Anexos</w:t>
      </w:r>
      <w:bookmarkEnd w:id="48"/>
    </w:p>
    <w:p w:rsidR="00001154" w:rsidRDefault="00001154" w:rsidP="00D46945">
      <w:pPr>
        <w:rPr>
          <w:b/>
          <w:lang w:val="es-MX" w:eastAsia="es-MX"/>
        </w:rPr>
      </w:pPr>
    </w:p>
    <w:p w:rsidR="00D46945" w:rsidRPr="00001154" w:rsidRDefault="00001154" w:rsidP="00D46945">
      <w:pPr>
        <w:rPr>
          <w:b/>
          <w:lang w:val="es-MX" w:eastAsia="es-MX"/>
        </w:rPr>
      </w:pPr>
      <w:bookmarkStart w:id="49" w:name="Anexo_1"/>
      <w:r w:rsidRPr="00001154">
        <w:rPr>
          <w:b/>
          <w:lang w:val="es-MX" w:eastAsia="es-MX"/>
        </w:rPr>
        <w:t>Anexo 1</w:t>
      </w:r>
    </w:p>
    <w:bookmarkEnd w:id="49"/>
    <w:p w:rsidR="00001154" w:rsidRDefault="00001154" w:rsidP="00D46945">
      <w:pPr>
        <w:rPr>
          <w:lang w:val="es-MX" w:eastAsia="es-MX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951"/>
        <w:gridCol w:w="8163"/>
      </w:tblGrid>
      <w:tr w:rsidR="00A30E92" w:rsidRPr="00A30E92" w:rsidTr="00AB5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0E92" w:rsidRPr="00A30E92" w:rsidRDefault="00A30E92" w:rsidP="00D46945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Elemento</w:t>
            </w:r>
          </w:p>
        </w:tc>
        <w:tc>
          <w:tcPr>
            <w:tcW w:w="8163" w:type="dxa"/>
          </w:tcPr>
          <w:p w:rsidR="00A30E92" w:rsidRPr="00A30E92" w:rsidRDefault="00A30E92" w:rsidP="00D46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 w:rsidRPr="00A30E92">
              <w:rPr>
                <w:sz w:val="20"/>
                <w:lang w:val="es-MX" w:eastAsia="es-MX"/>
              </w:rPr>
              <w:t>Descripción</w:t>
            </w:r>
          </w:p>
        </w:tc>
      </w:tr>
      <w:tr w:rsidR="00A30E92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0E92" w:rsidRPr="00A30E92" w:rsidRDefault="00A30E92" w:rsidP="00D46945">
            <w:pPr>
              <w:rPr>
                <w:b w:val="0"/>
                <w:sz w:val="20"/>
                <w:lang w:val="es-MX" w:eastAsia="es-MX"/>
              </w:rPr>
            </w:pPr>
            <w:r w:rsidRPr="00A30E92">
              <w:rPr>
                <w:b w:val="0"/>
                <w:sz w:val="20"/>
                <w:lang w:val="es-MX" w:eastAsia="es-MX"/>
              </w:rPr>
              <w:t>Encabezado</w:t>
            </w:r>
          </w:p>
        </w:tc>
        <w:tc>
          <w:tcPr>
            <w:tcW w:w="8163" w:type="dxa"/>
          </w:tcPr>
          <w:p w:rsidR="00AB585F" w:rsidRDefault="00A30E92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Muestra la Leyenda </w:t>
            </w:r>
          </w:p>
          <w:p w:rsidR="00A30E92" w:rsidRDefault="00A30E92" w:rsidP="00AB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REPORTE ESTADÍSTICO ACUMULADO</w:t>
            </w:r>
            <w:r w:rsidR="00293AAA">
              <w:rPr>
                <w:sz w:val="20"/>
                <w:lang w:val="es-MX" w:eastAsia="es-MX"/>
              </w:rPr>
              <w:t xml:space="preserve"> GLOBAL</w:t>
            </w:r>
          </w:p>
          <w:p w:rsidR="00AB585F" w:rsidRPr="00A30E92" w:rsidRDefault="00AB585F" w:rsidP="00AB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Cerveza y Agua</w:t>
            </w:r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D46945">
            <w:pPr>
              <w:rPr>
                <w:b w:val="0"/>
                <w:sz w:val="20"/>
                <w:lang w:val="es-MX" w:eastAsia="es-MX"/>
              </w:rPr>
            </w:pPr>
            <w:r w:rsidRPr="00AB585F">
              <w:rPr>
                <w:b w:val="0"/>
                <w:sz w:val="20"/>
                <w:lang w:val="es-MX" w:eastAsia="es-MX"/>
              </w:rPr>
              <w:t>Fecha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Fecha Actual de acuerdo a la regla de negocio </w:t>
            </w:r>
            <w:hyperlink r:id="rId29" w:anchor="RNGEN087" w:history="1">
              <w:r w:rsidRPr="00640F85">
                <w:rPr>
                  <w:rStyle w:val="Hipervnculo"/>
                  <w:b/>
                  <w:sz w:val="20"/>
                  <w:lang w:val="es-MX" w:eastAsia="es-MX"/>
                </w:rPr>
                <w:t>RNGEN087 Formato de Fecha Completa</w:t>
              </w:r>
            </w:hyperlink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D46945">
            <w:pPr>
              <w:rPr>
                <w:b w:val="0"/>
                <w:sz w:val="20"/>
                <w:lang w:val="es-MX" w:eastAsia="es-MX"/>
              </w:rPr>
            </w:pPr>
            <w:r>
              <w:rPr>
                <w:b w:val="0"/>
                <w:sz w:val="20"/>
                <w:lang w:val="es-MX" w:eastAsia="es-MX"/>
              </w:rPr>
              <w:t>Código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Clave de Producto</w:t>
            </w:r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Default="00AB585F" w:rsidP="00D46945">
            <w:pPr>
              <w:rPr>
                <w:b w:val="0"/>
                <w:sz w:val="20"/>
                <w:lang w:val="es-MX" w:eastAsia="es-MX"/>
              </w:rPr>
            </w:pPr>
            <w:r>
              <w:rPr>
                <w:b w:val="0"/>
                <w:sz w:val="20"/>
                <w:lang w:val="es-MX" w:eastAsia="es-MX"/>
              </w:rPr>
              <w:t>Nombre de Producto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Nombre largo de Producto</w:t>
            </w:r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D46945">
            <w:pPr>
              <w:rPr>
                <w:sz w:val="20"/>
                <w:lang w:val="es-MX" w:eastAsia="es-MX"/>
              </w:rPr>
            </w:pPr>
            <w:r w:rsidRPr="00AB585F">
              <w:rPr>
                <w:sz w:val="20"/>
                <w:lang w:val="es-MX" w:eastAsia="es-MX"/>
              </w:rPr>
              <w:t>Ventas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Centrado entre las dos columnas del Rango de Consulta</w:t>
            </w:r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Default="00AB585F" w:rsidP="00AB585F">
            <w:pPr>
              <w:rPr>
                <w:b w:val="0"/>
                <w:sz w:val="20"/>
                <w:lang w:val="es-MX" w:eastAsia="es-MX"/>
              </w:rPr>
            </w:pPr>
            <w:proofErr w:type="spellStart"/>
            <w:r>
              <w:rPr>
                <w:b w:val="0"/>
                <w:sz w:val="20"/>
                <w:lang w:val="es-MX" w:eastAsia="es-MX"/>
              </w:rPr>
              <w:t>RangoInicial</w:t>
            </w:r>
            <w:proofErr w:type="spellEnd"/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FechaInicial</w:t>
            </w:r>
            <w:proofErr w:type="spellEnd"/>
            <w:r>
              <w:rPr>
                <w:sz w:val="20"/>
                <w:lang w:val="es-MX" w:eastAsia="es-MX"/>
              </w:rPr>
              <w:t xml:space="preserve"> y </w:t>
            </w:r>
            <w:proofErr w:type="spellStart"/>
            <w:r>
              <w:rPr>
                <w:sz w:val="20"/>
                <w:lang w:val="es-MX" w:eastAsia="es-MX"/>
              </w:rPr>
              <w:t>FechaFinal</w:t>
            </w:r>
            <w:proofErr w:type="spellEnd"/>
            <w:r>
              <w:rPr>
                <w:sz w:val="20"/>
                <w:lang w:val="es-MX" w:eastAsia="es-MX"/>
              </w:rPr>
              <w:t xml:space="preserve"> del </w:t>
            </w:r>
            <w:proofErr w:type="spellStart"/>
            <w:r>
              <w:rPr>
                <w:sz w:val="20"/>
                <w:lang w:val="es-MX" w:eastAsia="es-MX"/>
              </w:rPr>
              <w:t>RangoInicial</w:t>
            </w:r>
            <w:proofErr w:type="spellEnd"/>
            <w:r>
              <w:rPr>
                <w:sz w:val="20"/>
                <w:lang w:val="es-MX" w:eastAsia="es-MX"/>
              </w:rPr>
              <w:t xml:space="preserve"> de acuerdo a la regla de negocio </w:t>
            </w:r>
            <w:hyperlink r:id="rId30" w:anchor="RNGEN121" w:history="1">
              <w:r w:rsidRPr="00001154">
                <w:rPr>
                  <w:rStyle w:val="Hipervnculo"/>
                  <w:b/>
                  <w:sz w:val="20"/>
                  <w:lang w:val="es-MX" w:eastAsia="es-MX"/>
                </w:rPr>
                <w:t>RNGEN121 Formato de Fecha</w:t>
              </w:r>
            </w:hyperlink>
            <w:r w:rsidRPr="00001154">
              <w:rPr>
                <w:b/>
                <w:sz w:val="20"/>
                <w:lang w:val="es-MX" w:eastAsia="es-MX"/>
              </w:rPr>
              <w:t xml:space="preserve"> </w:t>
            </w:r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Default="00AB585F" w:rsidP="00AB585F">
            <w:pPr>
              <w:rPr>
                <w:b w:val="0"/>
                <w:sz w:val="20"/>
                <w:lang w:val="es-MX" w:eastAsia="es-MX"/>
              </w:rPr>
            </w:pPr>
            <w:proofErr w:type="spellStart"/>
            <w:r>
              <w:rPr>
                <w:b w:val="0"/>
                <w:sz w:val="20"/>
                <w:lang w:val="es-MX" w:eastAsia="es-MX"/>
              </w:rPr>
              <w:t>RangoFinal</w:t>
            </w:r>
            <w:proofErr w:type="spellEnd"/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proofErr w:type="spellStart"/>
            <w:r>
              <w:rPr>
                <w:sz w:val="20"/>
                <w:lang w:val="es-MX" w:eastAsia="es-MX"/>
              </w:rPr>
              <w:t>FechaInicial</w:t>
            </w:r>
            <w:proofErr w:type="spellEnd"/>
            <w:r>
              <w:rPr>
                <w:sz w:val="20"/>
                <w:lang w:val="es-MX" w:eastAsia="es-MX"/>
              </w:rPr>
              <w:t xml:space="preserve"> y </w:t>
            </w:r>
            <w:proofErr w:type="spellStart"/>
            <w:r>
              <w:rPr>
                <w:sz w:val="20"/>
                <w:lang w:val="es-MX" w:eastAsia="es-MX"/>
              </w:rPr>
              <w:t>FechaFinal</w:t>
            </w:r>
            <w:proofErr w:type="spellEnd"/>
            <w:r>
              <w:rPr>
                <w:sz w:val="20"/>
                <w:lang w:val="es-MX" w:eastAsia="es-MX"/>
              </w:rPr>
              <w:t xml:space="preserve"> del </w:t>
            </w:r>
            <w:proofErr w:type="spellStart"/>
            <w:r>
              <w:rPr>
                <w:sz w:val="20"/>
                <w:lang w:val="es-MX" w:eastAsia="es-MX"/>
              </w:rPr>
              <w:t>RangoFinal</w:t>
            </w:r>
            <w:proofErr w:type="spellEnd"/>
            <w:r>
              <w:rPr>
                <w:sz w:val="20"/>
                <w:lang w:val="es-MX" w:eastAsia="es-MX"/>
              </w:rPr>
              <w:t xml:space="preserve"> de acuerdo a la regla de negocio </w:t>
            </w:r>
            <w:hyperlink r:id="rId31" w:anchor="RNGEN121" w:history="1">
              <w:r w:rsidRPr="00001154">
                <w:rPr>
                  <w:rStyle w:val="Hipervnculo"/>
                  <w:b/>
                  <w:sz w:val="20"/>
                  <w:lang w:val="es-MX" w:eastAsia="es-MX"/>
                </w:rPr>
                <w:t>RNGEN121 Formato de Fecha</w:t>
              </w:r>
            </w:hyperlink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AB585F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Variació</w:t>
            </w:r>
            <w:r w:rsidRPr="00AB585F">
              <w:rPr>
                <w:sz w:val="20"/>
                <w:lang w:val="es-MX" w:eastAsia="es-MX"/>
              </w:rPr>
              <w:t>n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Centrado entre las dos columnas del Reporte de Variación</w:t>
            </w:r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AB585F">
            <w:pPr>
              <w:rPr>
                <w:b w:val="0"/>
                <w:sz w:val="20"/>
                <w:lang w:val="es-MX" w:eastAsia="es-MX"/>
              </w:rPr>
            </w:pPr>
            <w:r w:rsidRPr="00AB585F">
              <w:rPr>
                <w:b w:val="0"/>
                <w:sz w:val="20"/>
                <w:lang w:val="es-MX" w:eastAsia="es-MX"/>
              </w:rPr>
              <w:t>Cantidad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Diferencia de ventas entre el </w:t>
            </w:r>
            <w:proofErr w:type="spellStart"/>
            <w:r>
              <w:rPr>
                <w:sz w:val="20"/>
                <w:lang w:val="es-MX" w:eastAsia="es-MX"/>
              </w:rPr>
              <w:t>RangoInicial</w:t>
            </w:r>
            <w:proofErr w:type="spellEnd"/>
            <w:r>
              <w:rPr>
                <w:sz w:val="20"/>
                <w:lang w:val="es-MX" w:eastAsia="es-MX"/>
              </w:rPr>
              <w:t xml:space="preserve"> y </w:t>
            </w:r>
            <w:proofErr w:type="spellStart"/>
            <w:r>
              <w:rPr>
                <w:sz w:val="20"/>
                <w:lang w:val="es-MX" w:eastAsia="es-MX"/>
              </w:rPr>
              <w:t>RangoFinal</w:t>
            </w:r>
            <w:proofErr w:type="spellEnd"/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AB585F">
            <w:pPr>
              <w:rPr>
                <w:b w:val="0"/>
                <w:sz w:val="20"/>
                <w:lang w:val="es-MX" w:eastAsia="es-MX"/>
              </w:rPr>
            </w:pPr>
            <w:r>
              <w:rPr>
                <w:b w:val="0"/>
                <w:sz w:val="20"/>
                <w:lang w:val="es-MX" w:eastAsia="es-MX"/>
              </w:rPr>
              <w:t>Porcentaje %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Porcentaje de la diferencia de ventas entre </w:t>
            </w:r>
            <w:proofErr w:type="spellStart"/>
            <w:r>
              <w:rPr>
                <w:sz w:val="20"/>
                <w:lang w:val="es-MX" w:eastAsia="es-MX"/>
              </w:rPr>
              <w:t>RangoInicial</w:t>
            </w:r>
            <w:proofErr w:type="spellEnd"/>
            <w:r>
              <w:rPr>
                <w:sz w:val="20"/>
                <w:lang w:val="es-MX" w:eastAsia="es-MX"/>
              </w:rPr>
              <w:t xml:space="preserve"> y </w:t>
            </w:r>
            <w:proofErr w:type="spellStart"/>
            <w:r>
              <w:rPr>
                <w:sz w:val="20"/>
                <w:lang w:val="es-MX" w:eastAsia="es-MX"/>
              </w:rPr>
              <w:t>RangoFinal</w:t>
            </w:r>
            <w:proofErr w:type="spellEnd"/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Default="00AB585F" w:rsidP="00AB585F">
            <w:pPr>
              <w:rPr>
                <w:b w:val="0"/>
                <w:sz w:val="20"/>
                <w:lang w:val="es-MX" w:eastAsia="es-MX"/>
              </w:rPr>
            </w:pPr>
            <w:r>
              <w:rPr>
                <w:b w:val="0"/>
                <w:sz w:val="20"/>
                <w:lang w:val="es-MX" w:eastAsia="es-MX"/>
              </w:rPr>
              <w:t>Esquema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Nombre del Esquema </w:t>
            </w:r>
          </w:p>
        </w:tc>
      </w:tr>
      <w:tr w:rsidR="00AB585F" w:rsidRPr="00A30E92" w:rsidTr="00AB5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AB585F">
            <w:pPr>
              <w:rPr>
                <w:sz w:val="20"/>
                <w:lang w:val="es-MX" w:eastAsia="es-MX"/>
              </w:rPr>
            </w:pPr>
            <w:r w:rsidRPr="00AB585F">
              <w:rPr>
                <w:sz w:val="20"/>
                <w:lang w:val="es-MX" w:eastAsia="es-MX"/>
              </w:rPr>
              <w:t>Totales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Totales de cada columna</w:t>
            </w:r>
          </w:p>
        </w:tc>
      </w:tr>
      <w:tr w:rsidR="00AB585F" w:rsidRPr="00A30E92" w:rsidTr="00AB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B585F" w:rsidRPr="00AB585F" w:rsidRDefault="00AB585F" w:rsidP="00AB585F">
            <w:pPr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>Pie de página</w:t>
            </w:r>
          </w:p>
        </w:tc>
        <w:tc>
          <w:tcPr>
            <w:tcW w:w="8163" w:type="dxa"/>
          </w:tcPr>
          <w:p w:rsidR="00AB585F" w:rsidRDefault="00AB585F" w:rsidP="00D46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MX" w:eastAsia="es-MX"/>
              </w:rPr>
            </w:pPr>
            <w:r>
              <w:rPr>
                <w:sz w:val="20"/>
                <w:lang w:val="es-MX" w:eastAsia="es-MX"/>
              </w:rPr>
              <w:t xml:space="preserve">Numero de página de acuerdo a la regla de negocio </w:t>
            </w:r>
            <w:hyperlink r:id="rId32" w:anchor="RNWEB006" w:history="1">
              <w:r w:rsidR="00640F85" w:rsidRPr="00001154">
                <w:rPr>
                  <w:rStyle w:val="Hipervnculo"/>
                  <w:b/>
                  <w:sz w:val="20"/>
                  <w:lang w:val="es-MX" w:eastAsia="es-MX"/>
                </w:rPr>
                <w:t>RNWEB006 Número de Página del Reporte</w:t>
              </w:r>
            </w:hyperlink>
            <w:r w:rsidR="00640F85">
              <w:rPr>
                <w:sz w:val="20"/>
                <w:lang w:val="es-MX" w:eastAsia="es-MX"/>
              </w:rPr>
              <w:t xml:space="preserve"> y Fecha de impresión de acuerdo a la regla de negocio </w:t>
            </w:r>
            <w:hyperlink r:id="rId33" w:anchor="RNWEB007" w:history="1">
              <w:r w:rsidR="00640F85" w:rsidRPr="00001154">
                <w:rPr>
                  <w:rStyle w:val="Hipervnculo"/>
                  <w:b/>
                  <w:sz w:val="20"/>
                  <w:lang w:val="es-MX" w:eastAsia="es-MX"/>
                </w:rPr>
                <w:t>RNWEB007 Fecha Hora de Impresión del Reporte</w:t>
              </w:r>
            </w:hyperlink>
          </w:p>
        </w:tc>
      </w:tr>
    </w:tbl>
    <w:p w:rsidR="00A30E92" w:rsidRPr="00A30E92" w:rsidRDefault="00A30E92" w:rsidP="00D46945">
      <w:pPr>
        <w:rPr>
          <w:lang w:val="es-MX" w:eastAsia="es-MX"/>
        </w:rPr>
      </w:pPr>
    </w:p>
    <w:bookmarkEnd w:id="0"/>
    <w:bookmarkEnd w:id="1"/>
    <w:p w:rsidR="00706EB9" w:rsidRPr="00B31754" w:rsidRDefault="00706EB9" w:rsidP="007F4C05">
      <w:pPr>
        <w:rPr>
          <w:rFonts w:cs="Arial"/>
          <w:i/>
          <w:color w:val="0000FF"/>
          <w:lang w:val="es-MX"/>
        </w:rPr>
      </w:pPr>
    </w:p>
    <w:p w:rsidR="005334F4" w:rsidRPr="00B3175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Paso_12_2"/>
      <w:bookmarkStart w:id="51" w:name="Paso_9_2"/>
      <w:bookmarkStart w:id="52" w:name="_Toc329341271"/>
      <w:bookmarkStart w:id="53" w:name="_Toc207014958"/>
      <w:bookmarkStart w:id="54" w:name="_Toc207088193"/>
      <w:bookmarkEnd w:id="50"/>
      <w:bookmarkEnd w:id="51"/>
      <w:r w:rsidRPr="00B31754">
        <w:t>Diagramas</w:t>
      </w:r>
      <w:bookmarkEnd w:id="52"/>
    </w:p>
    <w:p w:rsidR="005334F4" w:rsidRPr="00B31754" w:rsidRDefault="00923C8E" w:rsidP="00923C8E">
      <w:pPr>
        <w:pStyle w:val="Listaconvietas"/>
      </w:pPr>
      <w:r w:rsidRPr="00B31754">
        <w:t>N/A</w:t>
      </w:r>
    </w:p>
    <w:p w:rsidR="005334F4" w:rsidRPr="00B31754" w:rsidRDefault="005334F4" w:rsidP="005334F4">
      <w:pPr>
        <w:rPr>
          <w:lang w:val="es-MX" w:eastAsia="es-MX"/>
        </w:rPr>
      </w:pPr>
    </w:p>
    <w:p w:rsidR="00160034" w:rsidRPr="00B3175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29341272"/>
      <w:r w:rsidRPr="00B31754">
        <w:t>Propuesta de Pantallas</w:t>
      </w:r>
      <w:bookmarkEnd w:id="55"/>
    </w:p>
    <w:p w:rsidR="00063B9C" w:rsidRPr="00B31754" w:rsidRDefault="00063B9C" w:rsidP="00063B9C">
      <w:pPr>
        <w:rPr>
          <w:sz w:val="20"/>
          <w:szCs w:val="20"/>
          <w:lang w:val="es-MX" w:eastAsia="es-MX"/>
        </w:rPr>
      </w:pPr>
      <w:r w:rsidRPr="00B31754">
        <w:rPr>
          <w:sz w:val="20"/>
          <w:szCs w:val="20"/>
          <w:lang w:val="es-MX" w:eastAsia="es-MX"/>
        </w:rPr>
        <w:t>La propuesta de pantalla</w:t>
      </w:r>
      <w:r w:rsidR="008349A1" w:rsidRPr="00B31754">
        <w:rPr>
          <w:sz w:val="20"/>
          <w:szCs w:val="20"/>
          <w:lang w:val="es-MX" w:eastAsia="es-MX"/>
        </w:rPr>
        <w:t>s</w:t>
      </w:r>
      <w:r w:rsidRPr="00B31754">
        <w:rPr>
          <w:sz w:val="20"/>
          <w:szCs w:val="20"/>
          <w:lang w:val="es-MX" w:eastAsia="es-MX"/>
        </w:rPr>
        <w:t xml:space="preserve"> se encuentra en la siguiente ruta:</w:t>
      </w:r>
    </w:p>
    <w:p w:rsidR="00063B9C" w:rsidRPr="00B31754" w:rsidRDefault="007D743D" w:rsidP="00063B9C">
      <w:pPr>
        <w:jc w:val="both"/>
        <w:rPr>
          <w:rStyle w:val="Hipervnculo"/>
          <w:b/>
          <w:sz w:val="20"/>
          <w:szCs w:val="20"/>
          <w:lang w:val="es-MX" w:eastAsia="es-MX"/>
        </w:rPr>
      </w:pPr>
      <w:r w:rsidRPr="00B31754">
        <w:rPr>
          <w:b/>
          <w:sz w:val="20"/>
          <w:szCs w:val="20"/>
          <w:lang w:val="es-MX" w:eastAsia="es-MX"/>
        </w:rPr>
        <w:lastRenderedPageBreak/>
        <w:fldChar w:fldCharType="begin"/>
      </w:r>
      <w:r w:rsidR="0081562C">
        <w:rPr>
          <w:b/>
          <w:sz w:val="20"/>
          <w:szCs w:val="20"/>
          <w:lang w:val="es-MX" w:eastAsia="es-MX"/>
        </w:rPr>
        <w:instrText>HYPERLINK "../Pantallas/WEB/CUERMWEB76-Reporte%20Estadístico%20Acumulado%20Global%20Alteña.vsd"</w:instrText>
      </w:r>
      <w:r w:rsidRPr="00B31754">
        <w:rPr>
          <w:b/>
          <w:sz w:val="20"/>
          <w:szCs w:val="20"/>
          <w:lang w:val="es-MX" w:eastAsia="es-MX"/>
        </w:rPr>
        <w:fldChar w:fldCharType="separate"/>
      </w:r>
      <w:r w:rsidR="00063B9C" w:rsidRPr="00B31754">
        <w:rPr>
          <w:rStyle w:val="Hipervnculo"/>
          <w:b/>
          <w:sz w:val="20"/>
          <w:szCs w:val="20"/>
          <w:lang w:val="es-MX" w:eastAsia="es-MX"/>
        </w:rPr>
        <w:t>/Analisis/Espe</w:t>
      </w:r>
      <w:r w:rsidR="00CB7567" w:rsidRPr="00B31754">
        <w:rPr>
          <w:rStyle w:val="Hipervnculo"/>
          <w:b/>
          <w:sz w:val="20"/>
          <w:szCs w:val="20"/>
          <w:lang w:val="es-MX" w:eastAsia="es-MX"/>
        </w:rPr>
        <w:t>cificacio</w:t>
      </w:r>
      <w:r w:rsidR="00393650" w:rsidRPr="00B31754">
        <w:rPr>
          <w:rStyle w:val="Hipervnculo"/>
          <w:b/>
          <w:sz w:val="20"/>
          <w:szCs w:val="20"/>
          <w:lang w:val="es-MX" w:eastAsia="es-MX"/>
        </w:rPr>
        <w:t>nRequerimientos/Pantallas/WEB/</w:t>
      </w:r>
      <w:r w:rsidR="00C83413" w:rsidRPr="00C83413">
        <w:rPr>
          <w:rStyle w:val="Hipervnculo"/>
          <w:b/>
          <w:sz w:val="20"/>
          <w:szCs w:val="20"/>
          <w:lang w:val="es-MX" w:eastAsia="es-MX"/>
        </w:rPr>
        <w:t>CUERMWEB76</w:t>
      </w:r>
      <w:r w:rsidR="00C83413">
        <w:rPr>
          <w:rStyle w:val="Hipervnculo"/>
          <w:b/>
          <w:sz w:val="20"/>
          <w:szCs w:val="20"/>
          <w:lang w:val="es-MX" w:eastAsia="es-MX"/>
        </w:rPr>
        <w:t>.vsd</w:t>
      </w:r>
    </w:p>
    <w:p w:rsidR="00063B9C" w:rsidRPr="00B31754" w:rsidRDefault="007D743D" w:rsidP="00063B9C">
      <w:pPr>
        <w:rPr>
          <w:lang w:val="es-MX" w:eastAsia="es-MX"/>
        </w:rPr>
      </w:pPr>
      <w:r w:rsidRPr="00B31754">
        <w:rPr>
          <w:b/>
          <w:sz w:val="20"/>
          <w:szCs w:val="20"/>
          <w:lang w:val="es-MX" w:eastAsia="es-MX"/>
        </w:rPr>
        <w:fldChar w:fldCharType="end"/>
      </w:r>
    </w:p>
    <w:p w:rsidR="005334F4" w:rsidRPr="00B31754" w:rsidRDefault="005334F4" w:rsidP="005334F4">
      <w:pPr>
        <w:rPr>
          <w:lang w:val="es-MX" w:eastAsia="es-MX"/>
        </w:rPr>
      </w:pPr>
    </w:p>
    <w:p w:rsidR="007F4C05" w:rsidRPr="00B31754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9341273"/>
      <w:r w:rsidRPr="00B31754">
        <w:t>Firmas de Aceptación</w:t>
      </w:r>
      <w:bookmarkEnd w:id="53"/>
      <w:bookmarkEnd w:id="54"/>
      <w:bookmarkEnd w:id="56"/>
    </w:p>
    <w:p w:rsidR="00826C80" w:rsidRPr="00B31754" w:rsidRDefault="00826C80" w:rsidP="00826C80">
      <w:pPr>
        <w:pStyle w:val="Listaconvietas"/>
      </w:pPr>
    </w:p>
    <w:p w:rsidR="00826C80" w:rsidRPr="00B31754" w:rsidRDefault="00826C80" w:rsidP="00826C80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</w:p>
        </w:tc>
      </w:tr>
      <w:tr w:rsidR="00826C80" w:rsidRPr="00B31754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B31754" w:rsidRDefault="00393650" w:rsidP="00826C80">
            <w:pPr>
              <w:pStyle w:val="Listaconvietas"/>
            </w:pPr>
            <w:r w:rsidRPr="00B31754">
              <w:t xml:space="preserve">Nayeli </w:t>
            </w:r>
            <w:proofErr w:type="spellStart"/>
            <w:r w:rsidRPr="00B31754">
              <w:t>Marquez</w:t>
            </w:r>
            <w:proofErr w:type="spellEnd"/>
          </w:p>
        </w:tc>
      </w:tr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  <w:r w:rsidRPr="00B31754">
              <w:t>Analista de Requerimientos</w:t>
            </w:r>
          </w:p>
        </w:tc>
      </w:tr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393650" w:rsidP="00826C80">
            <w:pPr>
              <w:pStyle w:val="Listaconvietas"/>
            </w:pPr>
            <w:r w:rsidRPr="00B31754">
              <w:t>03</w:t>
            </w:r>
            <w:r w:rsidR="00826C80" w:rsidRPr="00B31754">
              <w:t>/0</w:t>
            </w:r>
            <w:r w:rsidRPr="00B31754">
              <w:t>7</w:t>
            </w:r>
            <w:r w:rsidR="00826C80" w:rsidRPr="00B31754">
              <w:t>/2012</w:t>
            </w:r>
          </w:p>
        </w:tc>
      </w:tr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</w:p>
          <w:p w:rsidR="00826C80" w:rsidRPr="00B31754" w:rsidRDefault="00826C80" w:rsidP="00062528">
            <w:pPr>
              <w:pStyle w:val="Listaconvietas"/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</w:p>
        </w:tc>
      </w:tr>
      <w:tr w:rsidR="00826C80" w:rsidRPr="00B31754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  <w:r w:rsidRPr="00B31754">
              <w:t>Ana Lizza Pasindo González</w:t>
            </w:r>
          </w:p>
        </w:tc>
      </w:tr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  <w:r w:rsidRPr="00B31754">
              <w:t>Coordinadora del Análisis/Departamento de Ingeniería</w:t>
            </w:r>
          </w:p>
        </w:tc>
      </w:tr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393650" w:rsidP="00062528">
            <w:pPr>
              <w:pStyle w:val="Listaconvietas"/>
            </w:pPr>
            <w:r w:rsidRPr="00B31754">
              <w:t>03</w:t>
            </w:r>
            <w:r w:rsidR="00826C80" w:rsidRPr="00B31754">
              <w:t>/0</w:t>
            </w:r>
            <w:r w:rsidRPr="00B31754">
              <w:t>7</w:t>
            </w:r>
            <w:r w:rsidR="00826C80" w:rsidRPr="00B31754">
              <w:t>/2012</w:t>
            </w:r>
          </w:p>
        </w:tc>
      </w:tr>
    </w:tbl>
    <w:p w:rsidR="00826C80" w:rsidRPr="00B31754" w:rsidRDefault="00826C80" w:rsidP="00826C80">
      <w:pPr>
        <w:pStyle w:val="Listaconvietas"/>
      </w:pPr>
    </w:p>
    <w:p w:rsidR="00826C80" w:rsidRPr="00B31754" w:rsidRDefault="00826C80" w:rsidP="00826C80">
      <w:pPr>
        <w:pStyle w:val="Listaconvietas"/>
      </w:pPr>
    </w:p>
    <w:p w:rsidR="00826C80" w:rsidRPr="00B31754" w:rsidRDefault="00826C80" w:rsidP="00826C80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26C80" w:rsidRPr="00B31754" w:rsidTr="0006252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</w:p>
          <w:p w:rsidR="00826C80" w:rsidRPr="00B31754" w:rsidRDefault="00826C80" w:rsidP="00062528">
            <w:pPr>
              <w:pStyle w:val="Listaconvietas"/>
            </w:pPr>
          </w:p>
          <w:p w:rsidR="00826C80" w:rsidRPr="00B31754" w:rsidRDefault="00826C80" w:rsidP="00062528">
            <w:pPr>
              <w:pStyle w:val="Listaconvietas"/>
            </w:pPr>
          </w:p>
          <w:p w:rsidR="00826C80" w:rsidRPr="00B31754" w:rsidRDefault="00826C80" w:rsidP="00062528">
            <w:pPr>
              <w:pStyle w:val="Listaconvietas"/>
            </w:pPr>
          </w:p>
          <w:p w:rsidR="00826C80" w:rsidRPr="00B31754" w:rsidRDefault="00826C80" w:rsidP="00062528">
            <w:pPr>
              <w:pStyle w:val="Listaconvietas"/>
            </w:pPr>
          </w:p>
        </w:tc>
      </w:tr>
      <w:tr w:rsidR="00826C80" w:rsidRPr="00B31754" w:rsidTr="0006252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  <w:r w:rsidRPr="00B31754">
              <w:t>José María Alcalá</w:t>
            </w:r>
          </w:p>
        </w:tc>
      </w:tr>
      <w:tr w:rsidR="00826C80" w:rsidRPr="00DE5BF3" w:rsidTr="000625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26C80" w:rsidRPr="00B31754" w:rsidRDefault="00826C80" w:rsidP="00062528">
            <w:pPr>
              <w:pStyle w:val="Listaconvietas"/>
            </w:pPr>
            <w:r w:rsidRPr="00B31754">
              <w:t>Líder del Proyecto/Gerente del Departamento de Ingeniería</w:t>
            </w:r>
          </w:p>
          <w:p w:rsidR="00826C80" w:rsidRPr="00DE5BF3" w:rsidRDefault="00393650" w:rsidP="00062528">
            <w:pPr>
              <w:pStyle w:val="Listaconvietas"/>
            </w:pPr>
            <w:r w:rsidRPr="00B31754">
              <w:t>03</w:t>
            </w:r>
            <w:r w:rsidR="00826C80" w:rsidRPr="00B31754">
              <w:t>/0</w:t>
            </w:r>
            <w:r w:rsidRPr="00B31754">
              <w:t>7</w:t>
            </w:r>
            <w:r w:rsidR="00826C80" w:rsidRPr="00B31754">
              <w:t>/2012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34"/>
      <w:footerReference w:type="even" r:id="rId35"/>
      <w:footerReference w:type="default" r:id="rId36"/>
      <w:headerReference w:type="first" r:id="rId3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1D" w:rsidRDefault="0095761D" w:rsidP="00514F06">
      <w:pPr>
        <w:pStyle w:val="Ttulo1"/>
      </w:pPr>
      <w:r>
        <w:separator/>
      </w:r>
    </w:p>
  </w:endnote>
  <w:endnote w:type="continuationSeparator" w:id="0">
    <w:p w:rsidR="0095761D" w:rsidRDefault="0095761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C4E" w:rsidRDefault="00B24C4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24C4E" w:rsidRDefault="00B24C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24C4E" w:rsidRPr="00596B48" w:rsidTr="00B01427">
      <w:trPr>
        <w:trHeight w:val="539"/>
      </w:trPr>
      <w:tc>
        <w:tcPr>
          <w:tcW w:w="3331" w:type="dxa"/>
        </w:tcPr>
        <w:p w:rsidR="00B24C4E" w:rsidRPr="00596B48" w:rsidRDefault="00B24C4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8DC51E2" wp14:editId="173E2518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24C4E" w:rsidRPr="00B01427" w:rsidRDefault="00B24C4E" w:rsidP="00B02BD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,</w:t>
          </w: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B24C4E" w:rsidRPr="00596B48" w:rsidRDefault="00B24C4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823B0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823B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24C4E" w:rsidRPr="00596B48" w:rsidRDefault="00B24C4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1D" w:rsidRDefault="0095761D" w:rsidP="00514F06">
      <w:pPr>
        <w:pStyle w:val="Ttulo1"/>
      </w:pPr>
      <w:r>
        <w:separator/>
      </w:r>
    </w:p>
  </w:footnote>
  <w:footnote w:type="continuationSeparator" w:id="0">
    <w:p w:rsidR="0095761D" w:rsidRDefault="0095761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24C4E" w:rsidRPr="00375A5D" w:rsidTr="003E5D6F">
      <w:tc>
        <w:tcPr>
          <w:tcW w:w="4604" w:type="dxa"/>
        </w:tcPr>
        <w:p w:rsidR="00B24C4E" w:rsidRPr="00375A5D" w:rsidRDefault="00B24C4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24C4E" w:rsidRPr="00375A5D" w:rsidRDefault="00B24C4E" w:rsidP="00B02BD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Versión: 1.0</w:t>
          </w:r>
        </w:p>
      </w:tc>
    </w:tr>
    <w:tr w:rsidR="00B24C4E" w:rsidRPr="00F52321" w:rsidTr="003E5D6F">
      <w:tc>
        <w:tcPr>
          <w:tcW w:w="4604" w:type="dxa"/>
        </w:tcPr>
        <w:p w:rsidR="00B24C4E" w:rsidRPr="00B02BDF" w:rsidRDefault="00B31754" w:rsidP="00B24C4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B31754">
            <w:rPr>
              <w:rFonts w:ascii="Tahoma" w:hAnsi="Tahoma" w:cs="Tahoma"/>
              <w:sz w:val="20"/>
              <w:szCs w:val="20"/>
            </w:rPr>
            <w:t>CUERMWEB76</w:t>
          </w:r>
        </w:p>
      </w:tc>
      <w:tc>
        <w:tcPr>
          <w:tcW w:w="4893" w:type="dxa"/>
        </w:tcPr>
        <w:p w:rsidR="00B24C4E" w:rsidRPr="00DF6EA0" w:rsidRDefault="00B24C4E" w:rsidP="00B24C4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03/07/2012</w:t>
          </w:r>
        </w:p>
      </w:tc>
    </w:tr>
  </w:tbl>
  <w:p w:rsidR="00B24C4E" w:rsidRDefault="00B24C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24C4E" w:rsidTr="003104A1">
      <w:trPr>
        <w:cantSplit/>
        <w:trHeight w:val="1412"/>
      </w:trPr>
      <w:tc>
        <w:tcPr>
          <w:tcW w:w="10114" w:type="dxa"/>
          <w:vAlign w:val="center"/>
        </w:tcPr>
        <w:p w:rsidR="00B24C4E" w:rsidRDefault="00B24C4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24C4E" w:rsidRPr="00872B53" w:rsidRDefault="00B24C4E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B24C4E" w:rsidRDefault="00B24C4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1FC9"/>
    <w:multiLevelType w:val="multilevel"/>
    <w:tmpl w:val="6E10E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64C02"/>
    <w:multiLevelType w:val="multilevel"/>
    <w:tmpl w:val="532E704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6D7868"/>
    <w:multiLevelType w:val="multilevel"/>
    <w:tmpl w:val="214015AA"/>
    <w:name w:val="Caso de Uso Nueva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6142B4"/>
    <w:multiLevelType w:val="multilevel"/>
    <w:tmpl w:val="080A001F"/>
    <w:name w:val="Caso de Uso Nuev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B243CA"/>
    <w:multiLevelType w:val="multilevel"/>
    <w:tmpl w:val="8C4E0EB8"/>
    <w:name w:val="Caso de Uso2"/>
    <w:numStyleLink w:val="FormatoCasodeUso"/>
  </w:abstractNum>
  <w:abstractNum w:abstractNumId="5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">
    <w:nsid w:val="124D3E86"/>
    <w:multiLevelType w:val="multilevel"/>
    <w:tmpl w:val="8C4E0EB8"/>
    <w:name w:val="Caso de Uso Nueva"/>
    <w:styleLink w:val="FormatoCasodeUso"/>
    <w:lvl w:ilvl="0">
      <w:start w:val="1"/>
      <w:numFmt w:val="decimal"/>
      <w:isLgl/>
      <w:suff w:val="nothing"/>
      <w:lvlText w:val="%1"/>
      <w:lvlJc w:val="left"/>
      <w:pPr>
        <w:ind w:left="170" w:hanging="170"/>
      </w:pPr>
      <w:rPr>
        <w:rFonts w:ascii="Times New Roman" w:hAnsi="Times New Roman" w:hint="default"/>
        <w:color w:val="auto"/>
        <w:sz w:val="20"/>
      </w:rPr>
    </w:lvl>
    <w:lvl w:ilvl="1">
      <w:start w:val="1"/>
      <w:numFmt w:val="none"/>
      <w:lvlRestart w:val="0"/>
      <w:isLgl/>
      <w:lvlText w:val="1.1"/>
      <w:lvlJc w:val="left"/>
      <w:pPr>
        <w:ind w:left="340" w:firstLine="17"/>
      </w:pPr>
      <w:rPr>
        <w:rFonts w:hint="default"/>
      </w:rPr>
    </w:lvl>
    <w:lvl w:ilvl="2">
      <w:start w:val="1"/>
      <w:numFmt w:val="none"/>
      <w:lvlRestart w:val="0"/>
      <w:lvlText w:val="1.1.1"/>
      <w:lvlJc w:val="left"/>
      <w:pPr>
        <w:ind w:left="510" w:firstLine="204"/>
      </w:pPr>
      <w:rPr>
        <w:rFonts w:hint="default"/>
      </w:rPr>
    </w:lvl>
    <w:lvl w:ilvl="3">
      <w:start w:val="1"/>
      <w:numFmt w:val="none"/>
      <w:lvlRestart w:val="0"/>
      <w:lvlText w:val="1.1.1.1"/>
      <w:lvlJc w:val="left"/>
      <w:pPr>
        <w:ind w:left="680" w:firstLine="391"/>
      </w:pPr>
      <w:rPr>
        <w:rFonts w:hint="default"/>
      </w:rPr>
    </w:lvl>
    <w:lvl w:ilvl="4">
      <w:start w:val="1"/>
      <w:numFmt w:val="none"/>
      <w:lvlRestart w:val="0"/>
      <w:lvlText w:val="1.1.1.1.1"/>
      <w:lvlJc w:val="left"/>
      <w:pPr>
        <w:ind w:left="851" w:firstLine="577"/>
      </w:pPr>
      <w:rPr>
        <w:rFonts w:hint="default"/>
      </w:rPr>
    </w:lvl>
    <w:lvl w:ilvl="5">
      <w:start w:val="1"/>
      <w:numFmt w:val="none"/>
      <w:lvlRestart w:val="0"/>
      <w:lvlText w:val="1.1.1.1.1.1"/>
      <w:lvlJc w:val="left"/>
      <w:pPr>
        <w:ind w:left="1021" w:firstLine="764"/>
      </w:pPr>
      <w:rPr>
        <w:rFonts w:hint="default"/>
      </w:rPr>
    </w:lvl>
    <w:lvl w:ilvl="6">
      <w:start w:val="1"/>
      <w:numFmt w:val="none"/>
      <w:lvlRestart w:val="0"/>
      <w:lvlText w:val="1.1.1.1.1.1.1"/>
      <w:lvlJc w:val="left"/>
      <w:pPr>
        <w:ind w:left="1191" w:firstLine="951"/>
      </w:pPr>
      <w:rPr>
        <w:rFonts w:hint="default"/>
      </w:rPr>
    </w:lvl>
    <w:lvl w:ilvl="7">
      <w:start w:val="1"/>
      <w:numFmt w:val="none"/>
      <w:lvlRestart w:val="0"/>
      <w:lvlText w:val="1.1.1.1.1.1.1.1"/>
      <w:lvlJc w:val="left"/>
      <w:pPr>
        <w:ind w:left="1361" w:firstLine="1138"/>
      </w:pPr>
      <w:rPr>
        <w:rFonts w:hint="default"/>
      </w:rPr>
    </w:lvl>
    <w:lvl w:ilvl="8">
      <w:start w:val="1"/>
      <w:numFmt w:val="none"/>
      <w:lvlRestart w:val="0"/>
      <w:lvlText w:val="1.1.1.1.1.1.1.1.1"/>
      <w:lvlJc w:val="left"/>
      <w:pPr>
        <w:ind w:left="1531" w:firstLine="1325"/>
      </w:pPr>
      <w:rPr>
        <w:rFonts w:hint="default"/>
      </w:rPr>
    </w:lvl>
  </w:abstractNum>
  <w:abstractNum w:abstractNumId="7">
    <w:nsid w:val="22427588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8">
    <w:nsid w:val="22F537CF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23D856EE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700611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735383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6">
    <w:nsid w:val="3D326923"/>
    <w:multiLevelType w:val="multilevel"/>
    <w:tmpl w:val="F398CD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FBE124A"/>
    <w:multiLevelType w:val="multilevel"/>
    <w:tmpl w:val="52E80CAE"/>
    <w:styleLink w:val="EstiloCU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sz w:val="20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>
    <w:nsid w:val="41BE55C3"/>
    <w:multiLevelType w:val="hybridMultilevel"/>
    <w:tmpl w:val="B90CA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295AE8"/>
    <w:multiLevelType w:val="hybridMultilevel"/>
    <w:tmpl w:val="E43C512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289562F"/>
    <w:multiLevelType w:val="hybridMultilevel"/>
    <w:tmpl w:val="1C5C5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15A80"/>
    <w:multiLevelType w:val="multilevel"/>
    <w:tmpl w:val="6ABE9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2F0354"/>
    <w:multiLevelType w:val="multilevel"/>
    <w:tmpl w:val="214015AA"/>
    <w:name w:val="Caso de Uso Nueva22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9BA2578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4828DA"/>
    <w:multiLevelType w:val="multilevel"/>
    <w:tmpl w:val="F6F6C23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6">
    <w:nsid w:val="62F3552A"/>
    <w:multiLevelType w:val="multilevel"/>
    <w:tmpl w:val="525877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71D1551"/>
    <w:multiLevelType w:val="multilevel"/>
    <w:tmpl w:val="214015AA"/>
    <w:name w:val="Caso de Uso Nueva2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>
    <w:nsid w:val="6803104F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F2B2481"/>
    <w:multiLevelType w:val="multilevel"/>
    <w:tmpl w:val="9CC85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6"/>
  </w:num>
  <w:num w:numId="3">
    <w:abstractNumId w:val="24"/>
  </w:num>
  <w:num w:numId="4">
    <w:abstractNumId w:val="17"/>
  </w:num>
  <w:num w:numId="5">
    <w:abstractNumId w:val="6"/>
  </w:num>
  <w:num w:numId="6">
    <w:abstractNumId w:val="27"/>
  </w:num>
  <w:num w:numId="7">
    <w:abstractNumId w:val="22"/>
  </w:num>
  <w:num w:numId="8">
    <w:abstractNumId w:val="25"/>
  </w:num>
  <w:num w:numId="9">
    <w:abstractNumId w:val="32"/>
  </w:num>
  <w:num w:numId="10">
    <w:abstractNumId w:val="11"/>
  </w:num>
  <w:num w:numId="11">
    <w:abstractNumId w:val="29"/>
  </w:num>
  <w:num w:numId="12">
    <w:abstractNumId w:val="10"/>
  </w:num>
  <w:num w:numId="13">
    <w:abstractNumId w:val="14"/>
  </w:num>
  <w:num w:numId="14">
    <w:abstractNumId w:val="30"/>
  </w:num>
  <w:num w:numId="15">
    <w:abstractNumId w:val="31"/>
  </w:num>
  <w:num w:numId="16">
    <w:abstractNumId w:val="13"/>
  </w:num>
  <w:num w:numId="17">
    <w:abstractNumId w:val="0"/>
  </w:num>
  <w:num w:numId="18">
    <w:abstractNumId w:val="5"/>
  </w:num>
  <w:num w:numId="19">
    <w:abstractNumId w:val="7"/>
  </w:num>
  <w:num w:numId="20">
    <w:abstractNumId w:val="23"/>
  </w:num>
  <w:num w:numId="21">
    <w:abstractNumId w:val="16"/>
  </w:num>
  <w:num w:numId="22">
    <w:abstractNumId w:val="1"/>
  </w:num>
  <w:num w:numId="23">
    <w:abstractNumId w:val="15"/>
  </w:num>
  <w:num w:numId="24">
    <w:abstractNumId w:val="9"/>
  </w:num>
  <w:num w:numId="25">
    <w:abstractNumId w:val="19"/>
  </w:num>
  <w:num w:numId="26">
    <w:abstractNumId w:val="28"/>
  </w:num>
  <w:num w:numId="27">
    <w:abstractNumId w:val="20"/>
  </w:num>
  <w:num w:numId="28">
    <w:abstractNumId w:val="18"/>
  </w:num>
  <w:num w:numId="29">
    <w:abstractNumId w:val="8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9C"/>
    <w:rsid w:val="00001154"/>
    <w:rsid w:val="00001BB4"/>
    <w:rsid w:val="00006873"/>
    <w:rsid w:val="000236A2"/>
    <w:rsid w:val="000241ED"/>
    <w:rsid w:val="00027939"/>
    <w:rsid w:val="00027BF6"/>
    <w:rsid w:val="00031E36"/>
    <w:rsid w:val="000330BE"/>
    <w:rsid w:val="00033722"/>
    <w:rsid w:val="00037466"/>
    <w:rsid w:val="00040A46"/>
    <w:rsid w:val="00047BA4"/>
    <w:rsid w:val="0005001B"/>
    <w:rsid w:val="00050A06"/>
    <w:rsid w:val="00055766"/>
    <w:rsid w:val="0005589B"/>
    <w:rsid w:val="00062528"/>
    <w:rsid w:val="00063B9C"/>
    <w:rsid w:val="000671A5"/>
    <w:rsid w:val="0007102C"/>
    <w:rsid w:val="00072ED1"/>
    <w:rsid w:val="00074319"/>
    <w:rsid w:val="00075D0A"/>
    <w:rsid w:val="000823B0"/>
    <w:rsid w:val="00082976"/>
    <w:rsid w:val="00082AAD"/>
    <w:rsid w:val="00082CD4"/>
    <w:rsid w:val="0008428B"/>
    <w:rsid w:val="000876F3"/>
    <w:rsid w:val="000A2BB6"/>
    <w:rsid w:val="000A5428"/>
    <w:rsid w:val="000A5CDA"/>
    <w:rsid w:val="000A77DF"/>
    <w:rsid w:val="000B14D9"/>
    <w:rsid w:val="000B2888"/>
    <w:rsid w:val="000B491A"/>
    <w:rsid w:val="000B523A"/>
    <w:rsid w:val="000B5641"/>
    <w:rsid w:val="000C0085"/>
    <w:rsid w:val="000C45BD"/>
    <w:rsid w:val="000D5B6A"/>
    <w:rsid w:val="000E5EA3"/>
    <w:rsid w:val="000F175B"/>
    <w:rsid w:val="000F31CD"/>
    <w:rsid w:val="000F3582"/>
    <w:rsid w:val="000F52EF"/>
    <w:rsid w:val="000F6E16"/>
    <w:rsid w:val="0010119C"/>
    <w:rsid w:val="00103364"/>
    <w:rsid w:val="00103CD5"/>
    <w:rsid w:val="00106A6F"/>
    <w:rsid w:val="00111303"/>
    <w:rsid w:val="001117A7"/>
    <w:rsid w:val="0011637E"/>
    <w:rsid w:val="00117FD0"/>
    <w:rsid w:val="001212DC"/>
    <w:rsid w:val="00125A2C"/>
    <w:rsid w:val="00125E35"/>
    <w:rsid w:val="00126DC8"/>
    <w:rsid w:val="001309D1"/>
    <w:rsid w:val="001313FD"/>
    <w:rsid w:val="0013530E"/>
    <w:rsid w:val="00136627"/>
    <w:rsid w:val="001416D3"/>
    <w:rsid w:val="001435BE"/>
    <w:rsid w:val="001436DC"/>
    <w:rsid w:val="001458C9"/>
    <w:rsid w:val="00152A89"/>
    <w:rsid w:val="00152C0A"/>
    <w:rsid w:val="00155B9F"/>
    <w:rsid w:val="00160034"/>
    <w:rsid w:val="00164DB7"/>
    <w:rsid w:val="0016758C"/>
    <w:rsid w:val="0017341C"/>
    <w:rsid w:val="0017419E"/>
    <w:rsid w:val="0017686C"/>
    <w:rsid w:val="00177278"/>
    <w:rsid w:val="00183F8B"/>
    <w:rsid w:val="00184046"/>
    <w:rsid w:val="00186F28"/>
    <w:rsid w:val="00194440"/>
    <w:rsid w:val="00194517"/>
    <w:rsid w:val="00197441"/>
    <w:rsid w:val="00197C42"/>
    <w:rsid w:val="001A0596"/>
    <w:rsid w:val="001A4213"/>
    <w:rsid w:val="001A60C2"/>
    <w:rsid w:val="001B09A2"/>
    <w:rsid w:val="001B100F"/>
    <w:rsid w:val="001B1A4A"/>
    <w:rsid w:val="001B254E"/>
    <w:rsid w:val="001B3F3E"/>
    <w:rsid w:val="001B49D5"/>
    <w:rsid w:val="001B5443"/>
    <w:rsid w:val="001C7A59"/>
    <w:rsid w:val="001C7F44"/>
    <w:rsid w:val="001D0DC0"/>
    <w:rsid w:val="001D115D"/>
    <w:rsid w:val="001D1534"/>
    <w:rsid w:val="001D4B3B"/>
    <w:rsid w:val="001D4DE2"/>
    <w:rsid w:val="001D622D"/>
    <w:rsid w:val="001E20AD"/>
    <w:rsid w:val="001E417F"/>
    <w:rsid w:val="001F34A1"/>
    <w:rsid w:val="001F395B"/>
    <w:rsid w:val="0020099B"/>
    <w:rsid w:val="00203741"/>
    <w:rsid w:val="002065C2"/>
    <w:rsid w:val="00211EAA"/>
    <w:rsid w:val="002177DF"/>
    <w:rsid w:val="00220011"/>
    <w:rsid w:val="00224FE3"/>
    <w:rsid w:val="00225731"/>
    <w:rsid w:val="00225DC0"/>
    <w:rsid w:val="0022637D"/>
    <w:rsid w:val="00227281"/>
    <w:rsid w:val="002311A2"/>
    <w:rsid w:val="002321FC"/>
    <w:rsid w:val="00237237"/>
    <w:rsid w:val="002423AA"/>
    <w:rsid w:val="002424FE"/>
    <w:rsid w:val="00242CBE"/>
    <w:rsid w:val="00243A2E"/>
    <w:rsid w:val="00243D7B"/>
    <w:rsid w:val="00246763"/>
    <w:rsid w:val="0024718F"/>
    <w:rsid w:val="002503CA"/>
    <w:rsid w:val="00250ED5"/>
    <w:rsid w:val="00252DE9"/>
    <w:rsid w:val="0025365C"/>
    <w:rsid w:val="00254FD8"/>
    <w:rsid w:val="00261EC0"/>
    <w:rsid w:val="00261ED6"/>
    <w:rsid w:val="00266215"/>
    <w:rsid w:val="002666E6"/>
    <w:rsid w:val="00274893"/>
    <w:rsid w:val="0027680F"/>
    <w:rsid w:val="002775F9"/>
    <w:rsid w:val="002858E1"/>
    <w:rsid w:val="00291B01"/>
    <w:rsid w:val="00293518"/>
    <w:rsid w:val="00293AAA"/>
    <w:rsid w:val="00296948"/>
    <w:rsid w:val="002A4ACE"/>
    <w:rsid w:val="002B114B"/>
    <w:rsid w:val="002B1EBB"/>
    <w:rsid w:val="002B1FDF"/>
    <w:rsid w:val="002B34C8"/>
    <w:rsid w:val="002B52ED"/>
    <w:rsid w:val="002B7882"/>
    <w:rsid w:val="002B7DAA"/>
    <w:rsid w:val="002C4FDC"/>
    <w:rsid w:val="002C6A7F"/>
    <w:rsid w:val="002D17F2"/>
    <w:rsid w:val="002D1BAB"/>
    <w:rsid w:val="002D6E72"/>
    <w:rsid w:val="002D7C7F"/>
    <w:rsid w:val="002E0237"/>
    <w:rsid w:val="002E2F26"/>
    <w:rsid w:val="002E3308"/>
    <w:rsid w:val="002E60C2"/>
    <w:rsid w:val="002E67FD"/>
    <w:rsid w:val="002E79E5"/>
    <w:rsid w:val="002F0AC2"/>
    <w:rsid w:val="002F285A"/>
    <w:rsid w:val="002F2A60"/>
    <w:rsid w:val="002F5206"/>
    <w:rsid w:val="002F60E2"/>
    <w:rsid w:val="0030607B"/>
    <w:rsid w:val="003104A1"/>
    <w:rsid w:val="0031070D"/>
    <w:rsid w:val="00312202"/>
    <w:rsid w:val="003205AE"/>
    <w:rsid w:val="00322E1F"/>
    <w:rsid w:val="00327590"/>
    <w:rsid w:val="00335BEF"/>
    <w:rsid w:val="003363CE"/>
    <w:rsid w:val="003400C4"/>
    <w:rsid w:val="00342954"/>
    <w:rsid w:val="00345480"/>
    <w:rsid w:val="0034773B"/>
    <w:rsid w:val="00352D6F"/>
    <w:rsid w:val="0035409C"/>
    <w:rsid w:val="0035410E"/>
    <w:rsid w:val="00354322"/>
    <w:rsid w:val="00367AFC"/>
    <w:rsid w:val="00370BAD"/>
    <w:rsid w:val="003767A1"/>
    <w:rsid w:val="003817A4"/>
    <w:rsid w:val="00387742"/>
    <w:rsid w:val="003907BC"/>
    <w:rsid w:val="00391BD3"/>
    <w:rsid w:val="003926C8"/>
    <w:rsid w:val="00393650"/>
    <w:rsid w:val="003968A2"/>
    <w:rsid w:val="003A0DE6"/>
    <w:rsid w:val="003A41CD"/>
    <w:rsid w:val="003A58E8"/>
    <w:rsid w:val="003A62B0"/>
    <w:rsid w:val="003A7F0E"/>
    <w:rsid w:val="003B24FD"/>
    <w:rsid w:val="003C1C04"/>
    <w:rsid w:val="003C50F8"/>
    <w:rsid w:val="003C58D0"/>
    <w:rsid w:val="003C597C"/>
    <w:rsid w:val="003D1090"/>
    <w:rsid w:val="003D1E1B"/>
    <w:rsid w:val="003E07D5"/>
    <w:rsid w:val="003E1F36"/>
    <w:rsid w:val="003E20CC"/>
    <w:rsid w:val="003E33F7"/>
    <w:rsid w:val="003E5882"/>
    <w:rsid w:val="003E5D6F"/>
    <w:rsid w:val="003F2901"/>
    <w:rsid w:val="003F2B87"/>
    <w:rsid w:val="00401AB5"/>
    <w:rsid w:val="0040251E"/>
    <w:rsid w:val="00402F87"/>
    <w:rsid w:val="00412594"/>
    <w:rsid w:val="00413CE6"/>
    <w:rsid w:val="00417F67"/>
    <w:rsid w:val="004231DC"/>
    <w:rsid w:val="00425CDA"/>
    <w:rsid w:val="00433423"/>
    <w:rsid w:val="0043793F"/>
    <w:rsid w:val="00440EC6"/>
    <w:rsid w:val="00441A47"/>
    <w:rsid w:val="00447D91"/>
    <w:rsid w:val="004515F5"/>
    <w:rsid w:val="0045227F"/>
    <w:rsid w:val="00454F2D"/>
    <w:rsid w:val="00456023"/>
    <w:rsid w:val="00461371"/>
    <w:rsid w:val="00462441"/>
    <w:rsid w:val="004660B2"/>
    <w:rsid w:val="00467959"/>
    <w:rsid w:val="00473478"/>
    <w:rsid w:val="00473B78"/>
    <w:rsid w:val="00476793"/>
    <w:rsid w:val="00476F21"/>
    <w:rsid w:val="00481C4A"/>
    <w:rsid w:val="00484F6A"/>
    <w:rsid w:val="00485373"/>
    <w:rsid w:val="0048786B"/>
    <w:rsid w:val="00487F69"/>
    <w:rsid w:val="0049112A"/>
    <w:rsid w:val="00491B4C"/>
    <w:rsid w:val="00495BE8"/>
    <w:rsid w:val="004A1C4A"/>
    <w:rsid w:val="004A71C7"/>
    <w:rsid w:val="004B0D88"/>
    <w:rsid w:val="004B1F0D"/>
    <w:rsid w:val="004B3FE9"/>
    <w:rsid w:val="004B40C3"/>
    <w:rsid w:val="004B4A94"/>
    <w:rsid w:val="004B623B"/>
    <w:rsid w:val="004C23EA"/>
    <w:rsid w:val="004C78B4"/>
    <w:rsid w:val="004D45D6"/>
    <w:rsid w:val="004E23D0"/>
    <w:rsid w:val="004E4DEE"/>
    <w:rsid w:val="004E5275"/>
    <w:rsid w:val="004E760B"/>
    <w:rsid w:val="004F0323"/>
    <w:rsid w:val="004F049D"/>
    <w:rsid w:val="004F1C65"/>
    <w:rsid w:val="004F2B46"/>
    <w:rsid w:val="004F4AB5"/>
    <w:rsid w:val="004F5300"/>
    <w:rsid w:val="004F6527"/>
    <w:rsid w:val="004F7219"/>
    <w:rsid w:val="004F7A4C"/>
    <w:rsid w:val="00500058"/>
    <w:rsid w:val="00500CBB"/>
    <w:rsid w:val="00501146"/>
    <w:rsid w:val="005038BA"/>
    <w:rsid w:val="00504398"/>
    <w:rsid w:val="00506126"/>
    <w:rsid w:val="0050675E"/>
    <w:rsid w:val="00514F06"/>
    <w:rsid w:val="00517F44"/>
    <w:rsid w:val="005249B6"/>
    <w:rsid w:val="005334F4"/>
    <w:rsid w:val="00537CB4"/>
    <w:rsid w:val="00540756"/>
    <w:rsid w:val="00553351"/>
    <w:rsid w:val="005544A1"/>
    <w:rsid w:val="005560A2"/>
    <w:rsid w:val="00556793"/>
    <w:rsid w:val="00560005"/>
    <w:rsid w:val="00563510"/>
    <w:rsid w:val="00572DCE"/>
    <w:rsid w:val="005742E9"/>
    <w:rsid w:val="00575F7C"/>
    <w:rsid w:val="00580188"/>
    <w:rsid w:val="00581700"/>
    <w:rsid w:val="00591EB1"/>
    <w:rsid w:val="00592D43"/>
    <w:rsid w:val="00593042"/>
    <w:rsid w:val="00596B48"/>
    <w:rsid w:val="005A09F5"/>
    <w:rsid w:val="005A45B6"/>
    <w:rsid w:val="005B1996"/>
    <w:rsid w:val="005C1B2B"/>
    <w:rsid w:val="005C45A9"/>
    <w:rsid w:val="005C475B"/>
    <w:rsid w:val="005C6DBF"/>
    <w:rsid w:val="005D1D74"/>
    <w:rsid w:val="005D2309"/>
    <w:rsid w:val="005D23A6"/>
    <w:rsid w:val="005E13A4"/>
    <w:rsid w:val="005E1890"/>
    <w:rsid w:val="005E399D"/>
    <w:rsid w:val="005E4C66"/>
    <w:rsid w:val="005F4A79"/>
    <w:rsid w:val="005F4FF8"/>
    <w:rsid w:val="0060096D"/>
    <w:rsid w:val="0060151C"/>
    <w:rsid w:val="00601BB3"/>
    <w:rsid w:val="0060326B"/>
    <w:rsid w:val="0060399E"/>
    <w:rsid w:val="00611D12"/>
    <w:rsid w:val="0061340C"/>
    <w:rsid w:val="006140D5"/>
    <w:rsid w:val="00615B60"/>
    <w:rsid w:val="00623615"/>
    <w:rsid w:val="00626421"/>
    <w:rsid w:val="00635285"/>
    <w:rsid w:val="00636B62"/>
    <w:rsid w:val="00640F85"/>
    <w:rsid w:val="006414F5"/>
    <w:rsid w:val="0065188C"/>
    <w:rsid w:val="00652D27"/>
    <w:rsid w:val="00652D7C"/>
    <w:rsid w:val="00656167"/>
    <w:rsid w:val="00660B20"/>
    <w:rsid w:val="006636A7"/>
    <w:rsid w:val="00670EF2"/>
    <w:rsid w:val="0067172A"/>
    <w:rsid w:val="00671DCC"/>
    <w:rsid w:val="006723C3"/>
    <w:rsid w:val="0069294B"/>
    <w:rsid w:val="00693A3E"/>
    <w:rsid w:val="006958E2"/>
    <w:rsid w:val="006A058A"/>
    <w:rsid w:val="006A0C4C"/>
    <w:rsid w:val="006A1233"/>
    <w:rsid w:val="006A2191"/>
    <w:rsid w:val="006A2FB6"/>
    <w:rsid w:val="006A530B"/>
    <w:rsid w:val="006B024A"/>
    <w:rsid w:val="006B42DE"/>
    <w:rsid w:val="006C07E2"/>
    <w:rsid w:val="006C0E6B"/>
    <w:rsid w:val="006C4244"/>
    <w:rsid w:val="006C5969"/>
    <w:rsid w:val="006D3563"/>
    <w:rsid w:val="006D4BBA"/>
    <w:rsid w:val="006D72F3"/>
    <w:rsid w:val="006D7557"/>
    <w:rsid w:val="006E1A35"/>
    <w:rsid w:val="006E3428"/>
    <w:rsid w:val="006E5DBC"/>
    <w:rsid w:val="006E62D1"/>
    <w:rsid w:val="006F20AC"/>
    <w:rsid w:val="00706EB9"/>
    <w:rsid w:val="00710C9A"/>
    <w:rsid w:val="00717AAB"/>
    <w:rsid w:val="00717B97"/>
    <w:rsid w:val="00725FF1"/>
    <w:rsid w:val="00726512"/>
    <w:rsid w:val="00726D1D"/>
    <w:rsid w:val="00727F63"/>
    <w:rsid w:val="00730DEC"/>
    <w:rsid w:val="007330AA"/>
    <w:rsid w:val="00734397"/>
    <w:rsid w:val="00736226"/>
    <w:rsid w:val="007362AE"/>
    <w:rsid w:val="00737377"/>
    <w:rsid w:val="00740191"/>
    <w:rsid w:val="007427CC"/>
    <w:rsid w:val="0074295A"/>
    <w:rsid w:val="00745A0C"/>
    <w:rsid w:val="00746A0D"/>
    <w:rsid w:val="00751C8A"/>
    <w:rsid w:val="00752DDD"/>
    <w:rsid w:val="00761A65"/>
    <w:rsid w:val="00762081"/>
    <w:rsid w:val="0076777E"/>
    <w:rsid w:val="00770053"/>
    <w:rsid w:val="0077082B"/>
    <w:rsid w:val="0077308C"/>
    <w:rsid w:val="0077385C"/>
    <w:rsid w:val="007741B0"/>
    <w:rsid w:val="0077511C"/>
    <w:rsid w:val="00775F8E"/>
    <w:rsid w:val="007833A5"/>
    <w:rsid w:val="00784763"/>
    <w:rsid w:val="00790C54"/>
    <w:rsid w:val="0079182F"/>
    <w:rsid w:val="007948BC"/>
    <w:rsid w:val="00794D04"/>
    <w:rsid w:val="00797670"/>
    <w:rsid w:val="00797BE6"/>
    <w:rsid w:val="00797FC3"/>
    <w:rsid w:val="007A1FC8"/>
    <w:rsid w:val="007B1284"/>
    <w:rsid w:val="007B6535"/>
    <w:rsid w:val="007B7EDC"/>
    <w:rsid w:val="007C1B7C"/>
    <w:rsid w:val="007C3BBF"/>
    <w:rsid w:val="007C498F"/>
    <w:rsid w:val="007D2D49"/>
    <w:rsid w:val="007D6B46"/>
    <w:rsid w:val="007D743D"/>
    <w:rsid w:val="007E2CC4"/>
    <w:rsid w:val="007E334D"/>
    <w:rsid w:val="007E3AAF"/>
    <w:rsid w:val="007E4E4D"/>
    <w:rsid w:val="007F0C4A"/>
    <w:rsid w:val="007F4C05"/>
    <w:rsid w:val="007F562E"/>
    <w:rsid w:val="007F582E"/>
    <w:rsid w:val="007F60EF"/>
    <w:rsid w:val="007F6326"/>
    <w:rsid w:val="007F6484"/>
    <w:rsid w:val="007F7327"/>
    <w:rsid w:val="00800F7B"/>
    <w:rsid w:val="00801A53"/>
    <w:rsid w:val="00805540"/>
    <w:rsid w:val="00806834"/>
    <w:rsid w:val="00810822"/>
    <w:rsid w:val="00813F82"/>
    <w:rsid w:val="0081562C"/>
    <w:rsid w:val="00817318"/>
    <w:rsid w:val="008213DC"/>
    <w:rsid w:val="00826C80"/>
    <w:rsid w:val="00830A3D"/>
    <w:rsid w:val="008328C6"/>
    <w:rsid w:val="008336F5"/>
    <w:rsid w:val="00833ED3"/>
    <w:rsid w:val="008349A1"/>
    <w:rsid w:val="0084265E"/>
    <w:rsid w:val="00847B4B"/>
    <w:rsid w:val="00854263"/>
    <w:rsid w:val="0085521F"/>
    <w:rsid w:val="00857306"/>
    <w:rsid w:val="00863AEC"/>
    <w:rsid w:val="00864FD8"/>
    <w:rsid w:val="00870719"/>
    <w:rsid w:val="00871919"/>
    <w:rsid w:val="00872B53"/>
    <w:rsid w:val="008817CF"/>
    <w:rsid w:val="00882EA8"/>
    <w:rsid w:val="008836C1"/>
    <w:rsid w:val="00883DA2"/>
    <w:rsid w:val="00891EB7"/>
    <w:rsid w:val="008935DF"/>
    <w:rsid w:val="00894B60"/>
    <w:rsid w:val="00897057"/>
    <w:rsid w:val="008A19C2"/>
    <w:rsid w:val="008A251B"/>
    <w:rsid w:val="008B18D7"/>
    <w:rsid w:val="008C27A5"/>
    <w:rsid w:val="008E4F58"/>
    <w:rsid w:val="008F0F61"/>
    <w:rsid w:val="008F2D82"/>
    <w:rsid w:val="008F3110"/>
    <w:rsid w:val="008F33E3"/>
    <w:rsid w:val="008F7A87"/>
    <w:rsid w:val="00902CC6"/>
    <w:rsid w:val="009032E1"/>
    <w:rsid w:val="009038BF"/>
    <w:rsid w:val="0090453B"/>
    <w:rsid w:val="00912BBF"/>
    <w:rsid w:val="00916079"/>
    <w:rsid w:val="00921223"/>
    <w:rsid w:val="00923C8E"/>
    <w:rsid w:val="00925298"/>
    <w:rsid w:val="0093029E"/>
    <w:rsid w:val="009321D9"/>
    <w:rsid w:val="009353A5"/>
    <w:rsid w:val="00937D9A"/>
    <w:rsid w:val="0094162F"/>
    <w:rsid w:val="009446AF"/>
    <w:rsid w:val="00946744"/>
    <w:rsid w:val="00946D52"/>
    <w:rsid w:val="00950459"/>
    <w:rsid w:val="0095165F"/>
    <w:rsid w:val="00951758"/>
    <w:rsid w:val="009540A1"/>
    <w:rsid w:val="00954A1D"/>
    <w:rsid w:val="0095761D"/>
    <w:rsid w:val="0096313A"/>
    <w:rsid w:val="00963B23"/>
    <w:rsid w:val="00963EF0"/>
    <w:rsid w:val="0096477B"/>
    <w:rsid w:val="00965A75"/>
    <w:rsid w:val="00966AB3"/>
    <w:rsid w:val="0096739E"/>
    <w:rsid w:val="00971190"/>
    <w:rsid w:val="00972453"/>
    <w:rsid w:val="00972995"/>
    <w:rsid w:val="0097528F"/>
    <w:rsid w:val="00976B16"/>
    <w:rsid w:val="0098004B"/>
    <w:rsid w:val="009822BB"/>
    <w:rsid w:val="00982930"/>
    <w:rsid w:val="00984AB0"/>
    <w:rsid w:val="00991E62"/>
    <w:rsid w:val="00992E9D"/>
    <w:rsid w:val="009B1CDA"/>
    <w:rsid w:val="009B237A"/>
    <w:rsid w:val="009B2EA8"/>
    <w:rsid w:val="009B3B5F"/>
    <w:rsid w:val="009B75CF"/>
    <w:rsid w:val="009C1103"/>
    <w:rsid w:val="009C131E"/>
    <w:rsid w:val="009C42D4"/>
    <w:rsid w:val="009C637E"/>
    <w:rsid w:val="009C795B"/>
    <w:rsid w:val="009C7CE7"/>
    <w:rsid w:val="009D07F9"/>
    <w:rsid w:val="009D110C"/>
    <w:rsid w:val="009D1FC7"/>
    <w:rsid w:val="009D2734"/>
    <w:rsid w:val="009D56B7"/>
    <w:rsid w:val="009E2246"/>
    <w:rsid w:val="009E4D3A"/>
    <w:rsid w:val="009E653C"/>
    <w:rsid w:val="009E7EAE"/>
    <w:rsid w:val="009F2204"/>
    <w:rsid w:val="009F5E84"/>
    <w:rsid w:val="009F63D6"/>
    <w:rsid w:val="009F6D98"/>
    <w:rsid w:val="00A006C5"/>
    <w:rsid w:val="00A04D21"/>
    <w:rsid w:val="00A052FA"/>
    <w:rsid w:val="00A126BB"/>
    <w:rsid w:val="00A14130"/>
    <w:rsid w:val="00A1565F"/>
    <w:rsid w:val="00A166CE"/>
    <w:rsid w:val="00A22039"/>
    <w:rsid w:val="00A24D3D"/>
    <w:rsid w:val="00A30E92"/>
    <w:rsid w:val="00A3159B"/>
    <w:rsid w:val="00A33088"/>
    <w:rsid w:val="00A36CBA"/>
    <w:rsid w:val="00A377E3"/>
    <w:rsid w:val="00A44CD8"/>
    <w:rsid w:val="00A46EAD"/>
    <w:rsid w:val="00A54B9C"/>
    <w:rsid w:val="00A60849"/>
    <w:rsid w:val="00A6084F"/>
    <w:rsid w:val="00A62576"/>
    <w:rsid w:val="00A6310B"/>
    <w:rsid w:val="00A633C1"/>
    <w:rsid w:val="00A646C6"/>
    <w:rsid w:val="00A651B3"/>
    <w:rsid w:val="00A66BED"/>
    <w:rsid w:val="00A712B7"/>
    <w:rsid w:val="00A71DEC"/>
    <w:rsid w:val="00A72134"/>
    <w:rsid w:val="00A8037E"/>
    <w:rsid w:val="00A83709"/>
    <w:rsid w:val="00A83771"/>
    <w:rsid w:val="00A846D9"/>
    <w:rsid w:val="00A93594"/>
    <w:rsid w:val="00A935B3"/>
    <w:rsid w:val="00A96E20"/>
    <w:rsid w:val="00AA5BDC"/>
    <w:rsid w:val="00AA61DF"/>
    <w:rsid w:val="00AB1510"/>
    <w:rsid w:val="00AB37A9"/>
    <w:rsid w:val="00AB585F"/>
    <w:rsid w:val="00AB5A72"/>
    <w:rsid w:val="00AC04C8"/>
    <w:rsid w:val="00AC20A7"/>
    <w:rsid w:val="00AC4D07"/>
    <w:rsid w:val="00AC7A15"/>
    <w:rsid w:val="00AD094C"/>
    <w:rsid w:val="00AD1098"/>
    <w:rsid w:val="00AD2CE8"/>
    <w:rsid w:val="00AD3C6D"/>
    <w:rsid w:val="00AD42D8"/>
    <w:rsid w:val="00AD634C"/>
    <w:rsid w:val="00AE246F"/>
    <w:rsid w:val="00AE3DC4"/>
    <w:rsid w:val="00AE525A"/>
    <w:rsid w:val="00AE5DD8"/>
    <w:rsid w:val="00AF0A89"/>
    <w:rsid w:val="00AF3759"/>
    <w:rsid w:val="00AF4262"/>
    <w:rsid w:val="00AF71FC"/>
    <w:rsid w:val="00AF73BE"/>
    <w:rsid w:val="00B002F3"/>
    <w:rsid w:val="00B01427"/>
    <w:rsid w:val="00B02BDF"/>
    <w:rsid w:val="00B02D40"/>
    <w:rsid w:val="00B06EAC"/>
    <w:rsid w:val="00B117E4"/>
    <w:rsid w:val="00B13980"/>
    <w:rsid w:val="00B13AA1"/>
    <w:rsid w:val="00B15C85"/>
    <w:rsid w:val="00B20347"/>
    <w:rsid w:val="00B22779"/>
    <w:rsid w:val="00B2278C"/>
    <w:rsid w:val="00B22901"/>
    <w:rsid w:val="00B22D0F"/>
    <w:rsid w:val="00B24500"/>
    <w:rsid w:val="00B24BF3"/>
    <w:rsid w:val="00B24C4E"/>
    <w:rsid w:val="00B26129"/>
    <w:rsid w:val="00B2699A"/>
    <w:rsid w:val="00B31754"/>
    <w:rsid w:val="00B35594"/>
    <w:rsid w:val="00B403C2"/>
    <w:rsid w:val="00B41C27"/>
    <w:rsid w:val="00B41F17"/>
    <w:rsid w:val="00B45B4B"/>
    <w:rsid w:val="00B45BAF"/>
    <w:rsid w:val="00B50C68"/>
    <w:rsid w:val="00B52BCD"/>
    <w:rsid w:val="00B52FA9"/>
    <w:rsid w:val="00B53891"/>
    <w:rsid w:val="00B56CFA"/>
    <w:rsid w:val="00B60866"/>
    <w:rsid w:val="00B71BC6"/>
    <w:rsid w:val="00B73AD2"/>
    <w:rsid w:val="00B847C2"/>
    <w:rsid w:val="00B85BB7"/>
    <w:rsid w:val="00B871ED"/>
    <w:rsid w:val="00B9169C"/>
    <w:rsid w:val="00B9179A"/>
    <w:rsid w:val="00B92AFE"/>
    <w:rsid w:val="00B963DD"/>
    <w:rsid w:val="00B974E6"/>
    <w:rsid w:val="00BA0E16"/>
    <w:rsid w:val="00BA3122"/>
    <w:rsid w:val="00BA6039"/>
    <w:rsid w:val="00BB0BFE"/>
    <w:rsid w:val="00BB40F9"/>
    <w:rsid w:val="00BB4B61"/>
    <w:rsid w:val="00BB5731"/>
    <w:rsid w:val="00BB60AE"/>
    <w:rsid w:val="00BC2FF5"/>
    <w:rsid w:val="00BC44EC"/>
    <w:rsid w:val="00BC5CDD"/>
    <w:rsid w:val="00BD0064"/>
    <w:rsid w:val="00BD184A"/>
    <w:rsid w:val="00BD197E"/>
    <w:rsid w:val="00BD5C25"/>
    <w:rsid w:val="00BD75B1"/>
    <w:rsid w:val="00BD7B45"/>
    <w:rsid w:val="00BE03E4"/>
    <w:rsid w:val="00BE07CB"/>
    <w:rsid w:val="00BE79B6"/>
    <w:rsid w:val="00BF192E"/>
    <w:rsid w:val="00BF5175"/>
    <w:rsid w:val="00C010FC"/>
    <w:rsid w:val="00C016E5"/>
    <w:rsid w:val="00C02DAB"/>
    <w:rsid w:val="00C05D4A"/>
    <w:rsid w:val="00C07145"/>
    <w:rsid w:val="00C1221B"/>
    <w:rsid w:val="00C15C18"/>
    <w:rsid w:val="00C170C5"/>
    <w:rsid w:val="00C176B9"/>
    <w:rsid w:val="00C17F63"/>
    <w:rsid w:val="00C260C8"/>
    <w:rsid w:val="00C27247"/>
    <w:rsid w:val="00C27877"/>
    <w:rsid w:val="00C2796C"/>
    <w:rsid w:val="00C33D79"/>
    <w:rsid w:val="00C35450"/>
    <w:rsid w:val="00C415D2"/>
    <w:rsid w:val="00C41AB9"/>
    <w:rsid w:val="00C45516"/>
    <w:rsid w:val="00C516D0"/>
    <w:rsid w:val="00C620DD"/>
    <w:rsid w:val="00C64003"/>
    <w:rsid w:val="00C71851"/>
    <w:rsid w:val="00C767E8"/>
    <w:rsid w:val="00C82CE7"/>
    <w:rsid w:val="00C82F53"/>
    <w:rsid w:val="00C83413"/>
    <w:rsid w:val="00C8344D"/>
    <w:rsid w:val="00C91EFA"/>
    <w:rsid w:val="00C941F4"/>
    <w:rsid w:val="00C94A40"/>
    <w:rsid w:val="00C97546"/>
    <w:rsid w:val="00CA7A7F"/>
    <w:rsid w:val="00CB3A2E"/>
    <w:rsid w:val="00CB7567"/>
    <w:rsid w:val="00CB7F03"/>
    <w:rsid w:val="00CC2DB1"/>
    <w:rsid w:val="00CC64E7"/>
    <w:rsid w:val="00CC7E66"/>
    <w:rsid w:val="00CD2D03"/>
    <w:rsid w:val="00CE1DF6"/>
    <w:rsid w:val="00CE606F"/>
    <w:rsid w:val="00CF1674"/>
    <w:rsid w:val="00CF4311"/>
    <w:rsid w:val="00D00283"/>
    <w:rsid w:val="00D02FDE"/>
    <w:rsid w:val="00D0319B"/>
    <w:rsid w:val="00D06252"/>
    <w:rsid w:val="00D065F2"/>
    <w:rsid w:val="00D1269E"/>
    <w:rsid w:val="00D147A3"/>
    <w:rsid w:val="00D15DA8"/>
    <w:rsid w:val="00D21E95"/>
    <w:rsid w:val="00D233ED"/>
    <w:rsid w:val="00D258B2"/>
    <w:rsid w:val="00D32CE5"/>
    <w:rsid w:val="00D337E4"/>
    <w:rsid w:val="00D33B4B"/>
    <w:rsid w:val="00D351AE"/>
    <w:rsid w:val="00D44DE5"/>
    <w:rsid w:val="00D46327"/>
    <w:rsid w:val="00D46945"/>
    <w:rsid w:val="00D51F74"/>
    <w:rsid w:val="00D53076"/>
    <w:rsid w:val="00D54760"/>
    <w:rsid w:val="00D60E32"/>
    <w:rsid w:val="00D613F4"/>
    <w:rsid w:val="00D65EF8"/>
    <w:rsid w:val="00D730A8"/>
    <w:rsid w:val="00D747F3"/>
    <w:rsid w:val="00D8224D"/>
    <w:rsid w:val="00D918CE"/>
    <w:rsid w:val="00D95BB2"/>
    <w:rsid w:val="00DA0743"/>
    <w:rsid w:val="00DA1766"/>
    <w:rsid w:val="00DA4938"/>
    <w:rsid w:val="00DB04C2"/>
    <w:rsid w:val="00DB05DA"/>
    <w:rsid w:val="00DB1438"/>
    <w:rsid w:val="00DB544C"/>
    <w:rsid w:val="00DC2B16"/>
    <w:rsid w:val="00DC60E8"/>
    <w:rsid w:val="00DC716F"/>
    <w:rsid w:val="00DD3110"/>
    <w:rsid w:val="00DD61C4"/>
    <w:rsid w:val="00DD7890"/>
    <w:rsid w:val="00DE1DD3"/>
    <w:rsid w:val="00DE20C8"/>
    <w:rsid w:val="00DE2DF0"/>
    <w:rsid w:val="00DE4274"/>
    <w:rsid w:val="00DE4A7F"/>
    <w:rsid w:val="00DE5B2C"/>
    <w:rsid w:val="00DF1F20"/>
    <w:rsid w:val="00DF3C27"/>
    <w:rsid w:val="00DF5063"/>
    <w:rsid w:val="00E03F4C"/>
    <w:rsid w:val="00E0790F"/>
    <w:rsid w:val="00E121B2"/>
    <w:rsid w:val="00E12FAA"/>
    <w:rsid w:val="00E15830"/>
    <w:rsid w:val="00E214F9"/>
    <w:rsid w:val="00E2300D"/>
    <w:rsid w:val="00E246D7"/>
    <w:rsid w:val="00E32F17"/>
    <w:rsid w:val="00E34946"/>
    <w:rsid w:val="00E35B91"/>
    <w:rsid w:val="00E36A76"/>
    <w:rsid w:val="00E36DED"/>
    <w:rsid w:val="00E464DD"/>
    <w:rsid w:val="00E551D9"/>
    <w:rsid w:val="00E60A38"/>
    <w:rsid w:val="00E623CE"/>
    <w:rsid w:val="00E62EE8"/>
    <w:rsid w:val="00E6339F"/>
    <w:rsid w:val="00E700E6"/>
    <w:rsid w:val="00E8277A"/>
    <w:rsid w:val="00E82848"/>
    <w:rsid w:val="00E855C2"/>
    <w:rsid w:val="00E873A1"/>
    <w:rsid w:val="00E87988"/>
    <w:rsid w:val="00E903E2"/>
    <w:rsid w:val="00EA05AC"/>
    <w:rsid w:val="00EA19F8"/>
    <w:rsid w:val="00EA434D"/>
    <w:rsid w:val="00EA529C"/>
    <w:rsid w:val="00EA6F2D"/>
    <w:rsid w:val="00EB00D7"/>
    <w:rsid w:val="00EB154D"/>
    <w:rsid w:val="00EB4D23"/>
    <w:rsid w:val="00EB7250"/>
    <w:rsid w:val="00EB78AE"/>
    <w:rsid w:val="00EC042D"/>
    <w:rsid w:val="00EC0D0D"/>
    <w:rsid w:val="00EC119E"/>
    <w:rsid w:val="00EC1BF2"/>
    <w:rsid w:val="00EC3CC9"/>
    <w:rsid w:val="00ED0DF4"/>
    <w:rsid w:val="00ED178B"/>
    <w:rsid w:val="00ED1F00"/>
    <w:rsid w:val="00ED2A60"/>
    <w:rsid w:val="00ED75E9"/>
    <w:rsid w:val="00EE102F"/>
    <w:rsid w:val="00EF1328"/>
    <w:rsid w:val="00EF7D3D"/>
    <w:rsid w:val="00F01F6E"/>
    <w:rsid w:val="00F05941"/>
    <w:rsid w:val="00F05E0F"/>
    <w:rsid w:val="00F07825"/>
    <w:rsid w:val="00F109F6"/>
    <w:rsid w:val="00F10A40"/>
    <w:rsid w:val="00F17519"/>
    <w:rsid w:val="00F207E6"/>
    <w:rsid w:val="00F22B64"/>
    <w:rsid w:val="00F23256"/>
    <w:rsid w:val="00F23DD6"/>
    <w:rsid w:val="00F36B30"/>
    <w:rsid w:val="00F36E8B"/>
    <w:rsid w:val="00F52AA0"/>
    <w:rsid w:val="00F55587"/>
    <w:rsid w:val="00F563DB"/>
    <w:rsid w:val="00F56742"/>
    <w:rsid w:val="00F733B7"/>
    <w:rsid w:val="00F7352F"/>
    <w:rsid w:val="00F7568E"/>
    <w:rsid w:val="00F768D4"/>
    <w:rsid w:val="00F829F4"/>
    <w:rsid w:val="00F90923"/>
    <w:rsid w:val="00F94849"/>
    <w:rsid w:val="00FB2433"/>
    <w:rsid w:val="00FB2E50"/>
    <w:rsid w:val="00FC172F"/>
    <w:rsid w:val="00FC1F79"/>
    <w:rsid w:val="00FC4956"/>
    <w:rsid w:val="00FC789D"/>
    <w:rsid w:val="00FD0D4A"/>
    <w:rsid w:val="00FD2F80"/>
    <w:rsid w:val="00FD5229"/>
    <w:rsid w:val="00FD68A1"/>
    <w:rsid w:val="00FE0724"/>
    <w:rsid w:val="00FE0C00"/>
    <w:rsid w:val="00FE17A9"/>
    <w:rsid w:val="00FE1CAC"/>
    <w:rsid w:val="00FE2B64"/>
    <w:rsid w:val="00FE3AB4"/>
    <w:rsid w:val="00FE5BFC"/>
    <w:rsid w:val="00FF4F6E"/>
    <w:rsid w:val="00FF53F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23C8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numbering" w:customStyle="1" w:styleId="EstiloCU">
    <w:name w:val="EstiloCU"/>
    <w:uiPriority w:val="99"/>
    <w:rsid w:val="00387742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EF7D3D"/>
    <w:pPr>
      <w:ind w:left="720"/>
      <w:contextualSpacing/>
    </w:pPr>
  </w:style>
  <w:style w:type="numbering" w:customStyle="1" w:styleId="FormatoCasodeUso">
    <w:name w:val="Formato Caso de Uso"/>
    <w:uiPriority w:val="99"/>
    <w:rsid w:val="0093029E"/>
    <w:pPr>
      <w:numPr>
        <w:numId w:val="5"/>
      </w:numPr>
    </w:pPr>
  </w:style>
  <w:style w:type="character" w:styleId="Hipervnculovisitado">
    <w:name w:val="FollowedHyperlink"/>
    <w:basedOn w:val="Fuentedeprrafopredeter"/>
    <w:rsid w:val="005635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2F2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F28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F285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28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F285A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660B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1D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Vietas211">
    <w:name w:val="Viñetas 2.1.1"/>
    <w:basedOn w:val="Normal"/>
    <w:rsid w:val="00F22B64"/>
    <w:pPr>
      <w:numPr>
        <w:numId w:val="23"/>
      </w:numPr>
    </w:pPr>
    <w:rPr>
      <w:rFonts w:ascii="Arial Narrow" w:eastAsia="Batang" w:hAnsi="Arial Narrow"/>
      <w:sz w:val="22"/>
      <w:szCs w:val="22"/>
    </w:rPr>
  </w:style>
  <w:style w:type="table" w:styleId="Tablamoderna">
    <w:name w:val="Table Contemporary"/>
    <w:basedOn w:val="Tablanormal"/>
    <w:rsid w:val="00211E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Sangra2detindependienteCar">
    <w:name w:val="Sangría 2 de t. independiente Car"/>
    <w:link w:val="Sangra2detindependiente"/>
    <w:uiPriority w:val="99"/>
    <w:rsid w:val="00391BD3"/>
    <w:rPr>
      <w:rFonts w:ascii="Arial" w:hAnsi="Arial"/>
      <w:sz w:val="24"/>
      <w:szCs w:val="24"/>
      <w:lang w:val="es-ES" w:eastAsia="es-ES"/>
    </w:rPr>
  </w:style>
  <w:style w:type="table" w:styleId="Sombreadoclaro">
    <w:name w:val="Light Shading"/>
    <w:basedOn w:val="Tablanormal"/>
    <w:uiPriority w:val="60"/>
    <w:rsid w:val="00A30E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23C8E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numbering" w:customStyle="1" w:styleId="EstiloCU">
    <w:name w:val="EstiloCU"/>
    <w:uiPriority w:val="99"/>
    <w:rsid w:val="00387742"/>
    <w:pPr>
      <w:numPr>
        <w:numId w:val="4"/>
      </w:numPr>
    </w:pPr>
  </w:style>
  <w:style w:type="paragraph" w:styleId="Prrafodelista">
    <w:name w:val="List Paragraph"/>
    <w:basedOn w:val="Normal"/>
    <w:uiPriority w:val="34"/>
    <w:qFormat/>
    <w:rsid w:val="00EF7D3D"/>
    <w:pPr>
      <w:ind w:left="720"/>
      <w:contextualSpacing/>
    </w:pPr>
  </w:style>
  <w:style w:type="numbering" w:customStyle="1" w:styleId="FormatoCasodeUso">
    <w:name w:val="Formato Caso de Uso"/>
    <w:uiPriority w:val="99"/>
    <w:rsid w:val="0093029E"/>
    <w:pPr>
      <w:numPr>
        <w:numId w:val="5"/>
      </w:numPr>
    </w:pPr>
  </w:style>
  <w:style w:type="character" w:styleId="Hipervnculovisitado">
    <w:name w:val="FollowedHyperlink"/>
    <w:basedOn w:val="Fuentedeprrafopredeter"/>
    <w:rsid w:val="005635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2F2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F28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F285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28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F285A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660B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1D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Vietas211">
    <w:name w:val="Viñetas 2.1.1"/>
    <w:basedOn w:val="Normal"/>
    <w:rsid w:val="00F22B64"/>
    <w:pPr>
      <w:numPr>
        <w:numId w:val="23"/>
      </w:numPr>
    </w:pPr>
    <w:rPr>
      <w:rFonts w:ascii="Arial Narrow" w:eastAsia="Batang" w:hAnsi="Arial Narrow"/>
      <w:sz w:val="22"/>
      <w:szCs w:val="22"/>
    </w:rPr>
  </w:style>
  <w:style w:type="table" w:styleId="Tablamoderna">
    <w:name w:val="Table Contemporary"/>
    <w:basedOn w:val="Tablanormal"/>
    <w:rsid w:val="00211EA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Sangra2detindependienteCar">
    <w:name w:val="Sangría 2 de t. independiente Car"/>
    <w:link w:val="Sangra2detindependiente"/>
    <w:uiPriority w:val="99"/>
    <w:rsid w:val="00391BD3"/>
    <w:rPr>
      <w:rFonts w:ascii="Arial" w:hAnsi="Arial"/>
      <w:sz w:val="24"/>
      <w:szCs w:val="24"/>
      <w:lang w:val="es-ES" w:eastAsia="es-ES"/>
    </w:rPr>
  </w:style>
  <w:style w:type="table" w:styleId="Sombreadoclaro">
    <w:name w:val="Light Shading"/>
    <w:basedOn w:val="Tablanormal"/>
    <w:uiPriority w:val="60"/>
    <w:rsid w:val="00A30E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Vistas_Pentaho/vw_ComparativoVentasAlte&#241;a.docx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Vistas_Pentaho/vw_Product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Vistas_Pentaho/vw_DetalleTransaccion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..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Vistas_Pentaho/vw_Transaccion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Glosario_de_Mensajes.docx" TargetMode="External"/><Relationship Id="rId36" Type="http://schemas.openxmlformats.org/officeDocument/2006/relationships/footer" Target="footer2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General/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Glosario_de_Mensajes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B928-52EA-41E9-A971-D45B030A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269</TotalTime>
  <Pages>8</Pages>
  <Words>1788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11604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19</cp:revision>
  <cp:lastPrinted>2008-09-11T22:09:00Z</cp:lastPrinted>
  <dcterms:created xsi:type="dcterms:W3CDTF">2012-07-05T16:08:00Z</dcterms:created>
  <dcterms:modified xsi:type="dcterms:W3CDTF">2012-07-18T22:56:00Z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