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047549">
        <w:rPr>
          <w:szCs w:val="36"/>
        </w:rPr>
        <w:t>Transacciones del Día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115894">
        <w:rPr>
          <w:szCs w:val="36"/>
        </w:rPr>
        <w:t>8</w:t>
      </w:r>
      <w:r w:rsidR="00047549">
        <w:rPr>
          <w:szCs w:val="36"/>
        </w:rPr>
        <w:t>6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047549" w:rsidP="00047549">
            <w:pPr>
              <w:pStyle w:val="Tabletext"/>
              <w:jc w:val="center"/>
            </w:pPr>
            <w:r>
              <w:t>14</w:t>
            </w:r>
            <w:r w:rsidR="00D1606C" w:rsidRPr="00C70293">
              <w:t>/</w:t>
            </w:r>
            <w:r w:rsidR="000B0194">
              <w:t>0</w:t>
            </w:r>
            <w:r w:rsidR="00720135">
              <w:t>6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047549">
              <w:t>Transacciones del Día</w:t>
            </w:r>
            <w:r w:rsidR="00BE60E1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720135">
            <w:pPr>
              <w:pStyle w:val="Tabletext"/>
            </w:pPr>
            <w:r>
              <w:t xml:space="preserve">Folio CAI </w:t>
            </w:r>
            <w:r w:rsidR="003B034E">
              <w:t>0001</w:t>
            </w:r>
            <w:r w:rsidR="00720135">
              <w:t>26</w:t>
            </w:r>
            <w:r w:rsidR="00047549">
              <w:t>4</w:t>
            </w:r>
            <w:r w:rsidR="00267CED">
              <w:t>, 0001268</w:t>
            </w:r>
          </w:p>
        </w:tc>
        <w:tc>
          <w:tcPr>
            <w:tcW w:w="2304" w:type="dxa"/>
          </w:tcPr>
          <w:p w:rsidR="00D1606C" w:rsidRDefault="00AF5EFB" w:rsidP="00047549">
            <w:pPr>
              <w:pStyle w:val="Tabletext"/>
              <w:jc w:val="center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B04BBE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7823656" w:history="1">
        <w:r w:rsidR="00B04BBE" w:rsidRPr="00CB7818">
          <w:rPr>
            <w:rStyle w:val="Hipervnculo"/>
          </w:rPr>
          <w:t>1</w:t>
        </w:r>
        <w:r w:rsidR="00B04BB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4BBE" w:rsidRPr="00CB7818">
          <w:rPr>
            <w:rStyle w:val="Hipervnculo"/>
          </w:rPr>
          <w:t>Introducción</w:t>
        </w:r>
        <w:r w:rsidR="00B04BBE">
          <w:rPr>
            <w:webHidden/>
          </w:rPr>
          <w:tab/>
        </w:r>
        <w:r w:rsidR="00B04BBE">
          <w:rPr>
            <w:webHidden/>
          </w:rPr>
          <w:fldChar w:fldCharType="begin"/>
        </w:r>
        <w:r w:rsidR="00B04BBE">
          <w:rPr>
            <w:webHidden/>
          </w:rPr>
          <w:instrText xml:space="preserve"> PAGEREF _Toc297823656 \h </w:instrText>
        </w:r>
        <w:r w:rsidR="00B04BBE">
          <w:rPr>
            <w:webHidden/>
          </w:rPr>
        </w:r>
        <w:r w:rsidR="00B04BBE">
          <w:rPr>
            <w:webHidden/>
          </w:rPr>
          <w:fldChar w:fldCharType="separate"/>
        </w:r>
        <w:r w:rsidR="00B04BBE">
          <w:rPr>
            <w:webHidden/>
          </w:rPr>
          <w:t>4</w:t>
        </w:r>
        <w:r w:rsidR="00B04BBE">
          <w:rPr>
            <w:webHidden/>
          </w:rPr>
          <w:fldChar w:fldCharType="end"/>
        </w:r>
      </w:hyperlink>
    </w:p>
    <w:p w:rsidR="00B04BBE" w:rsidRDefault="00B04B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7823657" w:history="1">
        <w:r w:rsidRPr="00CB781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</w:rPr>
          <w:t>Caso de uso: Reporte de Transacciones del Día – CUERMMOV86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_Toc297823657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4BBE" w:rsidRDefault="00B04B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7823658" w:history="1">
        <w:r w:rsidRPr="00CB7818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7823659" w:history="1">
        <w:r w:rsidRPr="00CB781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_Toc297823659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4BBE" w:rsidRDefault="00B04B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7823660" w:history="1">
        <w:r w:rsidRPr="00CB781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_Toc297823660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4BBE" w:rsidRDefault="00B04B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7823661" w:history="1">
        <w:r w:rsidRPr="00CB7818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7823662" w:history="1">
        <w:r w:rsidRPr="00CB7818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7823663" w:history="1">
        <w:r w:rsidRPr="00CB7818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7823664" w:history="1">
        <w:r w:rsidRPr="00CB781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_Toc297823664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04BBE" w:rsidRDefault="00B04B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7823665" w:history="1">
        <w:r w:rsidRPr="00CB7818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7823666" w:history="1">
        <w:r w:rsidRPr="00CB7818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7823667" w:history="1">
        <w:r w:rsidRPr="00CB7818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7823668" w:history="1">
        <w:r w:rsidRPr="00CB7818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7823669" w:history="1">
        <w:r w:rsidRPr="00CB7818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7823670" w:history="1">
        <w:r w:rsidRPr="00CB7818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7823671" w:history="1">
        <w:r w:rsidRPr="00CB7818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_Toc297823671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4BBE" w:rsidRDefault="00B04B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7823672" w:history="1">
        <w:r w:rsidRPr="00CB781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_Toc297823672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4BBE" w:rsidRDefault="00B04B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7823673" w:history="1">
        <w:r w:rsidRPr="00CB781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_Toc297823673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4BBE" w:rsidRDefault="00B04B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7823674" w:history="1">
        <w:r w:rsidRPr="00CB7818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_Toc297823674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4BBE" w:rsidRDefault="00B04B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7823675" w:history="1">
        <w:r w:rsidRPr="00CB7818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_Toc297823675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4BBE" w:rsidRDefault="00B04BB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7823676" w:history="1">
        <w:r w:rsidRPr="00CB7818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B781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_Toc297823676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747732">
        <w:rPr>
          <w:szCs w:val="36"/>
        </w:rPr>
        <w:t>Transacciones del Día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</w:t>
      </w:r>
      <w:r w:rsidR="00115894">
        <w:rPr>
          <w:szCs w:val="36"/>
        </w:rPr>
        <w:t>8</w:t>
      </w:r>
      <w:r w:rsidR="00747732">
        <w:rPr>
          <w:szCs w:val="36"/>
        </w:rPr>
        <w:t>6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97823656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97823657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747732">
        <w:rPr>
          <w:szCs w:val="36"/>
        </w:rPr>
        <w:t>Transacciones del Día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</w:t>
      </w:r>
      <w:r w:rsidR="00115894">
        <w:rPr>
          <w:szCs w:val="36"/>
        </w:rPr>
        <w:t>8</w:t>
      </w:r>
      <w:r w:rsidR="005873B0">
        <w:rPr>
          <w:szCs w:val="36"/>
        </w:rPr>
        <w:t>6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97823658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el detalle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>las transacciones realizadas con cada cliente durante el día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97823659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4D4207" w:rsidP="00731EEF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5972175" cy="388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97823660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97823661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97823662"/>
      <w:r>
        <w:rPr>
          <w:rFonts w:cs="Arial"/>
        </w:rPr>
        <w:lastRenderedPageBreak/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97823663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415269" w:rsidRDefault="00415269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Vendedor</w:t>
      </w:r>
    </w:p>
    <w:p w:rsidR="00F60C24" w:rsidRDefault="00C31805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Reporte Seleccionado</w:t>
      </w:r>
    </w:p>
    <w:p w:rsidR="007C22CD" w:rsidRDefault="007C22CD" w:rsidP="007C22CD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Índice del Módulo Asignado al Vendedor</w:t>
      </w:r>
    </w:p>
    <w:p w:rsidR="002F68E6" w:rsidRPr="007C22CD" w:rsidRDefault="002F68E6" w:rsidP="007C22CD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Día de Trabajo Actual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97823664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97823665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 xml:space="preserve">El sistema obtiene el nombre del reporte seleccionado de acuerdo con la regla </w:t>
      </w:r>
      <w:r w:rsidR="002B5558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 xml:space="preserve">negocio </w:t>
      </w:r>
      <w:hyperlink r:id="rId10" w:anchor="RNMOV011" w:history="1">
        <w:r w:rsidRPr="000401A2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MOV</w:t>
        </w:r>
        <w:r w:rsidRPr="000401A2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</w:t>
        </w:r>
        <w:r>
          <w:rPr>
            <w:rStyle w:val="Hipervnculo"/>
            <w:rFonts w:cs="Arial"/>
            <w:b/>
            <w:sz w:val="20"/>
            <w:szCs w:val="20"/>
          </w:rPr>
          <w:t>Móvil</w:t>
        </w:r>
      </w:hyperlink>
      <w:r>
        <w:rPr>
          <w:rFonts w:cs="Arial"/>
          <w:sz w:val="20"/>
          <w:szCs w:val="20"/>
        </w:rPr>
        <w:t>:</w:t>
      </w:r>
    </w:p>
    <w:p w:rsidR="00C31805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3D2BB9">
        <w:rPr>
          <w:rFonts w:cs="Arial"/>
          <w:sz w:val="20"/>
          <w:szCs w:val="20"/>
        </w:rPr>
        <w:t xml:space="preserve"> </w:t>
      </w:r>
    </w:p>
    <w:p w:rsidR="00AF51DA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7037D" w:rsidRDefault="009F308D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340929" w:rsidRPr="008A03A1" w:rsidRDefault="0057037D" w:rsidP="008A03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C31805" w:rsidRPr="00C31805">
        <w:rPr>
          <w:rFonts w:cs="Arial"/>
          <w:sz w:val="20"/>
          <w:szCs w:val="20"/>
        </w:rPr>
        <w:t xml:space="preserve"> </w:t>
      </w:r>
      <w:r w:rsidR="00C31805">
        <w:rPr>
          <w:rFonts w:cs="Arial"/>
          <w:sz w:val="20"/>
          <w:szCs w:val="20"/>
        </w:rPr>
        <w:t xml:space="preserve">de acuerdo con la regla de negocio </w:t>
      </w:r>
      <w:hyperlink r:id="rId11" w:anchor="RNMOV014" w:history="1">
        <w:r w:rsidR="00C31805" w:rsidRPr="003D2BB9">
          <w:rPr>
            <w:rStyle w:val="Hipervnculo"/>
            <w:rFonts w:cs="Arial"/>
            <w:b/>
            <w:sz w:val="20"/>
            <w:szCs w:val="20"/>
          </w:rPr>
          <w:t>RNMOV014 Ruta Asignada al Vendedor</w:t>
        </w:r>
      </w:hyperlink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 información de las visitas</w:t>
      </w:r>
      <w:r w:rsidR="002F68E6">
        <w:rPr>
          <w:rFonts w:cs="Arial"/>
          <w:sz w:val="20"/>
          <w:szCs w:val="20"/>
        </w:rPr>
        <w:t xml:space="preserve"> </w:t>
      </w:r>
      <w:r w:rsidR="002F68E6" w:rsidRPr="00731EEF">
        <w:rPr>
          <w:rFonts w:cs="Arial"/>
          <w:sz w:val="20"/>
          <w:szCs w:val="20"/>
        </w:rPr>
        <w:t xml:space="preserve">de acuerdo con la regla de negocio </w:t>
      </w:r>
      <w:hyperlink r:id="rId12" w:anchor="RNMOV054" w:history="1">
        <w:r w:rsidR="00731EEF" w:rsidRPr="009E4480">
          <w:rPr>
            <w:rStyle w:val="Hipervnculo"/>
            <w:rFonts w:cs="Arial"/>
            <w:b/>
            <w:sz w:val="20"/>
            <w:szCs w:val="20"/>
          </w:rPr>
          <w:t xml:space="preserve">RNMOV054 Visitas Realizadas en </w:t>
        </w:r>
        <w:r w:rsidR="009E4480" w:rsidRPr="009E4480">
          <w:rPr>
            <w:rStyle w:val="Hipervnculo"/>
            <w:rFonts w:cs="Arial"/>
            <w:b/>
            <w:sz w:val="20"/>
            <w:szCs w:val="20"/>
          </w:rPr>
          <w:t>el Día Clave Actual</w:t>
        </w:r>
      </w:hyperlink>
      <w:r w:rsidR="00E90D61" w:rsidRPr="00731EEF">
        <w:rPr>
          <w:rFonts w:cs="Arial"/>
          <w:sz w:val="20"/>
          <w:szCs w:val="20"/>
        </w:rPr>
        <w:t>:</w:t>
      </w:r>
    </w:p>
    <w:p w:rsidR="008B437C" w:rsidRPr="00E90D61" w:rsidRDefault="008B437C" w:rsidP="008B4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Visita</w:t>
      </w:r>
    </w:p>
    <w:p w:rsidR="00AA0588" w:rsidRPr="00E90D61" w:rsidRDefault="00AA0588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ClienteClave</w:t>
      </w:r>
      <w:proofErr w:type="spellEnd"/>
    </w:p>
    <w:p w:rsidR="008B437C" w:rsidRPr="00E90D61" w:rsidRDefault="008B437C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FechaHoraInicial</w:t>
      </w:r>
      <w:proofErr w:type="spellEnd"/>
    </w:p>
    <w:p w:rsidR="008B437C" w:rsidRPr="00E90D61" w:rsidRDefault="008B437C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FechaHoraFinal</w:t>
      </w:r>
      <w:proofErr w:type="spellEnd"/>
    </w:p>
    <w:p w:rsidR="007C22CD" w:rsidRDefault="007C22CD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índice del módulo asignado al Vendedor es el de Preventa&gt;</w:t>
      </w:r>
    </w:p>
    <w:p w:rsidR="00267CED" w:rsidRDefault="00267CED" w:rsidP="007C22C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AA0588" w:rsidRDefault="00AA0588" w:rsidP="00267CE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cliente:</w:t>
      </w:r>
    </w:p>
    <w:p w:rsidR="00AA0588" w:rsidRDefault="00AA0588" w:rsidP="00AA058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AA0588" w:rsidRDefault="00AA0588" w:rsidP="00AA058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0129A" w:rsidRDefault="00C0129A" w:rsidP="00267CE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4B3954">
        <w:rPr>
          <w:rFonts w:cs="Arial"/>
          <w:sz w:val="20"/>
          <w:szCs w:val="20"/>
        </w:rPr>
        <w:t xml:space="preserve">la siguiente información </w:t>
      </w:r>
      <w:r w:rsidR="003D2BB9">
        <w:rPr>
          <w:rFonts w:cs="Arial"/>
          <w:sz w:val="20"/>
          <w:szCs w:val="20"/>
        </w:rPr>
        <w:t xml:space="preserve">de acuerdo con la regla de negocio </w:t>
      </w:r>
      <w:hyperlink r:id="rId13" w:anchor="RNMOV048" w:history="1">
        <w:r w:rsidR="003D2BB9" w:rsidRPr="00E64CFE">
          <w:rPr>
            <w:rStyle w:val="Hipervnculo"/>
            <w:rFonts w:cs="Arial"/>
            <w:b/>
            <w:sz w:val="20"/>
            <w:szCs w:val="20"/>
          </w:rPr>
          <w:t>RNMOV0</w:t>
        </w:r>
        <w:r w:rsidR="00E64CFE" w:rsidRPr="00E64CFE">
          <w:rPr>
            <w:rStyle w:val="Hipervnculo"/>
            <w:rFonts w:cs="Arial"/>
            <w:b/>
            <w:sz w:val="20"/>
            <w:szCs w:val="20"/>
          </w:rPr>
          <w:t>4</w:t>
        </w:r>
        <w:r w:rsidR="00E64CFE">
          <w:rPr>
            <w:rStyle w:val="Hipervnculo"/>
            <w:rFonts w:cs="Arial"/>
            <w:b/>
            <w:sz w:val="20"/>
            <w:szCs w:val="20"/>
          </w:rPr>
          <w:t>8</w:t>
        </w:r>
        <w:r w:rsidR="003D2BB9" w:rsidRPr="00E64CF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C4651" w:rsidRPr="00E64CFE">
          <w:rPr>
            <w:rStyle w:val="Hipervnculo"/>
            <w:rFonts w:cs="Arial"/>
            <w:b/>
            <w:sz w:val="20"/>
            <w:szCs w:val="20"/>
          </w:rPr>
          <w:t xml:space="preserve">Transacciones </w:t>
        </w:r>
        <w:r w:rsidR="00E64CFE" w:rsidRPr="00E64CFE">
          <w:rPr>
            <w:rStyle w:val="Hipervnculo"/>
            <w:rFonts w:cs="Arial"/>
            <w:b/>
            <w:sz w:val="20"/>
            <w:szCs w:val="20"/>
          </w:rPr>
          <w:t>Tipo Movimiento Sin Inventario</w:t>
        </w:r>
        <w:r w:rsidR="00FC4651" w:rsidRPr="00E64CFE">
          <w:rPr>
            <w:rStyle w:val="Hipervnculo"/>
            <w:rFonts w:cs="Arial"/>
            <w:b/>
            <w:sz w:val="20"/>
            <w:szCs w:val="20"/>
          </w:rPr>
          <w:t xml:space="preserve"> Realizadas </w:t>
        </w:r>
        <w:r w:rsidR="00A1262D">
          <w:rPr>
            <w:rStyle w:val="Hipervnculo"/>
            <w:rFonts w:cs="Arial"/>
            <w:b/>
            <w:sz w:val="20"/>
            <w:szCs w:val="20"/>
          </w:rPr>
          <w:t>Durante la Visita</w:t>
        </w:r>
        <w:r w:rsidR="00F60C24" w:rsidRPr="00E64CFE">
          <w:rPr>
            <w:rStyle w:val="Hipervnculo"/>
            <w:rFonts w:cs="Arial"/>
            <w:sz w:val="20"/>
            <w:szCs w:val="20"/>
          </w:rPr>
          <w:t>:</w:t>
        </w:r>
      </w:hyperlink>
    </w:p>
    <w:bookmarkEnd w:id="25"/>
    <w:p w:rsidR="00F60C24" w:rsidRDefault="00FC4651" w:rsidP="00267CE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F60C24" w:rsidRPr="008B437C" w:rsidRDefault="00FC4651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TransProdID</w:t>
      </w:r>
      <w:proofErr w:type="spellEnd"/>
    </w:p>
    <w:p w:rsidR="00E64CFE" w:rsidRPr="008B437C" w:rsidRDefault="00E64CFE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Folio</w:t>
      </w:r>
    </w:p>
    <w:p w:rsidR="007C22CD" w:rsidRPr="008B437C" w:rsidRDefault="007C22CD" w:rsidP="00187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Si &lt;se obtuvieron transacciones tipo Movimiento Sin Inventario&gt;</w:t>
      </w:r>
    </w:p>
    <w:p w:rsidR="008A0635" w:rsidRPr="008B437C" w:rsidRDefault="008A0635" w:rsidP="00187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 xml:space="preserve">Para cada </w:t>
      </w:r>
      <w:r w:rsidR="007C22CD" w:rsidRPr="008B437C">
        <w:rPr>
          <w:rFonts w:cs="Arial"/>
          <w:sz w:val="20"/>
          <w:szCs w:val="20"/>
        </w:rPr>
        <w:t>transacción</w:t>
      </w:r>
      <w:r w:rsidR="00FC4651" w:rsidRPr="008B437C">
        <w:rPr>
          <w:rFonts w:cs="Arial"/>
          <w:sz w:val="20"/>
          <w:szCs w:val="20"/>
        </w:rPr>
        <w:t xml:space="preserve"> obtenida</w:t>
      </w:r>
    </w:p>
    <w:p w:rsidR="008A0635" w:rsidRPr="008B437C" w:rsidRDefault="008A0635" w:rsidP="00187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El sistema obtiene la siguiente información:</w:t>
      </w:r>
    </w:p>
    <w:p w:rsidR="004B3954" w:rsidRPr="008B437C" w:rsidRDefault="00FC4651" w:rsidP="00187BBB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TransProdDetalle</w:t>
      </w:r>
      <w:proofErr w:type="spellEnd"/>
    </w:p>
    <w:p w:rsidR="000839FB" w:rsidRPr="008B437C" w:rsidRDefault="000839FB" w:rsidP="00187BB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TransProdID</w:t>
      </w:r>
      <w:proofErr w:type="spellEnd"/>
    </w:p>
    <w:p w:rsidR="000839FB" w:rsidRPr="008B437C" w:rsidRDefault="000839FB" w:rsidP="00187BB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TransProdDetalleID</w:t>
      </w:r>
      <w:proofErr w:type="spellEnd"/>
    </w:p>
    <w:p w:rsidR="0038611C" w:rsidRPr="008B437C" w:rsidRDefault="0038611C" w:rsidP="00187BB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ProductoClave</w:t>
      </w:r>
      <w:proofErr w:type="spellEnd"/>
    </w:p>
    <w:p w:rsidR="00BA3C57" w:rsidRPr="008B437C" w:rsidRDefault="00BA3C57" w:rsidP="00187BB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Precio</w:t>
      </w:r>
    </w:p>
    <w:p w:rsidR="00BB1749" w:rsidRPr="008B437C" w:rsidRDefault="00BB1749" w:rsidP="00187BB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Cantidad</w:t>
      </w:r>
    </w:p>
    <w:p w:rsidR="000839FB" w:rsidRPr="008B437C" w:rsidRDefault="000839FB" w:rsidP="00187BB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Impuesto</w:t>
      </w:r>
    </w:p>
    <w:p w:rsidR="0038611C" w:rsidRPr="008B437C" w:rsidRDefault="00527E8F" w:rsidP="00187BBB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Producto</w:t>
      </w:r>
    </w:p>
    <w:p w:rsidR="00527E8F" w:rsidRPr="008B437C" w:rsidRDefault="00527E8F" w:rsidP="00187BBB">
      <w:pPr>
        <w:pStyle w:val="Prrafodelista"/>
        <w:numPr>
          <w:ilvl w:val="7"/>
          <w:numId w:val="6"/>
        </w:numPr>
        <w:ind w:left="8647" w:hanging="1417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lastRenderedPageBreak/>
        <w:t>Nombre</w:t>
      </w:r>
    </w:p>
    <w:p w:rsidR="00BB1749" w:rsidRPr="008B437C" w:rsidRDefault="00BB1749" w:rsidP="00187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Para cada detalle obtenido de los Movimientos Sin Inventario</w:t>
      </w:r>
    </w:p>
    <w:p w:rsidR="00BB1749" w:rsidRPr="008B437C" w:rsidRDefault="00BB1749" w:rsidP="00187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El sistema obtiene la siguiente información:</w:t>
      </w:r>
    </w:p>
    <w:p w:rsidR="00BB1749" w:rsidRPr="008B437C" w:rsidRDefault="00BB1749" w:rsidP="00187BBB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TpdDes</w:t>
      </w:r>
      <w:proofErr w:type="spellEnd"/>
    </w:p>
    <w:p w:rsidR="00BB1749" w:rsidRPr="008B437C" w:rsidRDefault="00BB1749" w:rsidP="00187BB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:rsidR="00BB1749" w:rsidRPr="008B437C" w:rsidRDefault="00BB1749" w:rsidP="00187BBB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TpdDesVendedor</w:t>
      </w:r>
      <w:proofErr w:type="spellEnd"/>
    </w:p>
    <w:p w:rsidR="00BA3C57" w:rsidRPr="008B437C" w:rsidRDefault="00BB1749" w:rsidP="00187BB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:rsidR="00CA728F" w:rsidRPr="00D4712B" w:rsidRDefault="00CA728F" w:rsidP="00187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CA728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70554">
          <w:rPr>
            <w:rStyle w:val="Hipervnculo"/>
            <w:rFonts w:cs="Arial"/>
            <w:b/>
            <w:sz w:val="20"/>
            <w:szCs w:val="20"/>
          </w:rPr>
          <w:t>14</w:t>
        </w:r>
      </w:hyperlink>
      <w:r>
        <w:rPr>
          <w:rFonts w:cs="Arial"/>
          <w:sz w:val="20"/>
          <w:szCs w:val="20"/>
        </w:rPr>
        <w:t xml:space="preserve"> del flujo básico</w:t>
      </w:r>
    </w:p>
    <w:bookmarkEnd w:id="26"/>
    <w:p w:rsidR="001C3479" w:rsidRPr="00A03AB9" w:rsidRDefault="001C3479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03AB9">
        <w:rPr>
          <w:rFonts w:cs="Arial"/>
          <w:sz w:val="20"/>
          <w:szCs w:val="20"/>
        </w:rPr>
        <w:t>Si &lt;el tipo de índice del módulo asignado al Vendedor es el de Reparto o Venta&gt;</w:t>
      </w:r>
    </w:p>
    <w:p w:rsidR="008B437C" w:rsidRDefault="008B437C" w:rsidP="008B4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AA0588" w:rsidRDefault="00AA0588" w:rsidP="00AA05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cliente:</w:t>
      </w:r>
    </w:p>
    <w:p w:rsidR="00AA0588" w:rsidRDefault="00AA0588" w:rsidP="00AA058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AA0588" w:rsidRPr="00AA0588" w:rsidRDefault="00AA0588" w:rsidP="00AA058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8B437C" w:rsidRPr="008B437C" w:rsidRDefault="008B437C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4" w:anchor="RNMOV046" w:history="1">
        <w:r w:rsidRPr="00E64CFE">
          <w:rPr>
            <w:rStyle w:val="Hipervnculo"/>
            <w:rFonts w:cs="Arial"/>
            <w:b/>
            <w:sz w:val="20"/>
            <w:szCs w:val="20"/>
          </w:rPr>
          <w:t>RNMOV04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  <w:r w:rsidRPr="00E64CFE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 xml:space="preserve">Transacciones </w:t>
        </w:r>
        <w:r w:rsidRPr="00E64CFE">
          <w:rPr>
            <w:rStyle w:val="Hipervnculo"/>
            <w:rFonts w:cs="Arial"/>
            <w:b/>
            <w:sz w:val="20"/>
            <w:szCs w:val="20"/>
          </w:rPr>
          <w:t xml:space="preserve">Tipo </w:t>
        </w:r>
        <w:r>
          <w:rPr>
            <w:rStyle w:val="Hipervnculo"/>
            <w:rFonts w:cs="Arial"/>
            <w:b/>
            <w:sz w:val="20"/>
            <w:szCs w:val="20"/>
          </w:rPr>
          <w:t>Pedido</w:t>
        </w:r>
        <w:r w:rsidRPr="00E64CFE">
          <w:rPr>
            <w:rStyle w:val="Hipervnculo"/>
            <w:rFonts w:cs="Arial"/>
            <w:b/>
            <w:sz w:val="20"/>
            <w:szCs w:val="20"/>
          </w:rPr>
          <w:t xml:space="preserve"> Realizadas </w:t>
        </w:r>
        <w:r>
          <w:rPr>
            <w:rStyle w:val="Hipervnculo"/>
            <w:rFonts w:cs="Arial"/>
            <w:b/>
            <w:sz w:val="20"/>
            <w:szCs w:val="20"/>
          </w:rPr>
          <w:t>Durante la Visita</w:t>
        </w:r>
        <w:r w:rsidRPr="008B437C">
          <w:rPr>
            <w:rStyle w:val="Hipervnculo"/>
            <w:rFonts w:cs="Arial"/>
            <w:sz w:val="20"/>
            <w:szCs w:val="20"/>
            <w:u w:val="none"/>
          </w:rPr>
          <w:t>:</w:t>
        </w:r>
      </w:hyperlink>
    </w:p>
    <w:p w:rsidR="00187BBB" w:rsidRDefault="00187BBB" w:rsidP="00187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187BBB" w:rsidRDefault="00187BBB" w:rsidP="00187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TransProdID</w:t>
      </w:r>
      <w:proofErr w:type="spellEnd"/>
    </w:p>
    <w:p w:rsidR="00AA0588" w:rsidRPr="008B437C" w:rsidRDefault="00AA0588" w:rsidP="00187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AA0588" w:rsidRPr="008B437C" w:rsidRDefault="00AA0588" w:rsidP="00AA05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 xml:space="preserve">Si &lt;se obtuvieron transacciones tipo </w:t>
      </w:r>
      <w:r>
        <w:rPr>
          <w:rFonts w:cs="Arial"/>
          <w:sz w:val="20"/>
          <w:szCs w:val="20"/>
        </w:rPr>
        <w:t>Pedido</w:t>
      </w:r>
      <w:r w:rsidRPr="008B437C">
        <w:rPr>
          <w:rFonts w:cs="Arial"/>
          <w:sz w:val="20"/>
          <w:szCs w:val="20"/>
        </w:rPr>
        <w:t>&gt;</w:t>
      </w:r>
    </w:p>
    <w:p w:rsidR="00AA0588" w:rsidRPr="00AA0588" w:rsidRDefault="00AA0588" w:rsidP="00AA058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Para cada transacción obtenida</w:t>
      </w:r>
    </w:p>
    <w:p w:rsidR="00AA0588" w:rsidRPr="004B3954" w:rsidRDefault="00AA0588" w:rsidP="00AA058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AA0588" w:rsidRPr="00BB1749" w:rsidRDefault="00AA0588" w:rsidP="00AA0588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BB1749">
        <w:rPr>
          <w:rFonts w:cs="Arial"/>
          <w:sz w:val="20"/>
          <w:szCs w:val="20"/>
        </w:rPr>
        <w:t>TransProdDetalle</w:t>
      </w:r>
      <w:proofErr w:type="spellEnd"/>
    </w:p>
    <w:p w:rsidR="00AA0588" w:rsidRPr="00BB1749" w:rsidRDefault="00AA0588" w:rsidP="00AA058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BB1749">
        <w:rPr>
          <w:rFonts w:cs="Arial"/>
          <w:sz w:val="20"/>
          <w:szCs w:val="20"/>
        </w:rPr>
        <w:t>ProductoClave</w:t>
      </w:r>
      <w:proofErr w:type="spellEnd"/>
    </w:p>
    <w:p w:rsidR="00AA0588" w:rsidRPr="00BB1749" w:rsidRDefault="00AA0588" w:rsidP="00AA058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BB1749">
        <w:rPr>
          <w:rFonts w:cs="Arial"/>
          <w:sz w:val="20"/>
          <w:szCs w:val="20"/>
        </w:rPr>
        <w:t>Cantidad</w:t>
      </w:r>
    </w:p>
    <w:p w:rsidR="00AA0588" w:rsidRDefault="00AA0588" w:rsidP="00AA0588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AA0588" w:rsidRDefault="00AA0588" w:rsidP="00AA0588">
      <w:pPr>
        <w:pStyle w:val="Prrafodelista"/>
        <w:numPr>
          <w:ilvl w:val="7"/>
          <w:numId w:val="6"/>
        </w:numPr>
        <w:ind w:left="864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A728F" w:rsidRDefault="00CA728F" w:rsidP="00191BA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acuerdo con la regla de nego</w:t>
      </w:r>
      <w:r w:rsidRPr="00191BA5">
        <w:rPr>
          <w:rFonts w:cs="Arial"/>
          <w:sz w:val="20"/>
          <w:szCs w:val="20"/>
        </w:rPr>
        <w:t xml:space="preserve">cio </w:t>
      </w:r>
      <w:hyperlink r:id="rId15" w:anchor="RNMOV072" w:history="1">
        <w:r w:rsidRPr="00191BA5">
          <w:rPr>
            <w:rStyle w:val="Hipervnculo"/>
            <w:rFonts w:cs="Arial"/>
            <w:b/>
            <w:sz w:val="20"/>
            <w:szCs w:val="20"/>
          </w:rPr>
          <w:t>RNMOV0</w:t>
        </w:r>
        <w:r w:rsidR="00191BA5" w:rsidRPr="00191BA5">
          <w:rPr>
            <w:rStyle w:val="Hipervnculo"/>
            <w:rFonts w:cs="Arial"/>
            <w:b/>
            <w:sz w:val="20"/>
            <w:szCs w:val="20"/>
          </w:rPr>
          <w:t>72</w:t>
        </w:r>
        <w:r w:rsidRPr="00191BA5">
          <w:rPr>
            <w:rStyle w:val="Hipervnculo"/>
            <w:rFonts w:cs="Arial"/>
            <w:b/>
            <w:sz w:val="20"/>
            <w:szCs w:val="20"/>
          </w:rPr>
          <w:t xml:space="preserve"> Transacciones Tipo </w:t>
        </w:r>
        <w:r w:rsidR="00191BA5" w:rsidRPr="00191BA5">
          <w:rPr>
            <w:rStyle w:val="Hipervnculo"/>
            <w:rFonts w:cs="Arial"/>
            <w:b/>
            <w:sz w:val="20"/>
            <w:szCs w:val="20"/>
          </w:rPr>
          <w:t>Devoluciones de Cliente Realizadas Durante la Visita</w:t>
        </w:r>
        <w:r w:rsidRPr="00191BA5">
          <w:rPr>
            <w:rStyle w:val="Hipervnculo"/>
            <w:rFonts w:cs="Arial"/>
            <w:sz w:val="20"/>
            <w:szCs w:val="20"/>
          </w:rPr>
          <w:t>:</w:t>
        </w:r>
      </w:hyperlink>
    </w:p>
    <w:p w:rsidR="00CA728F" w:rsidRDefault="00CA728F" w:rsidP="00191BA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CA728F" w:rsidRDefault="00CA728F" w:rsidP="00191BA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A728F" w:rsidRDefault="00CA728F" w:rsidP="00191BA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A728F" w:rsidRDefault="00CA728F" w:rsidP="004754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transacciones tipo Devoluciones de Cliente&gt;</w:t>
      </w:r>
    </w:p>
    <w:p w:rsidR="00CA728F" w:rsidRDefault="00CA728F" w:rsidP="004754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 obtenida</w:t>
      </w:r>
    </w:p>
    <w:p w:rsidR="00CA728F" w:rsidRPr="004B3954" w:rsidRDefault="00CA728F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CA728F" w:rsidRPr="00BB1749" w:rsidRDefault="00CA728F" w:rsidP="00475401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BB1749">
        <w:rPr>
          <w:rFonts w:cs="Arial"/>
          <w:sz w:val="20"/>
          <w:szCs w:val="20"/>
        </w:rPr>
        <w:t>TransProdDetalle</w:t>
      </w:r>
      <w:proofErr w:type="spellEnd"/>
    </w:p>
    <w:p w:rsidR="00CA728F" w:rsidRPr="00475401" w:rsidRDefault="00CA728F" w:rsidP="0047540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BB1749">
        <w:rPr>
          <w:rFonts w:cs="Arial"/>
          <w:sz w:val="20"/>
          <w:szCs w:val="20"/>
        </w:rPr>
        <w:t>ProductoClave</w:t>
      </w:r>
      <w:proofErr w:type="spellEnd"/>
    </w:p>
    <w:p w:rsidR="00CA728F" w:rsidRPr="00BB1749" w:rsidRDefault="00CA728F" w:rsidP="0047540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BB1749">
        <w:rPr>
          <w:rFonts w:cs="Arial"/>
          <w:sz w:val="20"/>
          <w:szCs w:val="20"/>
        </w:rPr>
        <w:t>Cantidad</w:t>
      </w:r>
    </w:p>
    <w:p w:rsidR="00CA728F" w:rsidRDefault="00CA728F" w:rsidP="00475401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CA728F" w:rsidRDefault="00CA728F" w:rsidP="00475401">
      <w:pPr>
        <w:pStyle w:val="Prrafodelista"/>
        <w:numPr>
          <w:ilvl w:val="7"/>
          <w:numId w:val="6"/>
        </w:numPr>
        <w:ind w:left="864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75401" w:rsidRDefault="00475401" w:rsidP="004754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acuerdo con la regla de nego</w:t>
      </w:r>
      <w:r w:rsidRPr="00191BA5">
        <w:rPr>
          <w:rFonts w:cs="Arial"/>
          <w:sz w:val="20"/>
          <w:szCs w:val="20"/>
        </w:rPr>
        <w:t xml:space="preserve">cio </w:t>
      </w:r>
      <w:hyperlink r:id="rId16" w:anchor="RNMOV073" w:history="1">
        <w:r w:rsidRPr="00191BA5">
          <w:rPr>
            <w:rStyle w:val="Hipervnculo"/>
            <w:rFonts w:cs="Arial"/>
            <w:b/>
            <w:sz w:val="20"/>
            <w:szCs w:val="20"/>
          </w:rPr>
          <w:t>RNMOV07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  <w:r w:rsidRPr="00191BA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Abonos Realizados</w:t>
        </w:r>
        <w:r w:rsidRPr="00191BA5">
          <w:rPr>
            <w:rStyle w:val="Hipervnculo"/>
            <w:rFonts w:cs="Arial"/>
            <w:b/>
            <w:sz w:val="20"/>
            <w:szCs w:val="20"/>
          </w:rPr>
          <w:t xml:space="preserve"> Durante la Visita</w:t>
        </w:r>
        <w:r w:rsidRPr="00475401">
          <w:rPr>
            <w:rStyle w:val="Hipervnculo"/>
            <w:rFonts w:cs="Arial"/>
            <w:color w:val="auto"/>
            <w:sz w:val="20"/>
            <w:szCs w:val="20"/>
            <w:u w:val="none"/>
          </w:rPr>
          <w:t>:</w:t>
        </w:r>
      </w:hyperlink>
    </w:p>
    <w:p w:rsidR="00475401" w:rsidRDefault="00475401" w:rsidP="004754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Abono</w:t>
      </w:r>
    </w:p>
    <w:p w:rsidR="00475401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475401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475401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475401" w:rsidRDefault="00475401" w:rsidP="004754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Abonos&gt;</w:t>
      </w:r>
    </w:p>
    <w:p w:rsidR="00475401" w:rsidRDefault="00475401" w:rsidP="004754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Abono obtenido</w:t>
      </w:r>
    </w:p>
    <w:p w:rsidR="00475401" w:rsidRPr="004B3954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7" w:anchor="RNMOV074" w:history="1">
        <w:r w:rsidRPr="00BA6341">
          <w:rPr>
            <w:rStyle w:val="Hipervnculo"/>
            <w:rFonts w:cs="Arial"/>
            <w:b/>
            <w:sz w:val="20"/>
            <w:szCs w:val="20"/>
          </w:rPr>
          <w:t>RNMOV074</w:t>
        </w:r>
        <w:r w:rsidR="00BA6341" w:rsidRPr="00BA6341">
          <w:rPr>
            <w:rStyle w:val="Hipervnculo"/>
            <w:rFonts w:cs="Arial"/>
            <w:b/>
            <w:sz w:val="20"/>
            <w:szCs w:val="20"/>
          </w:rPr>
          <w:t xml:space="preserve"> Abonos en Efectivo</w:t>
        </w:r>
      </w:hyperlink>
      <w:r>
        <w:rPr>
          <w:rFonts w:cs="Arial"/>
          <w:sz w:val="20"/>
          <w:szCs w:val="20"/>
        </w:rPr>
        <w:t>:</w:t>
      </w:r>
    </w:p>
    <w:p w:rsidR="00475401" w:rsidRPr="00BB1749" w:rsidRDefault="00475401" w:rsidP="00475401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</w:t>
      </w:r>
      <w:r w:rsidRPr="00BB1749">
        <w:rPr>
          <w:rFonts w:cs="Arial"/>
          <w:sz w:val="20"/>
          <w:szCs w:val="20"/>
        </w:rPr>
        <w:t>Detalle</w:t>
      </w:r>
      <w:proofErr w:type="spellEnd"/>
    </w:p>
    <w:p w:rsidR="00475401" w:rsidRPr="00BA6341" w:rsidRDefault="00475401" w:rsidP="00BA634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BA6341" w:rsidRPr="00BA6341" w:rsidRDefault="00BA6341" w:rsidP="00BA634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CA728F">
          <w:rPr>
            <w:rStyle w:val="Hipervnculo"/>
            <w:rFonts w:cs="Arial"/>
            <w:b/>
            <w:sz w:val="20"/>
            <w:szCs w:val="20"/>
          </w:rPr>
          <w:t>paso</w:t>
        </w:r>
        <w:r w:rsidR="00370554">
          <w:rPr>
            <w:rStyle w:val="Hipervnculo"/>
            <w:rFonts w:cs="Arial"/>
            <w:b/>
            <w:sz w:val="20"/>
            <w:szCs w:val="20"/>
          </w:rPr>
          <w:t xml:space="preserve"> 14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06831" w:rsidRPr="00C5127E" w:rsidRDefault="00306831" w:rsidP="0030683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5127E">
        <w:rPr>
          <w:rFonts w:cs="Arial"/>
          <w:sz w:val="20"/>
          <w:szCs w:val="20"/>
        </w:rPr>
        <w:t>El sistema presenta el nombre del reporte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974CD" w:rsidRDefault="004974CD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la regla de negocio </w:t>
      </w:r>
      <w:hyperlink r:id="rId18" w:anchor="RNMOV034" w:history="1">
        <w:r w:rsidRPr="003D4D03">
          <w:rPr>
            <w:rStyle w:val="Hipervnculo"/>
            <w:rFonts w:cs="Arial"/>
            <w:b/>
            <w:sz w:val="20"/>
            <w:szCs w:val="20"/>
          </w:rPr>
          <w:t>RNMOV034 Rutas Asociadas al Vendedor</w:t>
        </w:r>
      </w:hyperlink>
    </w:p>
    <w:p w:rsidR="00A671FC" w:rsidRDefault="00A671FC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Vendedor de acuerdo con la regla de negocio </w:t>
      </w:r>
      <w:hyperlink r:id="rId19" w:anchor="RNGEN025" w:history="1">
        <w:r w:rsidRPr="00E5769D">
          <w:rPr>
            <w:rStyle w:val="Hipervnculo"/>
            <w:rFonts w:cs="Arial"/>
            <w:b/>
            <w:sz w:val="20"/>
            <w:szCs w:val="20"/>
          </w:rPr>
          <w:t>RNGEN025 Concatenación de Identificador y Nombre del Vendedor</w:t>
        </w:r>
      </w:hyperlink>
    </w:p>
    <w:p w:rsidR="008C75C9" w:rsidRPr="008C75C9" w:rsidRDefault="00A671FC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8C75C9">
        <w:rPr>
          <w:rFonts w:cs="Arial"/>
          <w:sz w:val="20"/>
          <w:szCs w:val="20"/>
        </w:rPr>
        <w:t xml:space="preserve"> de acuerdo con la regla de negocio </w:t>
      </w:r>
      <w:hyperlink r:id="rId20" w:anchor="RNMOV016" w:history="1">
        <w:r w:rsidR="008C75C9" w:rsidRPr="008C75C9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332DE5" w:rsidRDefault="00332DE5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332DE5" w:rsidRDefault="00332DE5" w:rsidP="00332DE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AA1A8D">
        <w:rPr>
          <w:rFonts w:cs="Arial"/>
          <w:sz w:val="20"/>
          <w:szCs w:val="20"/>
        </w:rPr>
        <w:t xml:space="preserve">se obtuvo información de </w:t>
      </w:r>
      <w:r>
        <w:rPr>
          <w:rFonts w:cs="Arial"/>
          <w:sz w:val="20"/>
          <w:szCs w:val="20"/>
        </w:rPr>
        <w:t xml:space="preserve">Movimientos Sin Inventario, </w:t>
      </w:r>
      <w:r w:rsidRPr="00AA1A8D">
        <w:rPr>
          <w:rFonts w:cs="Arial"/>
          <w:sz w:val="20"/>
          <w:szCs w:val="20"/>
        </w:rPr>
        <w:t>Pedidos, Devoluciones de Cliente o Abon</w:t>
      </w:r>
      <w:r>
        <w:rPr>
          <w:rFonts w:cs="Arial"/>
          <w:sz w:val="20"/>
          <w:szCs w:val="20"/>
        </w:rPr>
        <w:t>os realizados durante ésta&gt;</w:t>
      </w:r>
    </w:p>
    <w:p w:rsidR="00332DE5" w:rsidRDefault="00332DE5" w:rsidP="00332DE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 regla de negocio </w:t>
      </w:r>
      <w:hyperlink r:id="rId21" w:anchor="RNMOV062" w:history="1">
        <w:r w:rsidRPr="00332DE5">
          <w:rPr>
            <w:rStyle w:val="Hipervnculo"/>
            <w:rFonts w:cs="Arial"/>
            <w:b/>
            <w:sz w:val="20"/>
            <w:szCs w:val="20"/>
          </w:rPr>
          <w:t>RNMOV062 Ordenamiento de Visitas por Hora de Inicio</w:t>
        </w:r>
      </w:hyperlink>
      <w:r>
        <w:rPr>
          <w:rFonts w:cs="Arial"/>
          <w:sz w:val="20"/>
          <w:szCs w:val="20"/>
        </w:rPr>
        <w:t>:</w:t>
      </w:r>
    </w:p>
    <w:p w:rsidR="00332DE5" w:rsidRPr="0008062B" w:rsidRDefault="00332DE5" w:rsidP="00332DE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Cliente de acuerdo con la regla de negocio </w:t>
      </w:r>
      <w:hyperlink r:id="rId22" w:anchor="RNGEN022" w:history="1">
        <w:r w:rsidRPr="008F6CB9">
          <w:rPr>
            <w:rStyle w:val="Hipervnculo"/>
            <w:rFonts w:cs="Arial"/>
            <w:b/>
            <w:sz w:val="20"/>
            <w:szCs w:val="20"/>
          </w:rPr>
          <w:t>RNGEN0</w:t>
        </w:r>
        <w:r w:rsidR="009D4795">
          <w:rPr>
            <w:rStyle w:val="Hipervnculo"/>
            <w:rFonts w:cs="Arial"/>
            <w:b/>
            <w:sz w:val="20"/>
            <w:szCs w:val="20"/>
          </w:rPr>
          <w:t>2</w:t>
        </w:r>
        <w:r w:rsidRPr="008F6CB9">
          <w:rPr>
            <w:rStyle w:val="Hipervnculo"/>
            <w:rFonts w:cs="Arial"/>
            <w:b/>
            <w:sz w:val="20"/>
            <w:szCs w:val="20"/>
          </w:rPr>
          <w:t>2 Concatenación de Clave y Razón Social del Cliente</w:t>
        </w:r>
      </w:hyperlink>
      <w:r w:rsidRPr="005B688A">
        <w:rPr>
          <w:rFonts w:cs="Arial"/>
          <w:b/>
          <w:sz w:val="20"/>
          <w:szCs w:val="20"/>
        </w:rPr>
        <w:t xml:space="preserve"> </w:t>
      </w:r>
    </w:p>
    <w:p w:rsidR="00332DE5" w:rsidRDefault="00332DE5" w:rsidP="00332D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Visita de acuerdo con la regla de negocio </w:t>
      </w:r>
      <w:hyperlink r:id="rId23" w:anchor="RNMOV058" w:history="1">
        <w:r w:rsidRPr="008F6CB9">
          <w:rPr>
            <w:rStyle w:val="Hipervnculo"/>
            <w:rFonts w:cs="Arial"/>
            <w:b/>
            <w:sz w:val="20"/>
            <w:szCs w:val="20"/>
          </w:rPr>
          <w:t>RNMOV058 Fecha Inicio de la Visita</w:t>
        </w:r>
      </w:hyperlink>
    </w:p>
    <w:p w:rsidR="00332DE5" w:rsidRDefault="00332DE5" w:rsidP="00332D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Inicio de acuerdo con la regla de negocio </w:t>
      </w:r>
      <w:hyperlink r:id="rId24" w:anchor="RNMOV059" w:history="1">
        <w:r w:rsidRPr="00286018">
          <w:rPr>
            <w:rStyle w:val="Hipervnculo"/>
            <w:rFonts w:cs="Arial"/>
            <w:b/>
            <w:sz w:val="20"/>
            <w:szCs w:val="20"/>
          </w:rPr>
          <w:t>RNMOV059 Hora Inicio de la Visita</w:t>
        </w:r>
      </w:hyperlink>
    </w:p>
    <w:p w:rsidR="00332DE5" w:rsidRDefault="00332DE5" w:rsidP="00332D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Fin de acuerdo con la regla de negocio </w:t>
      </w:r>
      <w:hyperlink r:id="rId25" w:anchor="RNMOV060" w:history="1">
        <w:r w:rsidRPr="00B06174">
          <w:rPr>
            <w:rStyle w:val="Hipervnculo"/>
            <w:rFonts w:cs="Arial"/>
            <w:b/>
            <w:sz w:val="20"/>
            <w:szCs w:val="20"/>
          </w:rPr>
          <w:t>RNMOV060 Hora Final de la Visita</w:t>
        </w:r>
      </w:hyperlink>
    </w:p>
    <w:p w:rsidR="00332DE5" w:rsidRPr="00332DE5" w:rsidRDefault="00332DE5" w:rsidP="00332D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Servicio de acuerdo con la regla de negocio </w:t>
      </w:r>
      <w:hyperlink r:id="rId26" w:anchor="RNMOV061" w:history="1">
        <w:r w:rsidRPr="00E707B5">
          <w:rPr>
            <w:rStyle w:val="Hipervnculo"/>
            <w:rFonts w:cs="Arial"/>
            <w:b/>
            <w:sz w:val="20"/>
            <w:szCs w:val="20"/>
          </w:rPr>
          <w:t>RNMOV061 Tiempo de Duración de la Visita</w:t>
        </w:r>
      </w:hyperlink>
    </w:p>
    <w:p w:rsidR="001C3479" w:rsidRPr="001C3479" w:rsidRDefault="001C3479" w:rsidP="009C1A9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índice del módulo asignado al Vendedor es el de Preventa&gt;</w:t>
      </w:r>
    </w:p>
    <w:p w:rsidR="004974CD" w:rsidRDefault="004974CD" w:rsidP="009C1A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E50F4">
        <w:rPr>
          <w:rFonts w:cs="Arial"/>
          <w:sz w:val="20"/>
          <w:szCs w:val="20"/>
        </w:rPr>
        <w:t xml:space="preserve">una de las </w:t>
      </w:r>
      <w:r w:rsidR="001C3479">
        <w:rPr>
          <w:rFonts w:cs="Arial"/>
          <w:sz w:val="20"/>
          <w:szCs w:val="20"/>
        </w:rPr>
        <w:t>transacci</w:t>
      </w:r>
      <w:r w:rsidR="003E50F4">
        <w:rPr>
          <w:rFonts w:cs="Arial"/>
          <w:sz w:val="20"/>
          <w:szCs w:val="20"/>
        </w:rPr>
        <w:t>ones</w:t>
      </w:r>
      <w:r w:rsidR="001C3479">
        <w:rPr>
          <w:rFonts w:cs="Arial"/>
          <w:sz w:val="20"/>
          <w:szCs w:val="20"/>
        </w:rPr>
        <w:t xml:space="preserve"> tipo Movimiento Sin Inventario obtenida</w:t>
      </w:r>
      <w:r w:rsidR="003E50F4">
        <w:rPr>
          <w:rFonts w:cs="Arial"/>
          <w:sz w:val="20"/>
          <w:szCs w:val="20"/>
        </w:rPr>
        <w:t>s:</w:t>
      </w:r>
    </w:p>
    <w:p w:rsidR="003E50F4" w:rsidRDefault="003E50F4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332DE5">
        <w:rPr>
          <w:rFonts w:cs="Arial"/>
          <w:sz w:val="20"/>
          <w:szCs w:val="20"/>
        </w:rPr>
        <w:t xml:space="preserve"> de acuerdo con la regla de negocio </w:t>
      </w:r>
      <w:hyperlink r:id="rId27" w:anchor="RNMOV052" w:history="1">
        <w:r w:rsidR="00332DE5" w:rsidRPr="00DC1463">
          <w:rPr>
            <w:rStyle w:val="Hipervnculo"/>
            <w:rFonts w:cs="Arial"/>
            <w:b/>
            <w:sz w:val="20"/>
            <w:szCs w:val="20"/>
          </w:rPr>
          <w:t>RNMOV05</w:t>
        </w:r>
        <w:r w:rsidR="009C1A95">
          <w:rPr>
            <w:rStyle w:val="Hipervnculo"/>
            <w:rFonts w:cs="Arial"/>
            <w:b/>
            <w:sz w:val="20"/>
            <w:szCs w:val="20"/>
          </w:rPr>
          <w:t xml:space="preserve">2 Ordenamiento de Transacciones </w:t>
        </w:r>
        <w:r w:rsidR="00332DE5" w:rsidRPr="00DC1463">
          <w:rPr>
            <w:rStyle w:val="Hipervnculo"/>
            <w:rFonts w:cs="Arial"/>
            <w:b/>
            <w:sz w:val="20"/>
            <w:szCs w:val="20"/>
          </w:rPr>
          <w:t>por Folio</w:t>
        </w:r>
      </w:hyperlink>
      <w:r w:rsidR="00332DE5">
        <w:rPr>
          <w:rFonts w:cs="Arial"/>
          <w:sz w:val="20"/>
          <w:szCs w:val="20"/>
        </w:rPr>
        <w:t>: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  <w:r w:rsidR="009C1A95">
        <w:rPr>
          <w:rFonts w:cs="Arial"/>
          <w:sz w:val="20"/>
          <w:szCs w:val="20"/>
        </w:rPr>
        <w:t xml:space="preserve"> Producto</w:t>
      </w:r>
      <w:r w:rsidR="00E707B5">
        <w:rPr>
          <w:rFonts w:cs="Arial"/>
          <w:sz w:val="20"/>
          <w:szCs w:val="20"/>
        </w:rPr>
        <w:t xml:space="preserve"> de acuerdo con la regla de negocio </w:t>
      </w:r>
      <w:hyperlink r:id="rId28" w:anchor="RNMOV039" w:history="1">
        <w:r w:rsidR="00E707B5" w:rsidRPr="0035209A">
          <w:rPr>
            <w:rStyle w:val="Hipervnculo"/>
            <w:rFonts w:cs="Arial"/>
            <w:b/>
            <w:sz w:val="20"/>
            <w:szCs w:val="20"/>
          </w:rPr>
          <w:t>RNMOV039 Folio de la Transacción</w:t>
        </w:r>
      </w:hyperlink>
    </w:p>
    <w:p w:rsidR="00B15943" w:rsidRDefault="00B15943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A1773" w:rsidRPr="000A1773" w:rsidRDefault="00402E9B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transacción:</w:t>
      </w:r>
    </w:p>
    <w:p w:rsidR="00E66AEA" w:rsidRDefault="00E66AEA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 xml:space="preserve">en la columna correspondiente </w:t>
      </w:r>
      <w:r>
        <w:rPr>
          <w:rFonts w:cs="Arial"/>
          <w:sz w:val="20"/>
          <w:szCs w:val="20"/>
        </w:rPr>
        <w:t>de acuerdo con la</w:t>
      </w:r>
      <w:r w:rsidR="000A177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0A177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</w:t>
      </w:r>
      <w:r w:rsidR="000A1773">
        <w:rPr>
          <w:rFonts w:cs="Arial"/>
          <w:sz w:val="20"/>
          <w:szCs w:val="20"/>
        </w:rPr>
        <w:t xml:space="preserve"> </w:t>
      </w:r>
      <w:hyperlink r:id="rId29" w:anchor="RNMOV024" w:history="1">
        <w:r w:rsidR="000A1773" w:rsidRPr="00CB4B8F">
          <w:rPr>
            <w:rStyle w:val="Hipervnculo"/>
            <w:rFonts w:cs="Arial"/>
            <w:b/>
            <w:sz w:val="20"/>
            <w:szCs w:val="20"/>
          </w:rPr>
          <w:t>RNMOV024 Agrupación de Detalles por Producto</w:t>
        </w:r>
      </w:hyperlink>
      <w:r w:rsidR="000A1773" w:rsidRPr="00D31178">
        <w:rPr>
          <w:sz w:val="20"/>
          <w:szCs w:val="20"/>
        </w:rPr>
        <w:t xml:space="preserve"> y</w:t>
      </w:r>
      <w:r w:rsidR="000A1773">
        <w:rPr>
          <w:sz w:val="20"/>
          <w:szCs w:val="20"/>
        </w:rPr>
        <w:t xml:space="preserve"> </w:t>
      </w:r>
      <w:hyperlink r:id="rId30" w:anchor="RNMOV053" w:history="1">
        <w:r w:rsidR="000A1773" w:rsidRPr="00D31178">
          <w:rPr>
            <w:rStyle w:val="Hipervnculo"/>
            <w:b/>
            <w:sz w:val="20"/>
            <w:szCs w:val="20"/>
          </w:rPr>
          <w:t>RNMOV053 Ordenamiento de Detalles por Clave de Producto</w:t>
        </w:r>
      </w:hyperlink>
      <w:r>
        <w:rPr>
          <w:rFonts w:cs="Arial"/>
          <w:sz w:val="20"/>
          <w:szCs w:val="20"/>
        </w:rPr>
        <w:t xml:space="preserve"> </w:t>
      </w:r>
    </w:p>
    <w:p w:rsidR="000A1773" w:rsidRDefault="000A1773" w:rsidP="009C1A9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Producto</w:t>
      </w:r>
    </w:p>
    <w:p w:rsidR="000A1773" w:rsidRDefault="000A1773" w:rsidP="009C1A9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Producto</w:t>
      </w:r>
    </w:p>
    <w:p w:rsidR="000A1773" w:rsidRDefault="000A1773" w:rsidP="009C1A9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B128A" w:rsidRDefault="00635D04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35D04" w:rsidRPr="002620E3" w:rsidRDefault="00635D04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de acuerdo con la regla de negocio</w:t>
      </w:r>
      <w:r w:rsidR="002620E3">
        <w:rPr>
          <w:rFonts w:cs="Arial"/>
          <w:sz w:val="20"/>
          <w:szCs w:val="20"/>
        </w:rPr>
        <w:t xml:space="preserve"> </w:t>
      </w:r>
      <w:hyperlink r:id="rId31" w:anchor="RNMOV040" w:history="1">
        <w:r w:rsidR="000911C3" w:rsidRPr="009947DC">
          <w:rPr>
            <w:rStyle w:val="Hipervnculo"/>
            <w:rFonts w:cs="Arial"/>
            <w:b/>
            <w:sz w:val="20"/>
            <w:szCs w:val="20"/>
          </w:rPr>
          <w:t>RNM</w:t>
        </w:r>
        <w:r w:rsidR="000911C3" w:rsidRPr="009947DC">
          <w:rPr>
            <w:rStyle w:val="Hipervnculo"/>
            <w:rFonts w:cs="Arial"/>
            <w:b/>
            <w:sz w:val="20"/>
            <w:szCs w:val="20"/>
          </w:rPr>
          <w:t>O</w:t>
        </w:r>
        <w:r w:rsidR="000911C3" w:rsidRPr="009947DC">
          <w:rPr>
            <w:rStyle w:val="Hipervnculo"/>
            <w:rFonts w:cs="Arial"/>
            <w:b/>
            <w:sz w:val="20"/>
            <w:szCs w:val="20"/>
          </w:rPr>
          <w:t>V040</w:t>
        </w:r>
        <w:r w:rsidR="000911C3" w:rsidRPr="009947D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911C3" w:rsidRPr="009947DC">
          <w:rPr>
            <w:rStyle w:val="Hipervnculo"/>
            <w:rFonts w:cs="Arial"/>
            <w:b/>
            <w:sz w:val="20"/>
            <w:szCs w:val="20"/>
          </w:rPr>
          <w:t>Valor del Total de la Venta</w:t>
        </w:r>
      </w:hyperlink>
    </w:p>
    <w:p w:rsidR="007B5043" w:rsidRPr="000B42ED" w:rsidRDefault="007B5043" w:rsidP="009C1A9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B42ED">
        <w:rPr>
          <w:rFonts w:cs="Arial"/>
          <w:sz w:val="20"/>
          <w:szCs w:val="20"/>
        </w:rPr>
        <w:t>Si &lt;el tipo de índice del módulo asignado al Vendedor es el de Reparto o Venta&gt;</w:t>
      </w:r>
    </w:p>
    <w:p w:rsidR="009C1A95" w:rsidRDefault="009C1A95" w:rsidP="009C1A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B437C">
        <w:rPr>
          <w:rFonts w:cs="Arial"/>
          <w:sz w:val="20"/>
          <w:szCs w:val="20"/>
        </w:rPr>
        <w:t xml:space="preserve">se obtuvieron transacciones tipo </w:t>
      </w:r>
      <w:r>
        <w:rPr>
          <w:rFonts w:cs="Arial"/>
          <w:sz w:val="20"/>
          <w:szCs w:val="20"/>
        </w:rPr>
        <w:t>Pedido&gt;</w:t>
      </w:r>
    </w:p>
    <w:p w:rsidR="009C1A95" w:rsidRDefault="009C1A95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una de las transacciones obtenidas:</w:t>
      </w:r>
    </w:p>
    <w:p w:rsidR="009C1A95" w:rsidRDefault="009C1A95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 regla de negocio </w:t>
      </w:r>
      <w:hyperlink r:id="rId32" w:anchor="RNMOV052" w:history="1">
        <w:r w:rsidRPr="00DC1463">
          <w:rPr>
            <w:rStyle w:val="Hipervnculo"/>
            <w:rFonts w:cs="Arial"/>
            <w:b/>
            <w:sz w:val="20"/>
            <w:szCs w:val="20"/>
          </w:rPr>
          <w:t>RNMOV05</w:t>
        </w:r>
        <w:r>
          <w:rPr>
            <w:rStyle w:val="Hipervnculo"/>
            <w:rFonts w:cs="Arial"/>
            <w:b/>
            <w:sz w:val="20"/>
            <w:szCs w:val="20"/>
          </w:rPr>
          <w:t xml:space="preserve">2 Ordenamiento de Transacciones </w:t>
        </w:r>
        <w:r w:rsidRPr="00DC1463">
          <w:rPr>
            <w:rStyle w:val="Hipervnculo"/>
            <w:rFonts w:cs="Arial"/>
            <w:b/>
            <w:sz w:val="20"/>
            <w:szCs w:val="20"/>
          </w:rPr>
          <w:t>por Folio</w:t>
        </w:r>
      </w:hyperlink>
      <w:r>
        <w:rPr>
          <w:rFonts w:cs="Arial"/>
          <w:sz w:val="20"/>
          <w:szCs w:val="20"/>
        </w:rPr>
        <w:t>: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Venta Producto de acuerdo con la regla de negocio </w:t>
      </w:r>
      <w:hyperlink r:id="rId33" w:anchor="RNMOV039" w:history="1">
        <w:r w:rsidRPr="0035209A">
          <w:rPr>
            <w:rStyle w:val="Hipervnculo"/>
            <w:rFonts w:cs="Arial"/>
            <w:b/>
            <w:sz w:val="20"/>
            <w:szCs w:val="20"/>
          </w:rPr>
          <w:t>RNMOV039 Folio de la Transacción</w:t>
        </w:r>
      </w:hyperlink>
    </w:p>
    <w:p w:rsidR="009C1A95" w:rsidRDefault="009C1A95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C1A95" w:rsidRPr="000A1773" w:rsidRDefault="009C1A95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transacción: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la columna correspondiente de acuerdo con las reglas de negocio </w:t>
      </w:r>
      <w:hyperlink r:id="rId34" w:anchor="RNMOV024" w:history="1">
        <w:r w:rsidRPr="00CB4B8F">
          <w:rPr>
            <w:rStyle w:val="Hipervnculo"/>
            <w:rFonts w:cs="Arial"/>
            <w:b/>
            <w:sz w:val="20"/>
            <w:szCs w:val="20"/>
          </w:rPr>
          <w:t>RNMOV024 Agrupación de Detalles por Producto</w:t>
        </w:r>
      </w:hyperlink>
      <w:r w:rsidRPr="00D31178">
        <w:rPr>
          <w:sz w:val="20"/>
          <w:szCs w:val="20"/>
        </w:rPr>
        <w:t xml:space="preserve"> y</w:t>
      </w:r>
      <w:r>
        <w:rPr>
          <w:sz w:val="20"/>
          <w:szCs w:val="20"/>
        </w:rPr>
        <w:t xml:space="preserve"> </w:t>
      </w:r>
      <w:hyperlink r:id="rId35" w:anchor="RNMOV053" w:history="1">
        <w:r w:rsidRPr="00D31178">
          <w:rPr>
            <w:rStyle w:val="Hipervnculo"/>
            <w:b/>
            <w:sz w:val="20"/>
            <w:szCs w:val="20"/>
          </w:rPr>
          <w:t>RNMOV053 Ordenamiento de Detalles por Clave de Producto</w:t>
        </w:r>
      </w:hyperlink>
      <w:r>
        <w:rPr>
          <w:rFonts w:cs="Arial"/>
          <w:sz w:val="20"/>
          <w:szCs w:val="20"/>
        </w:rPr>
        <w:t xml:space="preserve"> </w:t>
      </w:r>
    </w:p>
    <w:p w:rsidR="009C1A95" w:rsidRDefault="009C1A95" w:rsidP="00B96B17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Producto</w:t>
      </w:r>
    </w:p>
    <w:p w:rsidR="009C1A95" w:rsidRDefault="009C1A95" w:rsidP="00B96B17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Producto</w:t>
      </w:r>
    </w:p>
    <w:p w:rsidR="009C1A95" w:rsidRDefault="009C1A95" w:rsidP="00B96B17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Cantidad</w:t>
      </w:r>
    </w:p>
    <w:p w:rsidR="00B96B17" w:rsidRDefault="00B96B17" w:rsidP="00B96B1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B437C">
        <w:rPr>
          <w:rFonts w:cs="Arial"/>
          <w:sz w:val="20"/>
          <w:szCs w:val="20"/>
        </w:rPr>
        <w:t xml:space="preserve">se obtuvieron transacciones tipo </w:t>
      </w:r>
      <w:r>
        <w:rPr>
          <w:rFonts w:cs="Arial"/>
          <w:sz w:val="20"/>
          <w:szCs w:val="20"/>
        </w:rPr>
        <w:t>Devoluciones de Cliente&gt;</w:t>
      </w:r>
    </w:p>
    <w:p w:rsidR="00B96B17" w:rsidRDefault="00B96B17" w:rsidP="00B96B1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una de las transacciones obtenidas: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 regla de negocio </w:t>
      </w:r>
      <w:hyperlink r:id="rId36" w:anchor="RNMOV052" w:history="1">
        <w:r w:rsidRPr="00DC1463">
          <w:rPr>
            <w:rStyle w:val="Hipervnculo"/>
            <w:rFonts w:cs="Arial"/>
            <w:b/>
            <w:sz w:val="20"/>
            <w:szCs w:val="20"/>
          </w:rPr>
          <w:t>RNMOV05</w:t>
        </w:r>
        <w:r>
          <w:rPr>
            <w:rStyle w:val="Hipervnculo"/>
            <w:rFonts w:cs="Arial"/>
            <w:b/>
            <w:sz w:val="20"/>
            <w:szCs w:val="20"/>
          </w:rPr>
          <w:t xml:space="preserve">2 Ordenamiento de Transacciones </w:t>
        </w:r>
        <w:r w:rsidRPr="00DC1463">
          <w:rPr>
            <w:rStyle w:val="Hipervnculo"/>
            <w:rFonts w:cs="Arial"/>
            <w:b/>
            <w:sz w:val="20"/>
            <w:szCs w:val="20"/>
          </w:rPr>
          <w:t>por Folio</w:t>
        </w:r>
      </w:hyperlink>
      <w:r>
        <w:rPr>
          <w:rFonts w:cs="Arial"/>
          <w:sz w:val="20"/>
          <w:szCs w:val="20"/>
        </w:rPr>
        <w:t>: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Envase Devuelto de acuerdo con la regla de negocio </w:t>
      </w:r>
      <w:hyperlink r:id="rId37" w:anchor="RNMOV039" w:history="1">
        <w:r w:rsidRPr="0035209A">
          <w:rPr>
            <w:rStyle w:val="Hipervnculo"/>
            <w:rFonts w:cs="Arial"/>
            <w:b/>
            <w:sz w:val="20"/>
            <w:szCs w:val="20"/>
          </w:rPr>
          <w:t>RNMOV039 Folio de la Transacción</w:t>
        </w:r>
      </w:hyperlink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96B17" w:rsidRPr="000A1773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transacción: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la columna correspondiente de acuerdo con las reglas de negocio </w:t>
      </w:r>
      <w:hyperlink r:id="rId38" w:anchor="RNMOV024" w:history="1">
        <w:r w:rsidRPr="00CB4B8F">
          <w:rPr>
            <w:rStyle w:val="Hipervnculo"/>
            <w:rFonts w:cs="Arial"/>
            <w:b/>
            <w:sz w:val="20"/>
            <w:szCs w:val="20"/>
          </w:rPr>
          <w:t>RNMOV024 Agrupación de Detalles por Producto</w:t>
        </w:r>
      </w:hyperlink>
      <w:r w:rsidRPr="00D31178">
        <w:rPr>
          <w:sz w:val="20"/>
          <w:szCs w:val="20"/>
        </w:rPr>
        <w:t xml:space="preserve"> y</w:t>
      </w:r>
      <w:r>
        <w:rPr>
          <w:sz w:val="20"/>
          <w:szCs w:val="20"/>
        </w:rPr>
        <w:t xml:space="preserve"> </w:t>
      </w:r>
      <w:hyperlink r:id="rId39" w:anchor="RNMOV053" w:history="1">
        <w:r w:rsidRPr="00D31178">
          <w:rPr>
            <w:rStyle w:val="Hipervnculo"/>
            <w:b/>
            <w:sz w:val="20"/>
            <w:szCs w:val="20"/>
          </w:rPr>
          <w:t>RNMOV053 Ordenamiento de Detalles por Clave de Producto</w:t>
        </w:r>
      </w:hyperlink>
      <w:r>
        <w:rPr>
          <w:rFonts w:cs="Arial"/>
          <w:sz w:val="20"/>
          <w:szCs w:val="20"/>
        </w:rPr>
        <w:t xml:space="preserve"> </w:t>
      </w:r>
    </w:p>
    <w:p w:rsidR="00B96B17" w:rsidRDefault="00B96B17" w:rsidP="00B96B17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Producto</w:t>
      </w:r>
    </w:p>
    <w:p w:rsidR="00B96B17" w:rsidRDefault="00B96B17" w:rsidP="00B96B17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Producto</w:t>
      </w:r>
    </w:p>
    <w:p w:rsidR="00B96B17" w:rsidRDefault="00B96B17" w:rsidP="00B96B17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96B17" w:rsidRDefault="00B96B17" w:rsidP="00B96B1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B437C">
        <w:rPr>
          <w:rFonts w:cs="Arial"/>
          <w:sz w:val="20"/>
          <w:szCs w:val="20"/>
        </w:rPr>
        <w:t xml:space="preserve">se obtuvieron </w:t>
      </w:r>
      <w:r>
        <w:rPr>
          <w:rFonts w:cs="Arial"/>
          <w:sz w:val="20"/>
          <w:szCs w:val="20"/>
        </w:rPr>
        <w:t>Abonos&gt;</w:t>
      </w:r>
    </w:p>
    <w:p w:rsidR="00B96B17" w:rsidRDefault="00B96B17" w:rsidP="00B96B1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uno de los abonos obtenidos: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 regla de negocio </w:t>
      </w:r>
      <w:hyperlink r:id="rId40" w:anchor="RNMOV052" w:history="1">
        <w:r w:rsidRPr="00DC1463">
          <w:rPr>
            <w:rStyle w:val="Hipervnculo"/>
            <w:rFonts w:cs="Arial"/>
            <w:b/>
            <w:sz w:val="20"/>
            <w:szCs w:val="20"/>
          </w:rPr>
          <w:t>RNMOV05</w:t>
        </w:r>
        <w:r>
          <w:rPr>
            <w:rStyle w:val="Hipervnculo"/>
            <w:rFonts w:cs="Arial"/>
            <w:b/>
            <w:sz w:val="20"/>
            <w:szCs w:val="20"/>
          </w:rPr>
          <w:t xml:space="preserve">2 Ordenamiento de Transacciones </w:t>
        </w:r>
        <w:r w:rsidRPr="00DC1463">
          <w:rPr>
            <w:rStyle w:val="Hipervnculo"/>
            <w:rFonts w:cs="Arial"/>
            <w:b/>
            <w:sz w:val="20"/>
            <w:szCs w:val="20"/>
          </w:rPr>
          <w:t>por Folio</w:t>
        </w:r>
      </w:hyperlink>
      <w:r>
        <w:rPr>
          <w:rFonts w:cs="Arial"/>
          <w:sz w:val="20"/>
          <w:szCs w:val="20"/>
        </w:rPr>
        <w:t>: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Abono de acuerdo con la regla de negocio </w:t>
      </w:r>
      <w:hyperlink r:id="rId41" w:anchor="RNMOV039" w:history="1">
        <w:r w:rsidRPr="0035209A">
          <w:rPr>
            <w:rStyle w:val="Hipervnculo"/>
            <w:rFonts w:cs="Arial"/>
            <w:b/>
            <w:sz w:val="20"/>
            <w:szCs w:val="20"/>
          </w:rPr>
          <w:t>RNMOV039 Folio de la Transacción</w:t>
        </w:r>
      </w:hyperlink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96B17" w:rsidRPr="00B3565F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B3565F">
        <w:rPr>
          <w:rFonts w:cs="Arial"/>
          <w:sz w:val="20"/>
          <w:szCs w:val="20"/>
        </w:rPr>
        <w:t xml:space="preserve">Efectivo de acuerdo con la regla de negocio </w:t>
      </w:r>
      <w:hyperlink r:id="rId42" w:anchor="RNMOV075" w:history="1">
        <w:r w:rsidRPr="00B3565F">
          <w:rPr>
            <w:rStyle w:val="Hipervnculo"/>
            <w:rFonts w:cs="Arial"/>
            <w:b/>
            <w:sz w:val="20"/>
            <w:szCs w:val="20"/>
          </w:rPr>
          <w:t>RNMOV</w:t>
        </w:r>
        <w:r w:rsidR="000B42ED" w:rsidRPr="00B3565F">
          <w:rPr>
            <w:rStyle w:val="Hipervnculo"/>
            <w:rFonts w:cs="Arial"/>
            <w:b/>
            <w:sz w:val="20"/>
            <w:szCs w:val="20"/>
          </w:rPr>
          <w:t>07</w:t>
        </w:r>
        <w:r w:rsidR="00B3565F" w:rsidRPr="00B3565F">
          <w:rPr>
            <w:rStyle w:val="Hipervnculo"/>
            <w:rFonts w:cs="Arial"/>
            <w:b/>
            <w:sz w:val="20"/>
            <w:szCs w:val="20"/>
          </w:rPr>
          <w:t>5</w:t>
        </w:r>
        <w:r w:rsidR="000B42ED" w:rsidRPr="00B3565F">
          <w:rPr>
            <w:rStyle w:val="Hipervnculo"/>
            <w:rFonts w:cs="Arial"/>
            <w:b/>
            <w:sz w:val="20"/>
            <w:szCs w:val="20"/>
          </w:rPr>
          <w:t xml:space="preserve"> Valor Total de Abonos en Efectivo </w:t>
        </w:r>
        <w:r w:rsidR="00B3565F" w:rsidRPr="00B3565F">
          <w:rPr>
            <w:rStyle w:val="Hipervnculo"/>
            <w:rFonts w:cs="Arial"/>
            <w:b/>
            <w:sz w:val="20"/>
            <w:szCs w:val="20"/>
          </w:rPr>
          <w:t>Recolectados Durante</w:t>
        </w:r>
        <w:r w:rsidR="000B42ED" w:rsidRPr="00B3565F">
          <w:rPr>
            <w:rStyle w:val="Hipervnculo"/>
            <w:rFonts w:cs="Arial"/>
            <w:b/>
            <w:sz w:val="20"/>
            <w:szCs w:val="20"/>
          </w:rPr>
          <w:t xml:space="preserve"> la Visita</w:t>
        </w:r>
      </w:hyperlink>
    </w:p>
    <w:p w:rsidR="00B96B17" w:rsidRPr="00B3565F" w:rsidRDefault="00B96B17" w:rsidP="00A950D2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B3565F">
        <w:rPr>
          <w:rFonts w:cs="Arial"/>
          <w:sz w:val="20"/>
          <w:szCs w:val="20"/>
        </w:rPr>
        <w:t>Total</w:t>
      </w:r>
      <w:r w:rsidRPr="00B3565F">
        <w:rPr>
          <w:rFonts w:cs="Arial"/>
          <w:b/>
          <w:sz w:val="20"/>
          <w:szCs w:val="20"/>
        </w:rPr>
        <w:t xml:space="preserve"> </w:t>
      </w:r>
      <w:r w:rsidRPr="00B3565F">
        <w:rPr>
          <w:rFonts w:cs="Arial"/>
          <w:sz w:val="20"/>
          <w:szCs w:val="20"/>
        </w:rPr>
        <w:t xml:space="preserve">de acuerdo con la regla de negocio </w:t>
      </w:r>
      <w:hyperlink r:id="rId43" w:anchor="RNMOV076" w:history="1">
        <w:r w:rsidRPr="00B3565F">
          <w:rPr>
            <w:rStyle w:val="Hipervnculo"/>
            <w:rFonts w:cs="Arial"/>
            <w:b/>
            <w:sz w:val="20"/>
            <w:szCs w:val="20"/>
          </w:rPr>
          <w:t>RNMOV</w:t>
        </w:r>
        <w:r w:rsidR="000B42ED" w:rsidRPr="00B3565F">
          <w:rPr>
            <w:rStyle w:val="Hipervnculo"/>
            <w:rFonts w:cs="Arial"/>
            <w:b/>
            <w:sz w:val="20"/>
            <w:szCs w:val="20"/>
          </w:rPr>
          <w:t>07</w:t>
        </w:r>
        <w:r w:rsidR="00B3565F" w:rsidRPr="00B3565F">
          <w:rPr>
            <w:rStyle w:val="Hipervnculo"/>
            <w:rFonts w:cs="Arial"/>
            <w:b/>
            <w:sz w:val="20"/>
            <w:szCs w:val="20"/>
          </w:rPr>
          <w:t>6</w:t>
        </w:r>
        <w:r w:rsidR="000B42ED" w:rsidRPr="00B3565F">
          <w:rPr>
            <w:rStyle w:val="Hipervnculo"/>
            <w:rFonts w:cs="Arial"/>
            <w:b/>
            <w:sz w:val="20"/>
            <w:szCs w:val="20"/>
          </w:rPr>
          <w:t xml:space="preserve"> Valor Total de Abonos </w:t>
        </w:r>
        <w:r w:rsidR="00B3565F" w:rsidRPr="00B3565F">
          <w:rPr>
            <w:rStyle w:val="Hipervnculo"/>
            <w:rFonts w:cs="Arial"/>
            <w:b/>
            <w:sz w:val="20"/>
            <w:szCs w:val="20"/>
          </w:rPr>
          <w:t>Recolectados Durante la Visita</w:t>
        </w:r>
      </w:hyperlink>
    </w:p>
    <w:p w:rsidR="007B5043" w:rsidRPr="005A52A9" w:rsidRDefault="007B5043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encabezado para el Total General de acuerdo con la regla de negocio </w:t>
      </w:r>
      <w:hyperlink r:id="rId44" w:anchor="RNMOV064" w:history="1">
        <w:r w:rsidRPr="00D6200D">
          <w:rPr>
            <w:rStyle w:val="Hipervnculo"/>
            <w:rFonts w:cs="Arial"/>
            <w:b/>
            <w:sz w:val="20"/>
            <w:szCs w:val="20"/>
          </w:rPr>
          <w:t>RNMOV0</w:t>
        </w:r>
        <w:r w:rsidR="00D6200D" w:rsidRPr="00D6200D">
          <w:rPr>
            <w:rStyle w:val="Hipervnculo"/>
            <w:rFonts w:cs="Arial"/>
            <w:b/>
            <w:sz w:val="20"/>
            <w:szCs w:val="20"/>
          </w:rPr>
          <w:t>64</w:t>
        </w:r>
        <w:r w:rsidRPr="00D6200D">
          <w:rPr>
            <w:rStyle w:val="Hipervnculo"/>
            <w:rFonts w:cs="Arial"/>
            <w:b/>
            <w:sz w:val="20"/>
            <w:szCs w:val="20"/>
          </w:rPr>
          <w:t xml:space="preserve"> Encabezado para </w:t>
        </w:r>
        <w:r w:rsidR="00D6200D" w:rsidRPr="00D6200D">
          <w:rPr>
            <w:rStyle w:val="Hipervnculo"/>
            <w:rFonts w:cs="Arial"/>
            <w:b/>
            <w:sz w:val="20"/>
            <w:szCs w:val="20"/>
          </w:rPr>
          <w:t>Total General</w:t>
        </w:r>
      </w:hyperlink>
    </w:p>
    <w:p w:rsidR="00A950D2" w:rsidRDefault="00A950D2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AA1A8D">
        <w:rPr>
          <w:rFonts w:cs="Arial"/>
          <w:sz w:val="20"/>
          <w:szCs w:val="20"/>
        </w:rPr>
        <w:t xml:space="preserve">se obtuvo información de </w:t>
      </w:r>
      <w:r>
        <w:rPr>
          <w:rFonts w:cs="Arial"/>
          <w:sz w:val="20"/>
          <w:szCs w:val="20"/>
        </w:rPr>
        <w:t>Movimientos Sin Inventario o Pedidos&gt;</w:t>
      </w:r>
    </w:p>
    <w:p w:rsidR="005A52A9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El sistema presenta el encabezado para las Ventas de Producto de acuerdo con la regla de negocio </w:t>
      </w:r>
      <w:hyperlink r:id="rId45" w:anchor="RNMOV065" w:history="1">
        <w:r w:rsidRPr="007E02B4">
          <w:rPr>
            <w:rStyle w:val="Hipervnculo"/>
            <w:rFonts w:cs="Arial"/>
            <w:b/>
            <w:sz w:val="20"/>
            <w:szCs w:val="20"/>
          </w:rPr>
          <w:t>RNMOV065 Encabezado para Venta de Producto</w:t>
        </w:r>
      </w:hyperlink>
    </w:p>
    <w:p w:rsidR="007B5043" w:rsidRPr="007E02B4" w:rsidRDefault="007B5043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</w:t>
      </w:r>
      <w:r w:rsidR="005A52A9" w:rsidRPr="007E02B4">
        <w:rPr>
          <w:rFonts w:cs="Arial"/>
          <w:sz w:val="20"/>
          <w:szCs w:val="20"/>
        </w:rPr>
        <w:t>senta las siguientes columnas:</w:t>
      </w:r>
    </w:p>
    <w:p w:rsidR="007B5043" w:rsidRPr="007E02B4" w:rsidRDefault="00F91A17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Clave</w:t>
      </w:r>
    </w:p>
    <w:p w:rsidR="007B5043" w:rsidRPr="007E02B4" w:rsidRDefault="00F91A17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Pres</w:t>
      </w:r>
    </w:p>
    <w:p w:rsidR="00EB297A" w:rsidRPr="007E02B4" w:rsidRDefault="00F91A17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Cantidad</w:t>
      </w:r>
      <w:r w:rsidR="00EB297A" w:rsidRPr="007E02B4">
        <w:rPr>
          <w:rFonts w:cs="Arial"/>
          <w:sz w:val="20"/>
          <w:szCs w:val="20"/>
        </w:rPr>
        <w:t xml:space="preserve"> </w:t>
      </w:r>
    </w:p>
    <w:p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detalle obtenido </w:t>
      </w:r>
      <w:r w:rsidR="00821600" w:rsidRPr="007E02B4">
        <w:rPr>
          <w:rFonts w:cs="Arial"/>
          <w:sz w:val="20"/>
          <w:szCs w:val="20"/>
        </w:rPr>
        <w:t>de los Movimientos Sin Inventario o Pedidos</w:t>
      </w:r>
    </w:p>
    <w:p w:rsidR="00821600" w:rsidRPr="007E02B4" w:rsidRDefault="00821600" w:rsidP="00A950D2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7E02B4">
        <w:rPr>
          <w:rFonts w:cs="Arial"/>
          <w:sz w:val="20"/>
          <w:szCs w:val="20"/>
        </w:rPr>
        <w:t xml:space="preserve">El sistema presenta la siguiente información de acuerdo con la regla de negocio </w:t>
      </w:r>
      <w:hyperlink r:id="rId46" w:anchor="RNMOV024" w:history="1">
        <w:r w:rsidRPr="007E02B4">
          <w:rPr>
            <w:rStyle w:val="Hipervnculo"/>
            <w:rFonts w:cs="Arial"/>
            <w:b/>
            <w:sz w:val="20"/>
            <w:szCs w:val="20"/>
          </w:rPr>
          <w:t>RNMOV024 Agrupación de Detalles por Producto</w:t>
        </w:r>
      </w:hyperlink>
    </w:p>
    <w:p w:rsidR="005A52A9" w:rsidRPr="007E02B4" w:rsidRDefault="0000796E" w:rsidP="00A950D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Clave Producto</w:t>
      </w:r>
    </w:p>
    <w:p w:rsidR="00821600" w:rsidRPr="007E02B4" w:rsidRDefault="0000796E" w:rsidP="00A950D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Nombre Producto</w:t>
      </w:r>
    </w:p>
    <w:p w:rsidR="0000796E" w:rsidRPr="007E02B4" w:rsidRDefault="0000796E" w:rsidP="00A950D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Cantidad</w:t>
      </w:r>
    </w:p>
    <w:p w:rsidR="007E02B4" w:rsidRDefault="00EE2535" w:rsidP="007E02B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EE2535" w:rsidRDefault="00EE2535" w:rsidP="00EE253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de acuerdo con la regla de negocio </w:t>
      </w:r>
      <w:hyperlink r:id="rId47" w:anchor="RNMOV066" w:history="1">
        <w:r w:rsidR="00BE39A4" w:rsidRPr="004737A2">
          <w:rPr>
            <w:rStyle w:val="Hipervnculo"/>
            <w:rFonts w:cs="Arial"/>
            <w:b/>
            <w:sz w:val="20"/>
            <w:szCs w:val="20"/>
          </w:rPr>
          <w:t>RNMOV066 Valor del Total de Productos Vendidos</w:t>
        </w:r>
      </w:hyperlink>
      <w:r>
        <w:rPr>
          <w:rFonts w:cs="Arial"/>
          <w:sz w:val="20"/>
          <w:szCs w:val="20"/>
        </w:rPr>
        <w:t xml:space="preserve"> </w:t>
      </w:r>
    </w:p>
    <w:p w:rsidR="00BE39A4" w:rsidRPr="001C3479" w:rsidRDefault="00BE39A4" w:rsidP="00BE39A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índice del módulo asignado al Vendedor es el de Preventa&gt;</w:t>
      </w:r>
    </w:p>
    <w:p w:rsidR="00BE39A4" w:rsidRPr="009501FD" w:rsidRDefault="00BE39A4" w:rsidP="00BE39A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E39A4" w:rsidRPr="00BE39A4" w:rsidRDefault="00BE39A4" w:rsidP="00BE39A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de acuerdo con la regla de negocio </w:t>
      </w:r>
      <w:hyperlink r:id="rId48" w:anchor="RNMOV067" w:history="1">
        <w:r w:rsidRPr="00D55886">
          <w:rPr>
            <w:rStyle w:val="Hipervnculo"/>
            <w:rFonts w:cs="Arial"/>
            <w:b/>
            <w:sz w:val="20"/>
            <w:szCs w:val="20"/>
          </w:rPr>
          <w:t>RNMOV067 Valor del Total de las Transacciones de Venta de Producto</w:t>
        </w:r>
      </w:hyperlink>
    </w:p>
    <w:p w:rsidR="009501FD" w:rsidRPr="00BA7DE6" w:rsidRDefault="009501FD" w:rsidP="009501F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BA7DE6">
        <w:rPr>
          <w:rFonts w:cs="Arial"/>
          <w:sz w:val="20"/>
          <w:szCs w:val="20"/>
        </w:rPr>
        <w:t>Si &lt;el tipo de índice del módulo asignado al Vendedor es el de Reparto o Venta&gt;</w:t>
      </w:r>
    </w:p>
    <w:p w:rsidR="00BE39A4" w:rsidRDefault="00BE39A4" w:rsidP="00BE39A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AA1A8D">
        <w:rPr>
          <w:rFonts w:cs="Arial"/>
          <w:sz w:val="20"/>
          <w:szCs w:val="20"/>
        </w:rPr>
        <w:t xml:space="preserve">se obtuvo información de </w:t>
      </w:r>
      <w:r>
        <w:rPr>
          <w:rFonts w:cs="Arial"/>
          <w:sz w:val="20"/>
          <w:szCs w:val="20"/>
        </w:rPr>
        <w:t>Devoluciones de Cliente&gt;</w:t>
      </w:r>
    </w:p>
    <w:p w:rsidR="00BE39A4" w:rsidRPr="007E02B4" w:rsidRDefault="00BE39A4" w:rsidP="00BE39A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lastRenderedPageBreak/>
        <w:t xml:space="preserve">El sistema presenta el encabezado para </w:t>
      </w:r>
      <w:r w:rsidR="00CB7A04">
        <w:rPr>
          <w:rFonts w:cs="Arial"/>
          <w:sz w:val="20"/>
          <w:szCs w:val="20"/>
        </w:rPr>
        <w:t>los</w:t>
      </w:r>
      <w:r w:rsidR="00F45D5A">
        <w:rPr>
          <w:rFonts w:cs="Arial"/>
          <w:sz w:val="20"/>
          <w:szCs w:val="20"/>
        </w:rPr>
        <w:t xml:space="preserve"> Envase</w:t>
      </w:r>
      <w:r w:rsidR="00CB7A04">
        <w:rPr>
          <w:rFonts w:cs="Arial"/>
          <w:sz w:val="20"/>
          <w:szCs w:val="20"/>
        </w:rPr>
        <w:t>s</w:t>
      </w:r>
      <w:r w:rsidR="00F45D5A">
        <w:rPr>
          <w:rFonts w:cs="Arial"/>
          <w:sz w:val="20"/>
          <w:szCs w:val="20"/>
        </w:rPr>
        <w:t xml:space="preserve"> Devuelto</w:t>
      </w:r>
      <w:r w:rsidR="00CB7A04">
        <w:rPr>
          <w:rFonts w:cs="Arial"/>
          <w:sz w:val="20"/>
          <w:szCs w:val="20"/>
        </w:rPr>
        <w:t>s</w:t>
      </w:r>
      <w:r w:rsidR="00F45D5A">
        <w:rPr>
          <w:rFonts w:cs="Arial"/>
          <w:sz w:val="20"/>
          <w:szCs w:val="20"/>
        </w:rPr>
        <w:t xml:space="preserve"> </w:t>
      </w:r>
      <w:r w:rsidRPr="007E02B4">
        <w:rPr>
          <w:rFonts w:cs="Arial"/>
          <w:sz w:val="20"/>
          <w:szCs w:val="20"/>
        </w:rPr>
        <w:t xml:space="preserve">de acuerdo con la regla de negocio </w:t>
      </w:r>
      <w:hyperlink r:id="rId49" w:anchor="RNMOV085" w:history="1">
        <w:r w:rsidR="00CD1DA1" w:rsidRPr="00CD1DA1">
          <w:rPr>
            <w:rStyle w:val="Hipervnculo"/>
            <w:rFonts w:cs="Arial"/>
            <w:b/>
            <w:sz w:val="20"/>
            <w:szCs w:val="20"/>
          </w:rPr>
          <w:t>RNMOV08</w:t>
        </w:r>
        <w:r w:rsidRPr="00CD1DA1">
          <w:rPr>
            <w:rStyle w:val="Hipervnculo"/>
            <w:rFonts w:cs="Arial"/>
            <w:b/>
            <w:sz w:val="20"/>
            <w:szCs w:val="20"/>
          </w:rPr>
          <w:t xml:space="preserve">5 Encabezado para </w:t>
        </w:r>
        <w:r w:rsidR="00BA7DE6" w:rsidRPr="00CD1DA1">
          <w:rPr>
            <w:rStyle w:val="Hipervnculo"/>
            <w:rFonts w:cs="Arial"/>
            <w:b/>
            <w:sz w:val="20"/>
            <w:szCs w:val="20"/>
          </w:rPr>
          <w:t>Envase Devuelto</w:t>
        </w:r>
      </w:hyperlink>
    </w:p>
    <w:p w:rsidR="00BE39A4" w:rsidRPr="007E02B4" w:rsidRDefault="00BE39A4" w:rsidP="00AB26F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 las siguientes columnas: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Clave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Pres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Cantidad</w:t>
      </w:r>
    </w:p>
    <w:p w:rsidR="00BE39A4" w:rsidRPr="007E02B4" w:rsidRDefault="00BE39A4" w:rsidP="00AB26F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detalle obtenido de </w:t>
      </w:r>
      <w:r w:rsidR="00BA7DE6">
        <w:rPr>
          <w:rFonts w:cs="Arial"/>
          <w:sz w:val="20"/>
          <w:szCs w:val="20"/>
        </w:rPr>
        <w:t>las Devoluciones de Cliente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7E02B4">
        <w:rPr>
          <w:rFonts w:cs="Arial"/>
          <w:sz w:val="20"/>
          <w:szCs w:val="20"/>
        </w:rPr>
        <w:t xml:space="preserve">El sistema presenta la siguiente información de acuerdo con la regla de negocio </w:t>
      </w:r>
      <w:hyperlink r:id="rId50" w:anchor="RNMOV024" w:history="1">
        <w:r w:rsidRPr="007E02B4">
          <w:rPr>
            <w:rStyle w:val="Hipervnculo"/>
            <w:rFonts w:cs="Arial"/>
            <w:b/>
            <w:sz w:val="20"/>
            <w:szCs w:val="20"/>
          </w:rPr>
          <w:t>RNMOV024 Agrupación de Detalles por Producto</w:t>
        </w:r>
      </w:hyperlink>
    </w:p>
    <w:p w:rsidR="00BE39A4" w:rsidRPr="007E02B4" w:rsidRDefault="00BE39A4" w:rsidP="00AB26F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Clave Producto</w:t>
      </w:r>
    </w:p>
    <w:p w:rsidR="00BE39A4" w:rsidRPr="007E02B4" w:rsidRDefault="00BE39A4" w:rsidP="00AB26F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Nombre Producto</w:t>
      </w:r>
    </w:p>
    <w:p w:rsidR="00BE39A4" w:rsidRPr="007E02B4" w:rsidRDefault="00BE39A4" w:rsidP="00AB26F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Cantidad</w:t>
      </w:r>
    </w:p>
    <w:p w:rsidR="00BE39A4" w:rsidRDefault="00BE39A4" w:rsidP="00AB26F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E39A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de acuerdo con la regla de n</w:t>
      </w:r>
      <w:r w:rsidRPr="001902DC">
        <w:rPr>
          <w:rFonts w:cs="Arial"/>
          <w:sz w:val="20"/>
          <w:szCs w:val="20"/>
        </w:rPr>
        <w:t xml:space="preserve">egocio </w:t>
      </w:r>
      <w:hyperlink r:id="rId51" w:anchor="RNMOV086" w:history="1">
        <w:r w:rsidRPr="001902DC">
          <w:rPr>
            <w:rStyle w:val="Hipervnculo"/>
            <w:rFonts w:cs="Arial"/>
            <w:b/>
            <w:sz w:val="20"/>
            <w:szCs w:val="20"/>
          </w:rPr>
          <w:t>RNMOV0</w:t>
        </w:r>
        <w:r w:rsidR="001902DC" w:rsidRPr="001902DC">
          <w:rPr>
            <w:rStyle w:val="Hipervnculo"/>
            <w:rFonts w:cs="Arial"/>
            <w:b/>
            <w:sz w:val="20"/>
            <w:szCs w:val="20"/>
          </w:rPr>
          <w:t>8</w:t>
        </w:r>
        <w:r w:rsidRPr="001902DC">
          <w:rPr>
            <w:rStyle w:val="Hipervnculo"/>
            <w:rFonts w:cs="Arial"/>
            <w:b/>
            <w:sz w:val="20"/>
            <w:szCs w:val="20"/>
          </w:rPr>
          <w:t>6 Valor del Total de</w:t>
        </w:r>
        <w:r w:rsidR="00CD1DA1" w:rsidRPr="001902DC">
          <w:rPr>
            <w:rStyle w:val="Hipervnculo"/>
            <w:rFonts w:cs="Arial"/>
            <w:b/>
            <w:sz w:val="20"/>
            <w:szCs w:val="20"/>
          </w:rPr>
          <w:t xml:space="preserve"> Cajas de Envase</w:t>
        </w:r>
        <w:r w:rsidRPr="001902D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D1DA1" w:rsidRPr="001902DC">
          <w:rPr>
            <w:rStyle w:val="Hipervnculo"/>
            <w:rFonts w:cs="Arial"/>
            <w:b/>
            <w:sz w:val="20"/>
            <w:szCs w:val="20"/>
          </w:rPr>
          <w:t>Devuelta</w:t>
        </w:r>
        <w:r w:rsidR="00AB26F0" w:rsidRPr="001902DC">
          <w:rPr>
            <w:rStyle w:val="Hipervnculo"/>
            <w:rFonts w:cs="Arial"/>
            <w:b/>
            <w:sz w:val="20"/>
            <w:szCs w:val="20"/>
          </w:rPr>
          <w:t>s</w:t>
        </w:r>
      </w:hyperlink>
      <w:r>
        <w:rPr>
          <w:rFonts w:cs="Arial"/>
          <w:sz w:val="20"/>
          <w:szCs w:val="20"/>
        </w:rPr>
        <w:t xml:space="preserve"> </w:t>
      </w:r>
    </w:p>
    <w:p w:rsidR="00AB26F0" w:rsidRPr="007E02B4" w:rsidRDefault="00AB26F0" w:rsidP="0064647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El sistema presenta el encabezado para </w:t>
      </w:r>
      <w:r w:rsidR="00CB7A04">
        <w:rPr>
          <w:rFonts w:cs="Arial"/>
          <w:sz w:val="20"/>
          <w:szCs w:val="20"/>
        </w:rPr>
        <w:t>los</w:t>
      </w:r>
      <w:r>
        <w:rPr>
          <w:rFonts w:cs="Arial"/>
          <w:sz w:val="20"/>
          <w:szCs w:val="20"/>
        </w:rPr>
        <w:t xml:space="preserve"> </w:t>
      </w:r>
      <w:r w:rsidR="00CB7A04">
        <w:rPr>
          <w:rFonts w:cs="Arial"/>
          <w:sz w:val="20"/>
          <w:szCs w:val="20"/>
        </w:rPr>
        <w:t>Abonos</w:t>
      </w:r>
      <w:r>
        <w:rPr>
          <w:rFonts w:cs="Arial"/>
          <w:sz w:val="20"/>
          <w:szCs w:val="20"/>
        </w:rPr>
        <w:t xml:space="preserve"> </w:t>
      </w:r>
      <w:r w:rsidRPr="007E02B4">
        <w:rPr>
          <w:rFonts w:cs="Arial"/>
          <w:sz w:val="20"/>
          <w:szCs w:val="20"/>
        </w:rPr>
        <w:t xml:space="preserve">de acuerdo con la regla de negocio </w:t>
      </w:r>
      <w:hyperlink r:id="rId52" w:anchor="RNMOV087" w:history="1">
        <w:r w:rsidRPr="00277C26">
          <w:rPr>
            <w:rStyle w:val="Hipervnculo"/>
            <w:rFonts w:cs="Arial"/>
            <w:b/>
            <w:sz w:val="20"/>
            <w:szCs w:val="20"/>
          </w:rPr>
          <w:t>RNMOV0</w:t>
        </w:r>
        <w:r w:rsidR="00277C26" w:rsidRPr="00277C26">
          <w:rPr>
            <w:rStyle w:val="Hipervnculo"/>
            <w:rFonts w:cs="Arial"/>
            <w:b/>
            <w:sz w:val="20"/>
            <w:szCs w:val="20"/>
          </w:rPr>
          <w:t>87</w:t>
        </w:r>
        <w:r w:rsidRPr="00277C26">
          <w:rPr>
            <w:rStyle w:val="Hipervnculo"/>
            <w:rFonts w:cs="Arial"/>
            <w:b/>
            <w:sz w:val="20"/>
            <w:szCs w:val="20"/>
          </w:rPr>
          <w:t xml:space="preserve"> Encabezado para </w:t>
        </w:r>
        <w:r w:rsidR="00F3412E" w:rsidRPr="00277C26">
          <w:rPr>
            <w:rStyle w:val="Hipervnculo"/>
            <w:rFonts w:cs="Arial"/>
            <w:b/>
            <w:sz w:val="20"/>
            <w:szCs w:val="20"/>
          </w:rPr>
          <w:t>Abonos Recibidos</w:t>
        </w:r>
      </w:hyperlink>
    </w:p>
    <w:p w:rsidR="00AB26F0" w:rsidRDefault="00AB26F0" w:rsidP="0064647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B26F0" w:rsidRDefault="00F3412E" w:rsidP="006464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Efectivo</w:t>
      </w:r>
      <w:r w:rsidR="00AB26F0">
        <w:rPr>
          <w:rFonts w:cs="Arial"/>
          <w:sz w:val="20"/>
          <w:szCs w:val="20"/>
        </w:rPr>
        <w:t xml:space="preserve"> de acuerdo con la regla de negocio </w:t>
      </w:r>
      <w:hyperlink r:id="rId53" w:anchor="RNMOV088" w:history="1">
        <w:r w:rsidR="00471D81" w:rsidRPr="00277C26">
          <w:rPr>
            <w:rStyle w:val="Hipervnculo"/>
            <w:rFonts w:cs="Arial"/>
            <w:b/>
            <w:sz w:val="20"/>
            <w:szCs w:val="20"/>
          </w:rPr>
          <w:t>RNMOV0</w:t>
        </w:r>
        <w:r w:rsidR="00277C26" w:rsidRPr="00277C26">
          <w:rPr>
            <w:rStyle w:val="Hipervnculo"/>
            <w:rFonts w:cs="Arial"/>
            <w:b/>
            <w:sz w:val="20"/>
            <w:szCs w:val="20"/>
          </w:rPr>
          <w:t>88</w:t>
        </w:r>
        <w:r w:rsidR="00471D81" w:rsidRPr="00277C26">
          <w:rPr>
            <w:rStyle w:val="Hipervnculo"/>
            <w:rFonts w:cs="Arial"/>
            <w:b/>
            <w:sz w:val="20"/>
            <w:szCs w:val="20"/>
          </w:rPr>
          <w:t xml:space="preserve"> Valor Total de Abonos en Efectivo Recolectados Durante el Día de Trabajo</w:t>
        </w:r>
      </w:hyperlink>
      <w:r w:rsidR="00AB26F0">
        <w:rPr>
          <w:rFonts w:cs="Arial"/>
          <w:sz w:val="20"/>
          <w:szCs w:val="20"/>
        </w:rPr>
        <w:t xml:space="preserve"> </w:t>
      </w:r>
    </w:p>
    <w:p w:rsidR="009501FD" w:rsidRPr="00471D81" w:rsidRDefault="00F3412E" w:rsidP="006464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3565F">
        <w:rPr>
          <w:rFonts w:cs="Arial"/>
          <w:sz w:val="20"/>
          <w:szCs w:val="20"/>
        </w:rPr>
        <w:t>Total</w:t>
      </w:r>
      <w:r w:rsidRPr="00B3565F">
        <w:rPr>
          <w:rFonts w:cs="Arial"/>
          <w:b/>
          <w:sz w:val="20"/>
          <w:szCs w:val="20"/>
        </w:rPr>
        <w:t xml:space="preserve"> </w:t>
      </w:r>
      <w:r w:rsidRPr="00B3565F">
        <w:rPr>
          <w:rFonts w:cs="Arial"/>
          <w:sz w:val="20"/>
          <w:szCs w:val="20"/>
        </w:rPr>
        <w:t>de acuerdo con la regla de negoc</w:t>
      </w:r>
      <w:r w:rsidRPr="00277C26">
        <w:rPr>
          <w:rFonts w:cs="Arial"/>
          <w:sz w:val="20"/>
          <w:szCs w:val="20"/>
        </w:rPr>
        <w:t xml:space="preserve">io </w:t>
      </w:r>
      <w:hyperlink r:id="rId54" w:anchor="RNMOV089" w:history="1">
        <w:r w:rsidRPr="00277C26">
          <w:rPr>
            <w:rStyle w:val="Hipervnculo"/>
            <w:rFonts w:cs="Arial"/>
            <w:b/>
            <w:sz w:val="20"/>
            <w:szCs w:val="20"/>
          </w:rPr>
          <w:t>RNMOV0</w:t>
        </w:r>
        <w:r w:rsidR="00277C26" w:rsidRPr="00277C26">
          <w:rPr>
            <w:rStyle w:val="Hipervnculo"/>
            <w:rFonts w:cs="Arial"/>
            <w:b/>
            <w:sz w:val="20"/>
            <w:szCs w:val="20"/>
          </w:rPr>
          <w:t>89</w:t>
        </w:r>
        <w:r w:rsidRPr="00277C26">
          <w:rPr>
            <w:rStyle w:val="Hipervnculo"/>
            <w:rFonts w:cs="Arial"/>
            <w:b/>
            <w:sz w:val="20"/>
            <w:szCs w:val="20"/>
          </w:rPr>
          <w:t xml:space="preserve"> Valor Total de Abonos </w:t>
        </w:r>
        <w:r w:rsidR="00471D81" w:rsidRPr="00277C26">
          <w:rPr>
            <w:rStyle w:val="Hipervnculo"/>
            <w:rFonts w:cs="Arial"/>
            <w:b/>
            <w:sz w:val="20"/>
            <w:szCs w:val="20"/>
          </w:rPr>
          <w:t>Recolectados Durante el Día de Trabajo</w:t>
        </w:r>
      </w:hyperlink>
    </w:p>
    <w:p w:rsidR="00471D81" w:rsidRDefault="00471D81" w:rsidP="00471D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71D81" w:rsidRPr="00277C26" w:rsidRDefault="00322550" w:rsidP="00277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Firma Vendedor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55" w:anchor="RNMOV025" w:history="1">
        <w:r>
          <w:rPr>
            <w:rStyle w:val="Hipervnculo"/>
            <w:b/>
            <w:sz w:val="20"/>
            <w:szCs w:val="20"/>
          </w:rPr>
          <w:t>RNMOV025 Línea Base para Escritura Manual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56" w:anchor="RNMOV090" w:history="1">
        <w:r w:rsidRPr="00277C26">
          <w:rPr>
            <w:rStyle w:val="Hipervnculo"/>
            <w:rFonts w:cs="Arial"/>
            <w:b/>
            <w:sz w:val="20"/>
            <w:szCs w:val="20"/>
          </w:rPr>
          <w:t>RNMOV0</w:t>
        </w:r>
        <w:r w:rsidR="00277C26" w:rsidRPr="00277C26">
          <w:rPr>
            <w:rStyle w:val="Hipervnculo"/>
            <w:rFonts w:cs="Arial"/>
            <w:b/>
            <w:sz w:val="20"/>
            <w:szCs w:val="20"/>
          </w:rPr>
          <w:t>90</w:t>
        </w:r>
        <w:r w:rsidRPr="00277C26">
          <w:rPr>
            <w:rStyle w:val="Hipervnculo"/>
            <w:rFonts w:cs="Arial"/>
            <w:b/>
            <w:sz w:val="20"/>
            <w:szCs w:val="20"/>
          </w:rPr>
          <w:t xml:space="preserve"> Leyenda Firma </w:t>
        </w:r>
        <w:r w:rsidR="00277C26" w:rsidRPr="00277C26">
          <w:rPr>
            <w:rStyle w:val="Hipervnculo"/>
            <w:rFonts w:cs="Arial"/>
            <w:b/>
            <w:sz w:val="20"/>
            <w:szCs w:val="20"/>
          </w:rPr>
          <w:t>Conformidad Reparto</w:t>
        </w:r>
      </w:hyperlink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97823666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297823667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297823668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4" w:name="_AG01_Cancelar"/>
      <w:bookmarkStart w:id="35" w:name="_AG01_Regresar"/>
      <w:bookmarkStart w:id="36" w:name="_Toc52616589"/>
      <w:bookmarkStart w:id="37" w:name="_Toc182735733"/>
      <w:bookmarkEnd w:id="34"/>
      <w:bookmarkEnd w:id="35"/>
    </w:p>
    <w:p w:rsidR="00481C4A" w:rsidRPr="00481C4A" w:rsidRDefault="000C224B" w:rsidP="007A1FC8">
      <w:pPr>
        <w:pStyle w:val="Ttulo3"/>
        <w:jc w:val="both"/>
      </w:pPr>
      <w:bookmarkStart w:id="38" w:name="_Toc297823669"/>
      <w:r>
        <w:t>5.2.3</w:t>
      </w:r>
      <w:r>
        <w:tab/>
      </w:r>
      <w:r w:rsidR="00481C4A" w:rsidRPr="00481C4A">
        <w:t>Extraordinarios</w:t>
      </w:r>
      <w:bookmarkEnd w:id="36"/>
      <w:bookmarkEnd w:id="37"/>
      <w:bookmarkEnd w:id="38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39" w:name="_Toc52616590"/>
      <w:bookmarkStart w:id="40" w:name="_Toc182735734"/>
      <w:bookmarkStart w:id="41" w:name="_Toc297823670"/>
      <w:r>
        <w:t>5.2.4</w:t>
      </w:r>
      <w:r>
        <w:tab/>
      </w:r>
      <w:r w:rsidR="00481C4A" w:rsidRPr="00481C4A">
        <w:t>De excepción</w:t>
      </w:r>
      <w:bookmarkEnd w:id="39"/>
      <w:bookmarkEnd w:id="40"/>
      <w:bookmarkEnd w:id="4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2" w:name="_Toc297823671"/>
      <w:r>
        <w:t>5.2.5</w:t>
      </w:r>
      <w:r>
        <w:tab/>
      </w:r>
      <w:r w:rsidR="004F6527">
        <w:t>De Validación</w:t>
      </w:r>
      <w:bookmarkEnd w:id="42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3" w:name="_5.2.5.1_VA01_Validar"/>
      <w:bookmarkStart w:id="44" w:name="_5.2.5.2_VA02_Validar"/>
      <w:bookmarkStart w:id="45" w:name="_Toc52616592"/>
      <w:bookmarkStart w:id="46" w:name="_Toc182735736"/>
      <w:bookmarkEnd w:id="43"/>
      <w:bookmarkEnd w:id="44"/>
      <w:r w:rsidRPr="00200213">
        <w:rPr>
          <w:i w:val="0"/>
          <w:color w:val="auto"/>
        </w:rPr>
        <w:t>N/A</w:t>
      </w: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297823672"/>
      <w:r>
        <w:t>6</w:t>
      </w:r>
      <w:r>
        <w:tab/>
      </w:r>
      <w:proofErr w:type="spellStart"/>
      <w:r w:rsidR="00481C4A" w:rsidRPr="007A1FC8">
        <w:t>Poscondiciones</w:t>
      </w:r>
      <w:bookmarkEnd w:id="45"/>
      <w:bookmarkEnd w:id="46"/>
      <w:bookmarkEnd w:id="47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297823673"/>
      <w:r>
        <w:t>7</w:t>
      </w:r>
      <w:r>
        <w:tab/>
      </w:r>
      <w:r w:rsidR="00D46945">
        <w:t>Anexos</w:t>
      </w:r>
      <w:bookmarkEnd w:id="4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297823674"/>
      <w:r>
        <w:t>8</w:t>
      </w:r>
      <w:r>
        <w:tab/>
      </w:r>
      <w:r w:rsidR="00160034">
        <w:t>Diagramas</w:t>
      </w:r>
      <w:bookmarkEnd w:id="51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</w:t>
      </w:r>
      <w:r w:rsidR="00526504">
        <w:rPr>
          <w:sz w:val="20"/>
          <w:szCs w:val="20"/>
          <w:lang w:val="es-MX" w:eastAsia="es-MX"/>
        </w:rPr>
        <w:t>MOV\DCL_MOV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D365F4">
        <w:rPr>
          <w:sz w:val="20"/>
          <w:szCs w:val="20"/>
          <w:lang w:val="es-MX" w:eastAsia="es-MX"/>
        </w:rPr>
        <w:t>6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526504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EA6C59">
        <w:rPr>
          <w:sz w:val="20"/>
          <w:szCs w:val="20"/>
          <w:lang w:val="es-MX" w:eastAsia="es-MX"/>
        </w:rPr>
        <w:t xml:space="preserve">Reporte </w:t>
      </w:r>
      <w:r w:rsidR="00D365F4">
        <w:rPr>
          <w:sz w:val="20"/>
          <w:szCs w:val="20"/>
          <w:lang w:val="es-MX" w:eastAsia="es-MX"/>
        </w:rPr>
        <w:t xml:space="preserve">de Transacciones del </w:t>
      </w:r>
      <w:proofErr w:type="spellStart"/>
      <w:r w:rsidR="004D4207">
        <w:rPr>
          <w:sz w:val="20"/>
          <w:szCs w:val="20"/>
          <w:lang w:val="es-MX" w:eastAsia="es-MX"/>
        </w:rPr>
        <w:t>Di</w:t>
      </w:r>
      <w:r w:rsidR="00D365F4">
        <w:rPr>
          <w:sz w:val="20"/>
          <w:szCs w:val="20"/>
          <w:lang w:val="es-MX" w:eastAsia="es-MX"/>
        </w:rPr>
        <w:t>a</w:t>
      </w:r>
      <w:proofErr w:type="spellEnd"/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D365F4">
        <w:rPr>
          <w:sz w:val="20"/>
          <w:szCs w:val="20"/>
          <w:lang w:val="es-MX" w:eastAsia="es-MX"/>
        </w:rPr>
        <w:t>6</w:t>
      </w:r>
    </w:p>
    <w:p w:rsidR="00A53198" w:rsidRDefault="00A53198">
      <w:r>
        <w:br w:type="page"/>
      </w:r>
    </w:p>
    <w:p w:rsidR="00830693" w:rsidRDefault="00526504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2" w:name="_Toc297823675"/>
      <w:r>
        <w:lastRenderedPageBreak/>
        <w:t>9</w:t>
      </w:r>
      <w:r>
        <w:tab/>
      </w:r>
      <w:r w:rsidR="00160034">
        <w:t>Propuesta de Pantallas</w:t>
      </w:r>
      <w:bookmarkEnd w:id="52"/>
    </w:p>
    <w:p w:rsidR="00D365F4" w:rsidRPr="005A7C69" w:rsidRDefault="00D365F4" w:rsidP="00D365F4">
      <w:pPr>
        <w:jc w:val="center"/>
        <w:rPr>
          <w:lang w:val="es-MX" w:eastAsia="es-MX"/>
        </w:rPr>
      </w:pPr>
      <w:r>
        <w:rPr>
          <w:lang w:val="es-MX" w:eastAsia="es-MX"/>
        </w:rPr>
        <w:t>Preventa</w:t>
      </w:r>
    </w:p>
    <w:p w:rsidR="000005DB" w:rsidRDefault="00A74CB0" w:rsidP="00D365F4">
      <w:pPr>
        <w:jc w:val="center"/>
      </w:pPr>
      <w:r>
        <w:object w:dxaOrig="4468" w:dyaOrig="14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603.75pt" o:ole="">
            <v:imagedata r:id="rId57" o:title=""/>
          </v:shape>
          <o:OLEObject Type="Embed" ProgID="Visio.Drawing.11" ShapeID="_x0000_i1025" DrawAspect="Content" ObjectID="_1371565566" r:id="rId58"/>
        </w:object>
      </w:r>
    </w:p>
    <w:p w:rsidR="00D365F4" w:rsidRPr="00EA6C59" w:rsidRDefault="00D365F4" w:rsidP="00D365F4">
      <w:pPr>
        <w:jc w:val="center"/>
        <w:rPr>
          <w:lang w:eastAsia="es-MX"/>
        </w:rPr>
      </w:pPr>
    </w:p>
    <w:p w:rsidR="000005DB" w:rsidRPr="000005DB" w:rsidRDefault="00D365F4" w:rsidP="00D365F4">
      <w:pPr>
        <w:jc w:val="center"/>
      </w:pPr>
      <w:r>
        <w:lastRenderedPageBreak/>
        <w:t>Reparto</w:t>
      </w:r>
    </w:p>
    <w:p w:rsidR="00200213" w:rsidRDefault="00A74CB0" w:rsidP="00111DE6">
      <w:pPr>
        <w:jc w:val="center"/>
        <w:rPr>
          <w:lang w:val="es-MX" w:eastAsia="es-MX"/>
        </w:rPr>
      </w:pPr>
      <w:r>
        <w:object w:dxaOrig="4468" w:dyaOrig="22178">
          <v:shape id="_x0000_i1026" type="#_x0000_t75" style="width:119.25pt;height:592.5pt" o:ole="">
            <v:imagedata r:id="rId59" o:title=""/>
          </v:shape>
          <o:OLEObject Type="Embed" ProgID="Visio.Drawing.11" ShapeID="_x0000_i1026" DrawAspect="Content" ObjectID="_1371565567" r:id="rId60"/>
        </w:object>
      </w:r>
      <w:r w:rsidR="00200213"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3" w:name="_Toc297823676"/>
      <w:r>
        <w:lastRenderedPageBreak/>
        <w:t>10</w:t>
      </w:r>
      <w:r>
        <w:tab/>
      </w:r>
      <w:r w:rsidR="007F4C05">
        <w:t>Firmas de Aceptación</w:t>
      </w:r>
      <w:bookmarkEnd w:id="49"/>
      <w:bookmarkEnd w:id="50"/>
      <w:bookmarkEnd w:id="5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0059B9" w:rsidRDefault="000059B9" w:rsidP="000059B9">
      <w:pPr>
        <w:rPr>
          <w:lang w:val="es-MX" w:eastAsia="es-MX"/>
        </w:rPr>
      </w:pPr>
    </w:p>
    <w:p w:rsidR="000059B9" w:rsidRDefault="000059B9" w:rsidP="000059B9">
      <w:pPr>
        <w:rPr>
          <w:lang w:val="es-MX" w:eastAsia="es-MX"/>
        </w:rPr>
      </w:pPr>
    </w:p>
    <w:p w:rsidR="000059B9" w:rsidRDefault="000059B9" w:rsidP="000059B9">
      <w:pPr>
        <w:rPr>
          <w:lang w:val="es-MX" w:eastAsia="es-MX"/>
        </w:rPr>
      </w:pPr>
    </w:p>
    <w:p w:rsidR="000059B9" w:rsidRPr="00D807FD" w:rsidRDefault="000059B9" w:rsidP="000059B9">
      <w:pPr>
        <w:rPr>
          <w:lang w:val="es-MX" w:eastAsia="es-MX"/>
        </w:rPr>
      </w:pPr>
    </w:p>
    <w:p w:rsidR="000059B9" w:rsidRPr="005E463A" w:rsidRDefault="000059B9" w:rsidP="000059B9">
      <w:pPr>
        <w:pStyle w:val="Listaconvietas"/>
      </w:pPr>
    </w:p>
    <w:tbl>
      <w:tblPr>
        <w:tblpPr w:leftFromText="141" w:rightFromText="141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A92C0F">
            <w:pPr>
              <w:pStyle w:val="Listaconvietas"/>
            </w:pPr>
          </w:p>
        </w:tc>
      </w:tr>
      <w:tr w:rsidR="000059B9" w:rsidRPr="00200213" w:rsidTr="00A92C0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0059B9">
              <w:rPr>
                <w:i w:val="0"/>
                <w:color w:val="auto"/>
              </w:rPr>
              <w:t>Ericka</w:t>
            </w:r>
            <w:proofErr w:type="spellEnd"/>
            <w:r w:rsidRPr="000059B9">
              <w:rPr>
                <w:i w:val="0"/>
                <w:color w:val="auto"/>
              </w:rPr>
              <w:t xml:space="preserve"> Fortis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Sistemas - Cervezas y Refrescos de Jalapa (CRJ)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/06/2011</w:t>
            </w:r>
          </w:p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55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059B9" w:rsidRPr="00200213" w:rsidTr="00D365F4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D365F4">
            <w:pPr>
              <w:pStyle w:val="Listaconvietas"/>
            </w:pPr>
          </w:p>
        </w:tc>
      </w:tr>
      <w:tr w:rsidR="000059B9" w:rsidRPr="00200213" w:rsidTr="00D365F4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Jesús Peña</w:t>
            </w:r>
          </w:p>
        </w:tc>
      </w:tr>
      <w:tr w:rsidR="000059B9" w:rsidRPr="00200213" w:rsidTr="00D365F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0059B9" w:rsidRPr="00200213" w:rsidTr="00D365F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/02/2011</w:t>
            </w:r>
          </w:p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0059B9" w:rsidRDefault="000059B9" w:rsidP="000059B9">
      <w:pPr>
        <w:pStyle w:val="Listaconvietas"/>
      </w:pPr>
    </w:p>
    <w:p w:rsidR="000059B9" w:rsidRDefault="000059B9" w:rsidP="000059B9">
      <w:pPr>
        <w:pStyle w:val="Listaconvietas"/>
      </w:pPr>
    </w:p>
    <w:p w:rsidR="000059B9" w:rsidRPr="00200213" w:rsidRDefault="000059B9" w:rsidP="000059B9"/>
    <w:p w:rsidR="000059B9" w:rsidRPr="00200213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tbl>
      <w:tblPr>
        <w:tblpPr w:leftFromText="141" w:rightFromText="141" w:vertAnchor="text" w:horzAnchor="margin" w:tblpY="24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A92C0F">
            <w:pPr>
              <w:pStyle w:val="Listaconvietas"/>
            </w:pPr>
          </w:p>
        </w:tc>
      </w:tr>
      <w:tr w:rsidR="000059B9" w:rsidRPr="00200213" w:rsidTr="00A92C0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Belem Lizeth Jiménez Arévalo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Analista / Departamento de Análisis y Diseño - Amesol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/06/2011</w:t>
            </w:r>
          </w:p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61"/>
      <w:footerReference w:type="even" r:id="rId62"/>
      <w:footerReference w:type="default" r:id="rId63"/>
      <w:headerReference w:type="first" r:id="rId6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89C" w:rsidRDefault="00B8289C" w:rsidP="00514F06">
      <w:pPr>
        <w:pStyle w:val="Ttulo1"/>
      </w:pPr>
      <w:r>
        <w:separator/>
      </w:r>
    </w:p>
  </w:endnote>
  <w:endnote w:type="continuationSeparator" w:id="0">
    <w:p w:rsidR="00B8289C" w:rsidRDefault="00B8289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6F0" w:rsidRDefault="00AB26F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B26F0" w:rsidRDefault="00AB26F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B26F0" w:rsidRPr="00596B48" w:rsidTr="00B01427">
      <w:trPr>
        <w:trHeight w:val="539"/>
      </w:trPr>
      <w:tc>
        <w:tcPr>
          <w:tcW w:w="3331" w:type="dxa"/>
        </w:tcPr>
        <w:p w:rsidR="00AB26F0" w:rsidRPr="00596B48" w:rsidRDefault="00AB26F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2817C9" wp14:editId="73256504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B26F0" w:rsidRDefault="00AB26F0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AB26F0" w:rsidRPr="00B01427" w:rsidRDefault="00AB26F0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AB26F0" w:rsidRPr="00596B48" w:rsidRDefault="00AB26F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04BBE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04BBE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B26F0" w:rsidRPr="00596B48" w:rsidRDefault="00AB26F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89C" w:rsidRDefault="00B8289C" w:rsidP="00514F06">
      <w:pPr>
        <w:pStyle w:val="Ttulo1"/>
      </w:pPr>
      <w:r>
        <w:separator/>
      </w:r>
    </w:p>
  </w:footnote>
  <w:footnote w:type="continuationSeparator" w:id="0">
    <w:p w:rsidR="00B8289C" w:rsidRDefault="00B8289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B26F0" w:rsidRPr="00375A5D" w:rsidTr="003E5D6F">
      <w:tc>
        <w:tcPr>
          <w:tcW w:w="4604" w:type="dxa"/>
        </w:tcPr>
        <w:p w:rsidR="00AB26F0" w:rsidRPr="00375A5D" w:rsidRDefault="00AB26F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B26F0" w:rsidRPr="00375A5D" w:rsidRDefault="00AB26F0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AB26F0" w:rsidRPr="00F52321" w:rsidTr="003E5D6F">
      <w:tc>
        <w:tcPr>
          <w:tcW w:w="4604" w:type="dxa"/>
        </w:tcPr>
        <w:p w:rsidR="00AB26F0" w:rsidRPr="00BC0D4A" w:rsidRDefault="00AB26F0" w:rsidP="0004754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CUERMMOV86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ReporteTransaccionesDelDia</w:t>
          </w:r>
        </w:p>
      </w:tc>
      <w:tc>
        <w:tcPr>
          <w:tcW w:w="4893" w:type="dxa"/>
        </w:tcPr>
        <w:p w:rsidR="00AB26F0" w:rsidRPr="005D520D" w:rsidRDefault="00AB26F0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:22/06/2011 </w:t>
          </w:r>
        </w:p>
      </w:tc>
    </w:tr>
  </w:tbl>
  <w:p w:rsidR="00AB26F0" w:rsidRDefault="00AB26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B26F0" w:rsidTr="003104A1">
      <w:trPr>
        <w:cantSplit/>
        <w:trHeight w:val="1412"/>
      </w:trPr>
      <w:tc>
        <w:tcPr>
          <w:tcW w:w="10114" w:type="dxa"/>
          <w:vAlign w:val="center"/>
        </w:tcPr>
        <w:p w:rsidR="00AB26F0" w:rsidRDefault="00AB26F0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CA132FA" wp14:editId="4F2D89A5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AB26F0" w:rsidRPr="00872B53" w:rsidRDefault="00AB26F0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B26F0" w:rsidRDefault="00AB26F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479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62BA"/>
    <w:rsid w:val="00661963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D01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34D1"/>
    <w:rsid w:val="00C35450"/>
    <w:rsid w:val="00C36371"/>
    <w:rsid w:val="00C40071"/>
    <w:rsid w:val="00C4021F"/>
    <w:rsid w:val="00C404BD"/>
    <w:rsid w:val="00C4257C"/>
    <w:rsid w:val="00C466C6"/>
    <w:rsid w:val="00C5127E"/>
    <w:rsid w:val="00C516D0"/>
    <w:rsid w:val="00C5646D"/>
    <w:rsid w:val="00C61BC8"/>
    <w:rsid w:val="00C620DD"/>
    <w:rsid w:val="00C657D6"/>
    <w:rsid w:val="00C70293"/>
    <w:rsid w:val="00C71851"/>
    <w:rsid w:val="00C74A4B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General/ERM_Reglas_de_Negocio.docx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../General/ERM_Reglas_de_Negocio.docx" TargetMode="External"/><Relationship Id="rId53" Type="http://schemas.openxmlformats.org/officeDocument/2006/relationships/hyperlink" Target="../General/ERM_Reglas_de_Negocio.docx" TargetMode="External"/><Relationship Id="rId58" Type="http://schemas.openxmlformats.org/officeDocument/2006/relationships/oleObject" Target="embeddings/oleObject1.bin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../General/ERM_Reglas_de_Negocio.docx" TargetMode="External"/><Relationship Id="rId57" Type="http://schemas.openxmlformats.org/officeDocument/2006/relationships/image" Target="media/image2.emf"/><Relationship Id="rId61" Type="http://schemas.openxmlformats.org/officeDocument/2006/relationships/header" Target="header1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hyperlink" Target="../General/ERM_Reglas_de_Negocio.docx" TargetMode="External"/><Relationship Id="rId60" Type="http://schemas.openxmlformats.org/officeDocument/2006/relationships/oleObject" Target="embeddings/oleObject2.bin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../General/ERM_Reglas_de_Negocio.docx" TargetMode="External"/><Relationship Id="rId56" Type="http://schemas.openxmlformats.org/officeDocument/2006/relationships/hyperlink" Target="../General/ERM_Reglas_de_Negocio.docx" TargetMode="External"/><Relationship Id="rId64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yperlink" Target="../General/ERM_Reglas_de_Negocio.docx" TargetMode="External"/><Relationship Id="rId3" Type="http://schemas.openxmlformats.org/officeDocument/2006/relationships/styles" Target="styl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1A8B3-BCBB-443A-B3A8-865B62C7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1827</TotalTime>
  <Pages>13</Pages>
  <Words>2786</Words>
  <Characters>15324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18074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bjimenez</cp:lastModifiedBy>
  <cp:revision>36</cp:revision>
  <cp:lastPrinted>2008-09-11T22:09:00Z</cp:lastPrinted>
  <dcterms:created xsi:type="dcterms:W3CDTF">2011-06-14T14:07:00Z</dcterms:created>
  <dcterms:modified xsi:type="dcterms:W3CDTF">2011-07-07T22:38:00Z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