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D43755">
        <w:t>Validar Permisos de Usuario para Actividad</w:t>
      </w:r>
      <w:r w:rsidR="00CD28F3">
        <w:t xml:space="preserve"> –</w:t>
      </w:r>
      <w:r w:rsidR="00D43755">
        <w:t xml:space="preserve"> CUERMMOV98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53AB9" w:rsidP="008C7E3A">
            <w:pPr>
              <w:pStyle w:val="Tabletext"/>
              <w:jc w:val="center"/>
            </w:pPr>
            <w:r>
              <w:t>07/11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53AB9">
              <w:t>Validar Permisos de Usuario para Actividad</w:t>
            </w:r>
            <w:r>
              <w:t xml:space="preserve"> para el proyecto ERM de acuerdo al Estándar de Casos de Uso 1.4</w:t>
            </w:r>
            <w:r w:rsidRPr="00AE2E70">
              <w:t>.</w:t>
            </w:r>
          </w:p>
          <w:p w:rsidR="00533FCB" w:rsidRDefault="00533FCB" w:rsidP="007A4CBB">
            <w:pPr>
              <w:pStyle w:val="Tabletext"/>
            </w:pPr>
            <w:r>
              <w:t>Folio CAI 0002</w:t>
            </w:r>
            <w:r w:rsidR="007A4CBB">
              <w:t>825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F64E3E" w:rsidP="00F64E3E">
            <w:pPr>
              <w:pStyle w:val="Tabletext"/>
              <w:jc w:val="center"/>
            </w:pPr>
            <w:r w:rsidRPr="00F64E3E">
              <w:rPr>
                <w:highlight w:val="yellow"/>
              </w:rPr>
              <w:t>28/03/2014</w:t>
            </w:r>
          </w:p>
        </w:tc>
        <w:tc>
          <w:tcPr>
            <w:tcW w:w="1152" w:type="dxa"/>
          </w:tcPr>
          <w:p w:rsidR="007948BC" w:rsidRPr="00CA7A7F" w:rsidRDefault="00F64E3E" w:rsidP="00F64E3E">
            <w:pPr>
              <w:pStyle w:val="Tabletext"/>
              <w:jc w:val="center"/>
            </w:pPr>
            <w:r w:rsidRPr="00F64E3E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Default="00F64E3E" w:rsidP="00DF3C27">
            <w:pPr>
              <w:pStyle w:val="Tabletext"/>
            </w:pPr>
            <w:r w:rsidRPr="00F64E3E">
              <w:rPr>
                <w:highlight w:val="yellow"/>
              </w:rPr>
              <w:t>Folio CAI: 0002985</w:t>
            </w:r>
          </w:p>
          <w:p w:rsidR="00F64E3E" w:rsidRDefault="00F64E3E" w:rsidP="00F64E3E">
            <w:pPr>
              <w:pStyle w:val="Tabletext"/>
              <w:jc w:val="left"/>
            </w:pPr>
            <w:r w:rsidRPr="00F64E3E">
              <w:t>-Se deberá de agregar la actividad de Cobranza Backus a la actividad de perfiles para poder asignarle los permisos.</w:t>
            </w:r>
            <w:r w:rsidRPr="00F64E3E">
              <w:br/>
              <w:t xml:space="preserve">-Validar los permisos de usuario del Vendedor para la actividad de Cobranza Backus en la terminal, y en caso de que éste no tenga permiso para crear, modificar o eliminar la devolución, solicitar el </w:t>
            </w:r>
            <w:proofErr w:type="spellStart"/>
            <w:r w:rsidRPr="00F64E3E">
              <w:t>logueo</w:t>
            </w:r>
            <w:proofErr w:type="spellEnd"/>
            <w:r w:rsidRPr="00F64E3E">
              <w:t xml:space="preserve"> en un usuario Administrador.</w:t>
            </w:r>
            <w:r w:rsidRPr="00F64E3E">
              <w:br/>
              <w:t>-Eliminar parámetro que permite la modificación de la cobranza y sustituirlo por la configuración de perfiles.</w:t>
            </w:r>
          </w:p>
          <w:p w:rsidR="00F64E3E" w:rsidRDefault="00F64E3E" w:rsidP="00F64E3E">
            <w:pPr>
              <w:pStyle w:val="Tabletext"/>
              <w:jc w:val="left"/>
            </w:pPr>
          </w:p>
          <w:p w:rsidR="00F64E3E" w:rsidRPr="00F64E3E" w:rsidRDefault="00F64E3E" w:rsidP="00F64E3E">
            <w:pPr>
              <w:pStyle w:val="Tabletext"/>
              <w:jc w:val="left"/>
            </w:pPr>
            <w:r>
              <w:t>Versión 4.4.0.0 (Floricultura)</w:t>
            </w:r>
          </w:p>
        </w:tc>
        <w:tc>
          <w:tcPr>
            <w:tcW w:w="2304" w:type="dxa"/>
          </w:tcPr>
          <w:p w:rsidR="007948BC" w:rsidRPr="00CA7A7F" w:rsidRDefault="00F64E3E" w:rsidP="00F64E3E">
            <w:pPr>
              <w:pStyle w:val="Tabletext"/>
              <w:jc w:val="left"/>
            </w:pPr>
            <w:r w:rsidRPr="00F64E3E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1577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1876827" w:history="1">
        <w:r w:rsidR="00E15775" w:rsidRPr="00B824DB">
          <w:rPr>
            <w:rStyle w:val="Hipervnculo"/>
            <w:lang w:val="es-GT"/>
          </w:rPr>
          <w:t xml:space="preserve">Especificación de Casos de Uso: </w:t>
        </w:r>
        <w:r w:rsidR="00E15775" w:rsidRPr="00B824DB">
          <w:rPr>
            <w:rStyle w:val="Hipervnculo"/>
          </w:rPr>
          <w:t>Validar Permisos de Usuario para Actividad – CUERMMOV98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_Toc371876827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4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28" w:history="1">
        <w:r w:rsidR="00E15775" w:rsidRPr="00B824DB">
          <w:rPr>
            <w:rStyle w:val="Hipervnculo"/>
          </w:rPr>
          <w:t>1 Introducción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_Toc371876828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4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29" w:history="1">
        <w:r w:rsidR="00E15775" w:rsidRPr="00B824DB">
          <w:rPr>
            <w:rStyle w:val="Hipervnculo"/>
          </w:rPr>
          <w:t>2 Caso de uso: Validar Permisos de Usuario para Actividad – CUERMMOV98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_Toc371876829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4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32" w:history="1">
        <w:r w:rsidR="00E15775" w:rsidRPr="00B824DB">
          <w:rPr>
            <w:rStyle w:val="Hipervnculo"/>
            <w:noProof/>
          </w:rPr>
          <w:t>2.1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</w:rPr>
          <w:t>Descripción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_Toc371876832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4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33" w:history="1">
        <w:r w:rsidR="00E15775" w:rsidRPr="00B824DB">
          <w:rPr>
            <w:rStyle w:val="Hipervnculo"/>
          </w:rPr>
          <w:t>3  Diagrama de Casos de Uso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_Toc371876833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4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34" w:history="1">
        <w:r w:rsidR="00E15775" w:rsidRPr="00B824DB">
          <w:rPr>
            <w:rStyle w:val="Hipervnculo"/>
          </w:rPr>
          <w:t>4  Precondiciones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_Toc371876834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4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37" w:history="1">
        <w:r w:rsidR="00E15775" w:rsidRPr="00B824DB">
          <w:rPr>
            <w:rStyle w:val="Hipervnculo"/>
            <w:noProof/>
          </w:rPr>
          <w:t>4.1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</w:rPr>
          <w:t>Actores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_Toc371876837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4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38" w:history="1">
        <w:r w:rsidR="00E15775" w:rsidRPr="00B824DB">
          <w:rPr>
            <w:rStyle w:val="Hipervnculo"/>
            <w:rFonts w:cs="Arial"/>
            <w:noProof/>
          </w:rPr>
          <w:t>4.2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rFonts w:cs="Arial"/>
            <w:noProof/>
          </w:rPr>
          <w:t>Generales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_Toc371876838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5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39" w:history="1">
        <w:r w:rsidR="00E15775" w:rsidRPr="00B824DB">
          <w:rPr>
            <w:rStyle w:val="Hipervnculo"/>
            <w:rFonts w:cs="Arial"/>
            <w:noProof/>
          </w:rPr>
          <w:t>4.3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rFonts w:cs="Arial"/>
            <w:noProof/>
          </w:rPr>
          <w:t>Parámetros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_Toc371876839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5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40" w:history="1">
        <w:r w:rsidR="00E15775" w:rsidRPr="00B824DB">
          <w:rPr>
            <w:rStyle w:val="Hipervnculo"/>
          </w:rPr>
          <w:t>5  Flujo de eventos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_Toc371876840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5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42" w:history="1">
        <w:r w:rsidR="00E15775" w:rsidRPr="00B824DB">
          <w:rPr>
            <w:rStyle w:val="Hipervnculo"/>
            <w:noProof/>
          </w:rPr>
          <w:t>5.1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</w:rPr>
          <w:t>Flujo básico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_Toc371876842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5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43" w:history="1">
        <w:r w:rsidR="00E15775" w:rsidRPr="00B824DB">
          <w:rPr>
            <w:rStyle w:val="Hipervnculo"/>
            <w:rFonts w:cs="Arial"/>
            <w:noProof/>
            <w:lang w:val="es-MX"/>
          </w:rPr>
          <w:t>5.2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rFonts w:cs="Arial"/>
            <w:noProof/>
            <w:lang w:val="es-MX"/>
          </w:rPr>
          <w:t>Flujos alternos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_Toc371876843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7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1876844" w:history="1">
        <w:r w:rsidR="00E15775" w:rsidRPr="00B824DB">
          <w:rPr>
            <w:rStyle w:val="Hipervnculo"/>
            <w:noProof/>
            <w:lang w:val="es-MX"/>
          </w:rPr>
          <w:t>5.2.1</w:t>
        </w:r>
        <w:r w:rsidR="00E15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  <w:lang w:val="es-MX"/>
          </w:rPr>
          <w:t>Opcionales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_Toc371876844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7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1876845" w:history="1">
        <w:r w:rsidR="00E15775" w:rsidRPr="00B824DB">
          <w:rPr>
            <w:rStyle w:val="Hipervnculo"/>
            <w:noProof/>
            <w:lang w:val="es-MX"/>
          </w:rPr>
          <w:t>5.2.2</w:t>
        </w:r>
        <w:r w:rsidR="00E15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  <w:lang w:val="es-MX"/>
          </w:rPr>
          <w:t>Generales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_Toc371876845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7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46" w:history="1">
        <w:r w:rsidR="00E15775" w:rsidRPr="00B824DB">
          <w:rPr>
            <w:rStyle w:val="Hipervnculo"/>
          </w:rPr>
          <w:t>6  Poscondiciones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_Toc371876846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7</w:t>
        </w:r>
        <w:r w:rsidR="00E15775">
          <w:rPr>
            <w:webHidden/>
          </w:rPr>
          <w:fldChar w:fldCharType="end"/>
        </w:r>
      </w:hyperlink>
    </w:p>
    <w:p w:rsidR="00E15775" w:rsidRDefault="007B6E0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48" w:history="1">
        <w:r w:rsidR="00E15775" w:rsidRPr="00B824DB">
          <w:rPr>
            <w:rStyle w:val="Hipervnculo"/>
            <w:noProof/>
          </w:rPr>
          <w:t>6.1</w:t>
        </w:r>
        <w:r w:rsidR="00E15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15775" w:rsidRPr="00B824DB">
          <w:rPr>
            <w:rStyle w:val="Hipervnculo"/>
            <w:noProof/>
          </w:rPr>
          <w:t>Parámetros</w:t>
        </w:r>
        <w:r w:rsidR="00E15775">
          <w:rPr>
            <w:noProof/>
            <w:webHidden/>
          </w:rPr>
          <w:tab/>
        </w:r>
        <w:r w:rsidR="00E15775">
          <w:rPr>
            <w:noProof/>
            <w:webHidden/>
          </w:rPr>
          <w:fldChar w:fldCharType="begin"/>
        </w:r>
        <w:r w:rsidR="00E15775">
          <w:rPr>
            <w:noProof/>
            <w:webHidden/>
          </w:rPr>
          <w:instrText xml:space="preserve"> PAGEREF _Toc371876848 \h </w:instrText>
        </w:r>
        <w:r w:rsidR="00E15775">
          <w:rPr>
            <w:noProof/>
            <w:webHidden/>
          </w:rPr>
        </w:r>
        <w:r w:rsidR="00E15775">
          <w:rPr>
            <w:noProof/>
            <w:webHidden/>
          </w:rPr>
          <w:fldChar w:fldCharType="separate"/>
        </w:r>
        <w:r w:rsidR="00E15775">
          <w:rPr>
            <w:noProof/>
            <w:webHidden/>
          </w:rPr>
          <w:t>7</w:t>
        </w:r>
        <w:r w:rsidR="00E15775">
          <w:rPr>
            <w:noProof/>
            <w:webHidden/>
          </w:rPr>
          <w:fldChar w:fldCharType="end"/>
        </w:r>
      </w:hyperlink>
    </w:p>
    <w:p w:rsidR="00E15775" w:rsidRDefault="007B6E0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49" w:history="1">
        <w:r w:rsidR="00E15775" w:rsidRPr="00B824DB">
          <w:rPr>
            <w:rStyle w:val="Hipervnculo"/>
          </w:rPr>
          <w:t>7  Firmas de Aceptación</w:t>
        </w:r>
        <w:r w:rsidR="00E15775">
          <w:rPr>
            <w:webHidden/>
          </w:rPr>
          <w:tab/>
        </w:r>
        <w:r w:rsidR="00E15775">
          <w:rPr>
            <w:webHidden/>
          </w:rPr>
          <w:fldChar w:fldCharType="begin"/>
        </w:r>
        <w:r w:rsidR="00E15775">
          <w:rPr>
            <w:webHidden/>
          </w:rPr>
          <w:instrText xml:space="preserve"> PAGEREF _Toc371876849 \h </w:instrText>
        </w:r>
        <w:r w:rsidR="00E15775">
          <w:rPr>
            <w:webHidden/>
          </w:rPr>
        </w:r>
        <w:r w:rsidR="00E15775">
          <w:rPr>
            <w:webHidden/>
          </w:rPr>
          <w:fldChar w:fldCharType="separate"/>
        </w:r>
        <w:r w:rsidR="00E15775">
          <w:rPr>
            <w:webHidden/>
          </w:rPr>
          <w:t>8</w:t>
        </w:r>
        <w:r w:rsidR="00E15775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7B6E06">
        <w:lastRenderedPageBreak/>
        <w:fldChar w:fldCharType="begin"/>
      </w:r>
      <w:r w:rsidR="007B6E06">
        <w:instrText xml:space="preserve">title  \* Mergeformat </w:instrText>
      </w:r>
      <w:r w:rsidR="007B6E06">
        <w:fldChar w:fldCharType="separate"/>
      </w:r>
      <w:bookmarkStart w:id="2" w:name="_Toc365897738"/>
      <w:bookmarkStart w:id="3" w:name="_Toc371876827"/>
      <w:r w:rsidR="00533FCB">
        <w:rPr>
          <w:lang w:val="es-GT"/>
        </w:rPr>
        <w:t xml:space="preserve">Especificación de Casos de Uso: </w:t>
      </w:r>
      <w:r w:rsidR="007B6E06">
        <w:rPr>
          <w:lang w:val="es-GT"/>
        </w:rPr>
        <w:fldChar w:fldCharType="end"/>
      </w:r>
      <w:bookmarkEnd w:id="2"/>
      <w:r w:rsidR="007A4CBB">
        <w:t>Validar Permisos de Usuario para Actividad – CUERMMOV9</w:t>
      </w:r>
      <w:r w:rsidR="0043401C">
        <w:t>8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71876828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71876829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7A4CBB">
        <w:t>Validar Permisos de Usuario para Actividad – CUERMMOV9</w:t>
      </w:r>
      <w:r w:rsidR="0043401C">
        <w:t>8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1575"/>
      <w:bookmarkStart w:id="8" w:name="_Toc371872072"/>
      <w:bookmarkStart w:id="9" w:name="_Toc371876830"/>
      <w:bookmarkStart w:id="10" w:name="_Toc182735725"/>
      <w:bookmarkEnd w:id="7"/>
      <w:bookmarkEnd w:id="8"/>
      <w:bookmarkEnd w:id="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" w:name="_Toc371871576"/>
      <w:bookmarkStart w:id="12" w:name="_Toc371872073"/>
      <w:bookmarkStart w:id="13" w:name="_Toc371876831"/>
      <w:bookmarkEnd w:id="11"/>
      <w:bookmarkEnd w:id="12"/>
      <w:bookmarkEnd w:id="1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4" w:name="_Toc371876832"/>
      <w:r w:rsidRPr="00CA7A7F">
        <w:t>Descripción</w:t>
      </w:r>
      <w:bookmarkEnd w:id="10"/>
      <w:bookmarkEnd w:id="14"/>
    </w:p>
    <w:p w:rsidR="00D93D65" w:rsidRPr="00D93D65" w:rsidRDefault="00D93D65" w:rsidP="00D93D65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D93D65">
        <w:rPr>
          <w:rFonts w:cs="Arial"/>
          <w:sz w:val="20"/>
          <w:szCs w:val="20"/>
        </w:rPr>
        <w:t>validar si el vendedor cuenta con permisos de usuario para la actividad y permiso recibidos como parámetro, de no ser así, incluye la funcionalidad de otro caso de uso para solicitar una contraseña de administrador.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371876833"/>
      <w:bookmarkStart w:id="16" w:name="_Toc182735724"/>
      <w:r>
        <w:t xml:space="preserve">3  </w:t>
      </w:r>
      <w:r w:rsidR="007B6535" w:rsidRPr="00CA7A7F">
        <w:t>Diagrama de Casos de Uso</w:t>
      </w:r>
      <w:bookmarkEnd w:id="15"/>
    </w:p>
    <w:bookmarkEnd w:id="16"/>
    <w:p w:rsidR="00481C4A" w:rsidRPr="00CA7A7F" w:rsidRDefault="00F64E3E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37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371876834"/>
      <w:r>
        <w:t xml:space="preserve">4  </w:t>
      </w:r>
      <w:bookmarkStart w:id="18" w:name="_Toc182735726"/>
      <w:r w:rsidR="00481C4A" w:rsidRPr="00CA7A7F">
        <w:t>Precondiciones</w:t>
      </w:r>
      <w:bookmarkEnd w:id="17"/>
      <w:bookmarkEnd w:id="1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1580"/>
      <w:bookmarkStart w:id="20" w:name="_Toc371872077"/>
      <w:bookmarkStart w:id="21" w:name="_Toc371876835"/>
      <w:bookmarkStart w:id="22" w:name="_Toc365897744"/>
      <w:bookmarkEnd w:id="19"/>
      <w:bookmarkEnd w:id="20"/>
      <w:bookmarkEnd w:id="2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71871581"/>
      <w:bookmarkStart w:id="24" w:name="_Toc371872078"/>
      <w:bookmarkStart w:id="25" w:name="_Toc371876836"/>
      <w:bookmarkEnd w:id="23"/>
      <w:bookmarkEnd w:id="24"/>
      <w:bookmarkEnd w:id="25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6" w:name="_Toc371876837"/>
      <w:r>
        <w:t>Actores</w:t>
      </w:r>
      <w:bookmarkEnd w:id="26"/>
    </w:p>
    <w:p w:rsidR="006945D0" w:rsidRPr="006945D0" w:rsidRDefault="006945D0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6945D0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71876838"/>
      <w:r>
        <w:rPr>
          <w:rFonts w:cs="Arial"/>
        </w:rPr>
        <w:lastRenderedPageBreak/>
        <w:t>Generales</w:t>
      </w:r>
      <w:bookmarkEnd w:id="22"/>
      <w:bookmarkEnd w:id="2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4CBB" w:rsidRPr="00476793" w:rsidRDefault="007A4CBB" w:rsidP="007A4C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71876839"/>
      <w:r>
        <w:rPr>
          <w:rFonts w:cs="Arial"/>
        </w:rPr>
        <w:t>Parámetros</w:t>
      </w:r>
      <w:bookmarkEnd w:id="28"/>
    </w:p>
    <w:p w:rsidR="007A4CBB" w:rsidRDefault="009659FB" w:rsidP="009659FB">
      <w:pPr>
        <w:pStyle w:val="Prrafodelista"/>
        <w:numPr>
          <w:ilvl w:val="0"/>
          <w:numId w:val="9"/>
        </w:numPr>
        <w:ind w:left="1134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TipoIndice</w:t>
      </w:r>
      <w:proofErr w:type="spellEnd"/>
    </w:p>
    <w:p w:rsidR="009659FB" w:rsidRDefault="00A37A30" w:rsidP="009659FB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9659FB">
        <w:rPr>
          <w:sz w:val="20"/>
          <w:szCs w:val="20"/>
          <w:lang w:val="es-MX" w:eastAsia="en-US"/>
        </w:rPr>
        <w:t>Permiso</w:t>
      </w:r>
      <w:proofErr w:type="spellEnd"/>
      <w:r w:rsidR="006759B0">
        <w:rPr>
          <w:sz w:val="20"/>
          <w:szCs w:val="20"/>
          <w:lang w:val="es-MX" w:eastAsia="en-US"/>
        </w:rPr>
        <w:t xml:space="preserve"> (</w:t>
      </w:r>
      <w:proofErr w:type="spellStart"/>
      <w:r w:rsidR="006759B0">
        <w:rPr>
          <w:sz w:val="20"/>
          <w:szCs w:val="20"/>
          <w:lang w:val="es-MX" w:eastAsia="en-US"/>
        </w:rPr>
        <w:t>Accesar</w:t>
      </w:r>
      <w:proofErr w:type="spellEnd"/>
      <w:r w:rsidR="006759B0">
        <w:rPr>
          <w:sz w:val="20"/>
          <w:szCs w:val="20"/>
          <w:lang w:val="es-MX" w:eastAsia="en-US"/>
        </w:rPr>
        <w:t>/Crear/Modificar/Eliminar)</w:t>
      </w:r>
    </w:p>
    <w:p w:rsidR="002A394A" w:rsidRPr="0049039D" w:rsidRDefault="002A394A" w:rsidP="009659FB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ContrasenaPara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9" w:name="_Toc52616584"/>
      <w:bookmarkStart w:id="30" w:name="_Toc182735728"/>
      <w:bookmarkStart w:id="31" w:name="_Toc371876840"/>
      <w:r>
        <w:t xml:space="preserve">5  </w:t>
      </w:r>
      <w:r w:rsidR="00481C4A" w:rsidRPr="00CA7A7F">
        <w:t>Flujo de eventos</w:t>
      </w:r>
      <w:bookmarkEnd w:id="29"/>
      <w:bookmarkEnd w:id="30"/>
      <w:bookmarkEnd w:id="3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2" w:name="_Toc371871586"/>
      <w:bookmarkStart w:id="33" w:name="_Toc371872083"/>
      <w:bookmarkStart w:id="34" w:name="_Toc371876841"/>
      <w:bookmarkStart w:id="35" w:name="_Toc52616585"/>
      <w:bookmarkStart w:id="36" w:name="_Toc182735729"/>
      <w:bookmarkEnd w:id="32"/>
      <w:bookmarkEnd w:id="33"/>
      <w:bookmarkEnd w:id="34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37" w:name="_Toc371876842"/>
      <w:r w:rsidRPr="00CA7A7F">
        <w:t>Flujo básico</w:t>
      </w:r>
      <w:bookmarkStart w:id="38" w:name="_Toc52616586"/>
      <w:bookmarkStart w:id="39" w:name="_Toc182735730"/>
      <w:bookmarkEnd w:id="35"/>
      <w:bookmarkEnd w:id="36"/>
      <w:bookmarkEnd w:id="37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caso de uso inicia cuando es invocado por alguno de los siguientes casos de uso:</w:t>
      </w:r>
    </w:p>
    <w:p w:rsidR="00B179D4" w:rsidRPr="00B179D4" w:rsidRDefault="007B6E06" w:rsidP="00B179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0" w:history="1">
        <w:r w:rsidR="00B179D4" w:rsidRPr="00B179D4">
          <w:rPr>
            <w:rStyle w:val="Hipervnculo"/>
            <w:b/>
            <w:sz w:val="20"/>
            <w:szCs w:val="20"/>
          </w:rPr>
          <w:t>Descargar Producto Terminal – CS-027-02</w:t>
        </w:r>
      </w:hyperlink>
    </w:p>
    <w:p w:rsidR="00B179D4" w:rsidRPr="00B179D4" w:rsidRDefault="007B6E06" w:rsidP="00B179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1" w:history="1">
        <w:r w:rsidR="00B179D4" w:rsidRPr="00B179D4">
          <w:rPr>
            <w:rStyle w:val="Hipervnculo"/>
            <w:b/>
            <w:sz w:val="20"/>
            <w:szCs w:val="20"/>
          </w:rPr>
          <w:t>Devoluciones al Almacén – CU-029</w:t>
        </w:r>
      </w:hyperlink>
    </w:p>
    <w:p w:rsidR="00B179D4" w:rsidRPr="00F64E3E" w:rsidRDefault="007B6E06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hyperlink r:id="rId12" w:history="1">
        <w:r w:rsidR="00B179D4" w:rsidRPr="00B179D4">
          <w:rPr>
            <w:rStyle w:val="Hipervnculo"/>
            <w:b/>
            <w:sz w:val="20"/>
            <w:szCs w:val="20"/>
          </w:rPr>
          <w:t>Devoluciones de Producto del Cliente – CU-031</w:t>
        </w:r>
      </w:hyperlink>
    </w:p>
    <w:p w:rsidR="00F64E3E" w:rsidRPr="00F64E3E" w:rsidRDefault="00F64E3E" w:rsidP="00B179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yellow"/>
        </w:rPr>
      </w:pPr>
      <w:hyperlink r:id="rId13" w:history="1">
        <w:r w:rsidRPr="00F64E3E">
          <w:rPr>
            <w:rStyle w:val="Hipervnculo"/>
            <w:b/>
            <w:sz w:val="20"/>
            <w:szCs w:val="20"/>
            <w:highlight w:val="yellow"/>
          </w:rPr>
          <w:t>Cobranza Backus – CS-035-02</w:t>
        </w:r>
      </w:hyperlink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recibe los siguientes parámetros:</w:t>
      </w:r>
    </w:p>
    <w:p w:rsidR="00850956" w:rsidRDefault="00850956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850956" w:rsidRDefault="00A37A30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</w:t>
      </w:r>
      <w:r w:rsidR="00850956">
        <w:rPr>
          <w:sz w:val="20"/>
          <w:szCs w:val="20"/>
        </w:rPr>
        <w:t>Permiso</w:t>
      </w:r>
      <w:proofErr w:type="spellEnd"/>
    </w:p>
    <w:p w:rsidR="002A394A" w:rsidRPr="0061268B" w:rsidRDefault="002A394A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850956" w:rsidRPr="007B00FB" w:rsidRDefault="007B00FB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</w:t>
      </w:r>
      <w:r w:rsidR="00850956" w:rsidRPr="007B00FB">
        <w:rPr>
          <w:sz w:val="20"/>
          <w:szCs w:val="20"/>
        </w:rPr>
        <w:t>si la actividad recibida como parámetro (</w:t>
      </w:r>
      <w:proofErr w:type="spellStart"/>
      <w:r w:rsidR="00850956" w:rsidRPr="007B00FB">
        <w:rPr>
          <w:sz w:val="20"/>
          <w:szCs w:val="20"/>
        </w:rPr>
        <w:t>TipoIndice</w:t>
      </w:r>
      <w:proofErr w:type="spellEnd"/>
      <w:r w:rsidR="00850956" w:rsidRPr="007B00FB">
        <w:rPr>
          <w:sz w:val="20"/>
          <w:szCs w:val="20"/>
        </w:rPr>
        <w:t>) cuenta con una configuración de permisos para el perfil de acceso relacionado al usuario del Vendedor. Para ello ir a &lt;</w:t>
      </w:r>
      <w:proofErr w:type="spellStart"/>
      <w:r w:rsidR="00850956" w:rsidRPr="007B00FB">
        <w:rPr>
          <w:sz w:val="20"/>
          <w:szCs w:val="20"/>
        </w:rPr>
        <w:t>IntPer</w:t>
      </w:r>
      <w:proofErr w:type="spellEnd"/>
      <w:r w:rsidR="00850956" w:rsidRPr="007B00FB">
        <w:rPr>
          <w:sz w:val="20"/>
          <w:szCs w:val="20"/>
        </w:rPr>
        <w:t>&gt; y buscar &lt;</w:t>
      </w:r>
      <w:proofErr w:type="spellStart"/>
      <w:r w:rsidR="00850956" w:rsidRPr="007B00FB">
        <w:rPr>
          <w:sz w:val="20"/>
          <w:szCs w:val="20"/>
        </w:rPr>
        <w:t>IntPer.ACTId</w:t>
      </w:r>
      <w:proofErr w:type="spellEnd"/>
      <w:r w:rsidR="00850956" w:rsidRPr="007B00FB">
        <w:rPr>
          <w:sz w:val="20"/>
          <w:szCs w:val="20"/>
        </w:rPr>
        <w:t xml:space="preserve"> = Identificador de la actividad actual&gt;, </w:t>
      </w:r>
      <w:r w:rsidRPr="007B00FB">
        <w:rPr>
          <w:sz w:val="20"/>
          <w:szCs w:val="20"/>
        </w:rPr>
        <w:t>obtener</w:t>
      </w:r>
      <w:r w:rsidR="00850956" w:rsidRPr="007B00FB">
        <w:rPr>
          <w:sz w:val="20"/>
          <w:szCs w:val="20"/>
        </w:rPr>
        <w:t xml:space="preserve"> el identificador de la actividad actual a partir de la concatenación del valo</w:t>
      </w:r>
      <w:r>
        <w:rPr>
          <w:sz w:val="20"/>
          <w:szCs w:val="20"/>
        </w:rPr>
        <w:t xml:space="preserve">r por referencia ‘TINDMMD’ + </w:t>
      </w:r>
      <w:proofErr w:type="spellStart"/>
      <w:r>
        <w:rPr>
          <w:sz w:val="20"/>
          <w:szCs w:val="20"/>
        </w:rPr>
        <w:t>TipoI</w:t>
      </w:r>
      <w:r w:rsidR="00850956" w:rsidRPr="007B00FB">
        <w:rPr>
          <w:sz w:val="20"/>
          <w:szCs w:val="20"/>
        </w:rPr>
        <w:t>ndice</w:t>
      </w:r>
      <w:proofErr w:type="spellEnd"/>
      <w:r w:rsidR="00850956" w:rsidRPr="007B00FB">
        <w:rPr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 w:rsidR="00850956" w:rsidRPr="007B00FB">
        <w:rPr>
          <w:sz w:val="20"/>
          <w:szCs w:val="20"/>
        </w:rPr>
        <w:t xml:space="preserve"> la actividad que</w:t>
      </w:r>
      <w:r>
        <w:rPr>
          <w:sz w:val="20"/>
          <w:szCs w:val="20"/>
        </w:rPr>
        <w:t xml:space="preserve"> se recibió como parámetro.</w:t>
      </w:r>
    </w:p>
    <w:p w:rsidR="00A37A30" w:rsidRDefault="00A37A30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 xml:space="preserve">&lt;NO 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A37A30" w:rsidRDefault="00A37A30" w:rsidP="00A37A3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</w:t>
      </w:r>
      <w:r w:rsidR="003A443C">
        <w:rPr>
          <w:sz w:val="20"/>
          <w:szCs w:val="20"/>
        </w:rPr>
        <w:t xml:space="preserve"> y regresa a la actividad desde la cual fue invocado</w:t>
      </w:r>
      <w:r>
        <w:rPr>
          <w:sz w:val="20"/>
          <w:szCs w:val="20"/>
        </w:rPr>
        <w:t>:</w:t>
      </w:r>
    </w:p>
    <w:p w:rsidR="00A37A30" w:rsidRDefault="00923B93" w:rsidP="00A37A3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A37A30">
        <w:rPr>
          <w:sz w:val="20"/>
          <w:szCs w:val="20"/>
        </w:rPr>
        <w:t>Verdadero</w:t>
      </w:r>
    </w:p>
    <w:p w:rsidR="007B00FB" w:rsidRDefault="007B00FB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>&lt;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7B00FB" w:rsidRDefault="00532D85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</w:t>
      </w:r>
      <w:r w:rsidR="007B00FB" w:rsidRPr="007B00FB">
        <w:rPr>
          <w:sz w:val="20"/>
          <w:szCs w:val="20"/>
        </w:rPr>
        <w:t xml:space="preserve"> en sesión la siguiente información</w:t>
      </w:r>
      <w:r w:rsidR="007B00FB">
        <w:rPr>
          <w:sz w:val="20"/>
          <w:szCs w:val="20"/>
        </w:rPr>
        <w:t>:</w:t>
      </w:r>
    </w:p>
    <w:p w:rsidR="007B00FB" w:rsidRDefault="007B00FB" w:rsidP="007B00F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 w:rsidRPr="007B00FB">
        <w:rPr>
          <w:sz w:val="20"/>
          <w:szCs w:val="20"/>
        </w:rPr>
        <w:t>SolicitarContraseña</w:t>
      </w:r>
      <w:proofErr w:type="spellEnd"/>
      <w:r w:rsidRPr="007B00FB">
        <w:rPr>
          <w:sz w:val="20"/>
          <w:szCs w:val="20"/>
        </w:rPr>
        <w:t xml:space="preserve"> = 1</w:t>
      </w:r>
    </w:p>
    <w:p w:rsidR="00532D85" w:rsidRDefault="00030AF7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&lt;se debe validar el permiso para </w:t>
      </w:r>
      <w:proofErr w:type="spellStart"/>
      <w:r>
        <w:rPr>
          <w:sz w:val="20"/>
          <w:szCs w:val="20"/>
        </w:rPr>
        <w:t>Accesar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TipoPermiso</w:t>
      </w:r>
      <w:proofErr w:type="spellEnd"/>
      <w:r w:rsidR="006759B0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6759B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Accesar</w:t>
      </w:r>
      <w:proofErr w:type="spellEnd"/>
      <w:r>
        <w:rPr>
          <w:sz w:val="20"/>
          <w:szCs w:val="20"/>
        </w:rPr>
        <w:t>)&gt;</w:t>
      </w:r>
    </w:p>
    <w:p w:rsidR="007B00FB" w:rsidRDefault="009D5B82" w:rsidP="00030AF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</w:t>
      </w:r>
      <w:r w:rsidR="00030AF7">
        <w:rPr>
          <w:sz w:val="20"/>
          <w:szCs w:val="20"/>
        </w:rPr>
        <w:t xml:space="preserve"> se cuenta</w:t>
      </w:r>
      <w:r w:rsidR="007B00FB" w:rsidRPr="007B00FB">
        <w:rPr>
          <w:sz w:val="20"/>
          <w:szCs w:val="20"/>
        </w:rPr>
        <w:t xml:space="preserve"> con ningún</w:t>
      </w:r>
      <w:r w:rsidR="00030AF7">
        <w:rPr>
          <w:sz w:val="20"/>
          <w:szCs w:val="20"/>
        </w:rPr>
        <w:t xml:space="preserve"> permiso para la actividad (</w:t>
      </w:r>
      <w:proofErr w:type="spellStart"/>
      <w:r w:rsidR="00030AF7">
        <w:rPr>
          <w:sz w:val="20"/>
          <w:szCs w:val="20"/>
        </w:rPr>
        <w:t>IntPer.Permiso</w:t>
      </w:r>
      <w:proofErr w:type="spellEnd"/>
      <w:r w:rsidR="00030AF7">
        <w:rPr>
          <w:sz w:val="20"/>
          <w:szCs w:val="20"/>
        </w:rPr>
        <w:t xml:space="preserve"> = ‘ ’)&gt;</w:t>
      </w:r>
      <w:bookmarkStart w:id="40" w:name="_GoBack"/>
      <w:bookmarkEnd w:id="40"/>
    </w:p>
    <w:p w:rsidR="00030AF7" w:rsidRDefault="00030AF7" w:rsidP="009D5B8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B179D4">
        <w:rPr>
          <w:sz w:val="20"/>
          <w:szCs w:val="20"/>
        </w:rPr>
        <w:t xml:space="preserve">caso de uso incluye la funcionalidad del caso de uso </w:t>
      </w:r>
      <w:hyperlink r:id="rId14" w:history="1">
        <w:r w:rsidR="00B179D4" w:rsidRPr="00E15775">
          <w:rPr>
            <w:rStyle w:val="Hipervnculo"/>
            <w:b/>
            <w:sz w:val="20"/>
            <w:szCs w:val="20"/>
          </w:rPr>
          <w:t>Solicitar Contraseña de Administrador – CUERMMOV99</w:t>
        </w:r>
      </w:hyperlink>
    </w:p>
    <w:p w:rsidR="002A394A" w:rsidRDefault="002A394A" w:rsidP="00B179D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recibida como parámetro:</w:t>
      </w:r>
    </w:p>
    <w:p w:rsidR="002A394A" w:rsidRDefault="002A394A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6759B0" w:rsidRDefault="00B179D4" w:rsidP="00B179D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B179D4" w:rsidRDefault="00923B93" w:rsidP="00B179D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</w:t>
      </w:r>
      <w:r w:rsidR="00B179D4">
        <w:rPr>
          <w:sz w:val="20"/>
          <w:szCs w:val="20"/>
        </w:rPr>
        <w:t>Verdadero/Falso</w:t>
      </w:r>
    </w:p>
    <w:p w:rsidR="00B179D4" w:rsidRDefault="00B179D4" w:rsidP="00B179D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</w:t>
      </w:r>
      <w:r w:rsidR="00923B93">
        <w:rPr>
          <w:sz w:val="20"/>
          <w:szCs w:val="20"/>
        </w:rPr>
        <w:t xml:space="preserve"> &lt;el </w:t>
      </w:r>
      <w:proofErr w:type="spellStart"/>
      <w:r w:rsidR="00923B93">
        <w:rPr>
          <w:sz w:val="20"/>
          <w:szCs w:val="20"/>
        </w:rPr>
        <w:t>logueo</w:t>
      </w:r>
      <w:proofErr w:type="spellEnd"/>
      <w:r w:rsidR="00923B93">
        <w:rPr>
          <w:sz w:val="20"/>
          <w:szCs w:val="20"/>
        </w:rPr>
        <w:t xml:space="preserve"> del administrador fue exitoso (</w:t>
      </w:r>
      <w:proofErr w:type="spellStart"/>
      <w:r w:rsidR="00923B93">
        <w:rPr>
          <w:sz w:val="20"/>
          <w:szCs w:val="20"/>
        </w:rPr>
        <w:t>Logueo</w:t>
      </w:r>
      <w:proofErr w:type="spellEnd"/>
      <w:r w:rsidR="00923B93">
        <w:rPr>
          <w:sz w:val="20"/>
          <w:szCs w:val="20"/>
        </w:rPr>
        <w:t xml:space="preserve"> = Verdadero)&gt;</w:t>
      </w:r>
    </w:p>
    <w:p w:rsidR="00923B93" w:rsidRDefault="00923B93" w:rsidP="00923B9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923B93" w:rsidRDefault="008D636C" w:rsidP="00923B93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</w:t>
      </w:r>
    </w:p>
    <w:p w:rsidR="008D636C" w:rsidRDefault="00814EB4" w:rsidP="00DD0F0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814EB4" w:rsidRDefault="00814EB4" w:rsidP="00DD0F08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DD0F08" w:rsidRDefault="00DD0F08" w:rsidP="00DD0F0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</w:t>
      </w:r>
      <w:r w:rsidR="008D18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</w:t>
      </w:r>
      <w:r w:rsidR="008D1830">
        <w:rPr>
          <w:sz w:val="20"/>
          <w:szCs w:val="20"/>
        </w:rPr>
        <w:t xml:space="preserve">NO </w:t>
      </w:r>
      <w:r>
        <w:rPr>
          <w:sz w:val="20"/>
          <w:szCs w:val="20"/>
        </w:rPr>
        <w:t>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</w:t>
      </w:r>
      <w:r w:rsidR="008D1830">
        <w:rPr>
          <w:sz w:val="20"/>
          <w:szCs w:val="20"/>
        </w:rPr>
        <w:t>Falso</w:t>
      </w:r>
      <w:r>
        <w:rPr>
          <w:sz w:val="20"/>
          <w:szCs w:val="20"/>
        </w:rPr>
        <w:t>)&gt;</w:t>
      </w:r>
    </w:p>
    <w:p w:rsidR="00DD0F08" w:rsidRDefault="00DD0F08" w:rsidP="00DD0F0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DD0F08" w:rsidRPr="00DD0F08" w:rsidRDefault="00DD0F08" w:rsidP="00DD0F08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8D1830">
        <w:rPr>
          <w:sz w:val="20"/>
          <w:szCs w:val="20"/>
        </w:rPr>
        <w:t>Falso</w:t>
      </w:r>
    </w:p>
    <w:p w:rsidR="00A12873" w:rsidRDefault="00A12873" w:rsidP="00030AF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al menos un permiso para la actividad (</w:t>
      </w:r>
      <w:proofErr w:type="spellStart"/>
      <w:r>
        <w:rPr>
          <w:sz w:val="20"/>
          <w:szCs w:val="20"/>
        </w:rPr>
        <w:t>IntPer.Perm</w:t>
      </w:r>
      <w:r w:rsidR="003A443C">
        <w:rPr>
          <w:sz w:val="20"/>
          <w:szCs w:val="20"/>
        </w:rPr>
        <w:t>iso</w:t>
      </w:r>
      <w:proofErr w:type="spellEnd"/>
      <w:r w:rsidR="003A443C">
        <w:rPr>
          <w:sz w:val="20"/>
          <w:szCs w:val="20"/>
        </w:rPr>
        <w:t xml:space="preserve"> &lt;&gt;</w:t>
      </w:r>
      <w:r>
        <w:rPr>
          <w:sz w:val="20"/>
          <w:szCs w:val="20"/>
        </w:rPr>
        <w:t xml:space="preserve"> ‘ ’)&gt;</w:t>
      </w:r>
    </w:p>
    <w:p w:rsidR="00030AF7" w:rsidRDefault="00030AF7" w:rsidP="003A443C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sistema envía como parámetro la siguiente información</w:t>
      </w:r>
      <w:r w:rsidR="003A443C">
        <w:rPr>
          <w:sz w:val="20"/>
          <w:szCs w:val="20"/>
        </w:rPr>
        <w:t xml:space="preserve"> y regresa a la actividad desde la cual fue invocado:</w:t>
      </w:r>
    </w:p>
    <w:p w:rsidR="00A12873" w:rsidRDefault="00923B93" w:rsidP="003A443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3A443C">
        <w:rPr>
          <w:sz w:val="20"/>
          <w:szCs w:val="20"/>
        </w:rPr>
        <w:t>Verdadero</w:t>
      </w:r>
    </w:p>
    <w:p w:rsidR="006759B0" w:rsidRDefault="006759B0" w:rsidP="006759B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Crear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Crear)&gt;</w:t>
      </w:r>
    </w:p>
    <w:p w:rsidR="006759B0" w:rsidRDefault="00814EB4" w:rsidP="006759B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</w:t>
      </w:r>
      <w:r w:rsidR="006759B0">
        <w:rPr>
          <w:sz w:val="20"/>
          <w:szCs w:val="20"/>
        </w:rPr>
        <w:t xml:space="preserve"> se cuenta</w:t>
      </w:r>
      <w:r w:rsidR="006759B0" w:rsidRPr="007B00FB">
        <w:rPr>
          <w:sz w:val="20"/>
          <w:szCs w:val="20"/>
        </w:rPr>
        <w:t xml:space="preserve"> con </w:t>
      </w:r>
      <w:r w:rsidR="006759B0">
        <w:rPr>
          <w:sz w:val="20"/>
          <w:szCs w:val="20"/>
        </w:rPr>
        <w:t>permiso para Crear (la cadena almacenada en &lt;</w:t>
      </w:r>
      <w:proofErr w:type="spellStart"/>
      <w:r w:rsidR="006759B0">
        <w:rPr>
          <w:sz w:val="20"/>
          <w:szCs w:val="20"/>
        </w:rPr>
        <w:t>IntPer.Permiso</w:t>
      </w:r>
      <w:proofErr w:type="spellEnd"/>
      <w:r w:rsidR="006759B0">
        <w:rPr>
          <w:sz w:val="20"/>
          <w:szCs w:val="20"/>
        </w:rPr>
        <w:t>&gt; NO contiene una ‘C’)&gt;</w:t>
      </w:r>
      <w:r w:rsidR="007D2B2A">
        <w:rPr>
          <w:sz w:val="20"/>
          <w:szCs w:val="20"/>
        </w:rPr>
        <w:t xml:space="preserve"> y si &lt;la información registrada en sesión indica que se debe solicitar la contraseña (</w:t>
      </w:r>
      <w:proofErr w:type="spellStart"/>
      <w:r w:rsidR="007D2B2A">
        <w:rPr>
          <w:sz w:val="20"/>
          <w:szCs w:val="20"/>
        </w:rPr>
        <w:t>SolicitarContraseña</w:t>
      </w:r>
      <w:proofErr w:type="spellEnd"/>
      <w:r w:rsidR="007D2B2A">
        <w:rPr>
          <w:sz w:val="20"/>
          <w:szCs w:val="20"/>
        </w:rPr>
        <w:t xml:space="preserve"> = 1)&gt;</w:t>
      </w:r>
    </w:p>
    <w:p w:rsidR="009F67A5" w:rsidRDefault="009F67A5" w:rsidP="009F67A5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5" w:history="1">
        <w:r w:rsidR="00E15775" w:rsidRPr="00E15775">
          <w:rPr>
            <w:rStyle w:val="Hipervnculo"/>
            <w:b/>
            <w:sz w:val="20"/>
            <w:szCs w:val="20"/>
          </w:rPr>
          <w:t>Solicitar Contraseña de Administrador – CUERMMOV99</w:t>
        </w:r>
      </w:hyperlink>
    </w:p>
    <w:p w:rsidR="002A394A" w:rsidRDefault="002A394A" w:rsidP="002A394A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recibida como parámetro:</w:t>
      </w:r>
    </w:p>
    <w:p w:rsidR="002A394A" w:rsidRPr="002A394A" w:rsidRDefault="002A394A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9F67A5" w:rsidRDefault="009F67A5" w:rsidP="009F67A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9F67A5" w:rsidRDefault="009F67A5" w:rsidP="009F67A5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Verdadero/Falso</w:t>
      </w:r>
    </w:p>
    <w:p w:rsidR="009D5B82" w:rsidRDefault="009D5B82" w:rsidP="009D5B8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Verdadero)&gt;</w:t>
      </w:r>
    </w:p>
    <w:p w:rsidR="009D5B82" w:rsidRDefault="009D5B82" w:rsidP="009D5B8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9D5B82" w:rsidRDefault="009D5B82" w:rsidP="009D5B8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9D5B82" w:rsidRDefault="009D5B82" w:rsidP="009D5B8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NO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Falso)&gt;</w:t>
      </w:r>
    </w:p>
    <w:p w:rsidR="009D5B82" w:rsidRDefault="009D5B82" w:rsidP="009D5B8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9D5B82" w:rsidRPr="009D5B82" w:rsidRDefault="009D5B82" w:rsidP="009D5B8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6759B0" w:rsidRDefault="006759B0" w:rsidP="006759B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Crear (</w:t>
      </w:r>
      <w:r w:rsidR="009D5B82">
        <w:rPr>
          <w:sz w:val="20"/>
          <w:szCs w:val="20"/>
        </w:rPr>
        <w:t>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 w:rsidR="009D5B8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A272BF">
        <w:rPr>
          <w:sz w:val="20"/>
          <w:szCs w:val="20"/>
        </w:rPr>
        <w:t xml:space="preserve"> SI </w:t>
      </w:r>
      <w:r w:rsidR="009D5B82">
        <w:rPr>
          <w:sz w:val="20"/>
          <w:szCs w:val="20"/>
        </w:rPr>
        <w:t>contiene</w:t>
      </w:r>
      <w:r>
        <w:rPr>
          <w:sz w:val="20"/>
          <w:szCs w:val="20"/>
        </w:rPr>
        <w:t xml:space="preserve"> una ‘C’)&gt;</w:t>
      </w:r>
      <w:r w:rsidR="00A272BF">
        <w:rPr>
          <w:sz w:val="20"/>
          <w:szCs w:val="20"/>
        </w:rPr>
        <w:t xml:space="preserve"> </w:t>
      </w:r>
      <w:r w:rsidR="001F1F65">
        <w:rPr>
          <w:sz w:val="20"/>
          <w:szCs w:val="20"/>
        </w:rPr>
        <w:t>O</w:t>
      </w:r>
      <w:r w:rsidR="00A272BF"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 w:rsidR="00A272BF">
        <w:rPr>
          <w:sz w:val="20"/>
          <w:szCs w:val="20"/>
        </w:rPr>
        <w:t>SolicitarContraseña</w:t>
      </w:r>
      <w:proofErr w:type="spellEnd"/>
      <w:r w:rsidR="00A272BF">
        <w:rPr>
          <w:sz w:val="20"/>
          <w:szCs w:val="20"/>
        </w:rPr>
        <w:t xml:space="preserve"> = 0)&gt;</w:t>
      </w:r>
    </w:p>
    <w:p w:rsidR="006759B0" w:rsidRDefault="006759B0" w:rsidP="006759B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6759B0" w:rsidRDefault="009D5B82" w:rsidP="006759B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</w:t>
      </w:r>
      <w:r w:rsidR="006759B0">
        <w:rPr>
          <w:sz w:val="20"/>
          <w:szCs w:val="20"/>
        </w:rPr>
        <w:t>erdadero</w:t>
      </w:r>
    </w:p>
    <w:p w:rsidR="00061D2F" w:rsidRDefault="00061D2F" w:rsidP="00061D2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Modificar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Modificar)&gt;</w:t>
      </w:r>
    </w:p>
    <w:p w:rsidR="00061D2F" w:rsidRDefault="00061D2F" w:rsidP="00061D2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 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Modificar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NO contiene una ‘U’)&gt;</w:t>
      </w:r>
      <w:r w:rsidR="0049681B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si &lt;la información registrada en sesión indica que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1)&gt;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6" w:history="1">
        <w:r w:rsidR="00E15775" w:rsidRPr="00E15775">
          <w:rPr>
            <w:rStyle w:val="Hipervnculo"/>
            <w:b/>
            <w:sz w:val="20"/>
            <w:szCs w:val="20"/>
          </w:rPr>
          <w:t>Solicitar Contraseña de Administrador – CUERMMOV99</w:t>
        </w:r>
      </w:hyperlink>
    </w:p>
    <w:p w:rsidR="002A394A" w:rsidRDefault="002A394A" w:rsidP="002A394A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recibida como parámetro:</w:t>
      </w:r>
    </w:p>
    <w:p w:rsidR="002A394A" w:rsidRDefault="002A394A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061D2F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Verdadero/Falso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Verdadero)&gt;</w:t>
      </w:r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NO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Falso)&gt;</w:t>
      </w:r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9D5B82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061D2F" w:rsidRDefault="00061D2F" w:rsidP="00061D2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Modificar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 SI contiene</w:t>
      </w:r>
      <w:r w:rsidR="0049681B">
        <w:rPr>
          <w:sz w:val="20"/>
          <w:szCs w:val="20"/>
        </w:rPr>
        <w:t xml:space="preserve"> una ‘U</w:t>
      </w:r>
      <w:r>
        <w:rPr>
          <w:sz w:val="20"/>
          <w:szCs w:val="20"/>
        </w:rPr>
        <w:t xml:space="preserve">’)&gt; </w:t>
      </w:r>
      <w:r w:rsidR="0049681B">
        <w:rPr>
          <w:sz w:val="20"/>
          <w:szCs w:val="20"/>
        </w:rPr>
        <w:t>O</w:t>
      </w:r>
      <w:r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0)&gt;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6759B0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9681B" w:rsidRDefault="0049681B" w:rsidP="0049681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Eliminar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Eliminar)&gt;</w:t>
      </w:r>
    </w:p>
    <w:p w:rsidR="0049681B" w:rsidRDefault="0049681B" w:rsidP="0049681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Si &lt;NO 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Eliminar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NO contiene una ‘D’)&gt; y si &lt;la información registrada en sesión indica que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1)&gt;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7" w:history="1">
        <w:r w:rsidR="00E15775" w:rsidRPr="00E15775">
          <w:rPr>
            <w:rStyle w:val="Hipervnculo"/>
            <w:b/>
            <w:sz w:val="20"/>
            <w:szCs w:val="20"/>
          </w:rPr>
          <w:t>Solicitar Contraseña de Administrador – CUERMMOV99</w:t>
        </w:r>
      </w:hyperlink>
    </w:p>
    <w:p w:rsidR="002A394A" w:rsidRDefault="002A394A" w:rsidP="002A394A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recibida como parámetro:</w:t>
      </w:r>
    </w:p>
    <w:p w:rsidR="002A394A" w:rsidRDefault="002A394A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49681B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Verdadero/Falso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Verdadero)&gt;</w:t>
      </w:r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49681B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del administrador NO fue exitoso (</w:t>
      </w: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Falso)&gt;</w:t>
      </w:r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49681B" w:rsidRPr="009D5B82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49681B" w:rsidRDefault="0049681B" w:rsidP="0049681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 xml:space="preserve">permiso para </w:t>
      </w:r>
      <w:r w:rsidR="001F1F65">
        <w:rPr>
          <w:sz w:val="20"/>
          <w:szCs w:val="20"/>
        </w:rPr>
        <w:t>Eliminar</w:t>
      </w:r>
      <w:r>
        <w:rPr>
          <w:sz w:val="20"/>
          <w:szCs w:val="20"/>
        </w:rPr>
        <w:t xml:space="preserve">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 SI contiene</w:t>
      </w:r>
      <w:r w:rsidR="001F1F65">
        <w:rPr>
          <w:sz w:val="20"/>
          <w:szCs w:val="20"/>
        </w:rPr>
        <w:t xml:space="preserve"> una ‘D</w:t>
      </w:r>
      <w:r>
        <w:rPr>
          <w:sz w:val="20"/>
          <w:szCs w:val="20"/>
        </w:rPr>
        <w:t xml:space="preserve">’)&gt; </w:t>
      </w:r>
      <w:r w:rsidR="001F1F65">
        <w:rPr>
          <w:sz w:val="20"/>
          <w:szCs w:val="20"/>
        </w:rPr>
        <w:t>O</w:t>
      </w:r>
      <w:r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0)&gt;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1F1F65" w:rsidRDefault="0049681B" w:rsidP="001F1F6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736A04" w:rsidRPr="00736A04" w:rsidRDefault="00736A0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371876843"/>
      <w:r w:rsidRPr="00CA7A7F">
        <w:rPr>
          <w:rFonts w:cs="Arial"/>
          <w:lang w:val="es-MX"/>
        </w:rPr>
        <w:t>Flujos alternos</w:t>
      </w:r>
      <w:bookmarkEnd w:id="38"/>
      <w:bookmarkEnd w:id="39"/>
      <w:bookmarkEnd w:id="4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2" w:name="_Toc52616587"/>
      <w:bookmarkStart w:id="43" w:name="_Toc182735731"/>
      <w:bookmarkStart w:id="44" w:name="_Toc371876844"/>
      <w:r w:rsidRPr="00CA7A7F">
        <w:rPr>
          <w:lang w:val="es-MX"/>
        </w:rPr>
        <w:t>Opcionales</w:t>
      </w:r>
      <w:bookmarkEnd w:id="42"/>
      <w:bookmarkEnd w:id="43"/>
      <w:bookmarkEnd w:id="44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5" w:name="_Toc371876845"/>
      <w:r w:rsidRPr="00CA7A7F">
        <w:rPr>
          <w:lang w:val="es-MX"/>
        </w:rPr>
        <w:t>Generales</w:t>
      </w:r>
      <w:bookmarkEnd w:id="45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6" w:name="_Toc52616591"/>
      <w:bookmarkStart w:id="47" w:name="_Toc182735735"/>
    </w:p>
    <w:p w:rsidR="00D93D65" w:rsidRPr="00D93D65" w:rsidRDefault="0043401C" w:rsidP="00D93D6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71876846"/>
      <w:bookmarkEnd w:id="46"/>
      <w:bookmarkEnd w:id="47"/>
      <w:r>
        <w:t xml:space="preserve">6  </w:t>
      </w:r>
      <w:bookmarkStart w:id="49" w:name="_Toc52616592"/>
      <w:bookmarkStart w:id="50" w:name="_Toc182735736"/>
      <w:r w:rsidR="00481C4A" w:rsidRPr="00CA7A7F">
        <w:t>Poscondiciones</w:t>
      </w:r>
      <w:bookmarkEnd w:id="48"/>
      <w:bookmarkEnd w:id="49"/>
      <w:bookmarkEnd w:id="50"/>
    </w:p>
    <w:p w:rsidR="00D93D65" w:rsidRPr="00D93D65" w:rsidRDefault="00D93D65" w:rsidP="00D93D65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1" w:name="_Toc371872089"/>
      <w:bookmarkStart w:id="52" w:name="_Toc371876847"/>
      <w:bookmarkStart w:id="53" w:name="_Toc207014958"/>
      <w:bookmarkStart w:id="54" w:name="_Toc207088193"/>
      <w:bookmarkEnd w:id="0"/>
      <w:bookmarkEnd w:id="1"/>
      <w:bookmarkEnd w:id="51"/>
      <w:bookmarkEnd w:id="52"/>
    </w:p>
    <w:p w:rsidR="00D93D65" w:rsidRPr="00476793" w:rsidRDefault="00D93D65" w:rsidP="00D93D65">
      <w:pPr>
        <w:pStyle w:val="Ttulo2"/>
        <w:numPr>
          <w:ilvl w:val="1"/>
          <w:numId w:val="6"/>
        </w:numPr>
        <w:ind w:left="576"/>
        <w:jc w:val="left"/>
      </w:pPr>
      <w:bookmarkStart w:id="55" w:name="_Toc371876848"/>
      <w:r>
        <w:t>Parámetros</w:t>
      </w:r>
      <w:bookmarkEnd w:id="55"/>
    </w:p>
    <w:p w:rsidR="00D93D65" w:rsidRDefault="00D93D65" w:rsidP="00D93D65">
      <w:pPr>
        <w:pStyle w:val="Prrafodelista"/>
        <w:numPr>
          <w:ilvl w:val="0"/>
          <w:numId w:val="13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Permisos (Verdadero/Falso)</w:t>
      </w:r>
    </w:p>
    <w:p w:rsidR="00017965" w:rsidRDefault="00017965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43401C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71876849"/>
      <w:r>
        <w:t xml:space="preserve">7  </w:t>
      </w:r>
      <w:r w:rsidR="007F4C05" w:rsidRPr="00CA7A7F">
        <w:t>Firmas de Aceptación</w:t>
      </w:r>
      <w:bookmarkEnd w:id="53"/>
      <w:bookmarkEnd w:id="54"/>
      <w:bookmarkEnd w:id="56"/>
    </w:p>
    <w:p w:rsidR="00D541A0" w:rsidRDefault="00D541A0" w:rsidP="007F4C05">
      <w:pPr>
        <w:pStyle w:val="Listaconvietas"/>
      </w:pPr>
    </w:p>
    <w:p w:rsidR="002A394A" w:rsidRDefault="002A394A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3401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3401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43401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3401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E06" w:rsidRDefault="007B6E06" w:rsidP="00514F06">
      <w:pPr>
        <w:pStyle w:val="Ttulo1"/>
      </w:pPr>
      <w:r>
        <w:separator/>
      </w:r>
    </w:p>
  </w:endnote>
  <w:endnote w:type="continuationSeparator" w:id="0">
    <w:p w:rsidR="007B6E06" w:rsidRDefault="007B6E0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E7B7D">
            <w:rPr>
              <w:rFonts w:ascii="Arial" w:hAnsi="Arial" w:cs="Arial"/>
              <w:noProof/>
            </w:rPr>
            <w:t>2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E7B7D">
            <w:rPr>
              <w:rFonts w:ascii="Arial" w:hAnsi="Arial" w:cs="Arial"/>
              <w:noProof/>
            </w:rPr>
            <w:t>8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E06" w:rsidRDefault="007B6E06" w:rsidP="00514F06">
      <w:pPr>
        <w:pStyle w:val="Ttulo1"/>
      </w:pPr>
      <w:r>
        <w:separator/>
      </w:r>
    </w:p>
  </w:footnote>
  <w:footnote w:type="continuationSeparator" w:id="0">
    <w:p w:rsidR="007B6E06" w:rsidRDefault="007B6E0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153AB9" w:rsidP="00153AB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CUERMMOV98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ValidarPermisosUsuarioActividad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53AB9">
            <w:rPr>
              <w:rFonts w:ascii="Tahoma" w:hAnsi="Tahoma" w:cs="Tahoma"/>
              <w:sz w:val="20"/>
              <w:szCs w:val="20"/>
            </w:rPr>
            <w:t>07/11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6873"/>
    <w:rsid w:val="00017965"/>
    <w:rsid w:val="00030AF7"/>
    <w:rsid w:val="000330BE"/>
    <w:rsid w:val="00033722"/>
    <w:rsid w:val="00037466"/>
    <w:rsid w:val="00045D4F"/>
    <w:rsid w:val="00047BA4"/>
    <w:rsid w:val="0005001B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4A1"/>
    <w:rsid w:val="001F395B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A394A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401C"/>
    <w:rsid w:val="0043793F"/>
    <w:rsid w:val="00440EA5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B0D88"/>
    <w:rsid w:val="004B1F0D"/>
    <w:rsid w:val="004B2C58"/>
    <w:rsid w:val="004B623B"/>
    <w:rsid w:val="004C78B4"/>
    <w:rsid w:val="004C7AB0"/>
    <w:rsid w:val="004D2CB9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E7B7D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6E06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3D65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775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4E3E"/>
    <w:rsid w:val="00F7568E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S-035-02.doc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CU-031.doc" TargetMode="External"/><Relationship Id="rId17" Type="http://schemas.openxmlformats.org/officeDocument/2006/relationships/hyperlink" Target="file:///C:\Duxstar\Productos\Route\Trunk\Analisis\EspecificacionRequerimientos\ECU_MOV\CUERMMOV99_SolicitarContrase&#241;aAdmi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\Trunk\Analisis\EspecificacionRequerimientos\ECU_MOV\CUERMMOV99_SolicitarContrase&#241;aAdmin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-029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Duxstar\Productos\Route\Trunk\Analisis\EspecificacionRequerimientos\ECU_MOV\CUERMMOV99_SolicitarContrase&#241;aAdmin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CS-027-02.doc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CUERMMOV99_SolicitarContrase&#241;aAdmin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548A-6C41-48F4-899B-EAA9A126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577</TotalTime>
  <Pages>8</Pages>
  <Words>1707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11074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10</cp:revision>
  <cp:lastPrinted>2008-09-11T22:09:00Z</cp:lastPrinted>
  <dcterms:created xsi:type="dcterms:W3CDTF">2013-11-07T23:11:00Z</dcterms:created>
  <dcterms:modified xsi:type="dcterms:W3CDTF">2014-03-28T15:24:00Z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