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760D04" w:rsidRDefault="00BF5175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Default="009F63D6" w:rsidP="00A5673C">
      <w:pPr>
        <w:jc w:val="both"/>
        <w:rPr>
          <w:rFonts w:cs="Arial"/>
        </w:rPr>
      </w:pPr>
    </w:p>
    <w:p w:rsidR="00126B0B" w:rsidRDefault="00126B0B" w:rsidP="00A5673C">
      <w:pPr>
        <w:jc w:val="both"/>
        <w:rPr>
          <w:rFonts w:cs="Arial"/>
        </w:rPr>
      </w:pPr>
    </w:p>
    <w:p w:rsidR="00126B0B" w:rsidRDefault="00126B0B" w:rsidP="00A5673C">
      <w:pPr>
        <w:jc w:val="both"/>
        <w:rPr>
          <w:rFonts w:cs="Arial"/>
        </w:rPr>
      </w:pPr>
    </w:p>
    <w:p w:rsidR="00126B0B" w:rsidRDefault="00126B0B" w:rsidP="00A5673C">
      <w:pPr>
        <w:jc w:val="both"/>
        <w:rPr>
          <w:rFonts w:cs="Arial"/>
        </w:rPr>
      </w:pPr>
    </w:p>
    <w:p w:rsidR="00126B0B" w:rsidRPr="00760D04" w:rsidRDefault="00126B0B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Default="009F63D6" w:rsidP="00A5673C">
      <w:pPr>
        <w:jc w:val="both"/>
        <w:rPr>
          <w:rFonts w:cs="Arial"/>
        </w:rPr>
      </w:pPr>
    </w:p>
    <w:p w:rsidR="00FD6199" w:rsidRPr="00760D04" w:rsidRDefault="00FD6199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E91096" w:rsidRDefault="009F63D6" w:rsidP="00E91096">
      <w:pPr>
        <w:jc w:val="right"/>
        <w:rPr>
          <w:rFonts w:cs="Arial"/>
        </w:rPr>
      </w:pPr>
    </w:p>
    <w:p w:rsidR="00B62E68" w:rsidRDefault="00E91096" w:rsidP="00E91096">
      <w:pPr>
        <w:jc w:val="right"/>
        <w:rPr>
          <w:rFonts w:cs="Arial"/>
          <w:b/>
          <w:iCs/>
          <w:lang w:val="es-MX" w:eastAsia="en-US"/>
        </w:rPr>
      </w:pPr>
      <w:r w:rsidRPr="00E91096">
        <w:rPr>
          <w:rFonts w:cs="Arial"/>
          <w:b/>
          <w:iCs/>
          <w:lang w:val="es-MX" w:eastAsia="en-US"/>
        </w:rPr>
        <w:t xml:space="preserve">Proyecto </w:t>
      </w:r>
      <w:r w:rsidR="00606AF5">
        <w:rPr>
          <w:rFonts w:cs="Arial"/>
          <w:b/>
          <w:iCs/>
          <w:lang w:val="es-MX" w:eastAsia="en-US"/>
        </w:rPr>
        <w:t>ERM</w:t>
      </w:r>
    </w:p>
    <w:p w:rsidR="00E91096" w:rsidRPr="00E91096" w:rsidRDefault="00E91096" w:rsidP="00E91096">
      <w:pPr>
        <w:jc w:val="right"/>
        <w:rPr>
          <w:rFonts w:cs="Arial"/>
          <w:b/>
          <w:bCs/>
          <w:lang w:val="es-MX"/>
        </w:rPr>
      </w:pPr>
    </w:p>
    <w:p w:rsidR="009F63D6" w:rsidRPr="00760D04" w:rsidRDefault="009F63D6" w:rsidP="00180149">
      <w:pPr>
        <w:jc w:val="right"/>
        <w:rPr>
          <w:rFonts w:cs="Arial"/>
          <w:b/>
          <w:bCs/>
        </w:rPr>
      </w:pPr>
      <w:r w:rsidRPr="00760D04">
        <w:rPr>
          <w:rFonts w:cs="Arial"/>
          <w:b/>
          <w:bCs/>
        </w:rPr>
        <w:fldChar w:fldCharType="begin"/>
      </w:r>
      <w:r w:rsidRPr="00760D04">
        <w:rPr>
          <w:rFonts w:cs="Arial"/>
          <w:b/>
          <w:bCs/>
        </w:rPr>
        <w:instrText xml:space="preserve"> DOCPROPERTY  Title  \* MERGEFORMAT </w:instrText>
      </w:r>
      <w:r w:rsidRPr="00760D04">
        <w:rPr>
          <w:rFonts w:cs="Arial"/>
          <w:b/>
          <w:bCs/>
        </w:rPr>
        <w:fldChar w:fldCharType="separate"/>
      </w:r>
      <w:r w:rsidR="00417280">
        <w:rPr>
          <w:rFonts w:cs="Arial"/>
          <w:b/>
          <w:bCs/>
        </w:rPr>
        <w:t>Especificaciones Suplementarias</w:t>
      </w:r>
      <w:r w:rsidRPr="00760D04">
        <w:rPr>
          <w:rFonts w:cs="Arial"/>
          <w:b/>
          <w:bCs/>
        </w:rPr>
        <w:fldChar w:fldCharType="end"/>
      </w:r>
    </w:p>
    <w:p w:rsidR="009F63D6" w:rsidRPr="00760D04" w:rsidRDefault="009F63D6" w:rsidP="00180149">
      <w:pPr>
        <w:jc w:val="right"/>
        <w:rPr>
          <w:rFonts w:cs="Arial"/>
          <w:b/>
          <w:bCs/>
        </w:rPr>
      </w:pPr>
    </w:p>
    <w:p w:rsidR="009F63D6" w:rsidRPr="00E91096" w:rsidRDefault="00606AF5" w:rsidP="00180149">
      <w:pPr>
        <w:jc w:val="right"/>
        <w:rPr>
          <w:rFonts w:cs="Arial"/>
          <w:b/>
          <w:bCs/>
        </w:rPr>
      </w:pPr>
      <w:r>
        <w:rPr>
          <w:rFonts w:cs="Arial"/>
          <w:b/>
          <w:bCs/>
        </w:rPr>
        <w:t>VERSIÓN</w:t>
      </w:r>
      <w:r w:rsidR="009F63D6" w:rsidRPr="00760D04">
        <w:rPr>
          <w:rFonts w:cs="Arial"/>
          <w:b/>
          <w:bCs/>
        </w:rPr>
        <w:t xml:space="preserve"> </w:t>
      </w:r>
      <w:r w:rsidR="00E91096">
        <w:rPr>
          <w:rFonts w:cs="Arial"/>
          <w:b/>
          <w:lang w:eastAsia="en-US"/>
        </w:rPr>
        <w:t>1.</w:t>
      </w:r>
      <w:r>
        <w:rPr>
          <w:rFonts w:cs="Arial"/>
          <w:b/>
          <w:lang w:eastAsia="en-US"/>
        </w:rPr>
        <w:t>0</w:t>
      </w: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Default="009F63D6" w:rsidP="00A5673C">
      <w:pPr>
        <w:jc w:val="both"/>
        <w:rPr>
          <w:rFonts w:cs="Arial"/>
        </w:rPr>
      </w:pPr>
    </w:p>
    <w:p w:rsidR="00CF3DBB" w:rsidRDefault="00CF3DBB" w:rsidP="00A5673C">
      <w:pPr>
        <w:jc w:val="both"/>
        <w:rPr>
          <w:rFonts w:cs="Arial"/>
        </w:rPr>
      </w:pPr>
    </w:p>
    <w:p w:rsidR="00CF3DBB" w:rsidRDefault="00CF3DBB" w:rsidP="00A5673C">
      <w:pPr>
        <w:jc w:val="both"/>
        <w:rPr>
          <w:rFonts w:cs="Arial"/>
        </w:rPr>
      </w:pPr>
    </w:p>
    <w:p w:rsidR="00CF3DBB" w:rsidRDefault="00CF3DBB" w:rsidP="00A5673C">
      <w:pPr>
        <w:jc w:val="both"/>
        <w:rPr>
          <w:rFonts w:cs="Arial"/>
        </w:rPr>
      </w:pPr>
    </w:p>
    <w:p w:rsidR="00CF3DBB" w:rsidRDefault="00CF3DBB" w:rsidP="00A5673C">
      <w:pPr>
        <w:jc w:val="both"/>
        <w:rPr>
          <w:rFonts w:cs="Arial"/>
        </w:rPr>
      </w:pPr>
    </w:p>
    <w:p w:rsidR="00CF3DBB" w:rsidRPr="00760D04" w:rsidRDefault="00CF3DBB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6426D3" w:rsidP="00A5673C">
      <w:pPr>
        <w:jc w:val="both"/>
        <w:rPr>
          <w:rFonts w:cs="Arial"/>
        </w:rPr>
      </w:pPr>
      <w:r>
        <w:rPr>
          <w:rFonts w:cs="Arial"/>
        </w:rPr>
        <w:br w:type="page"/>
      </w:r>
    </w:p>
    <w:p w:rsidR="009F63D6" w:rsidRPr="00760D04" w:rsidRDefault="001436DC" w:rsidP="00180149">
      <w:pPr>
        <w:jc w:val="center"/>
        <w:rPr>
          <w:rFonts w:cs="Arial"/>
          <w:b/>
          <w:bCs/>
        </w:rPr>
      </w:pPr>
      <w:r w:rsidRPr="00760D04">
        <w:rPr>
          <w:rFonts w:cs="Arial"/>
          <w:b/>
          <w:bCs/>
        </w:rPr>
        <w:lastRenderedPageBreak/>
        <w:t>HISTÓ</w:t>
      </w:r>
      <w:r w:rsidR="009F63D6" w:rsidRPr="00760D04">
        <w:rPr>
          <w:rFonts w:cs="Arial"/>
          <w:b/>
          <w:bCs/>
        </w:rPr>
        <w:t>RICO DE REVISIÓN</w:t>
      </w:r>
    </w:p>
    <w:p w:rsidR="009F63D6" w:rsidRDefault="009F63D6" w:rsidP="00A5673C">
      <w:pPr>
        <w:jc w:val="both"/>
        <w:rPr>
          <w:rFonts w:cs="Arial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3DBB" w:rsidTr="002B3ABB">
        <w:trPr>
          <w:jc w:val="center"/>
        </w:trPr>
        <w:tc>
          <w:tcPr>
            <w:tcW w:w="2304" w:type="dxa"/>
            <w:shd w:val="pct25" w:color="auto" w:fill="auto"/>
          </w:tcPr>
          <w:p w:rsidR="00CF3DBB" w:rsidRDefault="00CF3DBB" w:rsidP="002B3A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CF3DBB" w:rsidRDefault="00CF3DBB" w:rsidP="002B3A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CF3DBB" w:rsidRDefault="00CF3DBB" w:rsidP="002B3A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CF3DBB" w:rsidRDefault="00CF3DBB" w:rsidP="002B3ABB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91096" w:rsidRPr="00E91096" w:rsidTr="002B3ABB">
        <w:trPr>
          <w:jc w:val="center"/>
        </w:trPr>
        <w:tc>
          <w:tcPr>
            <w:tcW w:w="2304" w:type="dxa"/>
          </w:tcPr>
          <w:p w:rsidR="00CF3DBB" w:rsidRPr="00E91096" w:rsidRDefault="00606AF5" w:rsidP="002B3ABB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25/02</w:t>
            </w:r>
            <w:r w:rsidR="00E91096" w:rsidRPr="00E91096">
              <w:rPr>
                <w:iCs/>
              </w:rPr>
              <w:t>/201</w:t>
            </w:r>
            <w:r>
              <w:rPr>
                <w:iCs/>
              </w:rPr>
              <w:t>1</w:t>
            </w:r>
          </w:p>
        </w:tc>
        <w:tc>
          <w:tcPr>
            <w:tcW w:w="1152" w:type="dxa"/>
          </w:tcPr>
          <w:p w:rsidR="00CF3DBB" w:rsidRPr="00E91096" w:rsidRDefault="00E91096" w:rsidP="002B3ABB">
            <w:pPr>
              <w:pStyle w:val="Tabletext"/>
              <w:jc w:val="center"/>
              <w:rPr>
                <w:iCs/>
              </w:rPr>
            </w:pPr>
            <w:r w:rsidRPr="00E91096">
              <w:rPr>
                <w:iCs/>
              </w:rPr>
              <w:t>1.0</w:t>
            </w:r>
          </w:p>
        </w:tc>
        <w:tc>
          <w:tcPr>
            <w:tcW w:w="3744" w:type="dxa"/>
          </w:tcPr>
          <w:p w:rsidR="00CF3DBB" w:rsidRPr="00E91096" w:rsidRDefault="003A5AB8" w:rsidP="003A5AB8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 xml:space="preserve">Elaboración del documento Especificaciones Suplementarias, </w:t>
            </w:r>
            <w:r w:rsidR="00606AF5">
              <w:rPr>
                <w:iCs/>
              </w:rPr>
              <w:t xml:space="preserve">para el proyecto de ERM, Amesol </w:t>
            </w:r>
            <w:proofErr w:type="spellStart"/>
            <w:r w:rsidR="00606AF5">
              <w:rPr>
                <w:iCs/>
              </w:rPr>
              <w:t>Route</w:t>
            </w:r>
            <w:proofErr w:type="spellEnd"/>
            <w:r w:rsidR="00606AF5">
              <w:rPr>
                <w:iCs/>
              </w:rPr>
              <w:t>.</w:t>
            </w:r>
          </w:p>
        </w:tc>
        <w:tc>
          <w:tcPr>
            <w:tcW w:w="2304" w:type="dxa"/>
          </w:tcPr>
          <w:p w:rsidR="00CF3DBB" w:rsidRPr="00E91096" w:rsidRDefault="00E91096" w:rsidP="002B3ABB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Belem Lizeth Jiménez Arévalo</w:t>
            </w:r>
          </w:p>
        </w:tc>
      </w:tr>
      <w:tr w:rsidR="00CF3DBB" w:rsidTr="002B3ABB">
        <w:trPr>
          <w:jc w:val="center"/>
        </w:trPr>
        <w:tc>
          <w:tcPr>
            <w:tcW w:w="2304" w:type="dxa"/>
          </w:tcPr>
          <w:p w:rsidR="00CF3DBB" w:rsidRDefault="00CF3DBB" w:rsidP="002B3ABB">
            <w:pPr>
              <w:pStyle w:val="Tabletext"/>
            </w:pPr>
          </w:p>
        </w:tc>
        <w:tc>
          <w:tcPr>
            <w:tcW w:w="1152" w:type="dxa"/>
          </w:tcPr>
          <w:p w:rsidR="00CF3DBB" w:rsidRDefault="00CF3DBB" w:rsidP="002B3ABB">
            <w:pPr>
              <w:pStyle w:val="Tabletext"/>
            </w:pPr>
          </w:p>
        </w:tc>
        <w:tc>
          <w:tcPr>
            <w:tcW w:w="3744" w:type="dxa"/>
          </w:tcPr>
          <w:p w:rsidR="00CF3DBB" w:rsidRDefault="00CF3DBB" w:rsidP="002B3ABB">
            <w:pPr>
              <w:pStyle w:val="Tabletext"/>
            </w:pPr>
          </w:p>
        </w:tc>
        <w:tc>
          <w:tcPr>
            <w:tcW w:w="2304" w:type="dxa"/>
          </w:tcPr>
          <w:p w:rsidR="00CF3DBB" w:rsidRDefault="00CF3DBB" w:rsidP="002B3ABB">
            <w:pPr>
              <w:pStyle w:val="Tabletext"/>
            </w:pPr>
          </w:p>
        </w:tc>
      </w:tr>
      <w:tr w:rsidR="00CF3DBB" w:rsidTr="002B3ABB">
        <w:trPr>
          <w:jc w:val="center"/>
        </w:trPr>
        <w:tc>
          <w:tcPr>
            <w:tcW w:w="2304" w:type="dxa"/>
          </w:tcPr>
          <w:p w:rsidR="00CF3DBB" w:rsidRDefault="00CF3DBB" w:rsidP="002B3ABB">
            <w:pPr>
              <w:pStyle w:val="Tabletext"/>
            </w:pPr>
          </w:p>
        </w:tc>
        <w:tc>
          <w:tcPr>
            <w:tcW w:w="1152" w:type="dxa"/>
          </w:tcPr>
          <w:p w:rsidR="00CF3DBB" w:rsidRDefault="00CF3DBB" w:rsidP="002B3ABB">
            <w:pPr>
              <w:pStyle w:val="Tabletext"/>
            </w:pPr>
          </w:p>
        </w:tc>
        <w:tc>
          <w:tcPr>
            <w:tcW w:w="3744" w:type="dxa"/>
          </w:tcPr>
          <w:p w:rsidR="00CF3DBB" w:rsidRDefault="00CF3DBB" w:rsidP="002B3ABB">
            <w:pPr>
              <w:pStyle w:val="Tabletext"/>
            </w:pPr>
          </w:p>
        </w:tc>
        <w:tc>
          <w:tcPr>
            <w:tcW w:w="2304" w:type="dxa"/>
          </w:tcPr>
          <w:p w:rsidR="00CF3DBB" w:rsidRDefault="00CF3DBB" w:rsidP="002B3ABB">
            <w:pPr>
              <w:pStyle w:val="Tabletext"/>
            </w:pPr>
          </w:p>
        </w:tc>
      </w:tr>
    </w:tbl>
    <w:p w:rsidR="00CF3DBB" w:rsidRPr="00760D04" w:rsidRDefault="00CF3DBB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3C50F8" w:rsidRPr="00760D04" w:rsidRDefault="003C50F8" w:rsidP="00A5673C">
      <w:pPr>
        <w:jc w:val="both"/>
        <w:rPr>
          <w:rFonts w:cs="Arial"/>
        </w:rPr>
      </w:pPr>
    </w:p>
    <w:p w:rsidR="003C50F8" w:rsidRPr="00760D04" w:rsidRDefault="003C50F8" w:rsidP="00A5673C">
      <w:pPr>
        <w:jc w:val="both"/>
        <w:rPr>
          <w:rFonts w:cs="Arial"/>
        </w:rPr>
      </w:pPr>
    </w:p>
    <w:p w:rsidR="009F63D6" w:rsidRDefault="009F63D6" w:rsidP="00A5673C">
      <w:pPr>
        <w:jc w:val="both"/>
        <w:rPr>
          <w:rFonts w:cs="Arial"/>
        </w:rPr>
      </w:pPr>
    </w:p>
    <w:p w:rsidR="00CF3DBB" w:rsidRDefault="00CF3DBB" w:rsidP="00A5673C">
      <w:pPr>
        <w:jc w:val="both"/>
        <w:rPr>
          <w:rFonts w:cs="Arial"/>
        </w:rPr>
      </w:pPr>
    </w:p>
    <w:p w:rsidR="00CF3DBB" w:rsidRDefault="00CF3DBB" w:rsidP="00A5673C">
      <w:pPr>
        <w:jc w:val="both"/>
        <w:rPr>
          <w:rFonts w:cs="Arial"/>
        </w:rPr>
      </w:pPr>
    </w:p>
    <w:p w:rsidR="00CF3DBB" w:rsidRDefault="00CF3DBB" w:rsidP="00A5673C">
      <w:pPr>
        <w:jc w:val="both"/>
        <w:rPr>
          <w:rFonts w:cs="Arial"/>
        </w:rPr>
      </w:pPr>
    </w:p>
    <w:p w:rsidR="00CF3DBB" w:rsidRDefault="00CF3DBB" w:rsidP="00A5673C">
      <w:pPr>
        <w:jc w:val="both"/>
        <w:rPr>
          <w:rFonts w:cs="Arial"/>
        </w:rPr>
      </w:pPr>
    </w:p>
    <w:p w:rsidR="009F63D6" w:rsidRPr="00760D04" w:rsidRDefault="009F63D6" w:rsidP="00A5673C">
      <w:pPr>
        <w:jc w:val="both"/>
        <w:rPr>
          <w:rFonts w:cs="Arial"/>
        </w:rPr>
      </w:pPr>
    </w:p>
    <w:p w:rsidR="00F663D1" w:rsidRDefault="001F4FBF" w:rsidP="00180149">
      <w:pPr>
        <w:pStyle w:val="Ttulo"/>
      </w:pPr>
      <w:r>
        <w:br w:type="page"/>
      </w:r>
      <w:r w:rsidR="004F50D7" w:rsidRPr="00487936">
        <w:lastRenderedPageBreak/>
        <w:t>Tabla de Contenido</w:t>
      </w:r>
    </w:p>
    <w:p w:rsidR="00180149" w:rsidRPr="00694E85" w:rsidRDefault="00180149" w:rsidP="00180149">
      <w:pPr>
        <w:pStyle w:val="Ttulo"/>
      </w:pPr>
    </w:p>
    <w:p w:rsidR="00CA25F0" w:rsidRDefault="004F50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r w:rsidRPr="00180149">
        <w:rPr>
          <w:bCs/>
          <w:lang w:val="es-MX" w:eastAsia="en-US"/>
        </w:rPr>
        <w:fldChar w:fldCharType="begin"/>
      </w:r>
      <w:r w:rsidRPr="00180149">
        <w:rPr>
          <w:bCs/>
          <w:lang w:val="es-MX" w:eastAsia="en-US"/>
        </w:rPr>
        <w:instrText xml:space="preserve"> TOC \o "1-3" \h \z \u </w:instrText>
      </w:r>
      <w:r w:rsidRPr="00180149">
        <w:rPr>
          <w:bCs/>
          <w:lang w:val="es-MX" w:eastAsia="en-US"/>
        </w:rPr>
        <w:fldChar w:fldCharType="separate"/>
      </w:r>
      <w:hyperlink w:anchor="_Toc286413848" w:history="1">
        <w:r w:rsidR="00CA25F0" w:rsidRPr="00736045">
          <w:rPr>
            <w:rStyle w:val="Hipervnculo"/>
            <w:rFonts w:cs="Arial"/>
            <w:noProof/>
          </w:rPr>
          <w:t>1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Introducción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_Toc286413848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4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49" w:history="1">
        <w:r w:rsidR="00CA25F0" w:rsidRPr="00736045">
          <w:rPr>
            <w:rStyle w:val="Hipervnculo"/>
            <w:rFonts w:cs="Arial"/>
            <w:noProof/>
          </w:rPr>
          <w:t>1.1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Propósito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_Toc286413849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4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0" w:history="1">
        <w:r w:rsidR="00CA25F0" w:rsidRPr="00736045">
          <w:rPr>
            <w:rStyle w:val="Hipervnculo"/>
            <w:rFonts w:cs="Arial"/>
            <w:noProof/>
          </w:rPr>
          <w:t>1.2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Alcance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_Toc286413850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4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1" w:history="1">
        <w:r w:rsidR="00CA25F0" w:rsidRPr="00736045">
          <w:rPr>
            <w:rStyle w:val="Hipervnculo"/>
            <w:rFonts w:cs="Arial"/>
            <w:noProof/>
          </w:rPr>
          <w:t>1.3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Definiciones, Abreviaciones y Referencias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_Toc286413851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4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2" w:history="1">
        <w:r w:rsidR="00CA25F0" w:rsidRPr="00736045">
          <w:rPr>
            <w:rStyle w:val="Hipervnculo"/>
            <w:rFonts w:cs="Arial"/>
            <w:noProof/>
          </w:rPr>
          <w:t>2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Requerimientos de Usabilidad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_Toc286413852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4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3" w:history="1">
        <w:r w:rsidR="00CA25F0" w:rsidRPr="00736045">
          <w:rPr>
            <w:rStyle w:val="Hipervnculo"/>
            <w:rFonts w:cs="Arial"/>
            <w:noProof/>
          </w:rPr>
          <w:t>3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Requerimientos de Confiabilidad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_Toc286413853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4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4" w:history="1">
        <w:r w:rsidR="00CA25F0" w:rsidRPr="00736045">
          <w:rPr>
            <w:rStyle w:val="Hipervnculo"/>
            <w:rFonts w:cs="Arial"/>
            <w:noProof/>
          </w:rPr>
          <w:t>4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Requerimientos de Desempeño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_Toc286413854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4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5" w:history="1">
        <w:r w:rsidR="00CA25F0" w:rsidRPr="00736045">
          <w:rPr>
            <w:rStyle w:val="Hipervnculo"/>
            <w:rFonts w:cs="Arial"/>
            <w:noProof/>
          </w:rPr>
          <w:t>5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Requerimientos de Soporte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_Toc286413855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4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6" w:history="1">
        <w:r w:rsidR="00CA25F0" w:rsidRPr="00736045">
          <w:rPr>
            <w:rStyle w:val="Hipervnculo"/>
            <w:rFonts w:cs="Arial"/>
            <w:noProof/>
          </w:rPr>
          <w:t>6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Restricciones de Diseño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_Toc286413856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4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7" w:history="1">
        <w:r w:rsidR="00CA25F0" w:rsidRPr="00736045">
          <w:rPr>
            <w:rStyle w:val="Hipervnculo"/>
            <w:rFonts w:cs="Arial"/>
            <w:noProof/>
          </w:rPr>
          <w:t>6.1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Herramientas (Dirigidas al desarrollo de la aplicación)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_Toc286413857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8" w:history="1">
        <w:r w:rsidR="00CA25F0" w:rsidRPr="00736045">
          <w:rPr>
            <w:rStyle w:val="Hipervnculo"/>
            <w:rFonts w:cs="Arial"/>
            <w:noProof/>
          </w:rPr>
          <w:t>6.2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Tipo de Desarrollo  (Arquitectura)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_Toc286413858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59" w:history="1">
        <w:r w:rsidR="00CA25F0" w:rsidRPr="00736045">
          <w:rPr>
            <w:rStyle w:val="Hipervnculo"/>
            <w:rFonts w:cs="Arial"/>
            <w:noProof/>
          </w:rPr>
          <w:t>6.3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Plataforma HW y SW del equipo cliente (orientados a la aplicación)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_Toc286413859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0" w:history="1">
        <w:r w:rsidR="00CA25F0" w:rsidRPr="00736045">
          <w:rPr>
            <w:rStyle w:val="Hipervnculo"/>
            <w:rFonts w:cs="Arial"/>
            <w:noProof/>
          </w:rPr>
          <w:t>6.4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Software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_Toc286413860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1" w:history="1">
        <w:r w:rsidR="00CA25F0" w:rsidRPr="00736045">
          <w:rPr>
            <w:rStyle w:val="Hipervnculo"/>
            <w:rFonts w:cs="Arial"/>
            <w:noProof/>
          </w:rPr>
          <w:t>6.5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Hardware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_Toc286413861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2" w:history="1">
        <w:r w:rsidR="00CA25F0" w:rsidRPr="00736045">
          <w:rPr>
            <w:rStyle w:val="Hipervnculo"/>
            <w:rFonts w:cs="Arial"/>
            <w:noProof/>
          </w:rPr>
          <w:t>7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Requerimientos de Documentación de Usuario y Sistemas de Ayuda.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_Toc286413862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3" w:history="1">
        <w:r w:rsidR="00CA25F0" w:rsidRPr="00736045">
          <w:rPr>
            <w:rStyle w:val="Hipervnculo"/>
            <w:rFonts w:cs="Arial"/>
            <w:noProof/>
          </w:rPr>
          <w:t>8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Componentes Adquiridos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_Toc286413863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4" w:history="1">
        <w:r w:rsidR="00CA25F0" w:rsidRPr="00736045">
          <w:rPr>
            <w:rStyle w:val="Hipervnculo"/>
            <w:rFonts w:cs="Arial"/>
            <w:noProof/>
          </w:rPr>
          <w:t>9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Interfaces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_Toc286413864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5" w:history="1">
        <w:r w:rsidR="00CA25F0" w:rsidRPr="00736045">
          <w:rPr>
            <w:rStyle w:val="Hipervnculo"/>
            <w:rFonts w:cs="Arial"/>
            <w:noProof/>
          </w:rPr>
          <w:t>9.1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Interfaces de Comunicación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_Toc286413865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6" w:history="1">
        <w:r w:rsidR="00CA25F0" w:rsidRPr="00736045">
          <w:rPr>
            <w:rStyle w:val="Hipervnculo"/>
            <w:rFonts w:cs="Arial"/>
            <w:noProof/>
          </w:rPr>
          <w:t>9.2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Interfaces de Hardware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_Toc286413866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7" w:history="1">
        <w:r w:rsidR="00CA25F0" w:rsidRPr="00736045">
          <w:rPr>
            <w:rStyle w:val="Hipervnculo"/>
            <w:rFonts w:cs="Arial"/>
            <w:noProof/>
          </w:rPr>
          <w:t>9.3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Interfaces de Software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_Toc286413867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8" w:history="1">
        <w:r w:rsidR="00CA25F0" w:rsidRPr="00736045">
          <w:rPr>
            <w:rStyle w:val="Hipervnculo"/>
            <w:rFonts w:cs="Arial"/>
            <w:noProof/>
          </w:rPr>
          <w:t>10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Requerimientos de Licencias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_Toc286413868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5</w:t>
        </w:r>
        <w:r w:rsidR="00CA25F0">
          <w:rPr>
            <w:noProof/>
            <w:webHidden/>
          </w:rPr>
          <w:fldChar w:fldCharType="end"/>
        </w:r>
      </w:hyperlink>
    </w:p>
    <w:p w:rsidR="00CA25F0" w:rsidRDefault="00886B4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6413869" w:history="1">
        <w:r w:rsidR="00CA25F0" w:rsidRPr="00736045">
          <w:rPr>
            <w:rStyle w:val="Hipervnculo"/>
            <w:rFonts w:cs="Arial"/>
            <w:noProof/>
          </w:rPr>
          <w:t>11</w:t>
        </w:r>
        <w:r w:rsidR="00CA25F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25F0" w:rsidRPr="00736045">
          <w:rPr>
            <w:rStyle w:val="Hipervnculo"/>
            <w:rFonts w:cs="Arial"/>
            <w:noProof/>
          </w:rPr>
          <w:t>Firmas de Aceptación</w:t>
        </w:r>
        <w:r w:rsidR="00CA25F0">
          <w:rPr>
            <w:noProof/>
            <w:webHidden/>
          </w:rPr>
          <w:tab/>
        </w:r>
        <w:r w:rsidR="00CA25F0">
          <w:rPr>
            <w:noProof/>
            <w:webHidden/>
          </w:rPr>
          <w:fldChar w:fldCharType="begin"/>
        </w:r>
        <w:r w:rsidR="00CA25F0">
          <w:rPr>
            <w:noProof/>
            <w:webHidden/>
          </w:rPr>
          <w:instrText xml:space="preserve"> PAGEREF _Toc286413869 \h </w:instrText>
        </w:r>
        <w:r w:rsidR="00CA25F0">
          <w:rPr>
            <w:noProof/>
            <w:webHidden/>
          </w:rPr>
        </w:r>
        <w:r w:rsidR="00CA25F0">
          <w:rPr>
            <w:noProof/>
            <w:webHidden/>
          </w:rPr>
          <w:fldChar w:fldCharType="separate"/>
        </w:r>
        <w:r w:rsidR="00CA25F0">
          <w:rPr>
            <w:noProof/>
            <w:webHidden/>
          </w:rPr>
          <w:t>6</w:t>
        </w:r>
        <w:r w:rsidR="00CA25F0">
          <w:rPr>
            <w:noProof/>
            <w:webHidden/>
          </w:rPr>
          <w:fldChar w:fldCharType="end"/>
        </w:r>
      </w:hyperlink>
    </w:p>
    <w:p w:rsidR="004F50D7" w:rsidRPr="00180149" w:rsidRDefault="004F50D7" w:rsidP="00EC055B">
      <w:pPr>
        <w:pStyle w:val="TDC2"/>
        <w:rPr>
          <w:lang w:val="es-MX" w:eastAsia="en-US"/>
        </w:rPr>
      </w:pPr>
      <w:r w:rsidRPr="00180149">
        <w:rPr>
          <w:lang w:val="es-MX" w:eastAsia="en-US"/>
        </w:rPr>
        <w:fldChar w:fldCharType="end"/>
      </w:r>
    </w:p>
    <w:p w:rsidR="00F663D1" w:rsidRDefault="00F663D1" w:rsidP="00A5673C">
      <w:pPr>
        <w:pStyle w:val="Ttulo"/>
        <w:jc w:val="both"/>
        <w:rPr>
          <w:b w:val="0"/>
        </w:rPr>
      </w:pPr>
    </w:p>
    <w:p w:rsidR="00F663D1" w:rsidRDefault="00F663D1" w:rsidP="00A5673C">
      <w:pPr>
        <w:pStyle w:val="Ttulo"/>
        <w:jc w:val="both"/>
        <w:rPr>
          <w:b w:val="0"/>
        </w:rPr>
      </w:pPr>
    </w:p>
    <w:p w:rsidR="00F06619" w:rsidRDefault="00F06619" w:rsidP="00A5673C">
      <w:pPr>
        <w:pStyle w:val="Ttulo"/>
        <w:jc w:val="both"/>
        <w:rPr>
          <w:b w:val="0"/>
        </w:rPr>
      </w:pPr>
    </w:p>
    <w:p w:rsidR="00F06619" w:rsidRDefault="00F06619" w:rsidP="00A5673C">
      <w:pPr>
        <w:pStyle w:val="Ttulo"/>
        <w:jc w:val="both"/>
        <w:rPr>
          <w:b w:val="0"/>
        </w:rPr>
      </w:pPr>
    </w:p>
    <w:p w:rsidR="004F7D0C" w:rsidRDefault="004F7D0C" w:rsidP="004F7D0C">
      <w:pPr>
        <w:pStyle w:val="Ttulo"/>
        <w:jc w:val="both"/>
        <w:rPr>
          <w:b w:val="0"/>
        </w:rPr>
      </w:pPr>
    </w:p>
    <w:p w:rsidR="004F7D0C" w:rsidRDefault="004F7D0C" w:rsidP="004F7D0C">
      <w:pPr>
        <w:pStyle w:val="Ttulo"/>
        <w:jc w:val="both"/>
        <w:rPr>
          <w:b w:val="0"/>
        </w:rPr>
      </w:pPr>
    </w:p>
    <w:p w:rsidR="003A5AB8" w:rsidRPr="00F06619" w:rsidRDefault="001F4FBF" w:rsidP="003A5AB8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r>
        <w:rPr>
          <w:b w:val="0"/>
        </w:rPr>
        <w:br w:type="page"/>
      </w:r>
      <w:bookmarkStart w:id="0" w:name="_Toc186434176"/>
      <w:bookmarkStart w:id="1" w:name="_Toc210477469"/>
      <w:bookmarkStart w:id="2" w:name="_Toc286413848"/>
      <w:bookmarkStart w:id="3" w:name="_Toc456598586"/>
      <w:bookmarkStart w:id="4" w:name="_Toc456600917"/>
      <w:bookmarkStart w:id="5" w:name="_Toc186516839"/>
      <w:bookmarkStart w:id="6" w:name="_Toc186605020"/>
      <w:bookmarkStart w:id="7" w:name="_Toc423410238"/>
      <w:bookmarkStart w:id="8" w:name="_Toc425054504"/>
      <w:r w:rsidR="003A5AB8" w:rsidRPr="00F06619">
        <w:rPr>
          <w:rFonts w:cs="Arial"/>
        </w:rPr>
        <w:lastRenderedPageBreak/>
        <w:t>Introducción</w:t>
      </w:r>
      <w:bookmarkEnd w:id="0"/>
      <w:bookmarkEnd w:id="1"/>
      <w:bookmarkEnd w:id="2"/>
    </w:p>
    <w:p w:rsidR="003A5AB8" w:rsidRPr="00DC36A7" w:rsidRDefault="003A5AB8" w:rsidP="003A5AB8">
      <w:pPr>
        <w:jc w:val="both"/>
        <w:rPr>
          <w:rFonts w:cs="Arial"/>
          <w:iCs/>
          <w:sz w:val="20"/>
          <w:szCs w:val="20"/>
        </w:rPr>
      </w:pPr>
      <w:r w:rsidRPr="00DC36A7">
        <w:rPr>
          <w:rFonts w:cs="Arial"/>
          <w:iCs/>
          <w:sz w:val="20"/>
          <w:szCs w:val="20"/>
        </w:rPr>
        <w:t xml:space="preserve">Este documento contiene la descripción de los requerimientos no funcionales para el </w:t>
      </w:r>
      <w:r w:rsidRPr="00DC36A7">
        <w:rPr>
          <w:rFonts w:cs="Arial"/>
          <w:sz w:val="20"/>
          <w:szCs w:val="20"/>
        </w:rPr>
        <w:t xml:space="preserve">proyecto de </w:t>
      </w:r>
      <w:r w:rsidR="005D3D0C">
        <w:rPr>
          <w:rFonts w:cs="Arial"/>
          <w:sz w:val="20"/>
          <w:szCs w:val="20"/>
        </w:rPr>
        <w:t>ERM</w:t>
      </w:r>
      <w:r w:rsidRPr="00DC36A7">
        <w:rPr>
          <w:rFonts w:cs="Arial"/>
          <w:sz w:val="20"/>
          <w:szCs w:val="20"/>
        </w:rPr>
        <w:t>,</w:t>
      </w:r>
      <w:r w:rsidR="005D3D0C">
        <w:rPr>
          <w:rFonts w:cs="Arial"/>
          <w:sz w:val="20"/>
          <w:szCs w:val="20"/>
        </w:rPr>
        <w:t xml:space="preserve"> Amesol </w:t>
      </w:r>
      <w:proofErr w:type="spellStart"/>
      <w:r w:rsidR="005D3D0C">
        <w:rPr>
          <w:rFonts w:cs="Arial"/>
          <w:sz w:val="20"/>
          <w:szCs w:val="20"/>
        </w:rPr>
        <w:t>Route</w:t>
      </w:r>
      <w:proofErr w:type="spellEnd"/>
      <w:r w:rsidR="005D3D0C">
        <w:rPr>
          <w:rFonts w:cs="Arial"/>
          <w:sz w:val="20"/>
          <w:szCs w:val="20"/>
        </w:rPr>
        <w:t xml:space="preserve">. </w:t>
      </w:r>
      <w:r w:rsidRPr="00DC36A7">
        <w:rPr>
          <w:rFonts w:cs="Arial"/>
          <w:sz w:val="20"/>
          <w:szCs w:val="20"/>
        </w:rPr>
        <w:t xml:space="preserve">Estos requerimientos no funcionales especifican propiedades del sistema como restricciones de ambiente y desarrollo, </w:t>
      </w:r>
      <w:r>
        <w:rPr>
          <w:rFonts w:cs="Arial"/>
          <w:sz w:val="20"/>
          <w:szCs w:val="20"/>
        </w:rPr>
        <w:t>desempeño</w:t>
      </w:r>
      <w:r w:rsidRPr="00DC36A7">
        <w:rPr>
          <w:rFonts w:cs="Arial"/>
          <w:sz w:val="20"/>
          <w:szCs w:val="20"/>
        </w:rPr>
        <w:t xml:space="preserve">, dependencias de plataformas, </w:t>
      </w:r>
      <w:r>
        <w:rPr>
          <w:rFonts w:cs="Arial"/>
          <w:sz w:val="20"/>
          <w:szCs w:val="20"/>
        </w:rPr>
        <w:t>mantenimiento</w:t>
      </w:r>
      <w:r w:rsidRPr="00DC36A7">
        <w:rPr>
          <w:rFonts w:cs="Arial"/>
          <w:sz w:val="20"/>
          <w:szCs w:val="20"/>
        </w:rPr>
        <w:t xml:space="preserve">  y confiabilidad.</w:t>
      </w:r>
    </w:p>
    <w:p w:rsidR="003A5AB8" w:rsidRPr="00557312" w:rsidRDefault="003A5AB8" w:rsidP="003A5AB8">
      <w:pPr>
        <w:pStyle w:val="Textoindependiente"/>
        <w:rPr>
          <w:lang w:eastAsia="en-US"/>
        </w:rPr>
      </w:pPr>
    </w:p>
    <w:p w:rsidR="003A5AB8" w:rsidRPr="0051286F" w:rsidRDefault="003A5AB8" w:rsidP="003A5AB8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9" w:name="_Toc186434177"/>
      <w:bookmarkStart w:id="10" w:name="_Toc210477470"/>
      <w:bookmarkStart w:id="11" w:name="_Toc286413849"/>
      <w:r w:rsidRPr="0051286F">
        <w:rPr>
          <w:rFonts w:cs="Arial"/>
        </w:rPr>
        <w:t>Propósito</w:t>
      </w:r>
      <w:bookmarkEnd w:id="9"/>
      <w:bookmarkEnd w:id="10"/>
      <w:bookmarkEnd w:id="11"/>
    </w:p>
    <w:p w:rsidR="003A5AB8" w:rsidRPr="00DC36A7" w:rsidRDefault="003A5AB8" w:rsidP="003A5AB8">
      <w:pPr>
        <w:tabs>
          <w:tab w:val="left" w:pos="142"/>
        </w:tabs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>El objetivo de este documento es especificar todos aquellos</w:t>
      </w:r>
      <w:r w:rsidRPr="00DC36A7">
        <w:rPr>
          <w:iCs/>
          <w:sz w:val="20"/>
          <w:szCs w:val="20"/>
        </w:rPr>
        <w:t xml:space="preserve"> requerimientos que no son capturados en los requerimientos funcionales</w:t>
      </w:r>
      <w:r>
        <w:rPr>
          <w:iCs/>
          <w:sz w:val="20"/>
          <w:szCs w:val="20"/>
        </w:rPr>
        <w:t xml:space="preserve"> del sistema.</w:t>
      </w:r>
    </w:p>
    <w:p w:rsidR="003A5AB8" w:rsidRPr="00EB0E84" w:rsidRDefault="003A5AB8" w:rsidP="003A5AB8">
      <w:pPr>
        <w:tabs>
          <w:tab w:val="left" w:pos="142"/>
        </w:tabs>
        <w:rPr>
          <w:b/>
          <w:bCs/>
          <w:sz w:val="20"/>
          <w:szCs w:val="20"/>
        </w:rPr>
      </w:pPr>
    </w:p>
    <w:p w:rsidR="003A5AB8" w:rsidRPr="00DC36A7" w:rsidRDefault="003A5AB8" w:rsidP="003A5AB8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12" w:name="_Toc186434178"/>
      <w:bookmarkStart w:id="13" w:name="_Toc210477471"/>
      <w:bookmarkStart w:id="14" w:name="_Toc286413850"/>
      <w:r w:rsidRPr="00DC36A7">
        <w:rPr>
          <w:rFonts w:cs="Arial"/>
        </w:rPr>
        <w:t>Alcance</w:t>
      </w:r>
      <w:bookmarkEnd w:id="12"/>
      <w:bookmarkEnd w:id="13"/>
      <w:bookmarkEnd w:id="14"/>
    </w:p>
    <w:p w:rsidR="003A5AB8" w:rsidRPr="00DC36A7" w:rsidRDefault="003A5AB8" w:rsidP="003A5AB8">
      <w:pPr>
        <w:jc w:val="both"/>
        <w:rPr>
          <w:iCs/>
          <w:sz w:val="20"/>
          <w:szCs w:val="20"/>
        </w:rPr>
      </w:pPr>
      <w:r w:rsidRPr="00DC36A7">
        <w:rPr>
          <w:iCs/>
          <w:sz w:val="20"/>
          <w:szCs w:val="20"/>
        </w:rPr>
        <w:t xml:space="preserve">Estos requerimientos incluyen: </w:t>
      </w:r>
    </w:p>
    <w:p w:rsidR="003A5AB8" w:rsidRPr="00DC36A7" w:rsidRDefault="003A5AB8" w:rsidP="003A5AB8">
      <w:pPr>
        <w:widowControl w:val="0"/>
        <w:numPr>
          <w:ilvl w:val="0"/>
          <w:numId w:val="6"/>
        </w:numPr>
        <w:spacing w:line="240" w:lineRule="atLeast"/>
        <w:jc w:val="both"/>
        <w:rPr>
          <w:iCs/>
          <w:sz w:val="20"/>
          <w:szCs w:val="20"/>
        </w:rPr>
      </w:pPr>
      <w:r w:rsidRPr="00DC36A7">
        <w:rPr>
          <w:iCs/>
          <w:sz w:val="20"/>
          <w:szCs w:val="20"/>
        </w:rPr>
        <w:t>Requerimientos Legales y regulatorio</w:t>
      </w:r>
      <w:r>
        <w:rPr>
          <w:iCs/>
          <w:sz w:val="20"/>
          <w:szCs w:val="20"/>
        </w:rPr>
        <w:t>s</w:t>
      </w:r>
      <w:r w:rsidRPr="00DC36A7">
        <w:rPr>
          <w:iCs/>
          <w:sz w:val="20"/>
          <w:szCs w:val="20"/>
        </w:rPr>
        <w:t>, incluyendo estándares de aplicación</w:t>
      </w:r>
    </w:p>
    <w:p w:rsidR="003A5AB8" w:rsidRPr="00DC36A7" w:rsidRDefault="003A5AB8" w:rsidP="003A5AB8">
      <w:pPr>
        <w:widowControl w:val="0"/>
        <w:numPr>
          <w:ilvl w:val="0"/>
          <w:numId w:val="6"/>
        </w:numPr>
        <w:spacing w:line="240" w:lineRule="atLeast"/>
        <w:jc w:val="both"/>
        <w:rPr>
          <w:iCs/>
          <w:sz w:val="20"/>
          <w:szCs w:val="20"/>
        </w:rPr>
      </w:pPr>
      <w:r w:rsidRPr="00DC36A7">
        <w:rPr>
          <w:iCs/>
          <w:sz w:val="20"/>
          <w:szCs w:val="20"/>
        </w:rPr>
        <w:t>Atributos de calidad del sistema a construir, incluyendo requerimientos de usabilidad, confiabilidad, desempeño y soporte</w:t>
      </w:r>
    </w:p>
    <w:p w:rsidR="003A5AB8" w:rsidRPr="00DC36A7" w:rsidRDefault="003A5AB8" w:rsidP="003A5AB8">
      <w:pPr>
        <w:widowControl w:val="0"/>
        <w:numPr>
          <w:ilvl w:val="0"/>
          <w:numId w:val="6"/>
        </w:numPr>
        <w:spacing w:line="240" w:lineRule="atLeast"/>
        <w:jc w:val="both"/>
        <w:rPr>
          <w:iCs/>
          <w:sz w:val="20"/>
          <w:szCs w:val="20"/>
        </w:rPr>
      </w:pPr>
      <w:r w:rsidRPr="00DC36A7">
        <w:rPr>
          <w:iCs/>
          <w:sz w:val="20"/>
          <w:szCs w:val="20"/>
        </w:rPr>
        <w:t>Otros requerimientos como sistemas operativos y ambiente, requerimientos de compatibi</w:t>
      </w:r>
      <w:r>
        <w:rPr>
          <w:iCs/>
          <w:sz w:val="20"/>
          <w:szCs w:val="20"/>
        </w:rPr>
        <w:t>lidad y restricciones de diseño.</w:t>
      </w:r>
    </w:p>
    <w:p w:rsidR="003A5AB8" w:rsidRPr="00F06619" w:rsidRDefault="003A5AB8" w:rsidP="003A5AB8">
      <w:pPr>
        <w:pStyle w:val="Textoindependiente"/>
        <w:rPr>
          <w:lang w:val="es-ES" w:eastAsia="en-US"/>
        </w:rPr>
      </w:pPr>
    </w:p>
    <w:p w:rsidR="003A5AB8" w:rsidRPr="0051286F" w:rsidRDefault="003A5AB8" w:rsidP="003A5AB8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15" w:name="_Toc186434179"/>
      <w:bookmarkStart w:id="16" w:name="_Toc187659992"/>
      <w:bookmarkStart w:id="17" w:name="_Toc210477472"/>
      <w:bookmarkStart w:id="18" w:name="_Toc286413851"/>
      <w:r w:rsidRPr="00557312">
        <w:rPr>
          <w:rFonts w:cs="Arial"/>
        </w:rPr>
        <w:t>Definiciones, Abreviaciones y Referencias</w:t>
      </w:r>
      <w:bookmarkEnd w:id="15"/>
      <w:bookmarkEnd w:id="16"/>
      <w:bookmarkEnd w:id="17"/>
      <w:bookmarkEnd w:id="18"/>
    </w:p>
    <w:p w:rsidR="003A5AB8" w:rsidRPr="0048485B" w:rsidRDefault="003A5AB8" w:rsidP="003A5AB8">
      <w:pPr>
        <w:jc w:val="both"/>
        <w:rPr>
          <w:iCs/>
        </w:rPr>
      </w:pPr>
      <w:r w:rsidRPr="0048485B">
        <w:rPr>
          <w:iCs/>
          <w:sz w:val="20"/>
          <w:szCs w:val="20"/>
        </w:rPr>
        <w:t>Esta sección provee la definición de términos, acrónimos, abreviaciones requeridas para interpretar de forma apropiada el documento; además provee una lista de los documentos que tenga</w:t>
      </w:r>
      <w:r>
        <w:rPr>
          <w:iCs/>
          <w:sz w:val="20"/>
          <w:szCs w:val="20"/>
        </w:rPr>
        <w:t>n referencia con éste documento</w:t>
      </w:r>
      <w:r w:rsidRPr="0048485B">
        <w:rPr>
          <w:iCs/>
          <w:sz w:val="20"/>
          <w:szCs w:val="20"/>
        </w:rPr>
        <w:t>.</w:t>
      </w:r>
      <w:r w:rsidRPr="0048485B">
        <w:rPr>
          <w:iCs/>
        </w:rPr>
        <w:t xml:space="preserve"> </w:t>
      </w:r>
    </w:p>
    <w:p w:rsidR="00F06619" w:rsidRDefault="00F06619" w:rsidP="003A5AB8">
      <w:pPr>
        <w:pStyle w:val="Ttulo2"/>
        <w:numPr>
          <w:ilvl w:val="0"/>
          <w:numId w:val="0"/>
        </w:numPr>
        <w:overflowPunct w:val="0"/>
        <w:autoSpaceDE w:val="0"/>
        <w:autoSpaceDN w:val="0"/>
        <w:adjustRightInd w:val="0"/>
        <w:spacing w:after="100"/>
        <w:ind w:left="426"/>
        <w:contextualSpacing/>
        <w:jc w:val="both"/>
        <w:textAlignment w:val="baseline"/>
        <w:rPr>
          <w:rFonts w:cs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7655"/>
      </w:tblGrid>
      <w:tr w:rsidR="00F06619" w:rsidRPr="00657987" w:rsidTr="008B4A2D">
        <w:tc>
          <w:tcPr>
            <w:tcW w:w="2126" w:type="dxa"/>
            <w:shd w:val="pct25" w:color="auto" w:fill="FFFFFF"/>
          </w:tcPr>
          <w:p w:rsidR="00F06619" w:rsidRPr="007F0A9A" w:rsidRDefault="00F06619" w:rsidP="008B4A2D">
            <w:pPr>
              <w:jc w:val="center"/>
              <w:rPr>
                <w:rFonts w:cs="Tahoma"/>
                <w:b/>
                <w:sz w:val="20"/>
                <w:szCs w:val="20"/>
              </w:rPr>
            </w:pPr>
            <w:r w:rsidRPr="007F0A9A">
              <w:rPr>
                <w:rFonts w:cs="Tahoma"/>
                <w:b/>
                <w:sz w:val="20"/>
                <w:szCs w:val="20"/>
              </w:rPr>
              <w:t>Términos/Siglas</w:t>
            </w:r>
          </w:p>
        </w:tc>
        <w:tc>
          <w:tcPr>
            <w:tcW w:w="7655" w:type="dxa"/>
            <w:shd w:val="pct25" w:color="auto" w:fill="FFFFFF"/>
          </w:tcPr>
          <w:p w:rsidR="00F06619" w:rsidRPr="007F0A9A" w:rsidRDefault="00F06619" w:rsidP="008B4A2D">
            <w:pPr>
              <w:jc w:val="center"/>
              <w:rPr>
                <w:rFonts w:cs="Tahoma"/>
                <w:b/>
                <w:sz w:val="20"/>
                <w:szCs w:val="20"/>
              </w:rPr>
            </w:pPr>
            <w:r w:rsidRPr="007F0A9A">
              <w:rPr>
                <w:rFonts w:cs="Tahoma"/>
                <w:b/>
                <w:sz w:val="20"/>
                <w:szCs w:val="20"/>
              </w:rPr>
              <w:t>Descripción</w:t>
            </w:r>
          </w:p>
        </w:tc>
      </w:tr>
      <w:tr w:rsidR="00F06619" w:rsidRPr="00657987" w:rsidTr="008B4A2D">
        <w:tc>
          <w:tcPr>
            <w:tcW w:w="2126" w:type="dxa"/>
          </w:tcPr>
          <w:p w:rsidR="00F06619" w:rsidRPr="00EB2773" w:rsidRDefault="00F06619" w:rsidP="008B4A2D">
            <w:pPr>
              <w:rPr>
                <w:rFonts w:cs="Tahoma"/>
                <w:i/>
                <w:iCs/>
                <w:color w:val="0000FF"/>
                <w:sz w:val="20"/>
                <w:szCs w:val="20"/>
              </w:rPr>
            </w:pPr>
          </w:p>
        </w:tc>
        <w:tc>
          <w:tcPr>
            <w:tcW w:w="7655" w:type="dxa"/>
          </w:tcPr>
          <w:p w:rsidR="00F06619" w:rsidRPr="00EB2773" w:rsidRDefault="00F06619" w:rsidP="008B4A2D">
            <w:pPr>
              <w:rPr>
                <w:rFonts w:cs="Tahoma"/>
                <w:i/>
                <w:iCs/>
                <w:color w:val="0000FF"/>
                <w:sz w:val="20"/>
                <w:szCs w:val="20"/>
              </w:rPr>
            </w:pPr>
          </w:p>
        </w:tc>
      </w:tr>
    </w:tbl>
    <w:p w:rsidR="00F06619" w:rsidRDefault="00F06619" w:rsidP="00F06619"/>
    <w:p w:rsidR="00F06619" w:rsidRDefault="00F06619" w:rsidP="00F06619"/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232"/>
        <w:gridCol w:w="1737"/>
        <w:gridCol w:w="4111"/>
      </w:tblGrid>
      <w:tr w:rsidR="00F06619" w:rsidRPr="0053225C" w:rsidTr="00F06619">
        <w:tc>
          <w:tcPr>
            <w:tcW w:w="1701" w:type="dxa"/>
            <w:shd w:val="pct25" w:color="auto" w:fill="FFFFFF"/>
          </w:tcPr>
          <w:p w:rsidR="00F06619" w:rsidRPr="007F0A9A" w:rsidRDefault="00F06619" w:rsidP="00F06619">
            <w:pPr>
              <w:jc w:val="center"/>
              <w:rPr>
                <w:rFonts w:cs="Tahoma"/>
                <w:b/>
                <w:sz w:val="20"/>
                <w:szCs w:val="20"/>
              </w:rPr>
            </w:pPr>
            <w:r w:rsidRPr="007F0A9A">
              <w:rPr>
                <w:rFonts w:cs="Tahoma"/>
                <w:b/>
                <w:sz w:val="20"/>
                <w:szCs w:val="20"/>
              </w:rPr>
              <w:t>Referencias #</w:t>
            </w:r>
          </w:p>
        </w:tc>
        <w:tc>
          <w:tcPr>
            <w:tcW w:w="2232" w:type="dxa"/>
            <w:shd w:val="pct25" w:color="auto" w:fill="FFFFFF"/>
          </w:tcPr>
          <w:p w:rsidR="00F06619" w:rsidRPr="007F0A9A" w:rsidRDefault="00F06619" w:rsidP="008B4A2D">
            <w:pPr>
              <w:jc w:val="center"/>
              <w:rPr>
                <w:rFonts w:cs="Tahoma"/>
                <w:b/>
                <w:sz w:val="20"/>
                <w:szCs w:val="20"/>
              </w:rPr>
            </w:pPr>
            <w:r w:rsidRPr="007F0A9A">
              <w:rPr>
                <w:rFonts w:cs="Tahoma"/>
                <w:b/>
                <w:sz w:val="20"/>
                <w:szCs w:val="20"/>
              </w:rPr>
              <w:t>Título  del documento</w:t>
            </w:r>
          </w:p>
        </w:tc>
        <w:tc>
          <w:tcPr>
            <w:tcW w:w="1737" w:type="dxa"/>
            <w:shd w:val="pct25" w:color="auto" w:fill="FFFFFF"/>
          </w:tcPr>
          <w:p w:rsidR="00F06619" w:rsidRPr="007F0A9A" w:rsidRDefault="00F06619" w:rsidP="008B4A2D">
            <w:pPr>
              <w:jc w:val="center"/>
              <w:rPr>
                <w:rFonts w:cs="Tahoma"/>
                <w:b/>
                <w:sz w:val="20"/>
                <w:szCs w:val="20"/>
              </w:rPr>
            </w:pPr>
            <w:r w:rsidRPr="007F0A9A">
              <w:rPr>
                <w:rFonts w:cs="Tahoma"/>
                <w:b/>
                <w:sz w:val="20"/>
                <w:szCs w:val="20"/>
              </w:rPr>
              <w:t>Fecha</w:t>
            </w:r>
          </w:p>
        </w:tc>
        <w:tc>
          <w:tcPr>
            <w:tcW w:w="4111" w:type="dxa"/>
            <w:shd w:val="pct25" w:color="auto" w:fill="FFFFFF"/>
          </w:tcPr>
          <w:p w:rsidR="00F06619" w:rsidRPr="007F0A9A" w:rsidRDefault="00F06619" w:rsidP="008B4A2D">
            <w:pPr>
              <w:jc w:val="center"/>
              <w:rPr>
                <w:rFonts w:cs="Tahoma"/>
                <w:b/>
                <w:sz w:val="20"/>
                <w:szCs w:val="20"/>
              </w:rPr>
            </w:pPr>
            <w:r w:rsidRPr="007F0A9A">
              <w:rPr>
                <w:rFonts w:cs="Tahoma"/>
                <w:b/>
                <w:sz w:val="20"/>
                <w:szCs w:val="20"/>
              </w:rPr>
              <w:t>Organización</w:t>
            </w:r>
          </w:p>
        </w:tc>
      </w:tr>
      <w:tr w:rsidR="008E0FFD" w:rsidRPr="008E0FFD" w:rsidTr="008E0FFD">
        <w:tc>
          <w:tcPr>
            <w:tcW w:w="1701" w:type="dxa"/>
            <w:shd w:val="clear" w:color="auto" w:fill="auto"/>
          </w:tcPr>
          <w:p w:rsidR="008E0FFD" w:rsidRPr="008E0FFD" w:rsidRDefault="008E0FFD" w:rsidP="00F06619">
            <w:pPr>
              <w:jc w:val="center"/>
              <w:rPr>
                <w:b/>
                <w:iCs/>
                <w:sz w:val="20"/>
                <w:szCs w:val="20"/>
                <w:u w:val="single"/>
              </w:rPr>
            </w:pPr>
          </w:p>
        </w:tc>
        <w:tc>
          <w:tcPr>
            <w:tcW w:w="2232" w:type="dxa"/>
            <w:shd w:val="clear" w:color="auto" w:fill="auto"/>
          </w:tcPr>
          <w:p w:rsidR="008E0FFD" w:rsidRPr="008E0FFD" w:rsidRDefault="008E0FFD" w:rsidP="008B4A2D">
            <w:pPr>
              <w:jc w:val="center"/>
              <w:rPr>
                <w:b/>
                <w:iCs/>
                <w:sz w:val="20"/>
                <w:szCs w:val="20"/>
                <w:u w:val="single"/>
              </w:rPr>
            </w:pPr>
          </w:p>
        </w:tc>
        <w:tc>
          <w:tcPr>
            <w:tcW w:w="1737" w:type="dxa"/>
            <w:shd w:val="clear" w:color="auto" w:fill="auto"/>
          </w:tcPr>
          <w:p w:rsidR="008E0FFD" w:rsidRPr="008E0FFD" w:rsidRDefault="008E0FFD" w:rsidP="003E28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8E0FFD" w:rsidRPr="008E0FFD" w:rsidRDefault="008E0FFD" w:rsidP="008B4A2D">
            <w:pPr>
              <w:jc w:val="center"/>
              <w:rPr>
                <w:iCs/>
                <w:sz w:val="20"/>
                <w:szCs w:val="20"/>
              </w:rPr>
            </w:pPr>
          </w:p>
        </w:tc>
      </w:tr>
      <w:tr w:rsidR="003E2874" w:rsidRPr="003A5AB8" w:rsidTr="00F06619">
        <w:tc>
          <w:tcPr>
            <w:tcW w:w="1701" w:type="dxa"/>
          </w:tcPr>
          <w:p w:rsidR="003E2874" w:rsidRPr="008E0FFD" w:rsidRDefault="003E2874" w:rsidP="003A5AB8">
            <w:pPr>
              <w:jc w:val="center"/>
              <w:rPr>
                <w:b/>
                <w:iCs/>
                <w:sz w:val="20"/>
                <w:szCs w:val="20"/>
                <w:u w:val="single"/>
              </w:rPr>
            </w:pPr>
          </w:p>
        </w:tc>
        <w:tc>
          <w:tcPr>
            <w:tcW w:w="2232" w:type="dxa"/>
          </w:tcPr>
          <w:p w:rsidR="003E2874" w:rsidRPr="008E0FFD" w:rsidRDefault="003E2874" w:rsidP="003A5AB8">
            <w:pPr>
              <w:jc w:val="center"/>
              <w:rPr>
                <w:b/>
                <w:iCs/>
                <w:sz w:val="20"/>
                <w:szCs w:val="20"/>
                <w:u w:val="single"/>
              </w:rPr>
            </w:pPr>
          </w:p>
        </w:tc>
        <w:tc>
          <w:tcPr>
            <w:tcW w:w="1737" w:type="dxa"/>
          </w:tcPr>
          <w:p w:rsidR="003E2874" w:rsidRDefault="003E2874" w:rsidP="003E2874">
            <w:pPr>
              <w:jc w:val="center"/>
            </w:pPr>
          </w:p>
        </w:tc>
        <w:tc>
          <w:tcPr>
            <w:tcW w:w="4111" w:type="dxa"/>
          </w:tcPr>
          <w:p w:rsidR="003E2874" w:rsidRPr="008E0FFD" w:rsidRDefault="003E2874" w:rsidP="00501CCE">
            <w:pPr>
              <w:jc w:val="center"/>
              <w:rPr>
                <w:iCs/>
                <w:sz w:val="20"/>
                <w:szCs w:val="20"/>
              </w:rPr>
            </w:pPr>
          </w:p>
        </w:tc>
      </w:tr>
      <w:bookmarkEnd w:id="3"/>
      <w:bookmarkEnd w:id="4"/>
      <w:bookmarkEnd w:id="5"/>
      <w:bookmarkEnd w:id="6"/>
    </w:tbl>
    <w:p w:rsidR="004F50D7" w:rsidRDefault="004F50D7" w:rsidP="00A5673C">
      <w:pPr>
        <w:jc w:val="both"/>
        <w:rPr>
          <w:rFonts w:cs="Arial"/>
          <w:b/>
          <w:bCs/>
          <w:lang w:val="es-MX" w:eastAsia="es-MX"/>
        </w:rPr>
      </w:pPr>
    </w:p>
    <w:p w:rsidR="002D52BD" w:rsidRPr="00427590" w:rsidRDefault="002D52BD" w:rsidP="00A5673C">
      <w:pPr>
        <w:jc w:val="both"/>
      </w:pPr>
    </w:p>
    <w:p w:rsidR="004F7D0C" w:rsidRDefault="00515508" w:rsidP="003E2874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bookmarkStart w:id="19" w:name="_Toc50460194"/>
      <w:bookmarkStart w:id="20" w:name="_Toc182802617"/>
      <w:bookmarkStart w:id="21" w:name="_Toc286413852"/>
      <w:r>
        <w:rPr>
          <w:rFonts w:cs="Arial"/>
        </w:rPr>
        <w:t xml:space="preserve">Requerimientos de </w:t>
      </w:r>
      <w:r w:rsidR="004F50D7" w:rsidRPr="00116FEF">
        <w:rPr>
          <w:rFonts w:cs="Arial"/>
        </w:rPr>
        <w:t>Usabilidad</w:t>
      </w:r>
      <w:bookmarkEnd w:id="19"/>
      <w:bookmarkEnd w:id="20"/>
      <w:bookmarkEnd w:id="21"/>
      <w:r w:rsidR="004F50D7" w:rsidRPr="00116FEF">
        <w:rPr>
          <w:rFonts w:cs="Arial"/>
        </w:rPr>
        <w:t xml:space="preserve"> </w:t>
      </w:r>
    </w:p>
    <w:p w:rsidR="007D4FC9" w:rsidRPr="00426F0F" w:rsidRDefault="007D4FC9" w:rsidP="007D4FC9">
      <w:pPr>
        <w:pStyle w:val="Prrafodelista"/>
        <w:numPr>
          <w:ilvl w:val="0"/>
          <w:numId w:val="22"/>
        </w:numPr>
        <w:rPr>
          <w:rStyle w:val="Hipervnculo"/>
          <w:color w:val="auto"/>
          <w:sz w:val="20"/>
          <w:u w:val="none"/>
        </w:rPr>
      </w:pPr>
      <w:bookmarkStart w:id="22" w:name="_GoBack"/>
      <w:r>
        <w:rPr>
          <w:rFonts w:ascii="MS Shell Dlg 2" w:hAnsi="MS Shell Dlg 2" w:cs="MS Shell Dlg 2"/>
          <w:color w:val="000000"/>
          <w:sz w:val="18"/>
          <w:szCs w:val="18"/>
        </w:rPr>
        <w:t xml:space="preserve">El requerimiento funcional para Autorizar </w:t>
      </w:r>
      <w:r w:rsidR="001108CB">
        <w:rPr>
          <w:rFonts w:ascii="MS Shell Dlg 2" w:hAnsi="MS Shell Dlg 2" w:cs="MS Shell Dlg 2"/>
          <w:color w:val="000000"/>
          <w:sz w:val="18"/>
          <w:szCs w:val="18"/>
        </w:rPr>
        <w:t>Movimientos</w:t>
      </w:r>
      <w:r>
        <w:rPr>
          <w:rFonts w:ascii="MS Shell Dlg 2" w:hAnsi="MS Shell Dlg 2" w:cs="MS Shell Dlg 2"/>
          <w:color w:val="000000"/>
          <w:sz w:val="18"/>
          <w:szCs w:val="18"/>
        </w:rPr>
        <w:t xml:space="preserve"> por medio de una contraseña dinámica en un dispositivo móvil deberá ser adaptado a interfaz de usuario para las dos plataformas ya que la funcionalidad es la misma para ambos sistemas, </w:t>
      </w:r>
      <w:proofErr w:type="spellStart"/>
      <w:r>
        <w:rPr>
          <w:rFonts w:ascii="MS Shell Dlg 2" w:hAnsi="MS Shell Dlg 2" w:cs="MS Shell Dlg 2"/>
          <w:color w:val="000000"/>
          <w:sz w:val="18"/>
          <w:szCs w:val="18"/>
        </w:rPr>
        <w:t>Route</w:t>
      </w:r>
      <w:proofErr w:type="spellEnd"/>
      <w:r>
        <w:rPr>
          <w:rFonts w:ascii="MS Shell Dlg 2" w:hAnsi="MS Shell Dlg 2" w:cs="MS Shell Dlg 2"/>
          <w:color w:val="000000"/>
          <w:sz w:val="18"/>
          <w:szCs w:val="18"/>
        </w:rPr>
        <w:t xml:space="preserve"> Lite y Amesol </w:t>
      </w:r>
      <w:proofErr w:type="spellStart"/>
      <w:r>
        <w:rPr>
          <w:rFonts w:ascii="MS Shell Dlg 2" w:hAnsi="MS Shell Dlg 2" w:cs="MS Shell Dlg 2"/>
          <w:color w:val="000000"/>
          <w:sz w:val="18"/>
          <w:szCs w:val="18"/>
        </w:rPr>
        <w:t>Route</w:t>
      </w:r>
      <w:proofErr w:type="spellEnd"/>
      <w:r>
        <w:rPr>
          <w:rFonts w:ascii="MS Shell Dlg 2" w:hAnsi="MS Shell Dlg 2" w:cs="MS Shell Dlg 2"/>
          <w:color w:val="000000"/>
          <w:sz w:val="18"/>
          <w:szCs w:val="18"/>
        </w:rPr>
        <w:t>, Caso de uso</w:t>
      </w:r>
      <w:r w:rsidR="001108CB">
        <w:rPr>
          <w:rFonts w:ascii="MS Shell Dlg 2" w:hAnsi="MS Shell Dlg 2" w:cs="MS Shell Dlg 2"/>
          <w:color w:val="000000"/>
          <w:sz w:val="18"/>
          <w:szCs w:val="18"/>
        </w:rPr>
        <w:t>s relacionados</w:t>
      </w:r>
      <w:r>
        <w:rPr>
          <w:rFonts w:ascii="MS Shell Dlg 2" w:hAnsi="MS Shell Dlg 2" w:cs="MS Shell Dlg 2"/>
          <w:color w:val="000000"/>
          <w:sz w:val="18"/>
          <w:szCs w:val="18"/>
        </w:rPr>
        <w:t xml:space="preserve"> </w:t>
      </w:r>
      <w:hyperlink r:id="rId9" w:history="1">
        <w:r w:rsidRPr="0032538F">
          <w:rPr>
            <w:rStyle w:val="Hipervnculo"/>
            <w:rFonts w:ascii="MS Shell Dlg 2" w:hAnsi="MS Shell Dlg 2" w:cs="MS Shell Dlg 2"/>
            <w:b/>
            <w:sz w:val="18"/>
            <w:szCs w:val="18"/>
          </w:rPr>
          <w:t xml:space="preserve">Autorizar </w:t>
        </w:r>
        <w:r w:rsidR="001108CB">
          <w:rPr>
            <w:rStyle w:val="Hipervnculo"/>
            <w:rFonts w:ascii="MS Shell Dlg 2" w:hAnsi="MS Shell Dlg 2" w:cs="MS Shell Dlg 2"/>
            <w:b/>
            <w:sz w:val="18"/>
            <w:szCs w:val="18"/>
          </w:rPr>
          <w:t>Movimientos en la Terminal</w:t>
        </w:r>
        <w:r w:rsidRPr="0032538F">
          <w:rPr>
            <w:rStyle w:val="Hipervnculo"/>
            <w:rFonts w:ascii="MS Shell Dlg 2" w:hAnsi="MS Shell Dlg 2" w:cs="MS Shell Dlg 2"/>
            <w:b/>
            <w:sz w:val="18"/>
            <w:szCs w:val="18"/>
          </w:rPr>
          <w:t xml:space="preserve"> – CUROLMOV14</w:t>
        </w:r>
      </w:hyperlink>
      <w:r w:rsidR="001108CB">
        <w:rPr>
          <w:rStyle w:val="Hipervnculo"/>
          <w:rFonts w:ascii="MS Shell Dlg 2" w:hAnsi="MS Shell Dlg 2" w:cs="MS Shell Dlg 2"/>
          <w:b/>
          <w:sz w:val="18"/>
          <w:szCs w:val="18"/>
        </w:rPr>
        <w:t xml:space="preserve">  </w:t>
      </w:r>
      <w:r w:rsidR="001108CB">
        <w:rPr>
          <w:rStyle w:val="Hipervnculo"/>
          <w:rFonts w:ascii="MS Shell Dlg 2" w:hAnsi="MS Shell Dlg 2" w:cs="MS Shell Dlg 2"/>
          <w:color w:val="auto"/>
          <w:sz w:val="18"/>
          <w:szCs w:val="18"/>
          <w:u w:val="none"/>
        </w:rPr>
        <w:t xml:space="preserve">y </w:t>
      </w:r>
      <w:hyperlink r:id="rId10" w:history="1">
        <w:r w:rsidR="001108CB" w:rsidRPr="001108CB">
          <w:rPr>
            <w:rStyle w:val="Hipervnculo"/>
            <w:rFonts w:ascii="MS Shell Dlg 2" w:hAnsi="MS Shell Dlg 2" w:cs="MS Shell Dlg 2"/>
            <w:b/>
            <w:sz w:val="18"/>
            <w:szCs w:val="18"/>
          </w:rPr>
          <w:t>Obtener Contraseña Dinámica – CUROLMOV13</w:t>
        </w:r>
      </w:hyperlink>
    </w:p>
    <w:p w:rsidR="00426F0F" w:rsidRPr="007D4FC9" w:rsidRDefault="00426F0F" w:rsidP="007D4FC9">
      <w:pPr>
        <w:pStyle w:val="Prrafodelista"/>
        <w:numPr>
          <w:ilvl w:val="0"/>
          <w:numId w:val="22"/>
        </w:numPr>
        <w:rPr>
          <w:sz w:val="20"/>
        </w:rPr>
      </w:pPr>
      <w:r>
        <w:rPr>
          <w:rStyle w:val="Hipervnculo"/>
          <w:rFonts w:ascii="MS Shell Dlg 2" w:hAnsi="MS Shell Dlg 2" w:cs="MS Shell Dlg 2"/>
          <w:color w:val="auto"/>
          <w:sz w:val="18"/>
          <w:szCs w:val="18"/>
          <w:u w:val="none"/>
        </w:rPr>
        <w:t xml:space="preserve">El requerimiento funcional para Registrar la Visita del Cliente en el dispositivo móvil deberá ser adaptado a interfaz de usuario para las dos plataformas ya que la funcionalidad es la misma para ambos sistemas, </w:t>
      </w:r>
      <w:proofErr w:type="spellStart"/>
      <w:r>
        <w:rPr>
          <w:rStyle w:val="Hipervnculo"/>
          <w:rFonts w:ascii="MS Shell Dlg 2" w:hAnsi="MS Shell Dlg 2" w:cs="MS Shell Dlg 2"/>
          <w:color w:val="auto"/>
          <w:sz w:val="18"/>
          <w:szCs w:val="18"/>
          <w:u w:val="none"/>
        </w:rPr>
        <w:t>Route</w:t>
      </w:r>
      <w:proofErr w:type="spellEnd"/>
      <w:r>
        <w:rPr>
          <w:rStyle w:val="Hipervnculo"/>
          <w:rFonts w:ascii="MS Shell Dlg 2" w:hAnsi="MS Shell Dlg 2" w:cs="MS Shell Dlg 2"/>
          <w:color w:val="auto"/>
          <w:sz w:val="18"/>
          <w:szCs w:val="18"/>
          <w:u w:val="none"/>
        </w:rPr>
        <w:t xml:space="preserve"> Lite y Amesol </w:t>
      </w:r>
      <w:proofErr w:type="spellStart"/>
      <w:r>
        <w:rPr>
          <w:rStyle w:val="Hipervnculo"/>
          <w:rFonts w:ascii="MS Shell Dlg 2" w:hAnsi="MS Shell Dlg 2" w:cs="MS Shell Dlg 2"/>
          <w:color w:val="auto"/>
          <w:sz w:val="18"/>
          <w:szCs w:val="18"/>
          <w:u w:val="none"/>
        </w:rPr>
        <w:t>Route</w:t>
      </w:r>
      <w:proofErr w:type="spellEnd"/>
      <w:r>
        <w:rPr>
          <w:rStyle w:val="Hipervnculo"/>
          <w:rFonts w:ascii="MS Shell Dlg 2" w:hAnsi="MS Shell Dlg 2" w:cs="MS Shell Dlg 2"/>
          <w:color w:val="auto"/>
          <w:sz w:val="18"/>
          <w:szCs w:val="18"/>
          <w:u w:val="none"/>
        </w:rPr>
        <w:t xml:space="preserve">, Caso de uso relacionado </w:t>
      </w:r>
      <w:hyperlink r:id="rId11" w:history="1">
        <w:r w:rsidRPr="00426F0F">
          <w:rPr>
            <w:rStyle w:val="Hipervnculo"/>
            <w:rFonts w:ascii="MS Shell Dlg 2" w:hAnsi="MS Shell Dlg 2" w:cs="MS Shell Dlg 2"/>
            <w:b/>
            <w:sz w:val="18"/>
            <w:szCs w:val="18"/>
          </w:rPr>
          <w:t>Registrar Visita e Improductividad del Cliente – CUROLMOV10</w:t>
        </w:r>
      </w:hyperlink>
      <w:r>
        <w:rPr>
          <w:rStyle w:val="Hipervnculo"/>
          <w:rFonts w:ascii="MS Shell Dlg 2" w:hAnsi="MS Shell Dlg 2" w:cs="MS Shell Dlg 2"/>
          <w:b/>
          <w:color w:val="auto"/>
          <w:sz w:val="18"/>
          <w:szCs w:val="18"/>
          <w:u w:val="none"/>
        </w:rPr>
        <w:t xml:space="preserve"> </w:t>
      </w:r>
      <w:r>
        <w:rPr>
          <w:rStyle w:val="Hipervnculo"/>
          <w:rFonts w:ascii="MS Shell Dlg 2" w:hAnsi="MS Shell Dlg 2" w:cs="MS Shell Dlg 2"/>
          <w:color w:val="auto"/>
          <w:sz w:val="18"/>
          <w:szCs w:val="18"/>
          <w:u w:val="none"/>
        </w:rPr>
        <w:t>(Solo la sección de Registrar Visita).</w:t>
      </w:r>
    </w:p>
    <w:bookmarkEnd w:id="22"/>
    <w:p w:rsidR="004F50D7" w:rsidRDefault="004F50D7" w:rsidP="00A5673C">
      <w:pPr>
        <w:pStyle w:val="Ttulo2"/>
        <w:keepNext w:val="0"/>
        <w:numPr>
          <w:ilvl w:val="0"/>
          <w:numId w:val="0"/>
        </w:numPr>
        <w:spacing w:line="240" w:lineRule="atLeast"/>
        <w:jc w:val="both"/>
        <w:rPr>
          <w:rFonts w:cs="Arial"/>
        </w:rPr>
      </w:pPr>
    </w:p>
    <w:p w:rsidR="004F7D0C" w:rsidRPr="004F7D0C" w:rsidRDefault="004F7D0C" w:rsidP="004F7D0C"/>
    <w:p w:rsidR="004F50D7" w:rsidRPr="00116FEF" w:rsidRDefault="00515508" w:rsidP="00F06619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bookmarkStart w:id="23" w:name="_Toc50460196"/>
      <w:bookmarkStart w:id="24" w:name="_Toc182802619"/>
      <w:bookmarkStart w:id="25" w:name="_Toc286413853"/>
      <w:r>
        <w:rPr>
          <w:rFonts w:cs="Arial"/>
        </w:rPr>
        <w:t xml:space="preserve">Requerimientos de </w:t>
      </w:r>
      <w:r w:rsidR="004F50D7" w:rsidRPr="00116FEF">
        <w:rPr>
          <w:rFonts w:cs="Arial"/>
        </w:rPr>
        <w:t>Confiabilidad</w:t>
      </w:r>
      <w:bookmarkEnd w:id="23"/>
      <w:bookmarkEnd w:id="24"/>
      <w:bookmarkEnd w:id="25"/>
      <w:r w:rsidR="004F50D7" w:rsidRPr="00116FEF">
        <w:rPr>
          <w:rFonts w:cs="Arial"/>
        </w:rPr>
        <w:t xml:space="preserve"> </w:t>
      </w:r>
    </w:p>
    <w:p w:rsidR="009E42C4" w:rsidRPr="00B07397" w:rsidRDefault="009E42C4" w:rsidP="00A5673C">
      <w:pPr>
        <w:jc w:val="both"/>
        <w:rPr>
          <w:i/>
          <w:iCs/>
          <w:color w:val="0000FF"/>
          <w:sz w:val="20"/>
          <w:szCs w:val="20"/>
        </w:rPr>
      </w:pPr>
    </w:p>
    <w:p w:rsidR="009E42C4" w:rsidRPr="009E42C4" w:rsidRDefault="009E42C4" w:rsidP="00A5673C">
      <w:pPr>
        <w:pStyle w:val="Textoindependiente"/>
        <w:rPr>
          <w:lang w:val="es-ES"/>
        </w:rPr>
      </w:pPr>
    </w:p>
    <w:p w:rsidR="004F50D7" w:rsidRPr="00116FEF" w:rsidRDefault="00576CDC" w:rsidP="00F06619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bookmarkStart w:id="26" w:name="_Toc50460198"/>
      <w:bookmarkStart w:id="27" w:name="_Toc182802621"/>
      <w:bookmarkStart w:id="28" w:name="_Toc286413854"/>
      <w:r>
        <w:rPr>
          <w:rFonts w:cs="Arial"/>
        </w:rPr>
        <w:t xml:space="preserve">Requerimientos de </w:t>
      </w:r>
      <w:r w:rsidR="004F50D7" w:rsidRPr="00116FEF">
        <w:rPr>
          <w:rFonts w:cs="Arial"/>
        </w:rPr>
        <w:t>Desempeño</w:t>
      </w:r>
      <w:bookmarkEnd w:id="26"/>
      <w:bookmarkEnd w:id="27"/>
      <w:bookmarkEnd w:id="28"/>
    </w:p>
    <w:p w:rsidR="009E42C4" w:rsidRDefault="009E42C4" w:rsidP="00A5673C">
      <w:pPr>
        <w:jc w:val="both"/>
        <w:rPr>
          <w:i/>
          <w:iCs/>
          <w:color w:val="0000FF"/>
        </w:rPr>
      </w:pPr>
    </w:p>
    <w:p w:rsidR="003E2874" w:rsidRPr="00447396" w:rsidRDefault="003E2874" w:rsidP="00A5673C">
      <w:pPr>
        <w:jc w:val="both"/>
        <w:rPr>
          <w:i/>
          <w:iCs/>
          <w:color w:val="0000FF"/>
        </w:rPr>
      </w:pPr>
    </w:p>
    <w:p w:rsidR="004F50D7" w:rsidRPr="003E5854" w:rsidRDefault="00576CDC" w:rsidP="00F06619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bookmarkStart w:id="29" w:name="_Toc50460200"/>
      <w:bookmarkStart w:id="30" w:name="_Toc182802623"/>
      <w:bookmarkStart w:id="31" w:name="_Toc286413855"/>
      <w:r>
        <w:rPr>
          <w:rFonts w:cs="Arial"/>
        </w:rPr>
        <w:t xml:space="preserve">Requerimientos de </w:t>
      </w:r>
      <w:r w:rsidR="004F50D7" w:rsidRPr="003E5854">
        <w:rPr>
          <w:rFonts w:cs="Arial"/>
        </w:rPr>
        <w:t>Soporte</w:t>
      </w:r>
      <w:bookmarkEnd w:id="29"/>
      <w:bookmarkEnd w:id="30"/>
      <w:bookmarkEnd w:id="31"/>
    </w:p>
    <w:p w:rsidR="004F50D7" w:rsidRDefault="004F50D7" w:rsidP="00A5673C">
      <w:pPr>
        <w:pStyle w:val="InfoBlue"/>
        <w:rPr>
          <w:rFonts w:cs="Times New Roman"/>
          <w:iCs/>
          <w:lang w:val="es-ES" w:eastAsia="es-ES"/>
        </w:rPr>
      </w:pPr>
    </w:p>
    <w:p w:rsidR="003E2874" w:rsidRPr="003E2874" w:rsidRDefault="003E2874" w:rsidP="003E2874">
      <w:pPr>
        <w:pStyle w:val="Textoindependiente"/>
        <w:rPr>
          <w:lang w:val="es-ES" w:eastAsia="es-ES"/>
        </w:rPr>
      </w:pPr>
    </w:p>
    <w:p w:rsidR="004F50D7" w:rsidRPr="00A5673C" w:rsidRDefault="004F50D7" w:rsidP="00F06619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bookmarkStart w:id="32" w:name="_Limitantes_de_Diseño"/>
      <w:bookmarkStart w:id="33" w:name="_Requerimientos_de_Ayuda"/>
      <w:bookmarkStart w:id="34" w:name="_Toc47764031"/>
      <w:bookmarkStart w:id="35" w:name="_Toc50460202"/>
      <w:bookmarkStart w:id="36" w:name="_Toc182802625"/>
      <w:bookmarkStart w:id="37" w:name="_Toc286413856"/>
      <w:bookmarkEnd w:id="32"/>
      <w:bookmarkEnd w:id="33"/>
      <w:r w:rsidRPr="00A5673C">
        <w:rPr>
          <w:rFonts w:cs="Arial"/>
        </w:rPr>
        <w:t>Restricciones de Diseño</w:t>
      </w:r>
      <w:bookmarkEnd w:id="34"/>
      <w:bookmarkEnd w:id="35"/>
      <w:bookmarkEnd w:id="36"/>
      <w:bookmarkEnd w:id="37"/>
    </w:p>
    <w:p w:rsidR="00A5673C" w:rsidRDefault="00A5673C" w:rsidP="00A5673C">
      <w:pPr>
        <w:jc w:val="both"/>
        <w:rPr>
          <w:i/>
          <w:iCs/>
          <w:color w:val="0000FF"/>
          <w:sz w:val="20"/>
          <w:szCs w:val="20"/>
        </w:rPr>
      </w:pPr>
    </w:p>
    <w:p w:rsidR="00576CDC" w:rsidRPr="00A5673C" w:rsidRDefault="00576CDC" w:rsidP="00A5673C">
      <w:pPr>
        <w:jc w:val="both"/>
        <w:rPr>
          <w:i/>
          <w:iCs/>
          <w:color w:val="0000FF"/>
          <w:sz w:val="20"/>
          <w:szCs w:val="20"/>
        </w:rPr>
      </w:pPr>
    </w:p>
    <w:p w:rsidR="004F50D7" w:rsidRPr="00134C3F" w:rsidRDefault="004F50D7" w:rsidP="00F06619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38" w:name="_Toc47764032"/>
      <w:bookmarkStart w:id="39" w:name="_Toc50460203"/>
      <w:bookmarkStart w:id="40" w:name="_Toc182802626"/>
      <w:bookmarkStart w:id="41" w:name="_Toc286413857"/>
      <w:r w:rsidRPr="00134C3F">
        <w:rPr>
          <w:rFonts w:cs="Arial"/>
        </w:rPr>
        <w:t>Herramientas</w:t>
      </w:r>
      <w:bookmarkEnd w:id="38"/>
      <w:bookmarkEnd w:id="39"/>
      <w:r w:rsidRPr="00134C3F">
        <w:rPr>
          <w:rFonts w:cs="Arial"/>
        </w:rPr>
        <w:t xml:space="preserve"> (Dirigidas al desarrollo de la aplicación)</w:t>
      </w:r>
      <w:bookmarkEnd w:id="40"/>
      <w:bookmarkEnd w:id="41"/>
    </w:p>
    <w:p w:rsidR="004F50D7" w:rsidRPr="00134C3F" w:rsidRDefault="004F50D7" w:rsidP="00A5673C">
      <w:pPr>
        <w:jc w:val="both"/>
      </w:pPr>
    </w:p>
    <w:p w:rsidR="004F50D7" w:rsidRPr="00134C3F" w:rsidRDefault="004F50D7" w:rsidP="00F06619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42" w:name="_Toc47764033"/>
      <w:bookmarkStart w:id="43" w:name="_Toc50460204"/>
      <w:bookmarkStart w:id="44" w:name="_Toc182802627"/>
      <w:bookmarkStart w:id="45" w:name="_Toc286413858"/>
      <w:r w:rsidRPr="00134C3F">
        <w:rPr>
          <w:rFonts w:cs="Arial"/>
        </w:rPr>
        <w:t>Tipo de Desarrollo  (Arquitectura)</w:t>
      </w:r>
      <w:bookmarkEnd w:id="42"/>
      <w:bookmarkEnd w:id="43"/>
      <w:bookmarkEnd w:id="44"/>
      <w:bookmarkEnd w:id="45"/>
      <w:r w:rsidRPr="00134C3F">
        <w:rPr>
          <w:rFonts w:cs="Arial"/>
        </w:rPr>
        <w:t xml:space="preserve">  </w:t>
      </w:r>
    </w:p>
    <w:p w:rsidR="004F50D7" w:rsidRPr="00134C3F" w:rsidRDefault="004F50D7" w:rsidP="00A5673C">
      <w:pPr>
        <w:jc w:val="both"/>
        <w:rPr>
          <w:i/>
          <w:iCs/>
          <w:color w:val="0000FF"/>
        </w:rPr>
      </w:pPr>
    </w:p>
    <w:p w:rsidR="004F50D7" w:rsidRPr="00134C3F" w:rsidRDefault="004F50D7" w:rsidP="00F06619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46" w:name="_Toc47764034"/>
      <w:bookmarkStart w:id="47" w:name="_Toc50460205"/>
      <w:bookmarkStart w:id="48" w:name="_Toc182802628"/>
      <w:bookmarkStart w:id="49" w:name="_Toc286413859"/>
      <w:r w:rsidRPr="00134C3F">
        <w:rPr>
          <w:rFonts w:cs="Arial"/>
        </w:rPr>
        <w:t>Plataforma HW y SW del equipo cliente</w:t>
      </w:r>
      <w:bookmarkEnd w:id="46"/>
      <w:bookmarkEnd w:id="47"/>
      <w:r w:rsidRPr="00134C3F">
        <w:rPr>
          <w:rFonts w:cs="Arial"/>
        </w:rPr>
        <w:t xml:space="preserve"> (orientados a la aplicación)</w:t>
      </w:r>
      <w:bookmarkEnd w:id="48"/>
      <w:bookmarkEnd w:id="49"/>
    </w:p>
    <w:p w:rsidR="004F50D7" w:rsidRPr="00134C3F" w:rsidRDefault="004F50D7" w:rsidP="00A5673C">
      <w:pPr>
        <w:jc w:val="both"/>
        <w:rPr>
          <w:i/>
          <w:iCs/>
          <w:color w:val="0000FF"/>
        </w:rPr>
      </w:pPr>
    </w:p>
    <w:p w:rsidR="004F50D7" w:rsidRPr="00134C3F" w:rsidRDefault="004F50D7" w:rsidP="00F06619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50" w:name="_Toc182802629"/>
      <w:bookmarkStart w:id="51" w:name="_Toc286413860"/>
      <w:r w:rsidRPr="00134C3F">
        <w:rPr>
          <w:rFonts w:cs="Arial"/>
        </w:rPr>
        <w:t>Software</w:t>
      </w:r>
      <w:bookmarkEnd w:id="50"/>
      <w:bookmarkEnd w:id="51"/>
    </w:p>
    <w:p w:rsidR="004F50D7" w:rsidRPr="00134C3F" w:rsidRDefault="004F50D7" w:rsidP="00A5673C">
      <w:pPr>
        <w:jc w:val="both"/>
        <w:rPr>
          <w:i/>
          <w:iCs/>
          <w:color w:val="0000FF"/>
        </w:rPr>
      </w:pPr>
    </w:p>
    <w:p w:rsidR="004F50D7" w:rsidRPr="00134C3F" w:rsidRDefault="004F50D7" w:rsidP="00F06619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52" w:name="_Toc182802630"/>
      <w:bookmarkStart w:id="53" w:name="_Toc286413861"/>
      <w:r w:rsidRPr="00134C3F">
        <w:rPr>
          <w:rFonts w:cs="Arial"/>
        </w:rPr>
        <w:t>Hardware</w:t>
      </w:r>
      <w:bookmarkEnd w:id="52"/>
      <w:bookmarkEnd w:id="53"/>
    </w:p>
    <w:p w:rsidR="003E2874" w:rsidRDefault="003E2874" w:rsidP="00A5673C">
      <w:pPr>
        <w:jc w:val="both"/>
      </w:pPr>
    </w:p>
    <w:p w:rsidR="009B445E" w:rsidRDefault="009B445E" w:rsidP="00A5673C">
      <w:pPr>
        <w:jc w:val="both"/>
      </w:pPr>
    </w:p>
    <w:p w:rsidR="004F50D7" w:rsidRPr="00A5673C" w:rsidRDefault="004F50D7" w:rsidP="00E134A5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bookmarkStart w:id="54" w:name="_Toc47764037"/>
      <w:bookmarkStart w:id="55" w:name="_Toc50460208"/>
      <w:bookmarkStart w:id="56" w:name="_Toc182802631"/>
      <w:bookmarkStart w:id="57" w:name="_Toc286413862"/>
      <w:r w:rsidRPr="00A5673C">
        <w:rPr>
          <w:rFonts w:cs="Arial"/>
        </w:rPr>
        <w:t>Requerimientos de Documentación de Usuario y Sistemas de Ayuda</w:t>
      </w:r>
      <w:bookmarkEnd w:id="54"/>
      <w:bookmarkEnd w:id="55"/>
      <w:bookmarkEnd w:id="56"/>
      <w:r w:rsidR="00576CDC">
        <w:rPr>
          <w:rFonts w:cs="Arial"/>
        </w:rPr>
        <w:t>.</w:t>
      </w:r>
      <w:bookmarkEnd w:id="57"/>
    </w:p>
    <w:p w:rsidR="004F50D7" w:rsidRDefault="004F50D7" w:rsidP="00A5673C">
      <w:pPr>
        <w:ind w:left="720"/>
        <w:jc w:val="both"/>
      </w:pPr>
    </w:p>
    <w:p w:rsidR="0088648F" w:rsidRDefault="0088648F" w:rsidP="00A5673C">
      <w:pPr>
        <w:ind w:left="720"/>
        <w:jc w:val="both"/>
      </w:pPr>
    </w:p>
    <w:p w:rsidR="004F50D7" w:rsidRPr="00A5673C" w:rsidRDefault="004F50D7" w:rsidP="00E134A5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bookmarkStart w:id="58" w:name="_Toc47764038"/>
      <w:bookmarkStart w:id="59" w:name="_Toc50460209"/>
      <w:bookmarkStart w:id="60" w:name="_Toc182802632"/>
      <w:bookmarkStart w:id="61" w:name="_Toc286413863"/>
      <w:r w:rsidRPr="00A5673C">
        <w:rPr>
          <w:rFonts w:cs="Arial"/>
        </w:rPr>
        <w:t xml:space="preserve">Componentes </w:t>
      </w:r>
      <w:bookmarkEnd w:id="58"/>
      <w:bookmarkEnd w:id="59"/>
      <w:r w:rsidRPr="00A5673C">
        <w:rPr>
          <w:rFonts w:cs="Arial"/>
        </w:rPr>
        <w:t>Adquiridos</w:t>
      </w:r>
      <w:bookmarkEnd w:id="60"/>
      <w:bookmarkEnd w:id="61"/>
    </w:p>
    <w:p w:rsidR="004F50D7" w:rsidRPr="0088648F" w:rsidRDefault="004F50D7" w:rsidP="00A5673C">
      <w:pPr>
        <w:ind w:left="720"/>
        <w:jc w:val="both"/>
        <w:rPr>
          <w:sz w:val="20"/>
          <w:szCs w:val="20"/>
        </w:rPr>
      </w:pPr>
    </w:p>
    <w:p w:rsidR="0088648F" w:rsidRPr="0088648F" w:rsidRDefault="0088648F" w:rsidP="00A5673C">
      <w:pPr>
        <w:ind w:left="720"/>
        <w:jc w:val="both"/>
        <w:rPr>
          <w:sz w:val="20"/>
          <w:szCs w:val="20"/>
        </w:rPr>
      </w:pPr>
    </w:p>
    <w:p w:rsidR="004F50D7" w:rsidRPr="00A5673C" w:rsidRDefault="00F06619" w:rsidP="00E134A5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bookmarkStart w:id="62" w:name="_Toc47764039"/>
      <w:bookmarkStart w:id="63" w:name="_Toc50460210"/>
      <w:bookmarkStart w:id="64" w:name="_Toc182802633"/>
      <w:bookmarkStart w:id="65" w:name="_Toc286413864"/>
      <w:r>
        <w:rPr>
          <w:rFonts w:cs="Arial"/>
        </w:rPr>
        <w:t>Interfac</w:t>
      </w:r>
      <w:r w:rsidR="004F50D7" w:rsidRPr="00A5673C">
        <w:rPr>
          <w:rFonts w:cs="Arial"/>
        </w:rPr>
        <w:t>es</w:t>
      </w:r>
      <w:bookmarkEnd w:id="62"/>
      <w:bookmarkEnd w:id="63"/>
      <w:bookmarkEnd w:id="64"/>
      <w:bookmarkEnd w:id="65"/>
    </w:p>
    <w:p w:rsidR="004F50D7" w:rsidRPr="0088648F" w:rsidRDefault="004F50D7" w:rsidP="00A5673C">
      <w:pPr>
        <w:jc w:val="both"/>
        <w:rPr>
          <w:sz w:val="20"/>
          <w:szCs w:val="20"/>
        </w:rPr>
      </w:pPr>
    </w:p>
    <w:p w:rsidR="0088648F" w:rsidRDefault="0088648F" w:rsidP="00A5673C">
      <w:pPr>
        <w:jc w:val="both"/>
      </w:pPr>
    </w:p>
    <w:p w:rsidR="004F50D7" w:rsidRPr="00316404" w:rsidRDefault="004F50D7" w:rsidP="00E134A5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66" w:name="_Toc47764043"/>
      <w:bookmarkStart w:id="67" w:name="_Toc50460214"/>
      <w:bookmarkStart w:id="68" w:name="_Toc182802634"/>
      <w:bookmarkStart w:id="69" w:name="_Toc286413865"/>
      <w:r w:rsidRPr="00316404">
        <w:rPr>
          <w:rFonts w:cs="Arial"/>
        </w:rPr>
        <w:t>Interfaces de Comunicación</w:t>
      </w:r>
      <w:bookmarkEnd w:id="66"/>
      <w:bookmarkEnd w:id="67"/>
      <w:bookmarkEnd w:id="68"/>
      <w:bookmarkEnd w:id="69"/>
      <w:r w:rsidRPr="00316404">
        <w:rPr>
          <w:rFonts w:cs="Arial"/>
        </w:rPr>
        <w:t xml:space="preserve"> </w:t>
      </w:r>
    </w:p>
    <w:p w:rsidR="005349D3" w:rsidRPr="00963308" w:rsidRDefault="005349D3" w:rsidP="005349D3">
      <w:pPr>
        <w:pStyle w:val="Prrafodelista"/>
        <w:ind w:left="360"/>
        <w:jc w:val="both"/>
        <w:rPr>
          <w:iCs/>
          <w:sz w:val="20"/>
          <w:szCs w:val="20"/>
        </w:rPr>
      </w:pPr>
    </w:p>
    <w:p w:rsidR="004F50D7" w:rsidRDefault="004F50D7" w:rsidP="00A5673C">
      <w:pPr>
        <w:jc w:val="both"/>
      </w:pPr>
    </w:p>
    <w:p w:rsidR="004F50D7" w:rsidRPr="00316404" w:rsidRDefault="004F50D7" w:rsidP="00E134A5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70" w:name="_Toc47764041"/>
      <w:bookmarkStart w:id="71" w:name="_Toc50460212"/>
      <w:bookmarkStart w:id="72" w:name="_Toc94610257"/>
      <w:bookmarkStart w:id="73" w:name="_Toc182802635"/>
      <w:bookmarkStart w:id="74" w:name="_Toc286413866"/>
      <w:r w:rsidRPr="00316404">
        <w:rPr>
          <w:rFonts w:cs="Arial"/>
        </w:rPr>
        <w:t>Interfaces de Hardware</w:t>
      </w:r>
      <w:bookmarkEnd w:id="70"/>
      <w:bookmarkEnd w:id="71"/>
      <w:bookmarkEnd w:id="72"/>
      <w:bookmarkEnd w:id="73"/>
      <w:bookmarkEnd w:id="74"/>
      <w:r w:rsidRPr="00316404">
        <w:rPr>
          <w:rFonts w:cs="Arial"/>
        </w:rPr>
        <w:t xml:space="preserve"> </w:t>
      </w:r>
    </w:p>
    <w:p w:rsidR="003E2874" w:rsidRDefault="003E2874" w:rsidP="00A5673C">
      <w:pPr>
        <w:jc w:val="both"/>
      </w:pPr>
    </w:p>
    <w:p w:rsidR="004F50D7" w:rsidRPr="00316404" w:rsidRDefault="004F50D7" w:rsidP="00E134A5">
      <w:pPr>
        <w:pStyle w:val="Ttulo2"/>
        <w:numPr>
          <w:ilvl w:val="1"/>
          <w:numId w:val="5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100"/>
        <w:ind w:hanging="1191"/>
        <w:contextualSpacing/>
        <w:jc w:val="both"/>
        <w:textAlignment w:val="baseline"/>
        <w:rPr>
          <w:rFonts w:cs="Arial"/>
        </w:rPr>
      </w:pPr>
      <w:bookmarkStart w:id="75" w:name="_Toc47764042"/>
      <w:bookmarkStart w:id="76" w:name="_Toc50460213"/>
      <w:bookmarkStart w:id="77" w:name="_Toc94610258"/>
      <w:bookmarkStart w:id="78" w:name="_Toc182802636"/>
      <w:bookmarkStart w:id="79" w:name="_Toc286413867"/>
      <w:r w:rsidRPr="00316404">
        <w:rPr>
          <w:rFonts w:cs="Arial"/>
        </w:rPr>
        <w:t>Interfaces de Software</w:t>
      </w:r>
      <w:bookmarkEnd w:id="75"/>
      <w:bookmarkEnd w:id="76"/>
      <w:bookmarkEnd w:id="77"/>
      <w:bookmarkEnd w:id="78"/>
      <w:bookmarkEnd w:id="79"/>
      <w:r w:rsidRPr="00316404">
        <w:rPr>
          <w:rFonts w:cs="Arial"/>
        </w:rPr>
        <w:t xml:space="preserve"> </w:t>
      </w:r>
    </w:p>
    <w:p w:rsidR="00A40D3F" w:rsidRDefault="009B445E" w:rsidP="00A40D3F">
      <w:pPr>
        <w:pStyle w:val="Prrafodelista"/>
        <w:numPr>
          <w:ilvl w:val="0"/>
          <w:numId w:val="20"/>
        </w:numPr>
        <w:jc w:val="both"/>
        <w:rPr>
          <w:iCs/>
          <w:sz w:val="20"/>
          <w:szCs w:val="20"/>
        </w:rPr>
      </w:pPr>
      <w:r>
        <w:rPr>
          <w:b/>
          <w:iCs/>
          <w:sz w:val="20"/>
          <w:szCs w:val="20"/>
        </w:rPr>
        <w:t xml:space="preserve">Interfaces de salida Amesol </w:t>
      </w:r>
      <w:proofErr w:type="spellStart"/>
      <w:r>
        <w:rPr>
          <w:b/>
          <w:iCs/>
          <w:sz w:val="20"/>
          <w:szCs w:val="20"/>
        </w:rPr>
        <w:t>Route</w:t>
      </w:r>
      <w:proofErr w:type="spellEnd"/>
      <w:r>
        <w:rPr>
          <w:b/>
          <w:iCs/>
          <w:sz w:val="20"/>
          <w:szCs w:val="20"/>
        </w:rPr>
        <w:t xml:space="preserve"> – SAP:</w:t>
      </w:r>
      <w:r w:rsidR="00A40D3F">
        <w:rPr>
          <w:iCs/>
          <w:sz w:val="20"/>
          <w:szCs w:val="20"/>
        </w:rPr>
        <w:t xml:space="preserve"> Una vez que se haya </w:t>
      </w:r>
      <w:r>
        <w:rPr>
          <w:iCs/>
          <w:sz w:val="20"/>
          <w:szCs w:val="20"/>
        </w:rPr>
        <w:t>descargado la información de la jornada hacia el servidor</w:t>
      </w:r>
      <w:r w:rsidR="00A40D3F">
        <w:rPr>
          <w:iCs/>
          <w:sz w:val="20"/>
          <w:szCs w:val="20"/>
        </w:rPr>
        <w:t xml:space="preserve">, el sistema deberá </w:t>
      </w:r>
      <w:r w:rsidR="00D03593">
        <w:rPr>
          <w:iCs/>
          <w:sz w:val="20"/>
          <w:szCs w:val="20"/>
        </w:rPr>
        <w:t xml:space="preserve">disparar la interfaz correspondiente y  </w:t>
      </w:r>
      <w:r w:rsidR="00A40D3F">
        <w:rPr>
          <w:iCs/>
          <w:sz w:val="20"/>
          <w:szCs w:val="20"/>
        </w:rPr>
        <w:t xml:space="preserve">generar un archivo XML de salida </w:t>
      </w:r>
      <w:r w:rsidR="00D03593">
        <w:rPr>
          <w:iCs/>
          <w:sz w:val="20"/>
          <w:szCs w:val="20"/>
        </w:rPr>
        <w:t>para cada vendedor que descarga la agenda (</w:t>
      </w:r>
      <w:proofErr w:type="spellStart"/>
      <w:r w:rsidR="00D03593">
        <w:rPr>
          <w:iCs/>
          <w:sz w:val="20"/>
          <w:szCs w:val="20"/>
        </w:rPr>
        <w:t>TourId</w:t>
      </w:r>
      <w:proofErr w:type="spellEnd"/>
      <w:r w:rsidR="00D03593">
        <w:rPr>
          <w:iCs/>
          <w:sz w:val="20"/>
          <w:szCs w:val="20"/>
        </w:rPr>
        <w:t>)</w:t>
      </w:r>
      <w:r w:rsidR="00A40D3F">
        <w:rPr>
          <w:iCs/>
          <w:sz w:val="20"/>
          <w:szCs w:val="20"/>
        </w:rPr>
        <w:t xml:space="preserve"> y </w:t>
      </w:r>
      <w:r w:rsidR="00D03593">
        <w:rPr>
          <w:iCs/>
          <w:sz w:val="20"/>
          <w:szCs w:val="20"/>
        </w:rPr>
        <w:t>colocarlo en la carpeta de Salida ubicada en el directorio de interfaces</w:t>
      </w:r>
      <w:r w:rsidR="00CA25F0">
        <w:rPr>
          <w:iCs/>
          <w:sz w:val="20"/>
          <w:szCs w:val="20"/>
        </w:rPr>
        <w:t xml:space="preserve"> de las configuraciones del sistema</w:t>
      </w:r>
      <w:r w:rsidR="00A40D3F">
        <w:rPr>
          <w:iCs/>
          <w:sz w:val="20"/>
          <w:szCs w:val="20"/>
        </w:rPr>
        <w:t>.</w:t>
      </w:r>
      <w:r w:rsidR="00835E0F">
        <w:rPr>
          <w:iCs/>
          <w:sz w:val="20"/>
          <w:szCs w:val="20"/>
        </w:rPr>
        <w:t xml:space="preserve"> A esta interface se hace referencia en </w:t>
      </w:r>
      <w:r w:rsidR="00CA25F0">
        <w:rPr>
          <w:iCs/>
          <w:sz w:val="20"/>
          <w:szCs w:val="20"/>
        </w:rPr>
        <w:t>los</w:t>
      </w:r>
      <w:r w:rsidR="00835E0F">
        <w:rPr>
          <w:iCs/>
          <w:sz w:val="20"/>
          <w:szCs w:val="20"/>
        </w:rPr>
        <w:t xml:space="preserve"> caso</w:t>
      </w:r>
      <w:r w:rsidR="00CA25F0">
        <w:rPr>
          <w:iCs/>
          <w:sz w:val="20"/>
          <w:szCs w:val="20"/>
        </w:rPr>
        <w:t>s</w:t>
      </w:r>
      <w:r w:rsidR="00835E0F">
        <w:rPr>
          <w:iCs/>
          <w:sz w:val="20"/>
          <w:szCs w:val="20"/>
        </w:rPr>
        <w:t xml:space="preserve"> de uso:</w:t>
      </w:r>
    </w:p>
    <w:p w:rsidR="00CA25F0" w:rsidRPr="00CA25F0" w:rsidRDefault="00CA25F0" w:rsidP="00EB40FE">
      <w:pPr>
        <w:ind w:left="360"/>
        <w:jc w:val="both"/>
        <w:rPr>
          <w:b/>
          <w:color w:val="0000FF"/>
          <w:sz w:val="20"/>
          <w:szCs w:val="20"/>
          <w:u w:val="single"/>
        </w:rPr>
      </w:pPr>
      <w:r w:rsidRPr="00CA25F0">
        <w:rPr>
          <w:b/>
          <w:color w:val="0000FF"/>
          <w:sz w:val="20"/>
          <w:szCs w:val="20"/>
          <w:u w:val="single"/>
        </w:rPr>
        <w:t xml:space="preserve">Descargar Interfaces </w:t>
      </w:r>
      <w:proofErr w:type="spellStart"/>
      <w:r w:rsidRPr="00CA25F0">
        <w:rPr>
          <w:b/>
          <w:color w:val="0000FF"/>
          <w:sz w:val="20"/>
          <w:szCs w:val="20"/>
          <w:u w:val="single"/>
        </w:rPr>
        <w:t>Sap</w:t>
      </w:r>
      <w:proofErr w:type="spellEnd"/>
      <w:r w:rsidRPr="00CA25F0">
        <w:rPr>
          <w:b/>
          <w:color w:val="0000FF"/>
          <w:sz w:val="20"/>
          <w:szCs w:val="20"/>
          <w:u w:val="single"/>
        </w:rPr>
        <w:t xml:space="preserve"> – CUERMESC100</w:t>
      </w:r>
    </w:p>
    <w:p w:rsidR="00835E0F" w:rsidRPr="00CA25F0" w:rsidRDefault="00CA25F0" w:rsidP="00EB40FE">
      <w:pPr>
        <w:ind w:left="360"/>
        <w:jc w:val="both"/>
        <w:rPr>
          <w:b/>
          <w:color w:val="0000FF"/>
          <w:sz w:val="20"/>
          <w:szCs w:val="20"/>
          <w:u w:val="single"/>
        </w:rPr>
      </w:pPr>
      <w:r w:rsidRPr="00CA25F0">
        <w:rPr>
          <w:b/>
          <w:color w:val="0000FF"/>
          <w:sz w:val="20"/>
          <w:szCs w:val="20"/>
          <w:u w:val="single"/>
        </w:rPr>
        <w:t xml:space="preserve">Generar Interfaces Para </w:t>
      </w:r>
      <w:proofErr w:type="spellStart"/>
      <w:r w:rsidRPr="00CA25F0">
        <w:rPr>
          <w:b/>
          <w:color w:val="0000FF"/>
          <w:sz w:val="20"/>
          <w:szCs w:val="20"/>
          <w:u w:val="single"/>
        </w:rPr>
        <w:t>Sap</w:t>
      </w:r>
      <w:proofErr w:type="spellEnd"/>
      <w:r w:rsidR="00835E0F" w:rsidRPr="00CA25F0">
        <w:rPr>
          <w:b/>
          <w:color w:val="0000FF"/>
          <w:sz w:val="20"/>
          <w:szCs w:val="20"/>
          <w:u w:val="single"/>
        </w:rPr>
        <w:t xml:space="preserve"> – CU</w:t>
      </w:r>
      <w:r w:rsidRPr="00CA25F0">
        <w:rPr>
          <w:b/>
          <w:color w:val="0000FF"/>
          <w:sz w:val="20"/>
          <w:szCs w:val="20"/>
          <w:u w:val="single"/>
        </w:rPr>
        <w:t>ERMINT122</w:t>
      </w:r>
    </w:p>
    <w:p w:rsidR="00835E0F" w:rsidRDefault="00835E0F" w:rsidP="00835E0F">
      <w:pPr>
        <w:jc w:val="both"/>
        <w:rPr>
          <w:b/>
          <w:iCs/>
          <w:sz w:val="20"/>
          <w:szCs w:val="20"/>
        </w:rPr>
      </w:pPr>
    </w:p>
    <w:p w:rsidR="00BE4073" w:rsidRDefault="00BE4073" w:rsidP="00324341">
      <w:pPr>
        <w:jc w:val="both"/>
      </w:pPr>
    </w:p>
    <w:p w:rsidR="003E2874" w:rsidRDefault="003E2874" w:rsidP="00A5673C">
      <w:pPr>
        <w:jc w:val="both"/>
      </w:pPr>
    </w:p>
    <w:p w:rsidR="004F50D7" w:rsidRPr="00A5673C" w:rsidRDefault="004F50D7" w:rsidP="008C28FC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left"/>
        <w:textAlignment w:val="baseline"/>
        <w:rPr>
          <w:rFonts w:cs="Arial"/>
        </w:rPr>
      </w:pPr>
      <w:bookmarkStart w:id="80" w:name="_Toc50460215"/>
      <w:bookmarkStart w:id="81" w:name="_Toc94610260"/>
      <w:bookmarkStart w:id="82" w:name="_Toc182802637"/>
      <w:bookmarkStart w:id="83" w:name="_Toc286413868"/>
      <w:r w:rsidRPr="00A5673C">
        <w:rPr>
          <w:rFonts w:cs="Arial"/>
        </w:rPr>
        <w:lastRenderedPageBreak/>
        <w:t>Requerimientos de Licencias</w:t>
      </w:r>
      <w:bookmarkEnd w:id="80"/>
      <w:bookmarkEnd w:id="81"/>
      <w:bookmarkEnd w:id="82"/>
      <w:bookmarkEnd w:id="83"/>
      <w:r w:rsidRPr="00A5673C">
        <w:rPr>
          <w:rFonts w:cs="Arial"/>
        </w:rPr>
        <w:t xml:space="preserve"> </w:t>
      </w:r>
    </w:p>
    <w:bookmarkEnd w:id="7"/>
    <w:bookmarkEnd w:id="8"/>
    <w:p w:rsidR="009F63D6" w:rsidRDefault="009F63D6" w:rsidP="00A5673C">
      <w:pPr>
        <w:jc w:val="both"/>
        <w:rPr>
          <w:i/>
          <w:iCs/>
          <w:color w:val="0000FF"/>
          <w:sz w:val="20"/>
          <w:szCs w:val="20"/>
        </w:rPr>
      </w:pPr>
    </w:p>
    <w:p w:rsidR="00EE51D2" w:rsidRDefault="00EE51D2" w:rsidP="00A5673C">
      <w:pPr>
        <w:jc w:val="both"/>
        <w:rPr>
          <w:i/>
          <w:iCs/>
          <w:color w:val="0000FF"/>
          <w:sz w:val="20"/>
          <w:szCs w:val="20"/>
        </w:rPr>
      </w:pPr>
    </w:p>
    <w:p w:rsidR="00EE51D2" w:rsidRDefault="00EE51D2" w:rsidP="00EE51D2">
      <w:pPr>
        <w:rPr>
          <w:rFonts w:cs="Arial"/>
          <w:i/>
          <w:color w:val="0000FF"/>
        </w:rPr>
      </w:pPr>
    </w:p>
    <w:p w:rsidR="00EE51D2" w:rsidRDefault="00C03BBE" w:rsidP="00E134A5">
      <w:pPr>
        <w:pStyle w:val="Ttulo2"/>
        <w:numPr>
          <w:ilvl w:val="0"/>
          <w:numId w:val="5"/>
        </w:numPr>
        <w:overflowPunct w:val="0"/>
        <w:autoSpaceDE w:val="0"/>
        <w:autoSpaceDN w:val="0"/>
        <w:adjustRightInd w:val="0"/>
        <w:spacing w:after="100"/>
        <w:ind w:left="426" w:hanging="426"/>
        <w:contextualSpacing/>
        <w:jc w:val="both"/>
        <w:textAlignment w:val="baseline"/>
        <w:rPr>
          <w:rFonts w:cs="Arial"/>
        </w:rPr>
      </w:pPr>
      <w:bookmarkStart w:id="84" w:name="_Toc207014958"/>
      <w:bookmarkStart w:id="85" w:name="_Toc207088193"/>
      <w:r>
        <w:rPr>
          <w:rFonts w:cs="Arial"/>
        </w:rPr>
        <w:br w:type="page"/>
      </w:r>
      <w:bookmarkStart w:id="86" w:name="_Toc286413869"/>
      <w:r w:rsidR="00EE51D2">
        <w:rPr>
          <w:rFonts w:cs="Arial"/>
        </w:rPr>
        <w:lastRenderedPageBreak/>
        <w:t>Firmas de Aceptación</w:t>
      </w:r>
      <w:bookmarkEnd w:id="84"/>
      <w:bookmarkEnd w:id="85"/>
      <w:bookmarkEnd w:id="86"/>
    </w:p>
    <w:p w:rsidR="00EE51D2" w:rsidRDefault="00EE51D2" w:rsidP="00EE51D2">
      <w:pPr>
        <w:pStyle w:val="Listaconvietas"/>
      </w:pPr>
    </w:p>
    <w:p w:rsidR="003E2874" w:rsidRDefault="003E2874" w:rsidP="003E2874">
      <w:pPr>
        <w:pStyle w:val="Listaconvietas"/>
      </w:pPr>
    </w:p>
    <w:p w:rsidR="003E2874" w:rsidRDefault="003E2874" w:rsidP="003E2874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3E2874" w:rsidRPr="00200213" w:rsidTr="004B26B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/ Gerente de Ventas </w:t>
            </w:r>
            <w:proofErr w:type="spellStart"/>
            <w:r w:rsidRPr="00200213">
              <w:rPr>
                <w:i w:val="0"/>
                <w:color w:val="auto"/>
              </w:rPr>
              <w:t>Occ</w:t>
            </w:r>
            <w:proofErr w:type="spellEnd"/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</w:t>
            </w:r>
            <w:r w:rsidRPr="00200213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8</w:t>
            </w:r>
            <w:r w:rsidRPr="00200213">
              <w:rPr>
                <w:i w:val="0"/>
                <w:color w:val="auto"/>
              </w:rPr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3E2874" w:rsidRPr="00200213" w:rsidTr="004B26B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Omar Cornejo</w:t>
            </w:r>
          </w:p>
        </w:tc>
      </w:tr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Responsable del Proyecto/ Gerente de Atención a Clientes – Megacable</w:t>
            </w:r>
          </w:p>
        </w:tc>
      </w:tr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</w:t>
            </w:r>
            <w:r w:rsidRPr="00200213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8</w:t>
            </w:r>
            <w:r w:rsidRPr="00200213">
              <w:rPr>
                <w:i w:val="0"/>
                <w:color w:val="auto"/>
              </w:rPr>
              <w:t>/2010</w:t>
            </w:r>
          </w:p>
        </w:tc>
      </w:tr>
    </w:tbl>
    <w:p w:rsidR="003E2874" w:rsidRPr="00200213" w:rsidRDefault="003E2874" w:rsidP="003E2874">
      <w:pPr>
        <w:pStyle w:val="Listaconvietas"/>
        <w:rPr>
          <w:i w:val="0"/>
          <w:color w:val="auto"/>
        </w:rPr>
      </w:pPr>
    </w:p>
    <w:p w:rsidR="003E2874" w:rsidRPr="00200213" w:rsidRDefault="003E2874" w:rsidP="003E2874">
      <w:pPr>
        <w:pStyle w:val="Listaconvietas"/>
        <w:rPr>
          <w:i w:val="0"/>
          <w:color w:val="auto"/>
        </w:rPr>
      </w:pPr>
    </w:p>
    <w:p w:rsidR="003E2874" w:rsidRPr="00200213" w:rsidRDefault="003E2874" w:rsidP="003E2874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3E2874" w:rsidRPr="00200213" w:rsidTr="004B26B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</w:t>
            </w:r>
            <w:r w:rsidRPr="00200213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8</w:t>
            </w:r>
            <w:r w:rsidRPr="00200213">
              <w:rPr>
                <w:i w:val="0"/>
                <w:color w:val="auto"/>
              </w:rPr>
              <w:t>/2010</w:t>
            </w:r>
          </w:p>
        </w:tc>
      </w:tr>
    </w:tbl>
    <w:p w:rsidR="003E2874" w:rsidRPr="00200213" w:rsidRDefault="003E2874" w:rsidP="003E2874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3E2874" w:rsidRPr="00200213" w:rsidTr="004B26B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Leopoldo Padilla</w:t>
            </w:r>
          </w:p>
        </w:tc>
      </w:tr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 Proyecto /  Ingeniero de Proyectos - Megacable</w:t>
            </w:r>
          </w:p>
        </w:tc>
      </w:tr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</w:t>
            </w:r>
            <w:r w:rsidRPr="00200213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8</w:t>
            </w:r>
            <w:r w:rsidRPr="00200213">
              <w:rPr>
                <w:i w:val="0"/>
                <w:color w:val="auto"/>
              </w:rPr>
              <w:t>/2010</w:t>
            </w:r>
          </w:p>
        </w:tc>
      </w:tr>
    </w:tbl>
    <w:p w:rsidR="003E2874" w:rsidRPr="00200213" w:rsidRDefault="003E2874" w:rsidP="003E2874"/>
    <w:p w:rsidR="003E2874" w:rsidRPr="00200213" w:rsidRDefault="003E2874" w:rsidP="003E2874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3E2874" w:rsidRPr="00200213" w:rsidTr="004B26B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proofErr w:type="spellStart"/>
            <w:r w:rsidRPr="00200213">
              <w:rPr>
                <w:i w:val="0"/>
                <w:color w:val="auto"/>
              </w:rPr>
              <w:t>Ingenieria</w:t>
            </w:r>
            <w:proofErr w:type="spellEnd"/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3E2874" w:rsidRPr="00200213" w:rsidTr="004B26B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E2874" w:rsidRPr="00200213" w:rsidRDefault="003E2874" w:rsidP="004B26BB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</w:t>
            </w:r>
            <w:r w:rsidRPr="00200213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8</w:t>
            </w:r>
            <w:r w:rsidRPr="00200213">
              <w:rPr>
                <w:i w:val="0"/>
                <w:color w:val="auto"/>
              </w:rPr>
              <w:t>/2010</w:t>
            </w:r>
          </w:p>
        </w:tc>
      </w:tr>
    </w:tbl>
    <w:p w:rsidR="003E2874" w:rsidRDefault="003E2874" w:rsidP="003E2874">
      <w:pPr>
        <w:rPr>
          <w:lang w:val="es-MX"/>
        </w:rPr>
      </w:pPr>
    </w:p>
    <w:p w:rsidR="00EE51D2" w:rsidRPr="00A5673C" w:rsidRDefault="00EE51D2" w:rsidP="00A5673C">
      <w:pPr>
        <w:jc w:val="both"/>
        <w:rPr>
          <w:i/>
          <w:iCs/>
          <w:color w:val="0000FF"/>
          <w:sz w:val="20"/>
          <w:szCs w:val="20"/>
        </w:rPr>
      </w:pPr>
    </w:p>
    <w:sectPr w:rsidR="00EE51D2" w:rsidRPr="00A5673C" w:rsidSect="00261146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B46" w:rsidRDefault="00886B46" w:rsidP="00514F06">
      <w:pPr>
        <w:pStyle w:val="Ttulo1"/>
      </w:pPr>
      <w:r>
        <w:separator/>
      </w:r>
    </w:p>
  </w:endnote>
  <w:endnote w:type="continuationSeparator" w:id="0">
    <w:p w:rsidR="00886B46" w:rsidRDefault="00886B4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AF5" w:rsidRDefault="00606AF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06AF5" w:rsidRDefault="00606AF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D3D0C" w:rsidRPr="00596B48" w:rsidTr="00645ECA">
      <w:trPr>
        <w:trHeight w:val="355"/>
      </w:trPr>
      <w:tc>
        <w:tcPr>
          <w:tcW w:w="3331" w:type="dxa"/>
        </w:tcPr>
        <w:p w:rsidR="005D3D0C" w:rsidRPr="00596B48" w:rsidRDefault="005D3D0C" w:rsidP="00CF7C5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777828A" wp14:editId="1ED7D980">
                <wp:extent cx="1235075" cy="368300"/>
                <wp:effectExtent l="0" t="0" r="3175" b="0"/>
                <wp:docPr id="17" name="Imagen 3" descr="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07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5D3D0C" w:rsidRDefault="005D3D0C" w:rsidP="00CF7C5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 w:rsidRPr="00B01427">
            <w:rPr>
              <w:rFonts w:ascii="Arial" w:hAnsi="Arial" w:cs="Arial"/>
            </w:rPr>
            <w:t>,</w:t>
          </w:r>
        </w:p>
        <w:p w:rsidR="005D3D0C" w:rsidRPr="00596B48" w:rsidRDefault="005D3D0C" w:rsidP="00CF7C5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5D3D0C" w:rsidRPr="00596B48" w:rsidRDefault="005D3D0C" w:rsidP="00CF7C5C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26F0F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26F0F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  <w:p w:rsidR="005D3D0C" w:rsidRPr="00596B48" w:rsidRDefault="005D3D0C" w:rsidP="00CF7C5C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606AF5" w:rsidRPr="00596B48" w:rsidRDefault="00606AF5" w:rsidP="00645E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B46" w:rsidRDefault="00886B46" w:rsidP="00514F06">
      <w:pPr>
        <w:pStyle w:val="Ttulo1"/>
      </w:pPr>
      <w:r>
        <w:separator/>
      </w:r>
    </w:p>
  </w:footnote>
  <w:footnote w:type="continuationSeparator" w:id="0">
    <w:p w:rsidR="00886B46" w:rsidRDefault="00886B4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06AF5" w:rsidRPr="00E91096" w:rsidTr="001F4FBF">
      <w:tc>
        <w:tcPr>
          <w:tcW w:w="4604" w:type="dxa"/>
        </w:tcPr>
        <w:p w:rsidR="00606AF5" w:rsidRPr="00375A5D" w:rsidRDefault="00606AF5" w:rsidP="004B3F19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Especificaciones Suplementarias</w:t>
          </w:r>
        </w:p>
      </w:tc>
      <w:tc>
        <w:tcPr>
          <w:tcW w:w="4893" w:type="dxa"/>
        </w:tcPr>
        <w:p w:rsidR="00606AF5" w:rsidRPr="00E91096" w:rsidRDefault="00606AF5" w:rsidP="00606AF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Versión 1.0</w:t>
          </w:r>
        </w:p>
      </w:tc>
    </w:tr>
    <w:tr w:rsidR="00606AF5" w:rsidRPr="00F52321" w:rsidTr="001F4FBF">
      <w:tc>
        <w:tcPr>
          <w:tcW w:w="4604" w:type="dxa"/>
        </w:tcPr>
        <w:p w:rsidR="00606AF5" w:rsidRPr="00E91096" w:rsidRDefault="00606AF5" w:rsidP="000C7260">
          <w:pPr>
            <w:tabs>
              <w:tab w:val="left" w:pos="5070"/>
            </w:tabs>
            <w:jc w:val="both"/>
            <w:rPr>
              <w:rFonts w:ascii="Tahoma" w:hAnsi="Tahoma" w:cs="Tahoma"/>
              <w:color w:val="FF0000"/>
              <w:sz w:val="20"/>
              <w:szCs w:val="20"/>
            </w:rPr>
          </w:pPr>
          <w:proofErr w:type="spellStart"/>
          <w:r>
            <w:rPr>
              <w:rFonts w:ascii="Tahoma" w:hAnsi="Tahoma" w:cs="Tahoma"/>
              <w:sz w:val="20"/>
              <w:szCs w:val="20"/>
            </w:rPr>
            <w:t>ERM</w:t>
          </w:r>
          <w:r w:rsidRPr="00E91096">
            <w:rPr>
              <w:rFonts w:ascii="Tahoma" w:hAnsi="Tahoma" w:cs="Tahoma"/>
              <w:sz w:val="20"/>
              <w:szCs w:val="20"/>
            </w:rPr>
            <w:t>_Especificaciones_Suplementarias</w:t>
          </w:r>
          <w:proofErr w:type="spellEnd"/>
        </w:p>
      </w:tc>
      <w:tc>
        <w:tcPr>
          <w:tcW w:w="4893" w:type="dxa"/>
        </w:tcPr>
        <w:p w:rsidR="00606AF5" w:rsidRPr="00DF6EA0" w:rsidRDefault="00606AF5" w:rsidP="00E9109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</w:p>
      </w:tc>
    </w:tr>
  </w:tbl>
  <w:p w:rsidR="00606AF5" w:rsidRDefault="00606AF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606AF5" w:rsidTr="001F4FBF">
      <w:trPr>
        <w:cantSplit/>
        <w:trHeight w:val="1271"/>
      </w:trPr>
      <w:tc>
        <w:tcPr>
          <w:tcW w:w="10114" w:type="dxa"/>
          <w:vAlign w:val="center"/>
        </w:tcPr>
        <w:p w:rsidR="00606AF5" w:rsidRDefault="00606AF5" w:rsidP="00606A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52C17E4E" wp14:editId="64175259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1" name="Imagen 1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606AF5" w:rsidRPr="00053C9F" w:rsidRDefault="00606AF5" w:rsidP="00606AF5">
          <w:pPr>
            <w:jc w:val="right"/>
            <w:rPr>
              <w:b/>
            </w:rPr>
          </w:pPr>
          <w:r>
            <w:rPr>
              <w:b/>
            </w:rPr>
            <w:t>Amesol México</w:t>
          </w:r>
          <w:r w:rsidRPr="00053C9F">
            <w:rPr>
              <w:b/>
            </w:rPr>
            <w:t xml:space="preserve"> </w:t>
          </w:r>
        </w:p>
      </w:tc>
    </w:tr>
  </w:tbl>
  <w:p w:rsidR="00606AF5" w:rsidRDefault="00606AF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52E"/>
    <w:multiLevelType w:val="multilevel"/>
    <w:tmpl w:val="898429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color w:val="auto"/>
        <w:u w:val="none"/>
      </w:rPr>
    </w:lvl>
  </w:abstractNum>
  <w:abstractNum w:abstractNumId="1">
    <w:nsid w:val="098E2C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DD10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B4C20FD"/>
    <w:multiLevelType w:val="hybridMultilevel"/>
    <w:tmpl w:val="0C324D72"/>
    <w:lvl w:ilvl="0" w:tplc="864A639C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6142B4"/>
    <w:multiLevelType w:val="multilevel"/>
    <w:tmpl w:val="690A4006"/>
    <w:lvl w:ilvl="0">
      <w:start w:val="3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3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76E147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6B14E4"/>
    <w:multiLevelType w:val="multilevel"/>
    <w:tmpl w:val="898429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color w:val="auto"/>
        <w:u w:val="none"/>
      </w:rPr>
    </w:lvl>
  </w:abstractNum>
  <w:abstractNum w:abstractNumId="7">
    <w:nsid w:val="22E15BA0"/>
    <w:multiLevelType w:val="hybridMultilevel"/>
    <w:tmpl w:val="0C324D72"/>
    <w:lvl w:ilvl="0" w:tplc="864A639C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C170D56"/>
    <w:multiLevelType w:val="hybridMultilevel"/>
    <w:tmpl w:val="4F528752"/>
    <w:lvl w:ilvl="0" w:tplc="864A639C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8F2D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2E26AEA"/>
    <w:multiLevelType w:val="hybridMultilevel"/>
    <w:tmpl w:val="4F528752"/>
    <w:lvl w:ilvl="0" w:tplc="864A639C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536C8D"/>
    <w:multiLevelType w:val="hybridMultilevel"/>
    <w:tmpl w:val="629E9C9C"/>
    <w:lvl w:ilvl="0" w:tplc="0C0A0001">
      <w:start w:val="1"/>
      <w:numFmt w:val="decimal"/>
      <w:pStyle w:val="Normal10pt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F213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7336B43"/>
    <w:multiLevelType w:val="multilevel"/>
    <w:tmpl w:val="90B64150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119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8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2835" w:hanging="175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363"/>
      </w:pPr>
      <w:rPr>
        <w:rFonts w:hint="default"/>
      </w:rPr>
    </w:lvl>
  </w:abstractNum>
  <w:abstractNum w:abstractNumId="15">
    <w:nsid w:val="6F42754B"/>
    <w:multiLevelType w:val="multilevel"/>
    <w:tmpl w:val="898429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color w:val="auto"/>
        <w:u w:val="none"/>
      </w:rPr>
    </w:lvl>
  </w:abstractNum>
  <w:abstractNum w:abstractNumId="16">
    <w:nsid w:val="766608FD"/>
    <w:multiLevelType w:val="multilevel"/>
    <w:tmpl w:val="4E0476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76BE1AC3"/>
    <w:multiLevelType w:val="multilevel"/>
    <w:tmpl w:val="B1602F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77303CEA"/>
    <w:multiLevelType w:val="hybridMultilevel"/>
    <w:tmpl w:val="D29C236A"/>
    <w:lvl w:ilvl="0" w:tplc="F230A95A">
      <w:start w:val="1"/>
      <w:numFmt w:val="decimal"/>
      <w:pStyle w:val="Listaconnmeros"/>
      <w:lvlText w:val="%1."/>
      <w:lvlJc w:val="left"/>
      <w:pPr>
        <w:tabs>
          <w:tab w:val="num" w:pos="720"/>
        </w:tabs>
        <w:ind w:left="1004" w:hanging="284"/>
      </w:pPr>
      <w:rPr>
        <w:rFonts w:hint="default"/>
        <w:b w:val="0"/>
        <w:i w:val="0"/>
      </w:rPr>
    </w:lvl>
    <w:lvl w:ilvl="1" w:tplc="C0423A4A">
      <w:start w:val="1"/>
      <w:numFmt w:val="lowerLetter"/>
      <w:lvlText w:val="%2."/>
      <w:lvlJc w:val="left"/>
      <w:pPr>
        <w:tabs>
          <w:tab w:val="num" w:pos="1060"/>
        </w:tabs>
        <w:ind w:left="1400" w:hanging="340"/>
      </w:pPr>
      <w:rPr>
        <w:rFonts w:hint="default"/>
        <w:b w:val="0"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76248C8"/>
    <w:multiLevelType w:val="hybridMultilevel"/>
    <w:tmpl w:val="4F528752"/>
    <w:lvl w:ilvl="0" w:tplc="864A639C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CF17543"/>
    <w:multiLevelType w:val="multilevel"/>
    <w:tmpl w:val="0409001D"/>
    <w:styleLink w:val="Estilo1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2"/>
  </w:num>
  <w:num w:numId="3">
    <w:abstractNumId w:val="20"/>
  </w:num>
  <w:num w:numId="4">
    <w:abstractNumId w:val="4"/>
  </w:num>
  <w:num w:numId="5">
    <w:abstractNumId w:val="14"/>
  </w:num>
  <w:num w:numId="6">
    <w:abstractNumId w:val="2"/>
  </w:num>
  <w:num w:numId="7">
    <w:abstractNumId w:val="1"/>
  </w:num>
  <w:num w:numId="8">
    <w:abstractNumId w:val="13"/>
  </w:num>
  <w:num w:numId="9">
    <w:abstractNumId w:val="10"/>
  </w:num>
  <w:num w:numId="10">
    <w:abstractNumId w:val="18"/>
  </w:num>
  <w:num w:numId="11">
    <w:abstractNumId w:val="3"/>
  </w:num>
  <w:num w:numId="12">
    <w:abstractNumId w:val="0"/>
  </w:num>
  <w:num w:numId="13">
    <w:abstractNumId w:val="7"/>
  </w:num>
  <w:num w:numId="14">
    <w:abstractNumId w:val="19"/>
  </w:num>
  <w:num w:numId="15">
    <w:abstractNumId w:val="15"/>
  </w:num>
  <w:num w:numId="16">
    <w:abstractNumId w:val="6"/>
  </w:num>
  <w:num w:numId="17">
    <w:abstractNumId w:val="17"/>
  </w:num>
  <w:num w:numId="18">
    <w:abstractNumId w:val="16"/>
  </w:num>
  <w:num w:numId="19">
    <w:abstractNumId w:val="11"/>
  </w:num>
  <w:num w:numId="20">
    <w:abstractNumId w:val="9"/>
  </w:num>
  <w:num w:numId="21">
    <w:abstractNumId w:val="4"/>
  </w:num>
  <w:num w:numId="2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280"/>
    <w:rsid w:val="00005E19"/>
    <w:rsid w:val="00006873"/>
    <w:rsid w:val="00027AE9"/>
    <w:rsid w:val="00031087"/>
    <w:rsid w:val="000330BE"/>
    <w:rsid w:val="00037466"/>
    <w:rsid w:val="00045537"/>
    <w:rsid w:val="0005001B"/>
    <w:rsid w:val="00052717"/>
    <w:rsid w:val="00053C9F"/>
    <w:rsid w:val="00054150"/>
    <w:rsid w:val="00055766"/>
    <w:rsid w:val="000671A5"/>
    <w:rsid w:val="00074319"/>
    <w:rsid w:val="00084376"/>
    <w:rsid w:val="00087EB0"/>
    <w:rsid w:val="0009420B"/>
    <w:rsid w:val="00096DDA"/>
    <w:rsid w:val="000A5CDA"/>
    <w:rsid w:val="000A77DF"/>
    <w:rsid w:val="000B2A3F"/>
    <w:rsid w:val="000B523A"/>
    <w:rsid w:val="000B5641"/>
    <w:rsid w:val="000C45BD"/>
    <w:rsid w:val="000C7260"/>
    <w:rsid w:val="000D5B6A"/>
    <w:rsid w:val="000E0EDA"/>
    <w:rsid w:val="000E69FB"/>
    <w:rsid w:val="000F31CD"/>
    <w:rsid w:val="000F3AD9"/>
    <w:rsid w:val="000F3F70"/>
    <w:rsid w:val="000F5830"/>
    <w:rsid w:val="000F7D11"/>
    <w:rsid w:val="0010001E"/>
    <w:rsid w:val="00103CD5"/>
    <w:rsid w:val="00105223"/>
    <w:rsid w:val="001108CB"/>
    <w:rsid w:val="001117A7"/>
    <w:rsid w:val="00125E35"/>
    <w:rsid w:val="00126B0B"/>
    <w:rsid w:val="00130922"/>
    <w:rsid w:val="00134C3F"/>
    <w:rsid w:val="0013530E"/>
    <w:rsid w:val="0014040B"/>
    <w:rsid w:val="001416D3"/>
    <w:rsid w:val="001436DC"/>
    <w:rsid w:val="001465DB"/>
    <w:rsid w:val="00152C0A"/>
    <w:rsid w:val="00153820"/>
    <w:rsid w:val="001539DF"/>
    <w:rsid w:val="00155B9F"/>
    <w:rsid w:val="00163454"/>
    <w:rsid w:val="00167548"/>
    <w:rsid w:val="0017341C"/>
    <w:rsid w:val="0017686C"/>
    <w:rsid w:val="00177278"/>
    <w:rsid w:val="00180149"/>
    <w:rsid w:val="00183F8B"/>
    <w:rsid w:val="00184046"/>
    <w:rsid w:val="00191961"/>
    <w:rsid w:val="001A60C2"/>
    <w:rsid w:val="001B09A2"/>
    <w:rsid w:val="001B100F"/>
    <w:rsid w:val="001B254E"/>
    <w:rsid w:val="001C02A0"/>
    <w:rsid w:val="001C7F44"/>
    <w:rsid w:val="001D016A"/>
    <w:rsid w:val="001D115D"/>
    <w:rsid w:val="001D1534"/>
    <w:rsid w:val="001D4B3B"/>
    <w:rsid w:val="001D4DE2"/>
    <w:rsid w:val="001E20AD"/>
    <w:rsid w:val="001E5B90"/>
    <w:rsid w:val="001F34A1"/>
    <w:rsid w:val="001F395B"/>
    <w:rsid w:val="001F4FBF"/>
    <w:rsid w:val="0020099B"/>
    <w:rsid w:val="00203741"/>
    <w:rsid w:val="002065C2"/>
    <w:rsid w:val="002070C6"/>
    <w:rsid w:val="002100E1"/>
    <w:rsid w:val="00214393"/>
    <w:rsid w:val="002177DF"/>
    <w:rsid w:val="00220011"/>
    <w:rsid w:val="0022003D"/>
    <w:rsid w:val="00225DC0"/>
    <w:rsid w:val="0022637D"/>
    <w:rsid w:val="00226403"/>
    <w:rsid w:val="00227281"/>
    <w:rsid w:val="002311A2"/>
    <w:rsid w:val="002423AA"/>
    <w:rsid w:val="00243A2E"/>
    <w:rsid w:val="00243D7B"/>
    <w:rsid w:val="0024718F"/>
    <w:rsid w:val="00261146"/>
    <w:rsid w:val="00261ED6"/>
    <w:rsid w:val="0027680F"/>
    <w:rsid w:val="002775F9"/>
    <w:rsid w:val="00293518"/>
    <w:rsid w:val="00297F44"/>
    <w:rsid w:val="002B102C"/>
    <w:rsid w:val="002B1EBB"/>
    <w:rsid w:val="002B3ABB"/>
    <w:rsid w:val="002B4A5A"/>
    <w:rsid w:val="002B7DAA"/>
    <w:rsid w:val="002D1B07"/>
    <w:rsid w:val="002D52BD"/>
    <w:rsid w:val="002D6E72"/>
    <w:rsid w:val="002D7C7F"/>
    <w:rsid w:val="002E0072"/>
    <w:rsid w:val="002E419F"/>
    <w:rsid w:val="002E7483"/>
    <w:rsid w:val="002E79E5"/>
    <w:rsid w:val="002F2A60"/>
    <w:rsid w:val="002F40FB"/>
    <w:rsid w:val="002F4E9E"/>
    <w:rsid w:val="00301370"/>
    <w:rsid w:val="003100E9"/>
    <w:rsid w:val="0031070D"/>
    <w:rsid w:val="003166F2"/>
    <w:rsid w:val="00324341"/>
    <w:rsid w:val="0032523A"/>
    <w:rsid w:val="00332E0B"/>
    <w:rsid w:val="003364CE"/>
    <w:rsid w:val="003400C4"/>
    <w:rsid w:val="00345480"/>
    <w:rsid w:val="00347227"/>
    <w:rsid w:val="0034773B"/>
    <w:rsid w:val="0035016A"/>
    <w:rsid w:val="0035410E"/>
    <w:rsid w:val="00365CDF"/>
    <w:rsid w:val="00367AFC"/>
    <w:rsid w:val="003743A8"/>
    <w:rsid w:val="0037661F"/>
    <w:rsid w:val="003767A1"/>
    <w:rsid w:val="003817A4"/>
    <w:rsid w:val="00391C21"/>
    <w:rsid w:val="003A5AB8"/>
    <w:rsid w:val="003A62B0"/>
    <w:rsid w:val="003A7F0E"/>
    <w:rsid w:val="003B24FD"/>
    <w:rsid w:val="003B28C5"/>
    <w:rsid w:val="003C1C04"/>
    <w:rsid w:val="003C50F8"/>
    <w:rsid w:val="003C597C"/>
    <w:rsid w:val="003D0A6B"/>
    <w:rsid w:val="003D1DBB"/>
    <w:rsid w:val="003E2874"/>
    <w:rsid w:val="003E5854"/>
    <w:rsid w:val="003F28CE"/>
    <w:rsid w:val="003F2901"/>
    <w:rsid w:val="003F2B87"/>
    <w:rsid w:val="00405AF1"/>
    <w:rsid w:val="00417280"/>
    <w:rsid w:val="00417F67"/>
    <w:rsid w:val="004231DC"/>
    <w:rsid w:val="00426F0F"/>
    <w:rsid w:val="004306E5"/>
    <w:rsid w:val="00441A47"/>
    <w:rsid w:val="0045135B"/>
    <w:rsid w:val="00451443"/>
    <w:rsid w:val="004515F5"/>
    <w:rsid w:val="0045227F"/>
    <w:rsid w:val="00454CA1"/>
    <w:rsid w:val="00455574"/>
    <w:rsid w:val="004619A9"/>
    <w:rsid w:val="004622F3"/>
    <w:rsid w:val="00470E06"/>
    <w:rsid w:val="00473B78"/>
    <w:rsid w:val="00474745"/>
    <w:rsid w:val="004764A4"/>
    <w:rsid w:val="00485373"/>
    <w:rsid w:val="0049220F"/>
    <w:rsid w:val="004932B9"/>
    <w:rsid w:val="004A5A74"/>
    <w:rsid w:val="004B1F0D"/>
    <w:rsid w:val="004B26BB"/>
    <w:rsid w:val="004B3F19"/>
    <w:rsid w:val="004B623B"/>
    <w:rsid w:val="004B6990"/>
    <w:rsid w:val="004B7C91"/>
    <w:rsid w:val="004C1E01"/>
    <w:rsid w:val="004C370A"/>
    <w:rsid w:val="004C5DC3"/>
    <w:rsid w:val="004E23D0"/>
    <w:rsid w:val="004F049D"/>
    <w:rsid w:val="004F1C65"/>
    <w:rsid w:val="004F4AB5"/>
    <w:rsid w:val="004F50D7"/>
    <w:rsid w:val="004F5CA3"/>
    <w:rsid w:val="004F7D0C"/>
    <w:rsid w:val="00501CCE"/>
    <w:rsid w:val="0050675E"/>
    <w:rsid w:val="00514F06"/>
    <w:rsid w:val="00515508"/>
    <w:rsid w:val="005253EA"/>
    <w:rsid w:val="005348C3"/>
    <w:rsid w:val="005349D3"/>
    <w:rsid w:val="00537692"/>
    <w:rsid w:val="00537CB4"/>
    <w:rsid w:val="00554BDF"/>
    <w:rsid w:val="005560A2"/>
    <w:rsid w:val="005574F3"/>
    <w:rsid w:val="00562F12"/>
    <w:rsid w:val="00563B97"/>
    <w:rsid w:val="00572DCE"/>
    <w:rsid w:val="005742E9"/>
    <w:rsid w:val="00576CDC"/>
    <w:rsid w:val="00580188"/>
    <w:rsid w:val="005847C6"/>
    <w:rsid w:val="00590317"/>
    <w:rsid w:val="00591412"/>
    <w:rsid w:val="00591EB1"/>
    <w:rsid w:val="00593042"/>
    <w:rsid w:val="00596B48"/>
    <w:rsid w:val="005A09A9"/>
    <w:rsid w:val="005A09F5"/>
    <w:rsid w:val="005A45B6"/>
    <w:rsid w:val="005B1C3D"/>
    <w:rsid w:val="005C45A9"/>
    <w:rsid w:val="005C6DBF"/>
    <w:rsid w:val="005D1D74"/>
    <w:rsid w:val="005D23A6"/>
    <w:rsid w:val="005D3D0C"/>
    <w:rsid w:val="005E1890"/>
    <w:rsid w:val="0060399E"/>
    <w:rsid w:val="00606AF5"/>
    <w:rsid w:val="0061340C"/>
    <w:rsid w:val="006140D5"/>
    <w:rsid w:val="00615F9F"/>
    <w:rsid w:val="00626421"/>
    <w:rsid w:val="006426D3"/>
    <w:rsid w:val="00645ECA"/>
    <w:rsid w:val="00652D27"/>
    <w:rsid w:val="0065687E"/>
    <w:rsid w:val="006677F7"/>
    <w:rsid w:val="00670B04"/>
    <w:rsid w:val="0067172A"/>
    <w:rsid w:val="00671DCC"/>
    <w:rsid w:val="00675CF0"/>
    <w:rsid w:val="0069294B"/>
    <w:rsid w:val="00693A3E"/>
    <w:rsid w:val="006958E2"/>
    <w:rsid w:val="006A0E25"/>
    <w:rsid w:val="006A1233"/>
    <w:rsid w:val="006A2191"/>
    <w:rsid w:val="006A530B"/>
    <w:rsid w:val="006B4895"/>
    <w:rsid w:val="006B5B6E"/>
    <w:rsid w:val="006B6DBD"/>
    <w:rsid w:val="006C0E6B"/>
    <w:rsid w:val="006D3B1E"/>
    <w:rsid w:val="006D72F3"/>
    <w:rsid w:val="006E297C"/>
    <w:rsid w:val="006E3428"/>
    <w:rsid w:val="006E3804"/>
    <w:rsid w:val="006E5F24"/>
    <w:rsid w:val="006E62B3"/>
    <w:rsid w:val="006F20AC"/>
    <w:rsid w:val="00703E4A"/>
    <w:rsid w:val="00706460"/>
    <w:rsid w:val="007069CD"/>
    <w:rsid w:val="00707371"/>
    <w:rsid w:val="00715687"/>
    <w:rsid w:val="00725FF1"/>
    <w:rsid w:val="00730B37"/>
    <w:rsid w:val="007330AA"/>
    <w:rsid w:val="00736226"/>
    <w:rsid w:val="00740191"/>
    <w:rsid w:val="00745A0C"/>
    <w:rsid w:val="00746A0D"/>
    <w:rsid w:val="00752484"/>
    <w:rsid w:val="00760D04"/>
    <w:rsid w:val="0076547C"/>
    <w:rsid w:val="0077082B"/>
    <w:rsid w:val="0077308C"/>
    <w:rsid w:val="00775F8E"/>
    <w:rsid w:val="00776595"/>
    <w:rsid w:val="007833A5"/>
    <w:rsid w:val="00784763"/>
    <w:rsid w:val="00790C54"/>
    <w:rsid w:val="00797670"/>
    <w:rsid w:val="00797FC3"/>
    <w:rsid w:val="007B5224"/>
    <w:rsid w:val="007B7EDC"/>
    <w:rsid w:val="007C3BBF"/>
    <w:rsid w:val="007C3D51"/>
    <w:rsid w:val="007D2D49"/>
    <w:rsid w:val="007D3766"/>
    <w:rsid w:val="007D4FC9"/>
    <w:rsid w:val="007D6B46"/>
    <w:rsid w:val="007E2CC4"/>
    <w:rsid w:val="007E3AAF"/>
    <w:rsid w:val="007E4E4D"/>
    <w:rsid w:val="007F4132"/>
    <w:rsid w:val="007F60EF"/>
    <w:rsid w:val="007F6484"/>
    <w:rsid w:val="00800F7B"/>
    <w:rsid w:val="00801A53"/>
    <w:rsid w:val="008029D5"/>
    <w:rsid w:val="00805540"/>
    <w:rsid w:val="00810822"/>
    <w:rsid w:val="00813F82"/>
    <w:rsid w:val="00817318"/>
    <w:rsid w:val="008213DC"/>
    <w:rsid w:val="00825084"/>
    <w:rsid w:val="00830A3D"/>
    <w:rsid w:val="00833ED3"/>
    <w:rsid w:val="00835E0F"/>
    <w:rsid w:val="0084265E"/>
    <w:rsid w:val="00847B4B"/>
    <w:rsid w:val="00854263"/>
    <w:rsid w:val="00857306"/>
    <w:rsid w:val="00863AEC"/>
    <w:rsid w:val="00864FD8"/>
    <w:rsid w:val="008667F0"/>
    <w:rsid w:val="008817CF"/>
    <w:rsid w:val="0088213A"/>
    <w:rsid w:val="00883DA2"/>
    <w:rsid w:val="0088648F"/>
    <w:rsid w:val="00886B46"/>
    <w:rsid w:val="008935DF"/>
    <w:rsid w:val="008953F6"/>
    <w:rsid w:val="008A0501"/>
    <w:rsid w:val="008A19C2"/>
    <w:rsid w:val="008A251B"/>
    <w:rsid w:val="008B18D7"/>
    <w:rsid w:val="008B4A2D"/>
    <w:rsid w:val="008C28FC"/>
    <w:rsid w:val="008C6ABA"/>
    <w:rsid w:val="008E0FFD"/>
    <w:rsid w:val="008E10D8"/>
    <w:rsid w:val="008E184E"/>
    <w:rsid w:val="008E23D9"/>
    <w:rsid w:val="008E2EE5"/>
    <w:rsid w:val="008F007B"/>
    <w:rsid w:val="008F0F61"/>
    <w:rsid w:val="008F2D82"/>
    <w:rsid w:val="008F33E3"/>
    <w:rsid w:val="008F7A87"/>
    <w:rsid w:val="009032E1"/>
    <w:rsid w:val="0090453B"/>
    <w:rsid w:val="00914566"/>
    <w:rsid w:val="00920FAE"/>
    <w:rsid w:val="00921223"/>
    <w:rsid w:val="009254DC"/>
    <w:rsid w:val="00937D9A"/>
    <w:rsid w:val="009446AF"/>
    <w:rsid w:val="00945094"/>
    <w:rsid w:val="00946744"/>
    <w:rsid w:val="00946D52"/>
    <w:rsid w:val="009511C5"/>
    <w:rsid w:val="009537EB"/>
    <w:rsid w:val="0096313A"/>
    <w:rsid w:val="00963308"/>
    <w:rsid w:val="00963EF0"/>
    <w:rsid w:val="00965445"/>
    <w:rsid w:val="00971190"/>
    <w:rsid w:val="00972453"/>
    <w:rsid w:val="00972707"/>
    <w:rsid w:val="00972995"/>
    <w:rsid w:val="00976B16"/>
    <w:rsid w:val="00982930"/>
    <w:rsid w:val="00991E62"/>
    <w:rsid w:val="00992E9D"/>
    <w:rsid w:val="00995781"/>
    <w:rsid w:val="009B237A"/>
    <w:rsid w:val="009B2EA8"/>
    <w:rsid w:val="009B3FD1"/>
    <w:rsid w:val="009B445E"/>
    <w:rsid w:val="009B55C1"/>
    <w:rsid w:val="009C131E"/>
    <w:rsid w:val="009C637E"/>
    <w:rsid w:val="009C7CE7"/>
    <w:rsid w:val="009D2734"/>
    <w:rsid w:val="009E42C4"/>
    <w:rsid w:val="009E653C"/>
    <w:rsid w:val="009F0D62"/>
    <w:rsid w:val="009F2204"/>
    <w:rsid w:val="009F63D6"/>
    <w:rsid w:val="00A042E4"/>
    <w:rsid w:val="00A052FA"/>
    <w:rsid w:val="00A14130"/>
    <w:rsid w:val="00A1565F"/>
    <w:rsid w:val="00A17971"/>
    <w:rsid w:val="00A17DFA"/>
    <w:rsid w:val="00A22394"/>
    <w:rsid w:val="00A24D3D"/>
    <w:rsid w:val="00A24D55"/>
    <w:rsid w:val="00A3159B"/>
    <w:rsid w:val="00A40D3F"/>
    <w:rsid w:val="00A44CD8"/>
    <w:rsid w:val="00A550D6"/>
    <w:rsid w:val="00A5673C"/>
    <w:rsid w:val="00A56CCE"/>
    <w:rsid w:val="00A57341"/>
    <w:rsid w:val="00A6310B"/>
    <w:rsid w:val="00A66BED"/>
    <w:rsid w:val="00A71DEC"/>
    <w:rsid w:val="00A72134"/>
    <w:rsid w:val="00A83771"/>
    <w:rsid w:val="00A846D9"/>
    <w:rsid w:val="00A91BA1"/>
    <w:rsid w:val="00AA0AAF"/>
    <w:rsid w:val="00AA4846"/>
    <w:rsid w:val="00AA5BDC"/>
    <w:rsid w:val="00AC20A7"/>
    <w:rsid w:val="00AD1098"/>
    <w:rsid w:val="00AD2CE8"/>
    <w:rsid w:val="00AD42D8"/>
    <w:rsid w:val="00AE3347"/>
    <w:rsid w:val="00AE4FAA"/>
    <w:rsid w:val="00AE525A"/>
    <w:rsid w:val="00AE6D83"/>
    <w:rsid w:val="00AF3759"/>
    <w:rsid w:val="00AF6794"/>
    <w:rsid w:val="00AF71FC"/>
    <w:rsid w:val="00AF73BE"/>
    <w:rsid w:val="00B002F3"/>
    <w:rsid w:val="00B07397"/>
    <w:rsid w:val="00B117E4"/>
    <w:rsid w:val="00B13AA1"/>
    <w:rsid w:val="00B1727C"/>
    <w:rsid w:val="00B22779"/>
    <w:rsid w:val="00B22901"/>
    <w:rsid w:val="00B24500"/>
    <w:rsid w:val="00B24BF3"/>
    <w:rsid w:val="00B26129"/>
    <w:rsid w:val="00B41F17"/>
    <w:rsid w:val="00B45BAF"/>
    <w:rsid w:val="00B52BCD"/>
    <w:rsid w:val="00B62E68"/>
    <w:rsid w:val="00B73AD2"/>
    <w:rsid w:val="00BA6039"/>
    <w:rsid w:val="00BB3249"/>
    <w:rsid w:val="00BB40F9"/>
    <w:rsid w:val="00BC5CDD"/>
    <w:rsid w:val="00BD184A"/>
    <w:rsid w:val="00BD4181"/>
    <w:rsid w:val="00BD5C25"/>
    <w:rsid w:val="00BD75B1"/>
    <w:rsid w:val="00BE07CB"/>
    <w:rsid w:val="00BE4073"/>
    <w:rsid w:val="00BF192E"/>
    <w:rsid w:val="00BF5175"/>
    <w:rsid w:val="00C010FC"/>
    <w:rsid w:val="00C02DAB"/>
    <w:rsid w:val="00C03BBE"/>
    <w:rsid w:val="00C07145"/>
    <w:rsid w:val="00C1221B"/>
    <w:rsid w:val="00C14095"/>
    <w:rsid w:val="00C15C18"/>
    <w:rsid w:val="00C170C5"/>
    <w:rsid w:val="00C26E54"/>
    <w:rsid w:val="00C27247"/>
    <w:rsid w:val="00C27877"/>
    <w:rsid w:val="00C2796C"/>
    <w:rsid w:val="00C3252D"/>
    <w:rsid w:val="00C35450"/>
    <w:rsid w:val="00C47F80"/>
    <w:rsid w:val="00C521E6"/>
    <w:rsid w:val="00C620DD"/>
    <w:rsid w:val="00C7028C"/>
    <w:rsid w:val="00C81741"/>
    <w:rsid w:val="00C81792"/>
    <w:rsid w:val="00C8344D"/>
    <w:rsid w:val="00C84874"/>
    <w:rsid w:val="00C97546"/>
    <w:rsid w:val="00CA25F0"/>
    <w:rsid w:val="00CA4004"/>
    <w:rsid w:val="00CA6D12"/>
    <w:rsid w:val="00CB3A2E"/>
    <w:rsid w:val="00CB7F03"/>
    <w:rsid w:val="00CC2DB1"/>
    <w:rsid w:val="00CC64E7"/>
    <w:rsid w:val="00CC664B"/>
    <w:rsid w:val="00CC7E66"/>
    <w:rsid w:val="00CD33B6"/>
    <w:rsid w:val="00CD6ABA"/>
    <w:rsid w:val="00CE4D46"/>
    <w:rsid w:val="00CF1674"/>
    <w:rsid w:val="00CF3DBB"/>
    <w:rsid w:val="00CF3FD6"/>
    <w:rsid w:val="00CF4311"/>
    <w:rsid w:val="00D02B90"/>
    <w:rsid w:val="00D0319B"/>
    <w:rsid w:val="00D0320F"/>
    <w:rsid w:val="00D03593"/>
    <w:rsid w:val="00D1269E"/>
    <w:rsid w:val="00D147A3"/>
    <w:rsid w:val="00D32CE5"/>
    <w:rsid w:val="00D33B4B"/>
    <w:rsid w:val="00D43686"/>
    <w:rsid w:val="00D448DB"/>
    <w:rsid w:val="00D44DE5"/>
    <w:rsid w:val="00D46327"/>
    <w:rsid w:val="00D51F74"/>
    <w:rsid w:val="00D531D5"/>
    <w:rsid w:val="00D564AE"/>
    <w:rsid w:val="00D62335"/>
    <w:rsid w:val="00D65EF8"/>
    <w:rsid w:val="00D67274"/>
    <w:rsid w:val="00D730A8"/>
    <w:rsid w:val="00D76BB9"/>
    <w:rsid w:val="00D8224D"/>
    <w:rsid w:val="00D84209"/>
    <w:rsid w:val="00D918CE"/>
    <w:rsid w:val="00D95BB2"/>
    <w:rsid w:val="00DA4938"/>
    <w:rsid w:val="00DA55F0"/>
    <w:rsid w:val="00DB04C2"/>
    <w:rsid w:val="00DB05B4"/>
    <w:rsid w:val="00DB05DA"/>
    <w:rsid w:val="00DB09E8"/>
    <w:rsid w:val="00DB1438"/>
    <w:rsid w:val="00DB3A4E"/>
    <w:rsid w:val="00DC2595"/>
    <w:rsid w:val="00DC716F"/>
    <w:rsid w:val="00DD3110"/>
    <w:rsid w:val="00DD61C4"/>
    <w:rsid w:val="00DD7890"/>
    <w:rsid w:val="00DE597C"/>
    <w:rsid w:val="00DF4023"/>
    <w:rsid w:val="00DF5063"/>
    <w:rsid w:val="00E03ACA"/>
    <w:rsid w:val="00E07A0F"/>
    <w:rsid w:val="00E07BFC"/>
    <w:rsid w:val="00E121B2"/>
    <w:rsid w:val="00E134A5"/>
    <w:rsid w:val="00E1537A"/>
    <w:rsid w:val="00E15830"/>
    <w:rsid w:val="00E212B4"/>
    <w:rsid w:val="00E214F9"/>
    <w:rsid w:val="00E21BA8"/>
    <w:rsid w:val="00E246D7"/>
    <w:rsid w:val="00E32F17"/>
    <w:rsid w:val="00E36A76"/>
    <w:rsid w:val="00E60A38"/>
    <w:rsid w:val="00E62155"/>
    <w:rsid w:val="00E623CE"/>
    <w:rsid w:val="00E6339F"/>
    <w:rsid w:val="00E77890"/>
    <w:rsid w:val="00E8180D"/>
    <w:rsid w:val="00E82848"/>
    <w:rsid w:val="00E91096"/>
    <w:rsid w:val="00E961B4"/>
    <w:rsid w:val="00EA19F8"/>
    <w:rsid w:val="00EA434D"/>
    <w:rsid w:val="00EA5CAC"/>
    <w:rsid w:val="00EB0DD8"/>
    <w:rsid w:val="00EB14FD"/>
    <w:rsid w:val="00EB40FE"/>
    <w:rsid w:val="00EB4D23"/>
    <w:rsid w:val="00EC055B"/>
    <w:rsid w:val="00EC1BC2"/>
    <w:rsid w:val="00EC1BF2"/>
    <w:rsid w:val="00EC3CC9"/>
    <w:rsid w:val="00ED0DF4"/>
    <w:rsid w:val="00ED1F00"/>
    <w:rsid w:val="00ED2A60"/>
    <w:rsid w:val="00EE102F"/>
    <w:rsid w:val="00EE2BFB"/>
    <w:rsid w:val="00EE51D2"/>
    <w:rsid w:val="00EE56AE"/>
    <w:rsid w:val="00EE6CFD"/>
    <w:rsid w:val="00EF1328"/>
    <w:rsid w:val="00F012E9"/>
    <w:rsid w:val="00F03B39"/>
    <w:rsid w:val="00F04CA4"/>
    <w:rsid w:val="00F06619"/>
    <w:rsid w:val="00F07865"/>
    <w:rsid w:val="00F109F6"/>
    <w:rsid w:val="00F12950"/>
    <w:rsid w:val="00F207E6"/>
    <w:rsid w:val="00F20A5E"/>
    <w:rsid w:val="00F23256"/>
    <w:rsid w:val="00F2562E"/>
    <w:rsid w:val="00F36B30"/>
    <w:rsid w:val="00F36E8B"/>
    <w:rsid w:val="00F563DB"/>
    <w:rsid w:val="00F6150F"/>
    <w:rsid w:val="00F62E87"/>
    <w:rsid w:val="00F663D1"/>
    <w:rsid w:val="00F90EBA"/>
    <w:rsid w:val="00F94849"/>
    <w:rsid w:val="00FB1AC5"/>
    <w:rsid w:val="00FB2433"/>
    <w:rsid w:val="00FB2E50"/>
    <w:rsid w:val="00FC044C"/>
    <w:rsid w:val="00FC3603"/>
    <w:rsid w:val="00FC4956"/>
    <w:rsid w:val="00FD6199"/>
    <w:rsid w:val="00FD68A1"/>
    <w:rsid w:val="00FE0B26"/>
    <w:rsid w:val="00FE0C00"/>
    <w:rsid w:val="00FE17A9"/>
    <w:rsid w:val="00FE3AB4"/>
    <w:rsid w:val="00FF380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1412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4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591412"/>
    <w:pPr>
      <w:keepNext/>
      <w:numPr>
        <w:ilvl w:val="1"/>
        <w:numId w:val="4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4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4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760D04"/>
    <w:pPr>
      <w:keepNext/>
      <w:numPr>
        <w:ilvl w:val="8"/>
        <w:numId w:val="4"/>
      </w:numPr>
      <w:overflowPunct w:val="0"/>
      <w:autoSpaceDE w:val="0"/>
      <w:autoSpaceDN w:val="0"/>
      <w:adjustRightInd w:val="0"/>
      <w:jc w:val="both"/>
      <w:textAlignment w:val="baseline"/>
      <w:outlineLvl w:val="8"/>
    </w:pPr>
    <w:rPr>
      <w:rFonts w:cs="Arial"/>
      <w:szCs w:val="20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pPr>
      <w:tabs>
        <w:tab w:val="right" w:pos="8820"/>
      </w:tabs>
      <w:ind w:left="900" w:hanging="900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EC055B"/>
    <w:pPr>
      <w:tabs>
        <w:tab w:val="left" w:pos="900"/>
        <w:tab w:val="right" w:leader="dot" w:pos="9964"/>
      </w:tabs>
      <w:ind w:left="238"/>
      <w:jc w:val="both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aliases w:val="h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760D04"/>
    <w:rPr>
      <w:rFonts w:ascii="Arial" w:hAnsi="Arial" w:cs="Arial"/>
      <w:sz w:val="24"/>
      <w:u w:val="single"/>
      <w:lang w:eastAsia="es-ES"/>
    </w:rPr>
  </w:style>
  <w:style w:type="paragraph" w:customStyle="1" w:styleId="Style2">
    <w:name w:val="Style2"/>
    <w:basedOn w:val="Ttulo2"/>
    <w:rsid w:val="00760D04"/>
    <w:pPr>
      <w:overflowPunct w:val="0"/>
      <w:autoSpaceDE w:val="0"/>
      <w:autoSpaceDN w:val="0"/>
      <w:adjustRightInd w:val="0"/>
      <w:spacing w:after="100"/>
      <w:contextualSpacing/>
      <w:jc w:val="left"/>
      <w:textAlignment w:val="baseline"/>
    </w:pPr>
    <w:rPr>
      <w:rFonts w:cs="Arial"/>
      <w:bCs w:val="0"/>
      <w:sz w:val="32"/>
      <w:szCs w:val="20"/>
      <w:lang w:val="es-MX"/>
    </w:rPr>
  </w:style>
  <w:style w:type="paragraph" w:customStyle="1" w:styleId="Paragraph1">
    <w:name w:val="Paragraph1"/>
    <w:basedOn w:val="Normal"/>
    <w:rsid w:val="00760D04"/>
    <w:pPr>
      <w:widowControl w:val="0"/>
      <w:spacing w:before="80"/>
      <w:jc w:val="both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TextoTitulo1">
    <w:name w:val="Texto Titulo 1"/>
    <w:basedOn w:val="Normal"/>
    <w:rsid w:val="00760D04"/>
    <w:pPr>
      <w:keepNext/>
      <w:spacing w:after="120"/>
      <w:ind w:left="284"/>
      <w:jc w:val="both"/>
    </w:pPr>
    <w:rPr>
      <w:szCs w:val="20"/>
      <w:lang w:val="en-US" w:eastAsia="en-US"/>
    </w:rPr>
  </w:style>
  <w:style w:type="paragraph" w:styleId="Textonotapie">
    <w:name w:val="footnote text"/>
    <w:basedOn w:val="Normal"/>
    <w:link w:val="TextonotapieCar"/>
    <w:rsid w:val="00760D04"/>
    <w:rPr>
      <w:rFonts w:ascii="Times New Roman" w:hAnsi="Times New Roman"/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rsid w:val="00760D04"/>
    <w:rPr>
      <w:lang w:val="es-MX" w:eastAsia="es-ES"/>
    </w:rPr>
  </w:style>
  <w:style w:type="character" w:styleId="Refdenotaalpie">
    <w:name w:val="footnote reference"/>
    <w:basedOn w:val="Fuentedeprrafopredeter"/>
    <w:rsid w:val="00760D04"/>
    <w:rPr>
      <w:vertAlign w:val="superscript"/>
    </w:rPr>
  </w:style>
  <w:style w:type="character" w:styleId="Textoennegrita">
    <w:name w:val="Strong"/>
    <w:basedOn w:val="Fuentedeprrafopredeter"/>
    <w:qFormat/>
    <w:rsid w:val="00760D04"/>
    <w:rPr>
      <w:b/>
      <w:bCs/>
    </w:rPr>
  </w:style>
  <w:style w:type="character" w:customStyle="1" w:styleId="menucascade">
    <w:name w:val="menucascade"/>
    <w:basedOn w:val="Fuentedeprrafopredeter"/>
    <w:rsid w:val="00760D04"/>
  </w:style>
  <w:style w:type="character" w:customStyle="1" w:styleId="uicontrol1">
    <w:name w:val="uicontrol1"/>
    <w:basedOn w:val="Fuentedeprrafopredeter"/>
    <w:rsid w:val="00760D04"/>
    <w:rPr>
      <w:b/>
      <w:bCs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60D04"/>
    <w:pPr>
      <w:widowControl w:val="0"/>
      <w:spacing w:after="120" w:line="240" w:lineRule="atLeast"/>
      <w:jc w:val="both"/>
    </w:pPr>
    <w:rPr>
      <w:rFonts w:cs="Arial"/>
      <w:i/>
      <w:color w:val="0000FF"/>
      <w:sz w:val="20"/>
      <w:szCs w:val="20"/>
      <w:lang w:val="es-MX" w:eastAsia="en-US"/>
    </w:rPr>
  </w:style>
  <w:style w:type="character" w:customStyle="1" w:styleId="treelabeltreenodeemphasized">
    <w:name w:val="treelabel treenodeemphasized"/>
    <w:basedOn w:val="Fuentedeprrafopredeter"/>
    <w:rsid w:val="00760D04"/>
  </w:style>
  <w:style w:type="character" w:customStyle="1" w:styleId="treelabel">
    <w:name w:val="treelabel"/>
    <w:basedOn w:val="Fuentedeprrafopredeter"/>
    <w:rsid w:val="00760D04"/>
  </w:style>
  <w:style w:type="character" w:customStyle="1" w:styleId="InfoBlueCar">
    <w:name w:val="InfoBlue Car"/>
    <w:basedOn w:val="Fuentedeprrafopredeter"/>
    <w:link w:val="InfoBlue"/>
    <w:rsid w:val="00760D04"/>
    <w:rPr>
      <w:rFonts w:ascii="Arial" w:hAnsi="Arial" w:cs="Arial"/>
      <w:i/>
      <w:color w:val="0000FF"/>
      <w:lang w:val="es-MX"/>
    </w:rPr>
  </w:style>
  <w:style w:type="character" w:styleId="Hipervnculovisitado">
    <w:name w:val="FollowedHyperlink"/>
    <w:basedOn w:val="Fuentedeprrafopredeter"/>
    <w:rsid w:val="00760D04"/>
    <w:rPr>
      <w:color w:val="800080"/>
      <w:u w:val="single"/>
    </w:rPr>
  </w:style>
  <w:style w:type="paragraph" w:customStyle="1" w:styleId="infoblue0">
    <w:name w:val="infoblue"/>
    <w:basedOn w:val="Normal"/>
    <w:link w:val="infoblueCar0"/>
    <w:rsid w:val="00760D04"/>
    <w:pPr>
      <w:spacing w:after="120" w:line="240" w:lineRule="atLeast"/>
      <w:ind w:left="720"/>
      <w:jc w:val="both"/>
    </w:pPr>
    <w:rPr>
      <w:rFonts w:ascii="Tahoma" w:hAnsi="Tahoma"/>
      <w:i/>
      <w:iCs/>
      <w:color w:val="0000FF"/>
      <w:sz w:val="20"/>
      <w:szCs w:val="20"/>
      <w:lang w:val="en-US" w:eastAsia="en-US"/>
    </w:rPr>
  </w:style>
  <w:style w:type="character" w:customStyle="1" w:styleId="infoblueCar0">
    <w:name w:val="infoblue Car"/>
    <w:basedOn w:val="Fuentedeprrafopredeter"/>
    <w:link w:val="infoblue0"/>
    <w:rsid w:val="00760D04"/>
    <w:rPr>
      <w:rFonts w:ascii="Tahoma" w:hAnsi="Tahoma"/>
      <w:i/>
      <w:iCs/>
      <w:color w:val="0000FF"/>
    </w:rPr>
  </w:style>
  <w:style w:type="character" w:styleId="Refdecomentario">
    <w:name w:val="annotation reference"/>
    <w:basedOn w:val="Fuentedeprrafopredeter"/>
    <w:rsid w:val="00760D0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60D04"/>
    <w:rPr>
      <w:rFonts w:cs="Arial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rsid w:val="00760D04"/>
    <w:rPr>
      <w:rFonts w:ascii="Arial" w:hAnsi="Arial" w:cs="Arial"/>
      <w:lang w:val="es-MX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60D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60D04"/>
    <w:rPr>
      <w:rFonts w:ascii="Arial" w:hAnsi="Arial" w:cs="Arial"/>
      <w:b/>
      <w:bCs/>
      <w:lang w:val="es-MX" w:eastAsia="es-ES"/>
    </w:rPr>
  </w:style>
  <w:style w:type="paragraph" w:customStyle="1" w:styleId="Normal8pt">
    <w:name w:val="Normal + 8 pt"/>
    <w:aliases w:val="Red,Bold,Centered"/>
    <w:basedOn w:val="Normal"/>
    <w:rsid w:val="00760D04"/>
    <w:pPr>
      <w:jc w:val="both"/>
    </w:pPr>
    <w:rPr>
      <w:rFonts w:cs="Arial"/>
      <w:bCs/>
    </w:rPr>
  </w:style>
  <w:style w:type="paragraph" w:customStyle="1" w:styleId="Normal10pt">
    <w:name w:val="Normal + 10 pt"/>
    <w:aliases w:val="Justified"/>
    <w:basedOn w:val="Ttulo1"/>
    <w:rsid w:val="00760D04"/>
    <w:pPr>
      <w:numPr>
        <w:numId w:val="2"/>
      </w:numPr>
      <w:tabs>
        <w:tab w:val="clear" w:pos="720"/>
        <w:tab w:val="num" w:pos="432"/>
      </w:tabs>
      <w:autoSpaceDE/>
      <w:autoSpaceDN/>
      <w:adjustRightInd/>
      <w:spacing w:before="120" w:after="60"/>
      <w:ind w:left="432" w:hanging="432"/>
    </w:pPr>
    <w:rPr>
      <w:bCs w:val="0"/>
      <w:sz w:val="20"/>
      <w:szCs w:val="20"/>
      <w:lang w:eastAsia="en-US"/>
    </w:rPr>
  </w:style>
  <w:style w:type="paragraph" w:customStyle="1" w:styleId="NormalArial">
    <w:name w:val="Normal + Arial"/>
    <w:aliases w:val="10 pt"/>
    <w:basedOn w:val="Normal8pt"/>
    <w:rsid w:val="00760D04"/>
    <w:pPr>
      <w:jc w:val="center"/>
    </w:pPr>
    <w:rPr>
      <w:b/>
      <w:sz w:val="20"/>
      <w:szCs w:val="20"/>
    </w:rPr>
  </w:style>
  <w:style w:type="paragraph" w:customStyle="1" w:styleId="EncabezadodeTablas">
    <w:name w:val="Encabezado de Tablas"/>
    <w:basedOn w:val="Normal"/>
    <w:rsid w:val="00760D04"/>
    <w:pPr>
      <w:jc w:val="center"/>
    </w:pPr>
    <w:rPr>
      <w:rFonts w:ascii="Tahoma" w:hAnsi="Tahoma" w:cs="Tahoma"/>
      <w:b/>
      <w:bCs/>
      <w:sz w:val="22"/>
      <w:lang w:val="es-MX"/>
    </w:rPr>
  </w:style>
  <w:style w:type="numbering" w:customStyle="1" w:styleId="Estilo1">
    <w:name w:val="Estilo1"/>
    <w:rsid w:val="00730B37"/>
    <w:pPr>
      <w:numPr>
        <w:numId w:val="3"/>
      </w:numPr>
    </w:pPr>
  </w:style>
  <w:style w:type="paragraph" w:customStyle="1" w:styleId="Prrafodelista1">
    <w:name w:val="Párrafo de lista1"/>
    <w:basedOn w:val="Normal"/>
    <w:uiPriority w:val="34"/>
    <w:qFormat/>
    <w:rsid w:val="00825084"/>
    <w:pPr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CF3DBB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EE51D2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styleId="Listaconnmeros">
    <w:name w:val="List Number"/>
    <w:basedOn w:val="Normal"/>
    <w:rsid w:val="00EE51D2"/>
    <w:pPr>
      <w:widowControl w:val="0"/>
      <w:numPr>
        <w:numId w:val="10"/>
      </w:numPr>
      <w:jc w:val="both"/>
    </w:pPr>
    <w:rPr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D564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3A5AB8"/>
    <w:rPr>
      <w:rFonts w:ascii="Arial" w:hAnsi="Arial"/>
      <w:b/>
      <w:bCs/>
      <w:sz w:val="24"/>
      <w:szCs w:val="24"/>
      <w:lang w:val="es-ES" w:eastAsia="es-ES"/>
    </w:rPr>
  </w:style>
  <w:style w:type="paragraph" w:styleId="Revisin">
    <w:name w:val="Revision"/>
    <w:hidden/>
    <w:uiPriority w:val="99"/>
    <w:semiHidden/>
    <w:rsid w:val="0035016A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5D3D0C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1412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4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591412"/>
    <w:pPr>
      <w:keepNext/>
      <w:numPr>
        <w:ilvl w:val="1"/>
        <w:numId w:val="4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4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4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760D04"/>
    <w:pPr>
      <w:keepNext/>
      <w:numPr>
        <w:ilvl w:val="8"/>
        <w:numId w:val="4"/>
      </w:numPr>
      <w:overflowPunct w:val="0"/>
      <w:autoSpaceDE w:val="0"/>
      <w:autoSpaceDN w:val="0"/>
      <w:adjustRightInd w:val="0"/>
      <w:jc w:val="both"/>
      <w:textAlignment w:val="baseline"/>
      <w:outlineLvl w:val="8"/>
    </w:pPr>
    <w:rPr>
      <w:rFonts w:cs="Arial"/>
      <w:szCs w:val="20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pPr>
      <w:tabs>
        <w:tab w:val="right" w:pos="8820"/>
      </w:tabs>
      <w:ind w:left="900" w:hanging="900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EC055B"/>
    <w:pPr>
      <w:tabs>
        <w:tab w:val="left" w:pos="900"/>
        <w:tab w:val="right" w:leader="dot" w:pos="9964"/>
      </w:tabs>
      <w:ind w:left="238"/>
      <w:jc w:val="both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aliases w:val="h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760D04"/>
    <w:rPr>
      <w:rFonts w:ascii="Arial" w:hAnsi="Arial" w:cs="Arial"/>
      <w:sz w:val="24"/>
      <w:u w:val="single"/>
      <w:lang w:eastAsia="es-ES"/>
    </w:rPr>
  </w:style>
  <w:style w:type="paragraph" w:customStyle="1" w:styleId="Style2">
    <w:name w:val="Style2"/>
    <w:basedOn w:val="Ttulo2"/>
    <w:rsid w:val="00760D04"/>
    <w:pPr>
      <w:overflowPunct w:val="0"/>
      <w:autoSpaceDE w:val="0"/>
      <w:autoSpaceDN w:val="0"/>
      <w:adjustRightInd w:val="0"/>
      <w:spacing w:after="100"/>
      <w:contextualSpacing/>
      <w:jc w:val="left"/>
      <w:textAlignment w:val="baseline"/>
    </w:pPr>
    <w:rPr>
      <w:rFonts w:cs="Arial"/>
      <w:bCs w:val="0"/>
      <w:sz w:val="32"/>
      <w:szCs w:val="20"/>
      <w:lang w:val="es-MX"/>
    </w:rPr>
  </w:style>
  <w:style w:type="paragraph" w:customStyle="1" w:styleId="Paragraph1">
    <w:name w:val="Paragraph1"/>
    <w:basedOn w:val="Normal"/>
    <w:rsid w:val="00760D04"/>
    <w:pPr>
      <w:widowControl w:val="0"/>
      <w:spacing w:before="80"/>
      <w:jc w:val="both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TextoTitulo1">
    <w:name w:val="Texto Titulo 1"/>
    <w:basedOn w:val="Normal"/>
    <w:rsid w:val="00760D04"/>
    <w:pPr>
      <w:keepNext/>
      <w:spacing w:after="120"/>
      <w:ind w:left="284"/>
      <w:jc w:val="both"/>
    </w:pPr>
    <w:rPr>
      <w:szCs w:val="20"/>
      <w:lang w:val="en-US" w:eastAsia="en-US"/>
    </w:rPr>
  </w:style>
  <w:style w:type="paragraph" w:styleId="Textonotapie">
    <w:name w:val="footnote text"/>
    <w:basedOn w:val="Normal"/>
    <w:link w:val="TextonotapieCar"/>
    <w:rsid w:val="00760D04"/>
    <w:rPr>
      <w:rFonts w:ascii="Times New Roman" w:hAnsi="Times New Roman"/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rsid w:val="00760D04"/>
    <w:rPr>
      <w:lang w:val="es-MX" w:eastAsia="es-ES"/>
    </w:rPr>
  </w:style>
  <w:style w:type="character" w:styleId="Refdenotaalpie">
    <w:name w:val="footnote reference"/>
    <w:basedOn w:val="Fuentedeprrafopredeter"/>
    <w:rsid w:val="00760D04"/>
    <w:rPr>
      <w:vertAlign w:val="superscript"/>
    </w:rPr>
  </w:style>
  <w:style w:type="character" w:styleId="Textoennegrita">
    <w:name w:val="Strong"/>
    <w:basedOn w:val="Fuentedeprrafopredeter"/>
    <w:qFormat/>
    <w:rsid w:val="00760D04"/>
    <w:rPr>
      <w:b/>
      <w:bCs/>
    </w:rPr>
  </w:style>
  <w:style w:type="character" w:customStyle="1" w:styleId="menucascade">
    <w:name w:val="menucascade"/>
    <w:basedOn w:val="Fuentedeprrafopredeter"/>
    <w:rsid w:val="00760D04"/>
  </w:style>
  <w:style w:type="character" w:customStyle="1" w:styleId="uicontrol1">
    <w:name w:val="uicontrol1"/>
    <w:basedOn w:val="Fuentedeprrafopredeter"/>
    <w:rsid w:val="00760D04"/>
    <w:rPr>
      <w:b/>
      <w:bCs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60D04"/>
    <w:pPr>
      <w:widowControl w:val="0"/>
      <w:spacing w:after="120" w:line="240" w:lineRule="atLeast"/>
      <w:jc w:val="both"/>
    </w:pPr>
    <w:rPr>
      <w:rFonts w:cs="Arial"/>
      <w:i/>
      <w:color w:val="0000FF"/>
      <w:sz w:val="20"/>
      <w:szCs w:val="20"/>
      <w:lang w:val="es-MX" w:eastAsia="en-US"/>
    </w:rPr>
  </w:style>
  <w:style w:type="character" w:customStyle="1" w:styleId="treelabeltreenodeemphasized">
    <w:name w:val="treelabel treenodeemphasized"/>
    <w:basedOn w:val="Fuentedeprrafopredeter"/>
    <w:rsid w:val="00760D04"/>
  </w:style>
  <w:style w:type="character" w:customStyle="1" w:styleId="treelabel">
    <w:name w:val="treelabel"/>
    <w:basedOn w:val="Fuentedeprrafopredeter"/>
    <w:rsid w:val="00760D04"/>
  </w:style>
  <w:style w:type="character" w:customStyle="1" w:styleId="InfoBlueCar">
    <w:name w:val="InfoBlue Car"/>
    <w:basedOn w:val="Fuentedeprrafopredeter"/>
    <w:link w:val="InfoBlue"/>
    <w:rsid w:val="00760D04"/>
    <w:rPr>
      <w:rFonts w:ascii="Arial" w:hAnsi="Arial" w:cs="Arial"/>
      <w:i/>
      <w:color w:val="0000FF"/>
      <w:lang w:val="es-MX"/>
    </w:rPr>
  </w:style>
  <w:style w:type="character" w:styleId="Hipervnculovisitado">
    <w:name w:val="FollowedHyperlink"/>
    <w:basedOn w:val="Fuentedeprrafopredeter"/>
    <w:rsid w:val="00760D04"/>
    <w:rPr>
      <w:color w:val="800080"/>
      <w:u w:val="single"/>
    </w:rPr>
  </w:style>
  <w:style w:type="paragraph" w:customStyle="1" w:styleId="infoblue0">
    <w:name w:val="infoblue"/>
    <w:basedOn w:val="Normal"/>
    <w:link w:val="infoblueCar0"/>
    <w:rsid w:val="00760D04"/>
    <w:pPr>
      <w:spacing w:after="120" w:line="240" w:lineRule="atLeast"/>
      <w:ind w:left="720"/>
      <w:jc w:val="both"/>
    </w:pPr>
    <w:rPr>
      <w:rFonts w:ascii="Tahoma" w:hAnsi="Tahoma"/>
      <w:i/>
      <w:iCs/>
      <w:color w:val="0000FF"/>
      <w:sz w:val="20"/>
      <w:szCs w:val="20"/>
      <w:lang w:val="en-US" w:eastAsia="en-US"/>
    </w:rPr>
  </w:style>
  <w:style w:type="character" w:customStyle="1" w:styleId="infoblueCar0">
    <w:name w:val="infoblue Car"/>
    <w:basedOn w:val="Fuentedeprrafopredeter"/>
    <w:link w:val="infoblue0"/>
    <w:rsid w:val="00760D04"/>
    <w:rPr>
      <w:rFonts w:ascii="Tahoma" w:hAnsi="Tahoma"/>
      <w:i/>
      <w:iCs/>
      <w:color w:val="0000FF"/>
    </w:rPr>
  </w:style>
  <w:style w:type="character" w:styleId="Refdecomentario">
    <w:name w:val="annotation reference"/>
    <w:basedOn w:val="Fuentedeprrafopredeter"/>
    <w:rsid w:val="00760D0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60D04"/>
    <w:rPr>
      <w:rFonts w:cs="Arial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rsid w:val="00760D04"/>
    <w:rPr>
      <w:rFonts w:ascii="Arial" w:hAnsi="Arial" w:cs="Arial"/>
      <w:lang w:val="es-MX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60D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60D04"/>
    <w:rPr>
      <w:rFonts w:ascii="Arial" w:hAnsi="Arial" w:cs="Arial"/>
      <w:b/>
      <w:bCs/>
      <w:lang w:val="es-MX" w:eastAsia="es-ES"/>
    </w:rPr>
  </w:style>
  <w:style w:type="paragraph" w:customStyle="1" w:styleId="Normal8pt">
    <w:name w:val="Normal + 8 pt"/>
    <w:aliases w:val="Red,Bold,Centered"/>
    <w:basedOn w:val="Normal"/>
    <w:rsid w:val="00760D04"/>
    <w:pPr>
      <w:jc w:val="both"/>
    </w:pPr>
    <w:rPr>
      <w:rFonts w:cs="Arial"/>
      <w:bCs/>
    </w:rPr>
  </w:style>
  <w:style w:type="paragraph" w:customStyle="1" w:styleId="Normal10pt">
    <w:name w:val="Normal + 10 pt"/>
    <w:aliases w:val="Justified"/>
    <w:basedOn w:val="Ttulo1"/>
    <w:rsid w:val="00760D04"/>
    <w:pPr>
      <w:numPr>
        <w:numId w:val="2"/>
      </w:numPr>
      <w:tabs>
        <w:tab w:val="clear" w:pos="720"/>
        <w:tab w:val="num" w:pos="432"/>
      </w:tabs>
      <w:autoSpaceDE/>
      <w:autoSpaceDN/>
      <w:adjustRightInd/>
      <w:spacing w:before="120" w:after="60"/>
      <w:ind w:left="432" w:hanging="432"/>
    </w:pPr>
    <w:rPr>
      <w:bCs w:val="0"/>
      <w:sz w:val="20"/>
      <w:szCs w:val="20"/>
      <w:lang w:eastAsia="en-US"/>
    </w:rPr>
  </w:style>
  <w:style w:type="paragraph" w:customStyle="1" w:styleId="NormalArial">
    <w:name w:val="Normal + Arial"/>
    <w:aliases w:val="10 pt"/>
    <w:basedOn w:val="Normal8pt"/>
    <w:rsid w:val="00760D04"/>
    <w:pPr>
      <w:jc w:val="center"/>
    </w:pPr>
    <w:rPr>
      <w:b/>
      <w:sz w:val="20"/>
      <w:szCs w:val="20"/>
    </w:rPr>
  </w:style>
  <w:style w:type="paragraph" w:customStyle="1" w:styleId="EncabezadodeTablas">
    <w:name w:val="Encabezado de Tablas"/>
    <w:basedOn w:val="Normal"/>
    <w:rsid w:val="00760D04"/>
    <w:pPr>
      <w:jc w:val="center"/>
    </w:pPr>
    <w:rPr>
      <w:rFonts w:ascii="Tahoma" w:hAnsi="Tahoma" w:cs="Tahoma"/>
      <w:b/>
      <w:bCs/>
      <w:sz w:val="22"/>
      <w:lang w:val="es-MX"/>
    </w:rPr>
  </w:style>
  <w:style w:type="numbering" w:customStyle="1" w:styleId="Estilo1">
    <w:name w:val="Estilo1"/>
    <w:rsid w:val="00730B37"/>
    <w:pPr>
      <w:numPr>
        <w:numId w:val="3"/>
      </w:numPr>
    </w:pPr>
  </w:style>
  <w:style w:type="paragraph" w:customStyle="1" w:styleId="Prrafodelista1">
    <w:name w:val="Párrafo de lista1"/>
    <w:basedOn w:val="Normal"/>
    <w:uiPriority w:val="34"/>
    <w:qFormat/>
    <w:rsid w:val="00825084"/>
    <w:pPr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CF3DBB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EE51D2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styleId="Listaconnmeros">
    <w:name w:val="List Number"/>
    <w:basedOn w:val="Normal"/>
    <w:rsid w:val="00EE51D2"/>
    <w:pPr>
      <w:widowControl w:val="0"/>
      <w:numPr>
        <w:numId w:val="10"/>
      </w:numPr>
      <w:jc w:val="both"/>
    </w:pPr>
    <w:rPr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D564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3A5AB8"/>
    <w:rPr>
      <w:rFonts w:ascii="Arial" w:hAnsi="Arial"/>
      <w:b/>
      <w:bCs/>
      <w:sz w:val="24"/>
      <w:szCs w:val="24"/>
      <w:lang w:val="es-ES" w:eastAsia="es-ES"/>
    </w:rPr>
  </w:style>
  <w:style w:type="paragraph" w:styleId="Revisin">
    <w:name w:val="Revision"/>
    <w:hidden/>
    <w:uiPriority w:val="99"/>
    <w:semiHidden/>
    <w:rsid w:val="0035016A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5D3D0C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../../../RouteLite/Trunk/Analisis/EspecificacionRequerimientos/ECU_MOV/CUROLMOV10_RegVisitaImproductividad.doc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../../../../../RouteLite/Trunk/Analisis/EspecificacionRequerimientos/ECU_MOV/CUROLMOV13_ObtencionContraDinamica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../../../../../RouteLite/Trunk/Analisis/EspecificacionRequerimientos/ECU_MOV/CUROLMOV14_AutorizarMovimientosTerminal.docx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PRY%5d_Especificaciones_Suplementari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A2D6B-57B2-4FF7-9A96-DEDB7F237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[PRY]_Especificaciones_Suplementarias</Template>
  <TotalTime>705</TotalTime>
  <Pages>7</Pages>
  <Words>989</Words>
  <Characters>5444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Especificaciones Suplementarias</vt:lpstr>
      <vt:lpstr>Especificaciones Suplementarias</vt:lpstr>
    </vt:vector>
  </TitlesOfParts>
  <Company>Itera</Company>
  <LinksUpToDate>false</LinksUpToDate>
  <CharactersWithSpaces>6421</CharactersWithSpaces>
  <SharedDoc>false</SharedDoc>
  <HLinks>
    <vt:vector size="180" baseType="variant">
      <vt:variant>
        <vt:i4>1310769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_Toc247706467</vt:lpwstr>
      </vt:variant>
      <vt:variant>
        <vt:i4>1310769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_Toc247706466</vt:lpwstr>
      </vt:variant>
      <vt:variant>
        <vt:i4>1310769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_Toc247706465</vt:lpwstr>
      </vt:variant>
      <vt:variant>
        <vt:i4>1310769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_Toc247706464</vt:lpwstr>
      </vt:variant>
      <vt:variant>
        <vt:i4>1310769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_Toc247706463</vt:lpwstr>
      </vt:variant>
      <vt:variant>
        <vt:i4>1310769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_Toc247706462</vt:lpwstr>
      </vt:variant>
      <vt:variant>
        <vt:i4>1310769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_Toc247706461</vt:lpwstr>
      </vt:variant>
      <vt:variant>
        <vt:i4>1310769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_Toc247706460</vt:lpwstr>
      </vt:variant>
      <vt:variant>
        <vt:i4>1507377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_Toc247706459</vt:lpwstr>
      </vt:variant>
      <vt:variant>
        <vt:i4>1507377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_Toc247706458</vt:lpwstr>
      </vt:variant>
      <vt:variant>
        <vt:i4>1507377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_Toc247706457</vt:lpwstr>
      </vt:variant>
      <vt:variant>
        <vt:i4>1507377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_Toc247706456</vt:lpwstr>
      </vt:variant>
      <vt:variant>
        <vt:i4>1507377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_Toc247706455</vt:lpwstr>
      </vt:variant>
      <vt:variant>
        <vt:i4>1507377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_Toc247706454</vt:lpwstr>
      </vt:variant>
      <vt:variant>
        <vt:i4>1507377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_Toc247706453</vt:lpwstr>
      </vt:variant>
      <vt:variant>
        <vt:i4>1507377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_Toc247706452</vt:lpwstr>
      </vt:variant>
      <vt:variant>
        <vt:i4>1507377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_Toc247706451</vt:lpwstr>
      </vt:variant>
      <vt:variant>
        <vt:i4>1507377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_Toc247706450</vt:lpwstr>
      </vt:variant>
      <vt:variant>
        <vt:i4>1441841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_Toc247706449</vt:lpwstr>
      </vt:variant>
      <vt:variant>
        <vt:i4>1441841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_Toc247706448</vt:lpwstr>
      </vt:variant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_Toc247706447</vt:lpwstr>
      </vt:variant>
      <vt:variant>
        <vt:i4>1441841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_Toc247706446</vt:lpwstr>
      </vt:variant>
      <vt:variant>
        <vt:i4>1441841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_Toc247706445</vt:lpwstr>
      </vt:variant>
      <vt:variant>
        <vt:i4>1441841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_Toc247706444</vt:lpwstr>
      </vt:variant>
      <vt:variant>
        <vt:i4>1441841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_Toc247706443</vt:lpwstr>
      </vt:variant>
      <vt:variant>
        <vt:i4>1441841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_Toc247706442</vt:lpwstr>
      </vt:variant>
      <vt:variant>
        <vt:i4>1441841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_Toc247706441</vt:lpwstr>
      </vt:variant>
      <vt:variant>
        <vt:i4>1441841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_Toc247706440</vt:lpwstr>
      </vt:variant>
      <vt:variant>
        <vt:i4>1114161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_Toc247706439</vt:lpwstr>
      </vt:variant>
      <vt:variant>
        <vt:i4>1114161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_Toc247706438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Especificaciones Suplementarias</dc:title>
  <dc:subject/>
  <dc:creator>bjimenez</dc:creator>
  <cp:keywords/>
  <dc:description/>
  <cp:lastModifiedBy>nvillalobos</cp:lastModifiedBy>
  <cp:revision>70</cp:revision>
  <cp:lastPrinted>2008-09-11T22:09:00Z</cp:lastPrinted>
  <dcterms:created xsi:type="dcterms:W3CDTF">2010-08-18T14:46:00Z</dcterms:created>
  <dcterms:modified xsi:type="dcterms:W3CDTF">2012-04-10T16:53:00Z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