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 xml:space="preserve">Cuando se tiene el parámetro de </w:t>
            </w:r>
            <w:proofErr w:type="spellStart"/>
            <w:r w:rsidRPr="00FE603C">
              <w:rPr>
                <w:highlight w:val="yellow"/>
              </w:rPr>
              <w:t>ConHist.DiasSurtido</w:t>
            </w:r>
            <w:proofErr w:type="spellEnd"/>
            <w:r w:rsidRPr="00FE603C">
              <w:rPr>
                <w:highlight w:val="yellow"/>
              </w:rPr>
              <w:t xml:space="preserve"> &gt;0, el pedido de preventa se le inserta por default la </w:t>
            </w:r>
            <w:proofErr w:type="spellStart"/>
            <w:r w:rsidRPr="00FE603C">
              <w:rPr>
                <w:highlight w:val="yellow"/>
              </w:rPr>
              <w:t>fechaActual</w:t>
            </w:r>
            <w:proofErr w:type="spellEnd"/>
            <w:r w:rsidRPr="00FE603C">
              <w:rPr>
                <w:highlight w:val="yellow"/>
              </w:rPr>
              <w:t xml:space="preserve"> + </w:t>
            </w:r>
            <w:proofErr w:type="spellStart"/>
            <w:r w:rsidRPr="00FE603C">
              <w:rPr>
                <w:highlight w:val="yellow"/>
              </w:rPr>
              <w:t>DiasSurtido</w:t>
            </w:r>
            <w:proofErr w:type="spellEnd"/>
            <w:r w:rsidRPr="00FE603C">
              <w:rPr>
                <w:highlight w:val="yellow"/>
              </w:rPr>
              <w:t xml:space="preserve"> y está validando que la fecha cobranza sea mayor a la fecha de entrega, siendo que la fecha Cobranza esta inhabilitada y no se puede cambiar.</w:t>
            </w:r>
            <w:r w:rsidRPr="00FE603C">
              <w:rPr>
                <w:highlight w:val="yellow"/>
              </w:rPr>
              <w:br/>
              <w:t xml:space="preserve">También por default la preventa queda como </w:t>
            </w:r>
            <w:proofErr w:type="spellStart"/>
            <w:r w:rsidRPr="00FE603C">
              <w:rPr>
                <w:highlight w:val="yellow"/>
              </w:rPr>
              <w:t>TipoPedido</w:t>
            </w:r>
            <w:proofErr w:type="spellEnd"/>
            <w:r w:rsidRPr="00FE603C">
              <w:rPr>
                <w:highlight w:val="yellow"/>
              </w:rPr>
              <w:t xml:space="preserve"> = normal, siendo que debería ser posfechado cuando le pone la fecha entrega &gt; al </w:t>
            </w:r>
            <w:proofErr w:type="spellStart"/>
            <w:r w:rsidRPr="00FE603C">
              <w:rPr>
                <w:highlight w:val="yellow"/>
              </w:rPr>
              <w:t>dia</w:t>
            </w:r>
            <w:proofErr w:type="spellEnd"/>
            <w:r w:rsidRPr="00FE603C">
              <w:rPr>
                <w:highlight w:val="yellow"/>
              </w:rPr>
              <w:t xml:space="preserve">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w:t>
            </w:r>
            <w:proofErr w:type="spellStart"/>
            <w:r w:rsidRPr="00FE603C">
              <w:rPr>
                <w:sz w:val="20"/>
                <w:szCs w:val="20"/>
                <w:highlight w:val="yellow"/>
              </w:rPr>
              <w:t>Route</w:t>
            </w:r>
            <w:proofErr w:type="spellEnd"/>
            <w:r w:rsidRPr="00FE603C">
              <w:rPr>
                <w:sz w:val="20"/>
                <w:szCs w:val="20"/>
                <w:highlight w:val="yellow"/>
              </w:rPr>
              <w:t xml:space="preserv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w:t>
            </w:r>
            <w:proofErr w:type="spellStart"/>
            <w:r w:rsidRPr="00713A1E">
              <w:rPr>
                <w:sz w:val="20"/>
                <w:szCs w:val="20"/>
                <w:highlight w:val="green"/>
              </w:rPr>
              <w:t>Route</w:t>
            </w:r>
            <w:proofErr w:type="spellEnd"/>
            <w:r w:rsidRPr="00713A1E">
              <w:rPr>
                <w:sz w:val="20"/>
                <w:szCs w:val="20"/>
                <w:highlight w:val="green"/>
              </w:rPr>
              <w:t xml:space="preserv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 xml:space="preserve">Se requiere realizar una vista Previa del Pedido con todo y las Promociones calculadas, antes de pasar al </w:t>
            </w:r>
            <w:proofErr w:type="spellStart"/>
            <w:r w:rsidRPr="006C1598">
              <w:rPr>
                <w:highlight w:val="red"/>
              </w:rPr>
              <w:t>Tab</w:t>
            </w:r>
            <w:proofErr w:type="spellEnd"/>
            <w:r w:rsidRPr="006C1598">
              <w:rPr>
                <w:highlight w:val="red"/>
              </w:rPr>
              <w:t xml:space="preserve"> de Totales</w:t>
            </w:r>
          </w:p>
          <w:p w:rsidR="00181312" w:rsidRPr="007A1A2B" w:rsidRDefault="00181312" w:rsidP="00181312">
            <w:pPr>
              <w:pStyle w:val="Tabletext"/>
              <w:jc w:val="left"/>
            </w:pPr>
            <w:r w:rsidRPr="00181312">
              <w:rPr>
                <w:highlight w:val="red"/>
              </w:rPr>
              <w:t>(</w:t>
            </w:r>
            <w:proofErr w:type="spellStart"/>
            <w:r w:rsidRPr="00181312">
              <w:rPr>
                <w:highlight w:val="red"/>
              </w:rPr>
              <w:t>Route</w:t>
            </w:r>
            <w:proofErr w:type="spellEnd"/>
            <w:r w:rsidRPr="00181312">
              <w:rPr>
                <w:highlight w:val="red"/>
              </w:rPr>
              <w:t xml:space="preserv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w:t>
            </w:r>
            <w:proofErr w:type="spellStart"/>
            <w:r w:rsidRPr="00CB13C3">
              <w:rPr>
                <w:highlight w:val="cyan"/>
              </w:rPr>
              <w:t>Route</w:t>
            </w:r>
            <w:proofErr w:type="spellEnd"/>
            <w:r w:rsidRPr="00CB13C3">
              <w:rPr>
                <w:highlight w:val="cyan"/>
              </w:rPr>
              <w:t xml:space="preserv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w:t>
            </w:r>
            <w:proofErr w:type="spellStart"/>
            <w:r w:rsidRPr="00151001">
              <w:rPr>
                <w:highlight w:val="magenta"/>
              </w:rPr>
              <w:t>Preview</w:t>
            </w:r>
            <w:proofErr w:type="spellEnd"/>
            <w:r w:rsidRPr="00151001">
              <w:rPr>
                <w:highlight w:val="magenta"/>
              </w:rPr>
              <w:t xml:space="preserve"> de la </w:t>
            </w:r>
            <w:r w:rsidRPr="00151001">
              <w:rPr>
                <w:highlight w:val="magenta"/>
              </w:rPr>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51001">
              <w:rPr>
                <w:highlight w:val="magenta"/>
              </w:rPr>
              <w:t>KgLts</w:t>
            </w:r>
            <w:proofErr w:type="spellEnd"/>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w:t>
            </w:r>
            <w:proofErr w:type="spellStart"/>
            <w:r w:rsidRPr="00A92AB4">
              <w:rPr>
                <w:highlight w:val="darkCyan"/>
              </w:rPr>
              <w:t>ModuloMovDetalle</w:t>
            </w:r>
            <w:proofErr w:type="spellEnd"/>
            <w:r w:rsidRPr="00A92AB4">
              <w:rPr>
                <w:highlight w:val="darkCyan"/>
              </w:rPr>
              <w:t xml:space="preserv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xml:space="preserve">” y otro para </w:t>
            </w:r>
            <w:r w:rsidR="00D403AD" w:rsidRPr="00D403AD">
              <w:rPr>
                <w:highlight w:val="darkCyan"/>
              </w:rPr>
              <w:lastRenderedPageBreak/>
              <w:t>"</w:t>
            </w:r>
            <w:proofErr w:type="spellStart"/>
            <w:r w:rsidR="00D403AD" w:rsidRPr="00D403AD">
              <w:rPr>
                <w:highlight w:val="darkCyan"/>
              </w:rPr>
              <w:t>DiasMaxDeSurtido</w:t>
            </w:r>
            <w:proofErr w:type="spellEnd"/>
            <w:r w:rsidR="00D403AD" w:rsidRPr="00D403AD">
              <w:rPr>
                <w:highlight w:val="darkCyan"/>
              </w:rPr>
              <w:t xml:space="preserve">" asociados al </w:t>
            </w:r>
            <w:proofErr w:type="spellStart"/>
            <w:r w:rsidR="00D403AD" w:rsidRPr="00D403AD">
              <w:rPr>
                <w:highlight w:val="darkCyan"/>
              </w:rPr>
              <w:t>ModuloMovDetalle</w:t>
            </w:r>
            <w:proofErr w:type="spellEnd"/>
            <w:r w:rsidR="00D403AD" w:rsidRPr="00D403AD">
              <w:rPr>
                <w:highlight w:val="darkCyan"/>
              </w:rPr>
              <w:t xml:space="preserv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w:t>
            </w:r>
            <w:proofErr w:type="spellStart"/>
            <w:r w:rsidRPr="002070FA">
              <w:rPr>
                <w:highlight w:val="darkRed"/>
              </w:rPr>
              <w:t>ModuloMovDetalle</w:t>
            </w:r>
            <w:proofErr w:type="spellEnd"/>
            <w:r w:rsidRPr="002070FA">
              <w:rPr>
                <w:highlight w:val="darkRed"/>
              </w:rPr>
              <w:t xml:space="preserv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CF019D" w:rsidRPr="000C5BEC" w:rsidRDefault="00CF019D"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706026" w:rsidRPr="007A1A2B" w:rsidTr="00DE0EE3">
        <w:trPr>
          <w:jc w:val="center"/>
        </w:trPr>
        <w:tc>
          <w:tcPr>
            <w:tcW w:w="2304" w:type="dxa"/>
          </w:tcPr>
          <w:p w:rsidR="00706026" w:rsidRPr="00706026" w:rsidRDefault="00A17C9E" w:rsidP="00706026">
            <w:pPr>
              <w:jc w:val="center"/>
              <w:rPr>
                <w:rStyle w:val="Nmerodepgina"/>
                <w:rFonts w:ascii="Arial" w:hAnsi="Arial" w:cs="Arial"/>
                <w:color w:val="FFFFFF" w:themeColor="background1"/>
                <w:sz w:val="20"/>
                <w:szCs w:val="20"/>
                <w:highlight w:val="darkBlue"/>
              </w:rPr>
            </w:pPr>
            <w:r>
              <w:rPr>
                <w:rStyle w:val="Nmerodepgina"/>
                <w:rFonts w:ascii="Arial" w:hAnsi="Arial" w:cs="Arial"/>
                <w:color w:val="FFFFFF" w:themeColor="background1"/>
                <w:sz w:val="20"/>
                <w:szCs w:val="20"/>
                <w:highlight w:val="darkBlue"/>
              </w:rPr>
              <w:t>30</w:t>
            </w:r>
            <w:r w:rsidR="00706026" w:rsidRPr="00706026">
              <w:rPr>
                <w:rStyle w:val="Nmerodepgina"/>
                <w:rFonts w:ascii="Arial" w:hAnsi="Arial" w:cs="Arial"/>
                <w:color w:val="FFFFFF" w:themeColor="background1"/>
                <w:sz w:val="20"/>
                <w:szCs w:val="20"/>
                <w:highlight w:val="darkBlue"/>
              </w:rPr>
              <w:t>/03/2020</w:t>
            </w:r>
          </w:p>
        </w:tc>
        <w:tc>
          <w:tcPr>
            <w:tcW w:w="1152" w:type="dxa"/>
          </w:tcPr>
          <w:p w:rsidR="00706026" w:rsidRPr="00706026" w:rsidRDefault="00706026" w:rsidP="00706026">
            <w:pPr>
              <w:jc w:val="center"/>
              <w:rPr>
                <w:rStyle w:val="Nmerodepgina"/>
                <w:rFonts w:ascii="Arial" w:hAnsi="Arial" w:cs="Arial"/>
                <w:color w:val="FFFFFF" w:themeColor="background1"/>
                <w:sz w:val="20"/>
                <w:szCs w:val="20"/>
                <w:highlight w:val="darkBlue"/>
              </w:rPr>
            </w:pPr>
            <w:r w:rsidRPr="00706026">
              <w:rPr>
                <w:rStyle w:val="Nmerodepgina"/>
                <w:rFonts w:ascii="Arial" w:hAnsi="Arial" w:cs="Arial"/>
                <w:color w:val="FFFFFF" w:themeColor="background1"/>
                <w:sz w:val="20"/>
                <w:szCs w:val="20"/>
                <w:highlight w:val="darkBlue"/>
              </w:rPr>
              <w:t>1.13</w:t>
            </w:r>
          </w:p>
        </w:tc>
        <w:tc>
          <w:tcPr>
            <w:tcW w:w="3744" w:type="dxa"/>
          </w:tcPr>
          <w:p w:rsidR="00706026" w:rsidRPr="00706026" w:rsidRDefault="00706026" w:rsidP="00706026">
            <w:pPr>
              <w:rPr>
                <w:rStyle w:val="Nmerodepgina"/>
                <w:rFonts w:ascii="Arial" w:hAnsi="Arial" w:cs="Arial"/>
                <w:color w:val="FFFFFF" w:themeColor="background1"/>
                <w:sz w:val="20"/>
                <w:szCs w:val="20"/>
                <w:highlight w:val="darkBlue"/>
              </w:rPr>
            </w:pPr>
            <w:r w:rsidRPr="00706026">
              <w:rPr>
                <w:rStyle w:val="Nmerodepgina"/>
                <w:rFonts w:ascii="Arial" w:hAnsi="Arial" w:cs="Arial"/>
                <w:color w:val="FFFFFF" w:themeColor="background1"/>
                <w:sz w:val="20"/>
                <w:szCs w:val="20"/>
                <w:highlight w:val="darkBlue"/>
              </w:rPr>
              <w:t>Folio CAI: 0004021</w:t>
            </w:r>
          </w:p>
          <w:p w:rsidR="00706026" w:rsidRPr="00706026" w:rsidRDefault="00706026" w:rsidP="00706026">
            <w:pPr>
              <w:rPr>
                <w:rFonts w:ascii="Arial" w:hAnsi="Arial" w:cs="Arial"/>
                <w:color w:val="FFFFFF" w:themeColor="background1"/>
                <w:sz w:val="20"/>
                <w:szCs w:val="20"/>
                <w:highlight w:val="darkBlue"/>
              </w:rPr>
            </w:pPr>
            <w:r w:rsidRPr="00706026">
              <w:rPr>
                <w:rFonts w:ascii="Arial" w:hAnsi="Arial" w:cs="Arial"/>
                <w:color w:val="FFFFFF" w:themeColor="background1"/>
                <w:sz w:val="20"/>
                <w:szCs w:val="20"/>
                <w:highlight w:val="darkBlue"/>
              </w:rPr>
              <w:t xml:space="preserve">La forma en que está redactada la sección de Validación de Limite de crédito, hace pensar que debería tomar el parámetro de </w:t>
            </w:r>
            <w:proofErr w:type="spellStart"/>
            <w:r w:rsidRPr="00706026">
              <w:rPr>
                <w:rFonts w:ascii="Arial" w:hAnsi="Arial" w:cs="Arial"/>
                <w:color w:val="FFFFFF" w:themeColor="background1"/>
                <w:sz w:val="20"/>
                <w:szCs w:val="20"/>
                <w:highlight w:val="darkBlue"/>
              </w:rPr>
              <w:t>ActualizaSaldoCheque</w:t>
            </w:r>
            <w:proofErr w:type="spellEnd"/>
            <w:r w:rsidRPr="00706026">
              <w:rPr>
                <w:rFonts w:ascii="Arial" w:hAnsi="Arial" w:cs="Arial"/>
                <w:color w:val="FFFFFF" w:themeColor="background1"/>
                <w:sz w:val="20"/>
                <w:szCs w:val="20"/>
                <w:highlight w:val="darkBlue"/>
              </w:rPr>
              <w:t>, lo cual no se especifica en WM ni en el código.</w:t>
            </w:r>
          </w:p>
          <w:p w:rsidR="00706026" w:rsidRPr="00706026" w:rsidRDefault="00706026" w:rsidP="00706026">
            <w:pPr>
              <w:rPr>
                <w:rStyle w:val="Nmerodepgina"/>
                <w:rFonts w:ascii="Arial" w:eastAsia="Times New Roman" w:hAnsi="Arial" w:cs="Arial"/>
                <w:b/>
                <w:bCs/>
                <w:color w:val="FF0000"/>
                <w:sz w:val="20"/>
                <w:szCs w:val="20"/>
                <w:lang w:eastAsia="es-MX"/>
              </w:rPr>
            </w:pPr>
            <w:r w:rsidRPr="00706026">
              <w:rPr>
                <w:rFonts w:ascii="Arial" w:eastAsia="Times New Roman" w:hAnsi="Arial" w:cs="Arial"/>
                <w:b/>
                <w:bCs/>
                <w:color w:val="FF0000"/>
                <w:sz w:val="20"/>
                <w:szCs w:val="20"/>
                <w:lang w:eastAsia="es-MX"/>
              </w:rPr>
              <w:t xml:space="preserve">Se realiza en las versiones 4.13.2.0, 4.14.0.0, 4.15.0.0 con replica a partir </w:t>
            </w:r>
            <w:r w:rsidRPr="00706026">
              <w:rPr>
                <w:rFonts w:ascii="Arial" w:eastAsia="Times New Roman" w:hAnsi="Arial" w:cs="Arial"/>
                <w:b/>
                <w:bCs/>
                <w:color w:val="FF0000"/>
                <w:sz w:val="20"/>
                <w:szCs w:val="20"/>
                <w:lang w:eastAsia="es-MX"/>
              </w:rPr>
              <w:lastRenderedPageBreak/>
              <w:t>de la 4.25.0.0</w:t>
            </w:r>
          </w:p>
          <w:p w:rsidR="00706026" w:rsidRPr="00706026" w:rsidRDefault="00706026" w:rsidP="00706026">
            <w:pPr>
              <w:rPr>
                <w:rStyle w:val="Nmerodepgina"/>
                <w:rFonts w:ascii="Arial" w:hAnsi="Arial" w:cs="Arial"/>
                <w:color w:val="FFFFFF" w:themeColor="background1"/>
                <w:sz w:val="20"/>
                <w:szCs w:val="20"/>
                <w:highlight w:val="darkBlue"/>
              </w:rPr>
            </w:pPr>
            <w:r w:rsidRPr="00706026">
              <w:rPr>
                <w:rStyle w:val="Nmerodepgina"/>
                <w:rFonts w:ascii="Arial" w:hAnsi="Arial" w:cs="Arial"/>
                <w:color w:val="FFFFFF" w:themeColor="background1"/>
                <w:sz w:val="20"/>
                <w:szCs w:val="20"/>
                <w:highlight w:val="darkBlue"/>
              </w:rPr>
              <w:t>(IBA, 4.13.2.0)</w:t>
            </w:r>
          </w:p>
        </w:tc>
        <w:tc>
          <w:tcPr>
            <w:tcW w:w="2304" w:type="dxa"/>
          </w:tcPr>
          <w:p w:rsidR="00706026" w:rsidRPr="00706026" w:rsidRDefault="00706026" w:rsidP="00706026">
            <w:pPr>
              <w:rPr>
                <w:rStyle w:val="Nmerodepgina"/>
                <w:rFonts w:ascii="Arial" w:hAnsi="Arial" w:cs="Arial"/>
                <w:color w:val="FFFFFF" w:themeColor="background1"/>
                <w:sz w:val="20"/>
                <w:szCs w:val="20"/>
                <w:highlight w:val="darkBlue"/>
              </w:rPr>
            </w:pPr>
            <w:r w:rsidRPr="00706026">
              <w:rPr>
                <w:rStyle w:val="Nmerodepgina"/>
                <w:rFonts w:ascii="Arial" w:hAnsi="Arial" w:cs="Arial"/>
                <w:color w:val="FFFFFF" w:themeColor="background1"/>
                <w:sz w:val="20"/>
                <w:szCs w:val="20"/>
                <w:highlight w:val="darkBlue"/>
              </w:rPr>
              <w:lastRenderedPageBreak/>
              <w:t>Erik Alejandro Amador Serrano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 xml:space="preserve">la </w:t>
      </w:r>
      <w:proofErr w:type="gramStart"/>
      <w:r w:rsidR="000E5D04" w:rsidRPr="00CA2325">
        <w:rPr>
          <w:rFonts w:ascii="Arial" w:eastAsia="Times New Roman" w:hAnsi="Arial" w:cs="Arial"/>
          <w:color w:val="000000"/>
          <w:sz w:val="20"/>
          <w:szCs w:val="20"/>
          <w:lang w:eastAsia="es-MX"/>
        </w:rPr>
        <w:t>sumatoria total</w:t>
      </w:r>
      <w:proofErr w:type="gramEnd"/>
      <w:r w:rsidR="000E5D04" w:rsidRPr="00CA2325">
        <w:rPr>
          <w:rFonts w:ascii="Arial" w:eastAsia="Times New Roman" w:hAnsi="Arial" w:cs="Arial"/>
          <w:color w:val="000000"/>
          <w:sz w:val="20"/>
          <w:szCs w:val="20"/>
          <w:lang w:eastAsia="es-MX"/>
        </w:rPr>
        <w:t xml:space="preserve">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w:t>
      </w:r>
      <w:proofErr w:type="spellStart"/>
      <w:r w:rsidR="000E5D04" w:rsidRPr="00CA2325">
        <w:rPr>
          <w:rFonts w:ascii="Arial" w:eastAsia="Times New Roman" w:hAnsi="Arial" w:cs="Arial"/>
          <w:color w:val="000000"/>
          <w:sz w:val="20"/>
          <w:szCs w:val="20"/>
          <w:lang w:eastAsia="es-MX"/>
        </w:rPr>
        <w:t>TransProd.DescuentoImp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proofErr w:type="spellStart"/>
      <w:r w:rsidR="000E5D04" w:rsidRPr="00CA2325">
        <w:rPr>
          <w:rFonts w:ascii="Arial" w:hAnsi="Arial" w:cs="Arial"/>
          <w:sz w:val="20"/>
          <w:szCs w:val="20"/>
        </w:rPr>
        <w:t>TransProd.Subtotal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w:t>
      </w:r>
      <w:proofErr w:type="spellStart"/>
      <w:r w:rsidR="000E5D04" w:rsidRPr="00CA2325">
        <w:rPr>
          <w:rFonts w:ascii="Arial" w:hAnsi="Arial" w:cs="Arial"/>
          <w:sz w:val="20"/>
          <w:szCs w:val="20"/>
        </w:rPr>
        <w:t>TransProd.Impuesto</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w:t>
      </w:r>
      <w:proofErr w:type="spellStart"/>
      <w:r w:rsidR="000E5D04" w:rsidRPr="00CA2325">
        <w:rPr>
          <w:rFonts w:ascii="Arial" w:hAnsi="Arial" w:cs="Arial"/>
          <w:sz w:val="20"/>
          <w:szCs w:val="20"/>
        </w:rPr>
        <w:t>TransProd.Total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proofErr w:type="gramStart"/>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w:t>
      </w:r>
      <w:proofErr w:type="gramEnd"/>
      <w:r w:rsidR="00FF5278" w:rsidRPr="00406C0D">
        <w:rPr>
          <w:rFonts w:ascii="Arial" w:hAnsi="Arial" w:cs="Arial"/>
          <w:sz w:val="20"/>
          <w:szCs w:val="20"/>
          <w:highlight w:val="yellow"/>
        </w:rPr>
        <w:t xml:space="preserve"> en el </w:t>
      </w:r>
      <w:proofErr w:type="spellStart"/>
      <w:r w:rsidR="00FF5278" w:rsidRPr="00406C0D">
        <w:rPr>
          <w:rFonts w:ascii="Arial" w:hAnsi="Arial" w:cs="Arial"/>
          <w:sz w:val="20"/>
          <w:szCs w:val="20"/>
          <w:highlight w:val="yellow"/>
        </w:rPr>
        <w:t>ArregloTransProd</w:t>
      </w:r>
      <w:proofErr w:type="spellEnd"/>
      <w:r w:rsidR="004B5A69" w:rsidRPr="00406C0D">
        <w:rPr>
          <w:rFonts w:ascii="Arial" w:hAnsi="Arial" w:cs="Arial"/>
          <w:sz w:val="20"/>
          <w:szCs w:val="20"/>
          <w:highlight w:val="yellow"/>
        </w:rPr>
        <w:t>, para ello ir a &lt;</w:t>
      </w:r>
      <w:proofErr w:type="spellStart"/>
      <w:r w:rsidR="004B5A69" w:rsidRPr="00406C0D">
        <w:rPr>
          <w:rFonts w:ascii="Arial" w:hAnsi="Arial" w:cs="Arial"/>
          <w:sz w:val="20"/>
          <w:szCs w:val="20"/>
          <w:highlight w:val="yellow"/>
        </w:rPr>
        <w:t>VAVDescripcion</w:t>
      </w:r>
      <w:proofErr w:type="spellEnd"/>
      <w:r w:rsidR="004B5A69" w:rsidRPr="00406C0D">
        <w:rPr>
          <w:rFonts w:ascii="Arial" w:hAnsi="Arial" w:cs="Arial"/>
          <w:sz w:val="20"/>
          <w:szCs w:val="20"/>
          <w:highlight w:val="yellow"/>
        </w:rPr>
        <w:t>&gt; y obtener &lt;</w:t>
      </w:r>
      <w:proofErr w:type="spellStart"/>
      <w:r w:rsidR="004B5A69" w:rsidRPr="00406C0D">
        <w:rPr>
          <w:rFonts w:ascii="Arial" w:hAnsi="Arial" w:cs="Arial"/>
          <w:sz w:val="20"/>
          <w:szCs w:val="20"/>
          <w:highlight w:val="yellow"/>
        </w:rPr>
        <w:t>VAVDescripcion.Descripcion</w:t>
      </w:r>
      <w:proofErr w:type="spellEnd"/>
      <w:r w:rsidR="004B5A69" w:rsidRPr="00406C0D">
        <w:rPr>
          <w:rFonts w:ascii="Arial" w:hAnsi="Arial" w:cs="Arial"/>
          <w:sz w:val="20"/>
          <w:szCs w:val="20"/>
          <w:highlight w:val="yellow"/>
        </w:rPr>
        <w:t>&gt; donde &lt;</w:t>
      </w:r>
      <w:proofErr w:type="spellStart"/>
      <w:r w:rsidR="004B5A69" w:rsidRPr="00406C0D">
        <w:rPr>
          <w:rFonts w:ascii="Arial" w:hAnsi="Arial" w:cs="Arial"/>
          <w:sz w:val="20"/>
          <w:szCs w:val="20"/>
          <w:highlight w:val="yellow"/>
        </w:rPr>
        <w:t>VAVDescripcion.VARCodigo</w:t>
      </w:r>
      <w:proofErr w:type="spellEnd"/>
      <w:r w:rsidR="004B5A69" w:rsidRPr="00406C0D">
        <w:rPr>
          <w:rFonts w:ascii="Arial" w:hAnsi="Arial" w:cs="Arial"/>
          <w:sz w:val="20"/>
          <w:szCs w:val="20"/>
          <w:highlight w:val="yellow"/>
        </w:rPr>
        <w:t xml:space="preserve">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w:t>
      </w:r>
      <w:proofErr w:type="spellStart"/>
      <w:r w:rsidR="004B5A69" w:rsidRPr="00406C0D">
        <w:rPr>
          <w:rFonts w:ascii="Arial" w:hAnsi="Arial" w:cs="Arial"/>
          <w:sz w:val="20"/>
          <w:szCs w:val="20"/>
          <w:highlight w:val="yellow"/>
        </w:rPr>
        <w:t>VAVDescripcion.VAVClave</w:t>
      </w:r>
      <w:proofErr w:type="spellEnd"/>
      <w:r w:rsidR="004B5A69" w:rsidRPr="00406C0D">
        <w:rPr>
          <w:rFonts w:ascii="Arial" w:hAnsi="Arial" w:cs="Arial"/>
          <w:sz w:val="20"/>
          <w:szCs w:val="20"/>
          <w:highlight w:val="yellow"/>
        </w:rPr>
        <w:t xml:space="preserve"> = </w:t>
      </w:r>
      <w:proofErr w:type="spellStart"/>
      <w:r w:rsidR="004B5A69" w:rsidRPr="00406C0D">
        <w:rPr>
          <w:rFonts w:ascii="Arial" w:hAnsi="Arial" w:cs="Arial"/>
          <w:sz w:val="20"/>
          <w:szCs w:val="20"/>
          <w:highlight w:val="yellow"/>
        </w:rPr>
        <w:t>TransProd.TipoPedido</w:t>
      </w:r>
      <w:proofErr w:type="spellEnd"/>
      <w:r w:rsidR="004B5A69" w:rsidRPr="00406C0D">
        <w:rPr>
          <w:rFonts w:ascii="Arial" w:hAnsi="Arial" w:cs="Arial"/>
          <w:sz w:val="20"/>
          <w:szCs w:val="20"/>
          <w:highlight w:val="yellow"/>
        </w:rPr>
        <w:t>&gt;,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w:t>
      </w:r>
      <w:proofErr w:type="spellStart"/>
      <w:r w:rsidR="000E4BAC" w:rsidRPr="00406C0D">
        <w:rPr>
          <w:rFonts w:ascii="Arial" w:hAnsi="Arial" w:cs="Arial"/>
          <w:sz w:val="20"/>
          <w:szCs w:val="20"/>
          <w:highlight w:val="yellow"/>
        </w:rPr>
        <w:t>TransProd.Tipo</w:t>
      </w:r>
      <w:proofErr w:type="spellEnd"/>
      <w:r w:rsidR="000E4BAC" w:rsidRPr="00406C0D">
        <w:rPr>
          <w:rFonts w:ascii="Arial" w:hAnsi="Arial" w:cs="Arial"/>
          <w:sz w:val="20"/>
          <w:szCs w:val="20"/>
          <w:highlight w:val="yellow"/>
        </w:rPr>
        <w:t xml:space="preserve">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lastRenderedPageBreak/>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1 </w:t>
      </w:r>
      <w:proofErr w:type="spellStart"/>
      <w:r w:rsidR="00F43B74" w:rsidRPr="00406C0D">
        <w:rPr>
          <w:rFonts w:ascii="Arial" w:hAnsi="Arial" w:cs="Arial"/>
          <w:sz w:val="20"/>
          <w:szCs w:val="20"/>
          <w:highlight w:val="yellow"/>
        </w:rPr>
        <w:t>ó</w:t>
      </w:r>
      <w:proofErr w:type="spellEnd"/>
      <w:r w:rsidR="00F43B74" w:rsidRPr="00406C0D">
        <w:rPr>
          <w:rFonts w:ascii="Arial" w:hAnsi="Arial" w:cs="Arial"/>
          <w:sz w:val="20"/>
          <w:szCs w:val="20"/>
          <w:highlight w:val="yellow"/>
        </w:rPr>
        <w:t xml:space="preserve">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w:t>
      </w:r>
      <w:proofErr w:type="spellStart"/>
      <w:r w:rsidR="00E748A6" w:rsidRPr="00406C0D">
        <w:rPr>
          <w:rFonts w:ascii="Arial" w:hAnsi="Arial" w:cs="Arial"/>
          <w:sz w:val="20"/>
          <w:szCs w:val="20"/>
          <w:highlight w:val="yellow"/>
          <w:lang w:val="es-ES"/>
        </w:rPr>
        <w:t>TransProd.TipoPedido</w:t>
      </w:r>
      <w:proofErr w:type="spellEnd"/>
      <w:r w:rsidR="00E748A6" w:rsidRPr="00406C0D">
        <w:rPr>
          <w:rFonts w:ascii="Arial" w:hAnsi="Arial" w:cs="Arial"/>
          <w:sz w:val="20"/>
          <w:szCs w:val="20"/>
          <w:highlight w:val="yellow"/>
          <w:lang w:val="es-ES"/>
        </w:rPr>
        <w:t>&gt;.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w:t>
      </w:r>
      <w:proofErr w:type="spellStart"/>
      <w:r w:rsidR="002D15CB" w:rsidRPr="009B0350">
        <w:rPr>
          <w:rFonts w:ascii="Arial" w:hAnsi="Arial" w:cs="Arial"/>
          <w:sz w:val="20"/>
          <w:szCs w:val="20"/>
        </w:rPr>
        <w:t>VAVDescripcion</w:t>
      </w:r>
      <w:proofErr w:type="spellEnd"/>
      <w:r w:rsidR="002D15CB" w:rsidRPr="009B0350">
        <w:rPr>
          <w:rFonts w:ascii="Arial" w:hAnsi="Arial" w:cs="Arial"/>
          <w:sz w:val="20"/>
          <w:szCs w:val="20"/>
        </w:rPr>
        <w:t>&gt; y obtener &lt;</w:t>
      </w:r>
      <w:proofErr w:type="spellStart"/>
      <w:r w:rsidR="002D15CB" w:rsidRPr="009B0350">
        <w:rPr>
          <w:rFonts w:ascii="Arial" w:hAnsi="Arial" w:cs="Arial"/>
          <w:sz w:val="20"/>
          <w:szCs w:val="20"/>
        </w:rPr>
        <w:t>VAVDescripcion.Descripcion</w:t>
      </w:r>
      <w:proofErr w:type="spellEnd"/>
      <w:r w:rsidR="002D15CB" w:rsidRPr="009B0350">
        <w:rPr>
          <w:rFonts w:ascii="Arial" w:hAnsi="Arial" w:cs="Arial"/>
          <w:sz w:val="20"/>
          <w:szCs w:val="20"/>
        </w:rPr>
        <w:t>&gt; donde &lt;</w:t>
      </w:r>
      <w:proofErr w:type="spellStart"/>
      <w:r w:rsidR="002D15CB" w:rsidRPr="009B0350">
        <w:rPr>
          <w:rFonts w:ascii="Arial" w:hAnsi="Arial" w:cs="Arial"/>
          <w:sz w:val="20"/>
          <w:szCs w:val="20"/>
        </w:rPr>
        <w:t>VAVDescripcion.VARCodigo</w:t>
      </w:r>
      <w:proofErr w:type="spellEnd"/>
      <w:r w:rsidR="002D15CB" w:rsidRPr="009B0350">
        <w:rPr>
          <w:rFonts w:ascii="Arial" w:hAnsi="Arial" w:cs="Arial"/>
          <w:sz w:val="20"/>
          <w:szCs w:val="20"/>
        </w:rPr>
        <w:t xml:space="preserve">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&gt; y &lt;</w:t>
      </w:r>
      <w:proofErr w:type="spellStart"/>
      <w:r w:rsidR="002D15CB" w:rsidRPr="009B0350">
        <w:rPr>
          <w:rFonts w:ascii="Arial" w:hAnsi="Arial" w:cs="Arial"/>
          <w:sz w:val="20"/>
          <w:szCs w:val="20"/>
        </w:rPr>
        <w:t>VAVDescripcion.VAVClave</w:t>
      </w:r>
      <w:proofErr w:type="spellEnd"/>
      <w:r w:rsidR="002D15CB"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rPr>
        <w:t xml:space="preserve"> </w:t>
      </w:r>
      <w:r w:rsidR="009B0350" w:rsidRPr="009B0350">
        <w:rPr>
          <w:rFonts w:ascii="Arial" w:hAnsi="Arial" w:cs="Arial"/>
          <w:sz w:val="20"/>
          <w:szCs w:val="20"/>
        </w:rPr>
        <w:t>la forma de venta configurada como Inicial para el cliente &lt;</w:t>
      </w:r>
      <w:proofErr w:type="spellStart"/>
      <w:r w:rsidR="009B0350" w:rsidRPr="009B0350">
        <w:rPr>
          <w:rFonts w:ascii="Arial" w:hAnsi="Arial" w:cs="Arial"/>
          <w:sz w:val="20"/>
          <w:szCs w:val="20"/>
        </w:rPr>
        <w:t>TransProd.CFVTipo</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CLIFormaVenta.Inicial</w:t>
      </w:r>
      <w:proofErr w:type="spellEnd"/>
      <w:r w:rsidR="009B0350" w:rsidRPr="009B0350">
        <w:rPr>
          <w:rFonts w:ascii="Arial" w:hAnsi="Arial" w:cs="Arial"/>
          <w:sz w:val="20"/>
          <w:szCs w:val="20"/>
        </w:rPr>
        <w:t xml:space="preserve"> = 1 y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w:t>
      </w:r>
      <w:r w:rsidR="009B0350" w:rsidRPr="009B0350">
        <w:rPr>
          <w:rFonts w:ascii="Arial" w:hAnsi="Arial" w:cs="Arial"/>
          <w:sz w:val="20"/>
          <w:szCs w:val="20"/>
          <w:lang w:val="es-ES"/>
        </w:rPr>
        <w:t>Asignar el valor de la forma de venta seleccionada a &lt;</w:t>
      </w:r>
      <w:proofErr w:type="spellStart"/>
      <w:r w:rsidR="009B0350" w:rsidRPr="009B0350">
        <w:rPr>
          <w:rFonts w:ascii="Arial" w:hAnsi="Arial" w:cs="Arial"/>
          <w:sz w:val="20"/>
          <w:szCs w:val="20"/>
          <w:lang w:val="es-ES"/>
        </w:rPr>
        <w:t>TransProd.CFVTipo</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w:t>
      </w:r>
      <w:proofErr w:type="spellStart"/>
      <w:r w:rsidR="009B0350" w:rsidRPr="009B0350">
        <w:rPr>
          <w:rFonts w:ascii="Arial" w:hAnsi="Arial" w:cs="Arial"/>
          <w:sz w:val="20"/>
          <w:szCs w:val="20"/>
        </w:rPr>
        <w:t>VAVDescripcion</w:t>
      </w:r>
      <w:proofErr w:type="spellEnd"/>
      <w:r w:rsidR="009B0350" w:rsidRPr="009B0350">
        <w:rPr>
          <w:rFonts w:ascii="Arial" w:hAnsi="Arial" w:cs="Arial"/>
          <w:sz w:val="20"/>
          <w:szCs w:val="20"/>
        </w:rPr>
        <w:t>&gt; y obtener &lt;</w:t>
      </w:r>
      <w:proofErr w:type="spellStart"/>
      <w:r w:rsidR="009B0350" w:rsidRPr="009B0350">
        <w:rPr>
          <w:rFonts w:ascii="Arial" w:hAnsi="Arial" w:cs="Arial"/>
          <w:sz w:val="20"/>
          <w:szCs w:val="20"/>
        </w:rPr>
        <w:t>VAVDescripcion.Descripcion</w:t>
      </w:r>
      <w:proofErr w:type="spellEnd"/>
      <w:r w:rsidR="009B0350" w:rsidRPr="009B0350">
        <w:rPr>
          <w:rFonts w:ascii="Arial" w:hAnsi="Arial" w:cs="Arial"/>
          <w:sz w:val="20"/>
          <w:szCs w:val="20"/>
        </w:rPr>
        <w:t>&gt; donde &lt;</w:t>
      </w:r>
      <w:proofErr w:type="spellStart"/>
      <w:r w:rsidR="009B0350" w:rsidRPr="009B0350">
        <w:rPr>
          <w:rFonts w:ascii="Arial" w:hAnsi="Arial" w:cs="Arial"/>
          <w:sz w:val="20"/>
          <w:szCs w:val="20"/>
        </w:rPr>
        <w:t>VAVDescripcion.VARCodigo</w:t>
      </w:r>
      <w:proofErr w:type="spellEnd"/>
      <w:r w:rsidR="009B0350" w:rsidRPr="009B0350">
        <w:rPr>
          <w:rFonts w:ascii="Arial" w:hAnsi="Arial" w:cs="Arial"/>
          <w:sz w:val="20"/>
          <w:szCs w:val="20"/>
        </w:rPr>
        <w:t xml:space="preserve"> = ‘</w:t>
      </w:r>
      <w:r w:rsidR="009B0350">
        <w:rPr>
          <w:rFonts w:ascii="Arial" w:hAnsi="Arial" w:cs="Arial"/>
          <w:sz w:val="20"/>
          <w:szCs w:val="20"/>
        </w:rPr>
        <w:t>PAGO’</w:t>
      </w:r>
      <w:r w:rsidR="009B0350" w:rsidRPr="009B0350">
        <w:rPr>
          <w:rFonts w:ascii="Arial" w:hAnsi="Arial" w:cs="Arial"/>
          <w:sz w:val="20"/>
          <w:szCs w:val="20"/>
        </w:rPr>
        <w:t>&gt; y &lt;</w:t>
      </w:r>
      <w:proofErr w:type="spellStart"/>
      <w:r w:rsidR="009B0350" w:rsidRPr="009B0350">
        <w:rPr>
          <w:rFonts w:ascii="Arial" w:hAnsi="Arial" w:cs="Arial"/>
          <w:sz w:val="20"/>
          <w:szCs w:val="20"/>
        </w:rPr>
        <w:t>VAVDescripcion.VAVClave</w:t>
      </w:r>
      <w:proofErr w:type="spellEnd"/>
      <w:r w:rsidR="009B0350" w:rsidRPr="009B0350">
        <w:rPr>
          <w:rFonts w:ascii="Arial" w:hAnsi="Arial" w:cs="Arial"/>
          <w:sz w:val="20"/>
          <w:szCs w:val="20"/>
        </w:rPr>
        <w:t xml:space="preserve"> = </w:t>
      </w:r>
      <w:proofErr w:type="spellStart"/>
      <w:r w:rsidR="009B0350">
        <w:rPr>
          <w:rFonts w:ascii="Arial" w:hAnsi="Arial" w:cs="Arial"/>
          <w:sz w:val="20"/>
          <w:szCs w:val="20"/>
        </w:rPr>
        <w:t>ClientePago</w:t>
      </w:r>
      <w:r w:rsidR="009B0350" w:rsidRPr="009B0350">
        <w:rPr>
          <w:rFonts w:ascii="Arial" w:hAnsi="Arial" w:cs="Arial"/>
          <w:sz w:val="20"/>
          <w:szCs w:val="20"/>
        </w:rPr>
        <w:t>.Tipo</w:t>
      </w:r>
      <w:proofErr w:type="spellEnd"/>
      <w:r w:rsidR="009B0350" w:rsidRPr="009B0350">
        <w:rPr>
          <w:rFonts w:ascii="Arial" w:hAnsi="Arial" w:cs="Arial"/>
          <w:sz w:val="20"/>
          <w:szCs w:val="20"/>
        </w:rPr>
        <w:t xml:space="preserve">, donde </w:t>
      </w:r>
      <w:proofErr w:type="spellStart"/>
      <w:r w:rsidR="009B0350">
        <w:rPr>
          <w:rFonts w:ascii="Arial" w:hAnsi="Arial" w:cs="Arial"/>
          <w:sz w:val="20"/>
          <w:szCs w:val="20"/>
        </w:rPr>
        <w:t>ClientePago</w:t>
      </w:r>
      <w:r w:rsidR="009B0350" w:rsidRPr="009B0350">
        <w:rPr>
          <w:rFonts w:ascii="Arial" w:hAnsi="Arial" w:cs="Arial"/>
          <w:sz w:val="20"/>
          <w:szCs w:val="20"/>
        </w:rPr>
        <w:t>.ClienteClave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w:t>
      </w:r>
      <w:proofErr w:type="spellStart"/>
      <w:r w:rsidR="009B0350" w:rsidRPr="009B0350">
        <w:rPr>
          <w:rFonts w:ascii="Arial" w:hAnsi="Arial" w:cs="Arial"/>
          <w:sz w:val="20"/>
          <w:szCs w:val="20"/>
          <w:lang w:val="es-ES"/>
        </w:rPr>
        <w:t>TransProd.</w:t>
      </w:r>
      <w:r w:rsidR="00F5013C">
        <w:rPr>
          <w:rFonts w:ascii="Arial" w:hAnsi="Arial" w:cs="Arial"/>
          <w:sz w:val="20"/>
          <w:szCs w:val="20"/>
          <w:lang w:val="es-ES"/>
        </w:rPr>
        <w:t>ClientePagoID</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w:t>
      </w:r>
      <w:proofErr w:type="spellStart"/>
      <w:r w:rsidR="00DC4A7F">
        <w:rPr>
          <w:rFonts w:ascii="Arial" w:hAnsi="Arial" w:cs="Arial"/>
          <w:sz w:val="20"/>
          <w:szCs w:val="20"/>
          <w:highlight w:val="darkGray"/>
        </w:rPr>
        <w:t>TransProd.TipoTurno</w:t>
      </w:r>
      <w:proofErr w:type="spellEnd"/>
      <w:r w:rsidR="00DC4A7F">
        <w:rPr>
          <w:rFonts w:ascii="Arial" w:hAnsi="Arial" w:cs="Arial"/>
          <w:sz w:val="20"/>
          <w:szCs w:val="20"/>
          <w:highlight w:val="darkGray"/>
        </w:rPr>
        <w:t>&gt;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lastRenderedPageBreak/>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w:t>
      </w:r>
      <w:proofErr w:type="spellStart"/>
      <w:r w:rsidR="00B635FF" w:rsidRPr="00140DAA">
        <w:rPr>
          <w:rFonts w:ascii="Arial" w:hAnsi="Arial" w:cs="Arial"/>
          <w:sz w:val="20"/>
          <w:szCs w:val="20"/>
          <w:highlight w:val="yellow"/>
          <w:lang w:val="x-none"/>
        </w:rPr>
        <w:t>TransProd.FechaCaptura</w:t>
      </w:r>
      <w:proofErr w:type="spellEnd"/>
      <w:r w:rsidR="00B635FF" w:rsidRPr="00140DAA">
        <w:rPr>
          <w:rFonts w:ascii="Arial" w:hAnsi="Arial" w:cs="Arial"/>
          <w:sz w:val="20"/>
          <w:szCs w:val="20"/>
          <w:highlight w:val="yellow"/>
          <w:lang w:val="x-none"/>
        </w:rPr>
        <w:t>&gt;</w:t>
      </w:r>
      <w:r w:rsidR="00B635FF" w:rsidRPr="00140DAA">
        <w:rPr>
          <w:rFonts w:ascii="Arial" w:hAnsi="Arial" w:cs="Arial"/>
          <w:sz w:val="20"/>
          <w:szCs w:val="20"/>
          <w:highlight w:val="yellow"/>
        </w:rPr>
        <w:t xml:space="preserve"> + </w:t>
      </w:r>
      <w:proofErr w:type="spellStart"/>
      <w:r w:rsidR="00B635FF" w:rsidRPr="00140DAA">
        <w:rPr>
          <w:rFonts w:ascii="Arial" w:hAnsi="Arial" w:cs="Arial"/>
          <w:sz w:val="20"/>
          <w:szCs w:val="20"/>
          <w:highlight w:val="yellow"/>
        </w:rPr>
        <w:t>Dias</w:t>
      </w:r>
      <w:proofErr w:type="spellEnd"/>
      <w:r w:rsidR="00B635FF" w:rsidRPr="00140DAA">
        <w:rPr>
          <w:rFonts w:ascii="Arial" w:hAnsi="Arial" w:cs="Arial"/>
          <w:sz w:val="20"/>
          <w:szCs w:val="20"/>
          <w:highlight w:val="yellow"/>
        </w:rPr>
        <w:t xml:space="preserve"> Crédito.</w:t>
      </w:r>
      <w:r w:rsidR="00140DAA" w:rsidRPr="00140DAA">
        <w:rPr>
          <w:rFonts w:ascii="Arial" w:hAnsi="Arial" w:cs="Arial"/>
          <w:sz w:val="20"/>
          <w:szCs w:val="20"/>
          <w:highlight w:val="yellow"/>
        </w:rPr>
        <w:t xml:space="preserve"> Asignar la fecha a &lt;</w:t>
      </w:r>
      <w:proofErr w:type="spellStart"/>
      <w:r w:rsidR="00140DAA" w:rsidRPr="00140DAA">
        <w:rPr>
          <w:rFonts w:ascii="Arial" w:hAnsi="Arial" w:cs="Arial"/>
          <w:sz w:val="20"/>
          <w:szCs w:val="20"/>
          <w:highlight w:val="yellow"/>
        </w:rPr>
        <w:t>TransProd.FechaCobranza</w:t>
      </w:r>
      <w:proofErr w:type="spellEnd"/>
      <w:r w:rsidR="00140DAA" w:rsidRPr="00140DAA">
        <w:rPr>
          <w:rFonts w:ascii="Arial" w:hAnsi="Arial" w:cs="Arial"/>
          <w:sz w:val="20"/>
          <w:szCs w:val="20"/>
          <w:highlight w:val="yellow"/>
        </w:rPr>
        <w:t xml:space="preserve">&gt;.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w:t>
      </w:r>
      <w:proofErr w:type="spellStart"/>
      <w:r w:rsidR="00140DAA" w:rsidRPr="00140DAA">
        <w:rPr>
          <w:rFonts w:ascii="Arial" w:hAnsi="Arial" w:cs="Arial"/>
          <w:sz w:val="20"/>
          <w:szCs w:val="20"/>
          <w:highlight w:val="yellow"/>
        </w:rPr>
        <w:t>CLIFormaVenta.CapturaDias</w:t>
      </w:r>
      <w:proofErr w:type="spellEnd"/>
      <w:r w:rsidR="00140DAA" w:rsidRPr="00140DAA">
        <w:rPr>
          <w:rFonts w:ascii="Arial" w:hAnsi="Arial" w:cs="Arial"/>
          <w:sz w:val="20"/>
          <w:szCs w:val="20"/>
          <w:highlight w:val="yellow"/>
        </w:rPr>
        <w:t xml:space="preserve">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w:t>
      </w:r>
      <w:proofErr w:type="spellStart"/>
      <w:r w:rsidRPr="00140DAA">
        <w:rPr>
          <w:rFonts w:ascii="Arial" w:hAnsi="Arial" w:cs="Arial"/>
          <w:sz w:val="20"/>
          <w:szCs w:val="20"/>
          <w:highlight w:val="yellow"/>
        </w:rPr>
        <w:t>Dia.FechaCapt</w:t>
      </w:r>
      <w:r w:rsidR="00140DAA" w:rsidRPr="00140DAA">
        <w:rPr>
          <w:rFonts w:ascii="Arial" w:hAnsi="Arial" w:cs="Arial"/>
          <w:sz w:val="20"/>
          <w:szCs w:val="20"/>
          <w:highlight w:val="yellow"/>
        </w:rPr>
        <w:t>ura</w:t>
      </w:r>
      <w:proofErr w:type="spellEnd"/>
      <w:r w:rsidR="00140DAA" w:rsidRPr="00140DAA">
        <w:rPr>
          <w:rFonts w:ascii="Arial" w:hAnsi="Arial" w:cs="Arial"/>
          <w:sz w:val="20"/>
          <w:szCs w:val="20"/>
          <w:highlight w:val="yellow"/>
        </w:rPr>
        <w:t xml:space="preserve">&gt;,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w:t>
      </w:r>
      <w:proofErr w:type="spellStart"/>
      <w:r w:rsidRPr="00140DAA">
        <w:rPr>
          <w:rFonts w:ascii="Arial" w:hAnsi="Arial" w:cs="Arial"/>
          <w:sz w:val="20"/>
          <w:szCs w:val="20"/>
          <w:highlight w:val="yellow"/>
        </w:rPr>
        <w:t>CLIFormaVenta.CapturaDias</w:t>
      </w:r>
      <w:proofErr w:type="spellEnd"/>
      <w:r w:rsidRPr="00140DAA">
        <w:rPr>
          <w:rFonts w:ascii="Arial" w:hAnsi="Arial" w:cs="Arial"/>
          <w:sz w:val="20"/>
          <w:szCs w:val="20"/>
          <w:highlight w:val="yellow"/>
        </w:rPr>
        <w:t xml:space="preserve">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lang w:val="x-none"/>
        </w:rPr>
        <w:t>ModuloTerm.TipoIndice</w:t>
      </w:r>
      <w:proofErr w:type="spellEnd"/>
      <w:r w:rsidR="005D2427" w:rsidRPr="00406C0D">
        <w:rPr>
          <w:rFonts w:ascii="Arial" w:hAnsi="Arial" w:cs="Arial"/>
          <w:sz w:val="20"/>
          <w:szCs w:val="20"/>
          <w:highlight w:val="yellow"/>
          <w:lang w:val="x-none"/>
        </w:rPr>
        <w:t xml:space="preserve"> = 1</w:t>
      </w:r>
      <w:r w:rsidR="005D2427" w:rsidRPr="00406C0D">
        <w:rPr>
          <w:rFonts w:ascii="Arial" w:hAnsi="Arial" w:cs="Arial"/>
          <w:sz w:val="20"/>
          <w:szCs w:val="20"/>
          <w:highlight w:val="yellow"/>
        </w:rPr>
        <w:t xml:space="preserve"> </w:t>
      </w:r>
      <w:proofErr w:type="spellStart"/>
      <w:r w:rsidR="005D2427" w:rsidRPr="00406C0D">
        <w:rPr>
          <w:rFonts w:ascii="Arial" w:hAnsi="Arial" w:cs="Arial"/>
          <w:sz w:val="20"/>
          <w:szCs w:val="20"/>
          <w:highlight w:val="yellow"/>
        </w:rPr>
        <w:t>ó</w:t>
      </w:r>
      <w:proofErr w:type="spellEnd"/>
      <w:r w:rsidR="005D2427" w:rsidRPr="00406C0D">
        <w:rPr>
          <w:rFonts w:ascii="Arial" w:hAnsi="Arial" w:cs="Arial"/>
          <w:sz w:val="20"/>
          <w:szCs w:val="20"/>
          <w:highlight w:val="yellow"/>
        </w:rPr>
        <w:t xml:space="preserve">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w:t>
      </w:r>
      <w:proofErr w:type="spellStart"/>
      <w:r w:rsidR="005D2427" w:rsidRPr="00406C0D">
        <w:rPr>
          <w:rFonts w:ascii="Arial" w:hAnsi="Arial" w:cs="Arial"/>
          <w:sz w:val="20"/>
          <w:szCs w:val="20"/>
          <w:highlight w:val="yellow"/>
        </w:rPr>
        <w:t>TransProd.FechaEntrega</w:t>
      </w:r>
      <w:proofErr w:type="spellEnd"/>
      <w:r w:rsidR="005D2427" w:rsidRPr="00406C0D">
        <w:rPr>
          <w:rFonts w:ascii="Arial" w:hAnsi="Arial" w:cs="Arial"/>
          <w:sz w:val="20"/>
          <w:szCs w:val="20"/>
          <w:highlight w:val="yellow"/>
        </w:rPr>
        <w:t xml:space="preserve"> = </w:t>
      </w:r>
      <w:proofErr w:type="spellStart"/>
      <w:r w:rsidR="005D2427" w:rsidRPr="00406C0D">
        <w:rPr>
          <w:rFonts w:ascii="Arial" w:hAnsi="Arial" w:cs="Arial"/>
          <w:sz w:val="20"/>
          <w:szCs w:val="20"/>
          <w:highlight w:val="yellow"/>
        </w:rPr>
        <w:t>Dia</w:t>
      </w:r>
      <w:r w:rsidR="00FA5D22" w:rsidRPr="00406C0D">
        <w:rPr>
          <w:rFonts w:ascii="Arial" w:hAnsi="Arial" w:cs="Arial"/>
          <w:sz w:val="20"/>
          <w:szCs w:val="20"/>
          <w:highlight w:val="yellow"/>
        </w:rPr>
        <w:t>.FechaCaptura</w:t>
      </w:r>
      <w:proofErr w:type="spellEnd"/>
      <w:r w:rsidR="00FA5D22" w:rsidRPr="00406C0D">
        <w:rPr>
          <w:rFonts w:ascii="Arial" w:hAnsi="Arial" w:cs="Arial"/>
          <w:sz w:val="20"/>
          <w:szCs w:val="20"/>
          <w:highlight w:val="yellow"/>
        </w:rPr>
        <w:t xml:space="preserve">&gt;.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 xml:space="preserve">incluida en el </w:t>
      </w:r>
      <w:proofErr w:type="spellStart"/>
      <w:r w:rsidR="00FB48BA">
        <w:rPr>
          <w:rFonts w:ascii="Arial" w:hAnsi="Arial" w:cs="Arial"/>
          <w:sz w:val="20"/>
          <w:szCs w:val="20"/>
          <w:highlight w:val="yellow"/>
        </w:rPr>
        <w:t>ArregloTransProd</w:t>
      </w:r>
      <w:proofErr w:type="spellEnd"/>
      <w:r w:rsidR="00FB48BA">
        <w:rPr>
          <w:rFonts w:ascii="Arial" w:hAnsi="Arial" w:cs="Arial"/>
          <w:sz w:val="20"/>
          <w:szCs w:val="20"/>
          <w:highlight w:val="yellow"/>
        </w:rPr>
        <w:t>: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w:t>
      </w:r>
      <w:proofErr w:type="spellStart"/>
      <w:r w:rsidR="005D2427" w:rsidRPr="00406C0D">
        <w:rPr>
          <w:rFonts w:ascii="Arial" w:hAnsi="Arial" w:cs="Arial"/>
          <w:sz w:val="20"/>
          <w:szCs w:val="20"/>
          <w:highlight w:val="yellow"/>
          <w:lang w:val="x-none"/>
        </w:rPr>
        <w:t>TransProd.TipoPedido</w:t>
      </w:r>
      <w:proofErr w:type="spellEnd"/>
      <w:r w:rsidR="005D2427" w:rsidRPr="00406C0D">
        <w:rPr>
          <w:rFonts w:ascii="Arial" w:hAnsi="Arial" w:cs="Arial"/>
          <w:sz w:val="20"/>
          <w:szCs w:val="20"/>
          <w:highlight w:val="yellow"/>
          <w:lang w:val="x-none"/>
        </w:rPr>
        <w:t xml:space="preserve">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w:t>
      </w:r>
      <w:proofErr w:type="spellStart"/>
      <w:r w:rsidR="008A4CA7" w:rsidRPr="00406C0D">
        <w:rPr>
          <w:rFonts w:ascii="Arial" w:hAnsi="Arial" w:cs="Arial"/>
          <w:sz w:val="20"/>
          <w:szCs w:val="20"/>
          <w:highlight w:val="yellow"/>
          <w:lang w:val="x-none"/>
        </w:rPr>
        <w:t>TransProd.TipoPedido</w:t>
      </w:r>
      <w:proofErr w:type="spellEnd"/>
      <w:r w:rsidR="008A4CA7" w:rsidRPr="00406C0D">
        <w:rPr>
          <w:rFonts w:ascii="Arial" w:hAnsi="Arial" w:cs="Arial"/>
          <w:sz w:val="20"/>
          <w:szCs w:val="20"/>
          <w:highlight w:val="yellow"/>
          <w:lang w:val="x-none"/>
        </w:rPr>
        <w:t xml:space="preserve">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 xml:space="preserve">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&lt;</w:t>
      </w:r>
      <w:proofErr w:type="spellStart"/>
      <w:r w:rsidR="00C47402" w:rsidRPr="00406C0D">
        <w:rPr>
          <w:rFonts w:ascii="Arial" w:hAnsi="Arial" w:cs="Arial"/>
          <w:sz w:val="20"/>
          <w:szCs w:val="20"/>
          <w:highlight w:val="yellow"/>
        </w:rPr>
        <w:t>TransProd.FechaEntrega</w:t>
      </w:r>
      <w:proofErr w:type="spellEnd"/>
      <w:r w:rsidR="00C47402" w:rsidRPr="00406C0D">
        <w:rPr>
          <w:rFonts w:ascii="Arial" w:hAnsi="Arial" w:cs="Arial"/>
          <w:sz w:val="20"/>
          <w:szCs w:val="20"/>
          <w:highlight w:val="yellow"/>
        </w:rPr>
        <w:t xml:space="preserve"> = </w:t>
      </w:r>
      <w:proofErr w:type="spellStart"/>
      <w:r w:rsidR="00C47402" w:rsidRPr="00406C0D">
        <w:rPr>
          <w:rFonts w:ascii="Arial" w:hAnsi="Arial" w:cs="Arial"/>
          <w:sz w:val="20"/>
          <w:szCs w:val="20"/>
          <w:highlight w:val="yellow"/>
        </w:rPr>
        <w:t>FechaMinimaEntrega</w:t>
      </w:r>
      <w:proofErr w:type="spellEnd"/>
      <w:r w:rsidR="00C47402" w:rsidRPr="00406C0D">
        <w:rPr>
          <w:rFonts w:ascii="Arial" w:hAnsi="Arial" w:cs="Arial"/>
          <w:sz w:val="20"/>
          <w:szCs w:val="20"/>
          <w:highlight w:val="yellow"/>
        </w:rPr>
        <w:t xml:space="preserve">&gt;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lastRenderedPageBreak/>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rPr>
        <w:t>CONHist</w:t>
      </w:r>
      <w:proofErr w:type="spellEnd"/>
      <w:r w:rsidR="005D2427" w:rsidRPr="00406C0D">
        <w:rPr>
          <w:rFonts w:ascii="Arial" w:hAnsi="Arial" w:cs="Arial"/>
          <w:sz w:val="20"/>
          <w:szCs w:val="20"/>
          <w:highlight w:val="yellow"/>
          <w:lang w:val="x-none"/>
        </w:rPr>
        <w:t>.</w:t>
      </w:r>
      <w:proofErr w:type="spellStart"/>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proofErr w:type="spellEnd"/>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2"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2"/>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.Dia&gt;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w:t>
      </w:r>
      <w:proofErr w:type="spellStart"/>
      <w:r w:rsidR="00C10875" w:rsidRPr="00406C0D">
        <w:rPr>
          <w:rFonts w:ascii="Arial" w:hAnsi="Arial" w:cs="Arial"/>
          <w:sz w:val="20"/>
          <w:szCs w:val="20"/>
          <w:highlight w:val="yellow"/>
        </w:rPr>
        <w:t>FechaMinimaEntrega</w:t>
      </w:r>
      <w:proofErr w:type="spellEnd"/>
      <w:r w:rsidR="00C10875" w:rsidRPr="00406C0D">
        <w:rPr>
          <w:rFonts w:ascii="Arial" w:hAnsi="Arial" w:cs="Arial"/>
          <w:sz w:val="20"/>
          <w:szCs w:val="20"/>
          <w:highlight w:val="yellow"/>
        </w:rPr>
        <w:t>)</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lastRenderedPageBreak/>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.Dia&gt;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.Dia&gt;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Dia.FechaCaptura</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 xml:space="preserve">Impuestos y </w:t>
      </w:r>
      <w:proofErr w:type="spellStart"/>
      <w:r w:rsidR="00C94144" w:rsidRPr="00CA2325">
        <w:rPr>
          <w:rFonts w:ascii="Arial" w:hAnsi="Arial" w:cs="Arial"/>
          <w:b/>
          <w:sz w:val="20"/>
          <w:szCs w:val="20"/>
        </w:rPr>
        <w:t>Promos</w:t>
      </w:r>
      <w:proofErr w:type="spellEnd"/>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lastRenderedPageBreak/>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w:t>
      </w:r>
      <w:proofErr w:type="spellStart"/>
      <w:r>
        <w:rPr>
          <w:rFonts w:ascii="Arial" w:hAnsi="Arial" w:cs="Arial"/>
          <w:sz w:val="20"/>
          <w:szCs w:val="20"/>
          <w:highlight w:val="darkYellow"/>
        </w:rPr>
        <w:t>TransProd.Total</w:t>
      </w:r>
      <w:proofErr w:type="spellEnd"/>
      <w:r>
        <w:rPr>
          <w:rFonts w:ascii="Arial" w:hAnsi="Arial" w:cs="Arial"/>
          <w:sz w:val="20"/>
          <w:szCs w:val="20"/>
          <w:highlight w:val="darkYellow"/>
        </w:rPr>
        <w:t>&gt;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4"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4"/>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5" w:name="AO01_r"/>
      <w:bookmarkEnd w:id="5"/>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6" w:name="AO02_r"/>
      <w:bookmarkEnd w:id="6"/>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7" w:name="AO03_r"/>
      <w:bookmarkStart w:id="8" w:name="_Hlk439073802"/>
      <w:bookmarkEnd w:id="7"/>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8"/>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9" w:name="Paso_Regresar"/>
      <w:bookmarkEnd w:id="9"/>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0" w:name="AO01"/>
    <w:bookmarkEnd w:id="10"/>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UsuarioId</w:t>
      </w:r>
      <w:proofErr w:type="spellEnd"/>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Configuracion</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NombreEmpresa</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lastRenderedPageBreak/>
        <w:t>Descripcion</w:t>
      </w:r>
      <w:proofErr w:type="spellEnd"/>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VendedorId</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USUId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UsuarioId</w:t>
      </w:r>
      <w:proofErr w:type="spellEnd"/>
      <w:r w:rsidRPr="00181312">
        <w:rPr>
          <w:rFonts w:ascii="Arial" w:hAnsi="Arial" w:cs="Arial"/>
          <w:sz w:val="20"/>
          <w:szCs w:val="20"/>
          <w:highlight w:val="red"/>
        </w:rPr>
        <w:t xml:space="preserve">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TransProd</w:t>
      </w:r>
      <w:proofErr w:type="spellEnd"/>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proofErr w:type="spellStart"/>
      <w:r w:rsidRPr="00181312">
        <w:rPr>
          <w:rFonts w:ascii="Arial" w:hAnsi="Arial" w:cs="Arial"/>
          <w:sz w:val="20"/>
          <w:szCs w:val="20"/>
          <w:highlight w:val="red"/>
        </w:rPr>
        <w:t>TransProdID</w:t>
      </w:r>
      <w:proofErr w:type="spellEnd"/>
      <w:r w:rsidRPr="00181312">
        <w:rPr>
          <w:rFonts w:ascii="Arial" w:hAnsi="Arial" w:cs="Arial"/>
          <w:sz w:val="20"/>
          <w:szCs w:val="20"/>
          <w:highlight w:val="red"/>
        </w:rPr>
        <w:t xml:space="preserve"> = </w:t>
      </w:r>
      <w:proofErr w:type="spellStart"/>
      <w:r w:rsidRPr="009E36E7">
        <w:rPr>
          <w:rFonts w:ascii="Arial" w:hAnsi="Arial" w:cs="Arial"/>
          <w:sz w:val="20"/>
          <w:szCs w:val="20"/>
          <w:highlight w:val="red"/>
        </w:rPr>
        <w:t>TransProdId</w:t>
      </w:r>
      <w:proofErr w:type="spellEnd"/>
      <w:r w:rsidRPr="009E36E7">
        <w:rPr>
          <w:rFonts w:ascii="Arial" w:hAnsi="Arial" w:cs="Arial"/>
          <w:sz w:val="20"/>
          <w:szCs w:val="20"/>
          <w:highlight w:val="red"/>
        </w:rPr>
        <w:t xml:space="preserve">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RazonSocial</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TransProdDetalle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TipoUnidad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ProductoUnidad</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PRUTipoUnidad</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KgLts</w:t>
      </w:r>
      <w:proofErr w:type="spellEnd"/>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TipoEstado</w:t>
      </w:r>
      <w:proofErr w:type="spellEnd"/>
      <w:r w:rsidRPr="00181312">
        <w:rPr>
          <w:rFonts w:ascii="Arial" w:hAnsi="Arial" w:cs="Arial"/>
          <w:sz w:val="20"/>
          <w:szCs w:val="20"/>
          <w:highlight w:val="red"/>
        </w:rPr>
        <w:t xml:space="preserve">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TPDImpuesto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ImpuestoImp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ImpuestoPU</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TrpPrp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PromocionImp</w:t>
      </w:r>
      <w:proofErr w:type="spellEnd"/>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ClienteDomicilioIdPE</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ClienteDomicilio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ClienteDomicilioId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lastRenderedPageBreak/>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NumeroInt</w:t>
      </w:r>
      <w:proofErr w:type="spellEnd"/>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proofErr w:type="spellStart"/>
      <w:r w:rsidRPr="00CB13C3">
        <w:rPr>
          <w:rFonts w:ascii="Arial" w:hAnsi="Arial" w:cs="Arial"/>
          <w:sz w:val="20"/>
          <w:szCs w:val="20"/>
          <w:highlight w:val="cyan"/>
        </w:rPr>
        <w:t>Poblacion</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FechaEntrega</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Configuracion.NombreEmpresa</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Configuracion.RFC</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w:t>
      </w:r>
      <w:proofErr w:type="spellStart"/>
      <w:r w:rsidRPr="00181312">
        <w:rPr>
          <w:rFonts w:ascii="Arial" w:hAnsi="Arial" w:cs="Arial"/>
          <w:sz w:val="20"/>
          <w:szCs w:val="20"/>
          <w:highlight w:val="red"/>
        </w:rPr>
        <w:t>dd</w:t>
      </w:r>
      <w:proofErr w:type="spellEnd"/>
      <w:r w:rsidRPr="00181312">
        <w:rPr>
          <w:rFonts w:ascii="Arial" w:hAnsi="Arial" w:cs="Arial"/>
          <w:sz w:val="20"/>
          <w:szCs w:val="20"/>
          <w:highlight w:val="red"/>
        </w:rPr>
        <w:t>/mm/</w:t>
      </w:r>
      <w:proofErr w:type="spellStart"/>
      <w:r w:rsidRPr="00181312">
        <w:rPr>
          <w:rFonts w:ascii="Arial" w:hAnsi="Arial" w:cs="Arial"/>
          <w:sz w:val="20"/>
          <w:szCs w:val="20"/>
          <w:highlight w:val="red"/>
        </w:rPr>
        <w:t>aaaa</w:t>
      </w:r>
      <w:proofErr w:type="spellEnd"/>
      <w:r w:rsidRPr="00181312">
        <w:rPr>
          <w:rFonts w:ascii="Arial" w:hAnsi="Arial" w:cs="Arial"/>
          <w:sz w:val="20"/>
          <w:szCs w:val="20"/>
          <w:highlight w:val="red"/>
        </w:rPr>
        <w:t xml:space="preserve"> </w:t>
      </w:r>
      <w:proofErr w:type="spellStart"/>
      <w:r w:rsidRPr="00181312">
        <w:rPr>
          <w:rFonts w:ascii="Arial" w:hAnsi="Arial" w:cs="Arial"/>
          <w:sz w:val="20"/>
          <w:szCs w:val="20"/>
          <w:highlight w:val="red"/>
        </w:rPr>
        <w:t>hh:</w:t>
      </w:r>
      <w:proofErr w:type="gramStart"/>
      <w:r w:rsidRPr="00181312">
        <w:rPr>
          <w:rFonts w:ascii="Arial" w:hAnsi="Arial" w:cs="Arial"/>
          <w:sz w:val="20"/>
          <w:szCs w:val="20"/>
          <w:highlight w:val="red"/>
        </w:rPr>
        <w:t>mm:ss</w:t>
      </w:r>
      <w:proofErr w:type="spellEnd"/>
      <w:proofErr w:type="gramEnd"/>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w:t>
      </w:r>
      <w:proofErr w:type="spellStart"/>
      <w:r w:rsidRPr="00181312">
        <w:rPr>
          <w:rStyle w:val="Hipervnculo"/>
          <w:rFonts w:ascii="Arial" w:hAnsi="Arial" w:cs="Arial"/>
          <w:sz w:val="20"/>
          <w:szCs w:val="20"/>
          <w:highlight w:val="red"/>
        </w:rPr>
        <w:t>Ruta.RUTClave</w:t>
      </w:r>
      <w:proofErr w:type="spellEnd"/>
      <w:r w:rsidRPr="00181312">
        <w:rPr>
          <w:rStyle w:val="Hipervnculo"/>
          <w:rFonts w:ascii="Arial" w:hAnsi="Arial" w:cs="Arial"/>
          <w:sz w:val="20"/>
          <w:szCs w:val="20"/>
          <w:highlight w:val="red"/>
        </w:rPr>
        <w:t>&gt;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RutaDescripcion</w:t>
      </w:r>
      <w:proofErr w:type="spellEnd"/>
      <w:r w:rsidRPr="00181312">
        <w:rPr>
          <w:rStyle w:val="Hipervnculo"/>
          <w:rFonts w:ascii="Arial" w:hAnsi="Arial" w:cs="Arial"/>
          <w:sz w:val="20"/>
          <w:szCs w:val="20"/>
          <w:highlight w:val="red"/>
        </w:rPr>
        <w:t xml:space="preserve">&gt;.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w:t>
      </w:r>
      <w:proofErr w:type="spellStart"/>
      <w:r w:rsidRPr="00181312">
        <w:rPr>
          <w:rStyle w:val="Hipervnculo"/>
          <w:rFonts w:ascii="Arial" w:hAnsi="Arial" w:cs="Arial"/>
          <w:sz w:val="20"/>
          <w:szCs w:val="20"/>
          <w:highlight w:val="red"/>
        </w:rPr>
        <w:t>logeado</w:t>
      </w:r>
      <w:proofErr w:type="spell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Vendedor.Nombre</w:t>
      </w:r>
      <w:proofErr w:type="spellEnd"/>
      <w:r w:rsidRPr="00181312">
        <w:rPr>
          <w:rStyle w:val="Hipervnculo"/>
          <w:rFonts w:ascii="Arial" w:hAnsi="Arial" w:cs="Arial"/>
          <w:sz w:val="20"/>
          <w:szCs w:val="20"/>
          <w:highlight w:val="red"/>
        </w:rPr>
        <w:t>&gt;.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w:t>
      </w:r>
      <w:proofErr w:type="spellStart"/>
      <w:r w:rsidRPr="00181312">
        <w:rPr>
          <w:rFonts w:ascii="Arial" w:hAnsi="Arial" w:cs="Arial"/>
          <w:sz w:val="20"/>
          <w:szCs w:val="20"/>
          <w:highlight w:val="red"/>
        </w:rPr>
        <w:t>Cliente.Clave</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la razón social del cliente al que se le realizó el pedido &lt;</w:t>
      </w:r>
      <w:proofErr w:type="spellStart"/>
      <w:r w:rsidRPr="00181312">
        <w:rPr>
          <w:rFonts w:ascii="Arial" w:hAnsi="Arial" w:cs="Arial"/>
          <w:sz w:val="20"/>
          <w:szCs w:val="20"/>
          <w:highlight w:val="red"/>
        </w:rPr>
        <w:t>Cliente.RazonSocial</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w:t>
      </w:r>
      <w:proofErr w:type="spellStart"/>
      <w:r w:rsidRPr="00181312">
        <w:rPr>
          <w:rFonts w:ascii="Arial" w:hAnsi="Arial" w:cs="Arial"/>
          <w:sz w:val="20"/>
          <w:szCs w:val="20"/>
          <w:highlight w:val="red"/>
        </w:rPr>
        <w:t>ClienteDomicilio.ClienteDomicilioId</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ClienteDomicilio.Calle</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ClienteDomicilio.NumeroInt</w:t>
      </w:r>
      <w:proofErr w:type="spellEnd"/>
      <w:r w:rsidRPr="00181312">
        <w:rPr>
          <w:rFonts w:ascii="Arial" w:hAnsi="Arial" w:cs="Arial"/>
          <w:sz w:val="20"/>
          <w:szCs w:val="20"/>
          <w:highlight w:val="red"/>
        </w:rPr>
        <w: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“Col.” + la colonia &lt;</w:t>
      </w:r>
      <w:proofErr w:type="spellStart"/>
      <w:r w:rsidRPr="00181312">
        <w:rPr>
          <w:rFonts w:ascii="Arial" w:hAnsi="Arial" w:cs="Arial"/>
          <w:sz w:val="20"/>
          <w:szCs w:val="20"/>
          <w:highlight w:val="red"/>
        </w:rPr>
        <w:t>ClienteDomicilio.Colonia</w:t>
      </w:r>
      <w:proofErr w:type="spellEnd"/>
      <w:r w:rsidRPr="00181312">
        <w:rPr>
          <w:rFonts w:ascii="Arial" w:hAnsi="Arial" w:cs="Arial"/>
          <w:sz w:val="20"/>
          <w:szCs w:val="20"/>
          <w:highlight w:val="red"/>
        </w:rPr>
        <w:t xml:space="preserve">&gt;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w:t>
      </w:r>
      <w:proofErr w:type="spellStart"/>
      <w:r w:rsidR="00CB13C3" w:rsidRPr="00CB13C3">
        <w:rPr>
          <w:rFonts w:ascii="Arial" w:hAnsi="Arial" w:cs="Arial"/>
          <w:sz w:val="20"/>
          <w:szCs w:val="20"/>
          <w:highlight w:val="cyan"/>
        </w:rPr>
        <w:t>ClienteDomicilio.Poblacion</w:t>
      </w:r>
      <w:proofErr w:type="spellEnd"/>
      <w:r w:rsidR="00CB13C3" w:rsidRPr="00CB13C3">
        <w:rPr>
          <w:rFonts w:ascii="Arial" w:hAnsi="Arial" w:cs="Arial"/>
          <w:sz w:val="20"/>
          <w:szCs w:val="20"/>
          <w:highlight w:val="cyan"/>
        </w:rPr>
        <w:t>&gt;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w:t>
      </w:r>
      <w:proofErr w:type="spellStart"/>
      <w:r w:rsidRPr="00181312">
        <w:rPr>
          <w:rFonts w:ascii="Arial" w:hAnsi="Arial" w:cs="Arial"/>
          <w:sz w:val="20"/>
          <w:szCs w:val="20"/>
          <w:highlight w:val="red"/>
        </w:rPr>
        <w:t>TransProd.Folio</w:t>
      </w:r>
      <w:proofErr w:type="spellEnd"/>
      <w:r w:rsidRPr="00181312">
        <w:rPr>
          <w:rFonts w:ascii="Arial" w:hAnsi="Arial" w:cs="Arial"/>
          <w:sz w:val="20"/>
          <w:szCs w:val="20"/>
          <w:highlight w:val="red"/>
        </w:rPr>
        <w:t>&gt;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w:t>
      </w:r>
      <w:proofErr w:type="spellStart"/>
      <w:r w:rsidRPr="00181312">
        <w:rPr>
          <w:rFonts w:ascii="Arial" w:hAnsi="Arial" w:cs="Arial"/>
          <w:sz w:val="20"/>
          <w:szCs w:val="20"/>
          <w:highlight w:val="red"/>
        </w:rPr>
        <w:t>Producto.Nombre</w:t>
      </w:r>
      <w:proofErr w:type="spellEnd"/>
      <w:r w:rsidRPr="00181312">
        <w:rPr>
          <w:rFonts w:ascii="Arial" w:hAnsi="Arial" w:cs="Arial"/>
          <w:sz w:val="20"/>
          <w:szCs w:val="20"/>
          <w:highlight w:val="red"/>
        </w:rPr>
        <w:t xml:space="preserve"> donde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Producto.ProductoClave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w:t>
      </w:r>
      <w:proofErr w:type="spellStart"/>
      <w:r w:rsidRPr="00181312">
        <w:rPr>
          <w:rFonts w:ascii="Arial" w:hAnsi="Arial" w:cs="Arial"/>
          <w:sz w:val="20"/>
          <w:szCs w:val="20"/>
          <w:highlight w:val="red"/>
        </w:rPr>
        <w:t>VAVDescripcion</w:t>
      </w:r>
      <w:proofErr w:type="spellEnd"/>
      <w:r w:rsidRPr="00181312">
        <w:rPr>
          <w:rFonts w:ascii="Arial" w:hAnsi="Arial" w:cs="Arial"/>
          <w:sz w:val="20"/>
          <w:szCs w:val="20"/>
          <w:highlight w:val="red"/>
        </w:rPr>
        <w:t>&gt; y obtener &lt;</w:t>
      </w:r>
      <w:proofErr w:type="spellStart"/>
      <w:r w:rsidRPr="00181312">
        <w:rPr>
          <w:rFonts w:ascii="Arial" w:hAnsi="Arial" w:cs="Arial"/>
          <w:sz w:val="20"/>
          <w:szCs w:val="20"/>
          <w:highlight w:val="red"/>
        </w:rPr>
        <w:t>VAVDescripcion.Descripcion</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VAVDescripcion.VARCodigo</w:t>
      </w:r>
      <w:proofErr w:type="spellEnd"/>
      <w:r w:rsidRPr="00181312">
        <w:rPr>
          <w:rFonts w:ascii="Arial" w:hAnsi="Arial" w:cs="Arial"/>
          <w:sz w:val="20"/>
          <w:szCs w:val="20"/>
          <w:highlight w:val="red"/>
        </w:rPr>
        <w:t xml:space="preserve"> = ‘UNIDADV’&gt; y &lt;</w:t>
      </w:r>
      <w:proofErr w:type="spellStart"/>
      <w:r w:rsidRPr="00181312">
        <w:rPr>
          <w:rFonts w:ascii="Arial" w:hAnsi="Arial" w:cs="Arial"/>
          <w:sz w:val="20"/>
          <w:szCs w:val="20"/>
          <w:highlight w:val="red"/>
        </w:rPr>
        <w:t>VAVDescripcion.VAVClave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w:t>
      </w:r>
      <w:proofErr w:type="spellStart"/>
      <w:r w:rsidRPr="00181312">
        <w:rPr>
          <w:rFonts w:ascii="Arial" w:hAnsi="Arial" w:cs="Arial"/>
          <w:sz w:val="20"/>
          <w:szCs w:val="20"/>
          <w:highlight w:val="red"/>
        </w:rPr>
        <w:t>TransProdDetalle.Precio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TrpPrp.PromocionImp</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w:t>
      </w:r>
      <w:proofErr w:type="spellStart"/>
      <w:r w:rsidRPr="00181312">
        <w:rPr>
          <w:rFonts w:ascii="Arial" w:hAnsi="Arial" w:cs="Arial"/>
          <w:sz w:val="20"/>
          <w:szCs w:val="20"/>
          <w:highlight w:val="red"/>
        </w:rPr>
        <w:t>TransProdDetalle.Impuesto</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w:t>
      </w:r>
      <w:proofErr w:type="gramStart"/>
      <w:r w:rsidRPr="00181312">
        <w:rPr>
          <w:rFonts w:ascii="Arial" w:hAnsi="Arial" w:cs="Arial"/>
          <w:sz w:val="20"/>
          <w:szCs w:val="20"/>
          <w:highlight w:val="red"/>
        </w:rPr>
        <w:t>producto  &lt;</w:t>
      </w:r>
      <w:proofErr w:type="spellStart"/>
      <w:r w:rsidRPr="00181312">
        <w:rPr>
          <w:rFonts w:ascii="Arial" w:hAnsi="Arial" w:cs="Arial"/>
          <w:sz w:val="20"/>
          <w:szCs w:val="20"/>
          <w:highlight w:val="red"/>
        </w:rPr>
        <w:t>TransProdDetalle.Cantidad</w:t>
      </w:r>
      <w:proofErr w:type="spellEnd"/>
      <w:proofErr w:type="gramEnd"/>
      <w:r w:rsidRPr="00181312">
        <w:rPr>
          <w:rFonts w:ascii="Arial" w:hAnsi="Arial" w:cs="Arial"/>
          <w:sz w:val="20"/>
          <w:szCs w:val="20"/>
          <w:highlight w:val="red"/>
        </w:rPr>
        <w:t xml:space="preserve">&gt;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w:t>
      </w:r>
      <w:proofErr w:type="spellStart"/>
      <w:r w:rsidRPr="00151001">
        <w:rPr>
          <w:rFonts w:ascii="Arial" w:hAnsi="Arial" w:cs="Arial"/>
          <w:sz w:val="20"/>
          <w:szCs w:val="20"/>
          <w:highlight w:val="magenta"/>
        </w:rPr>
        <w:t>TransProdDetalle.Cantidad</w:t>
      </w:r>
      <w:proofErr w:type="spellEnd"/>
      <w:r w:rsidRPr="00151001">
        <w:rPr>
          <w:rFonts w:ascii="Arial" w:hAnsi="Arial" w:cs="Arial"/>
          <w:sz w:val="20"/>
          <w:szCs w:val="20"/>
          <w:highlight w:val="magenta"/>
        </w:rPr>
        <w:t>&gt; * &lt;</w:t>
      </w:r>
      <w:proofErr w:type="spellStart"/>
      <w:r w:rsidRPr="00151001">
        <w:rPr>
          <w:rFonts w:ascii="Arial" w:hAnsi="Arial" w:cs="Arial"/>
          <w:sz w:val="20"/>
          <w:szCs w:val="20"/>
          <w:highlight w:val="magenta"/>
        </w:rPr>
        <w:t>ProductoUnidad.Volumen</w:t>
      </w:r>
      <w:proofErr w:type="spellEnd"/>
      <w:r w:rsidRPr="00151001">
        <w:rPr>
          <w:rFonts w:ascii="Arial" w:hAnsi="Arial" w:cs="Arial"/>
          <w:sz w:val="20"/>
          <w:szCs w:val="20"/>
          <w:highlight w:val="magenta"/>
        </w:rPr>
        <w:t>&gt; donde (&lt;</w:t>
      </w:r>
      <w:proofErr w:type="spellStart"/>
      <w:r w:rsidRPr="00151001">
        <w:rPr>
          <w:rFonts w:ascii="Arial" w:hAnsi="Arial" w:cs="Arial"/>
          <w:sz w:val="20"/>
          <w:szCs w:val="20"/>
          <w:highlight w:val="magenta"/>
        </w:rPr>
        <w:t>ProductoUnidad.ProductoClave</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TransProdDetalle.ProductoClave</w:t>
      </w:r>
      <w:proofErr w:type="spellEnd"/>
      <w:r w:rsidRPr="00151001">
        <w:rPr>
          <w:rFonts w:ascii="Arial" w:hAnsi="Arial" w:cs="Arial"/>
          <w:sz w:val="20"/>
          <w:szCs w:val="20"/>
          <w:highlight w:val="magenta"/>
        </w:rPr>
        <w:t xml:space="preserve">&gt; y </w:t>
      </w:r>
      <w:r w:rsidRPr="00151001">
        <w:rPr>
          <w:rFonts w:ascii="Arial" w:hAnsi="Arial" w:cs="Arial"/>
          <w:sz w:val="20"/>
          <w:szCs w:val="20"/>
          <w:highlight w:val="magenta"/>
        </w:rPr>
        <w:lastRenderedPageBreak/>
        <w:t>&lt;</w:t>
      </w:r>
      <w:proofErr w:type="spellStart"/>
      <w:r w:rsidRPr="00151001">
        <w:rPr>
          <w:rFonts w:ascii="Arial" w:hAnsi="Arial" w:cs="Arial"/>
          <w:sz w:val="20"/>
          <w:szCs w:val="20"/>
          <w:highlight w:val="magenta"/>
        </w:rPr>
        <w:t>ProductoUnidad.PRUTipoUnidad</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TransProdDetalle.TipoUnidad</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TransProdDetalle.TransProdId</w:t>
      </w:r>
      <w:proofErr w:type="spellEnd"/>
      <w:r w:rsidRPr="00151001">
        <w:rPr>
          <w:rFonts w:ascii="Arial" w:hAnsi="Arial" w:cs="Arial"/>
          <w:sz w:val="20"/>
          <w:szCs w:val="20"/>
          <w:highlight w:val="magenta"/>
        </w:rPr>
        <w:t xml:space="preserve">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ProductoUnidad.KgLts</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ProductoUnidad.ProductoClave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ProductoUnidad.PRUTipoUnidad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w:t>
      </w:r>
      <w:proofErr w:type="spellStart"/>
      <w:r w:rsidRPr="00181312">
        <w:rPr>
          <w:rFonts w:ascii="Arial" w:hAnsi="Arial" w:cs="Arial"/>
          <w:sz w:val="20"/>
          <w:szCs w:val="20"/>
          <w:highlight w:val="red"/>
        </w:rPr>
        <w:t>TransProd.Subtotal</w:t>
      </w:r>
      <w:proofErr w:type="spellEnd"/>
      <w:r w:rsidRPr="00181312">
        <w:rPr>
          <w:rFonts w:ascii="Arial" w:hAnsi="Arial" w:cs="Arial"/>
          <w:sz w:val="20"/>
          <w:szCs w:val="20"/>
          <w:highlight w:val="red"/>
        </w:rPr>
        <w:t>&gt;,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&lt;</w:t>
      </w:r>
      <w:proofErr w:type="spellStart"/>
      <w:r w:rsidRPr="00181312">
        <w:rPr>
          <w:rFonts w:ascii="Arial" w:hAnsi="Arial" w:cs="Arial"/>
          <w:b/>
          <w:sz w:val="20"/>
          <w:szCs w:val="20"/>
          <w:highlight w:val="red"/>
        </w:rPr>
        <w:t>Impuesto.Abreviatura</w:t>
      </w:r>
      <w:proofErr w:type="spellEnd"/>
      <w:r w:rsidRPr="00181312">
        <w:rPr>
          <w:rFonts w:ascii="Arial" w:hAnsi="Arial" w:cs="Arial"/>
          <w:b/>
          <w:sz w:val="20"/>
          <w:szCs w:val="20"/>
          <w:highlight w:val="red"/>
        </w:rPr>
        <w:t xml:space="preserve">&gt;: </w:t>
      </w:r>
      <w:r w:rsidRPr="00181312">
        <w:rPr>
          <w:rFonts w:ascii="Arial" w:hAnsi="Arial" w:cs="Arial"/>
          <w:sz w:val="20"/>
          <w:szCs w:val="20"/>
          <w:highlight w:val="red"/>
        </w:rPr>
        <w:t xml:space="preserve">Se presenta la sumatoria del Importe del Impuesto </w:t>
      </w:r>
      <w:proofErr w:type="gramStart"/>
      <w:r w:rsidRPr="00181312">
        <w:rPr>
          <w:rFonts w:ascii="Arial" w:hAnsi="Arial" w:cs="Arial"/>
          <w:sz w:val="20"/>
          <w:szCs w:val="20"/>
          <w:highlight w:val="red"/>
        </w:rPr>
        <w:t>correspondiente  (</w:t>
      </w:r>
      <w:proofErr w:type="gramEnd"/>
      <w:r w:rsidRPr="00181312">
        <w:rPr>
          <w:rFonts w:ascii="Arial" w:hAnsi="Arial" w:cs="Arial"/>
          <w:sz w:val="20"/>
          <w:szCs w:val="20"/>
          <w:highlight w:val="red"/>
        </w:rPr>
        <w:t>precedido del signo “$”) para todos los detalles del pedido &lt;∑</w:t>
      </w:r>
      <w:proofErr w:type="spellStart"/>
      <w:r w:rsidRPr="00181312">
        <w:rPr>
          <w:rFonts w:ascii="Arial" w:hAnsi="Arial" w:cs="Arial"/>
          <w:sz w:val="20"/>
          <w:szCs w:val="20"/>
          <w:highlight w:val="red"/>
        </w:rPr>
        <w:t>TPDImpuesto.ImpuestoImp</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TPDImpuesto.TransProdID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actual y </w:t>
      </w:r>
      <w:proofErr w:type="spellStart"/>
      <w:r w:rsidRPr="00181312">
        <w:rPr>
          <w:rFonts w:ascii="Arial" w:hAnsi="Arial" w:cs="Arial"/>
          <w:sz w:val="20"/>
          <w:szCs w:val="20"/>
          <w:highlight w:val="red"/>
        </w:rPr>
        <w:t>TPDImpuesto.TransProdDetalleID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TransProdDetalle.TransProdDetalleID</w:t>
      </w:r>
      <w:proofErr w:type="spellEnd"/>
      <w:r w:rsidRPr="00181312">
        <w:rPr>
          <w:rFonts w:ascii="Arial" w:hAnsi="Arial" w:cs="Arial"/>
          <w:sz w:val="20"/>
          <w:szCs w:val="20"/>
          <w:highlight w:val="red"/>
        </w:rPr>
        <w:t xml:space="preserve">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w:t>
      </w:r>
      <w:proofErr w:type="spellStart"/>
      <w:r w:rsidRPr="00181312">
        <w:rPr>
          <w:rFonts w:ascii="Arial" w:hAnsi="Arial" w:cs="Arial"/>
          <w:sz w:val="20"/>
          <w:szCs w:val="20"/>
          <w:highlight w:val="red"/>
        </w:rPr>
        <w:t>TransProd.Total</w:t>
      </w:r>
      <w:proofErr w:type="spellEnd"/>
      <w:r w:rsidRPr="00181312">
        <w:rPr>
          <w:rFonts w:ascii="Arial" w:hAnsi="Arial" w:cs="Arial"/>
          <w:sz w:val="20"/>
          <w:szCs w:val="20"/>
          <w:highlight w:val="red"/>
        </w:rPr>
        <w:t>&gt;precedido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w:t>
      </w:r>
      <w:proofErr w:type="gramStart"/>
      <w:r w:rsidRPr="00181312">
        <w:rPr>
          <w:rFonts w:ascii="Arial" w:hAnsi="Arial" w:cs="Arial"/>
          <w:sz w:val="20"/>
          <w:szCs w:val="20"/>
          <w:highlight w:val="red"/>
        </w:rPr>
        <w:t>sistema continua</w:t>
      </w:r>
      <w:proofErr w:type="gramEnd"/>
      <w:r w:rsidRPr="00181312">
        <w:rPr>
          <w:rFonts w:ascii="Arial" w:hAnsi="Arial" w:cs="Arial"/>
          <w:sz w:val="20"/>
          <w:szCs w:val="20"/>
          <w:highlight w:val="red"/>
        </w:rPr>
        <w:t xml:space="preserve">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1" w:name="AO02"/>
    <w:bookmarkEnd w:id="11"/>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proofErr w:type="gramStart"/>
      <w:r w:rsidRPr="00D05EF6">
        <w:rPr>
          <w:rFonts w:ascii="Arial" w:hAnsi="Arial" w:cs="Arial"/>
          <w:b/>
          <w:sz w:val="20"/>
          <w:szCs w:val="20"/>
          <w:highlight w:val="blue"/>
          <w:lang w:eastAsia="es-ES"/>
        </w:rPr>
        <w:t>Total</w:t>
      </w:r>
      <w:proofErr w:type="gramEnd"/>
      <w:r w:rsidRPr="00D05EF6">
        <w:rPr>
          <w:rFonts w:ascii="Arial" w:hAnsi="Arial" w:cs="Arial"/>
          <w:b/>
          <w:sz w:val="20"/>
          <w:szCs w:val="20"/>
          <w:highlight w:val="blue"/>
          <w:lang w:eastAsia="es-ES"/>
        </w:rPr>
        <w:t xml:space="preserve"> Venta</w:t>
      </w:r>
      <w:r w:rsidRPr="00D05EF6">
        <w:rPr>
          <w:rFonts w:ascii="Arial" w:hAnsi="Arial" w:cs="Arial"/>
          <w:sz w:val="20"/>
          <w:szCs w:val="20"/>
          <w:highlight w:val="blue"/>
          <w:lang w:eastAsia="es-ES"/>
        </w:rPr>
        <w:t>: &lt;</w:t>
      </w:r>
      <w:proofErr w:type="spellStart"/>
      <w:r w:rsidRPr="00D05EF6">
        <w:rPr>
          <w:rFonts w:ascii="Arial" w:hAnsi="Arial" w:cs="Arial"/>
          <w:sz w:val="20"/>
          <w:szCs w:val="20"/>
          <w:highlight w:val="blue"/>
          <w:lang w:eastAsia="es-ES"/>
        </w:rPr>
        <w:t>TransProd.Total</w:t>
      </w:r>
      <w:proofErr w:type="spellEnd"/>
      <w:r w:rsidRPr="00D05EF6">
        <w:rPr>
          <w:rFonts w:ascii="Arial" w:hAnsi="Arial" w:cs="Arial"/>
          <w:sz w:val="20"/>
          <w:szCs w:val="20"/>
          <w:highlight w:val="blue"/>
          <w:lang w:eastAsia="es-ES"/>
        </w:rPr>
        <w:t>&gt;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F019D" w:rsidRDefault="00CF019D" w:rsidP="00CF019D">
      <w:pPr>
        <w:pStyle w:val="Prrafodelista"/>
        <w:numPr>
          <w:ilvl w:val="2"/>
          <w:numId w:val="18"/>
        </w:numPr>
        <w:spacing w:line="256" w:lineRule="auto"/>
        <w:rPr>
          <w:rFonts w:ascii="Arial" w:hAnsi="Arial" w:cs="Arial"/>
          <w:b/>
          <w:sz w:val="20"/>
          <w:szCs w:val="20"/>
          <w:highlight w:val="darkMagenta"/>
        </w:rPr>
      </w:pPr>
      <w:r>
        <w:rPr>
          <w:rFonts w:ascii="Arial" w:hAnsi="Arial" w:cs="Arial"/>
          <w:b/>
          <w:sz w:val="20"/>
          <w:szCs w:val="20"/>
          <w:highlight w:val="darkMagenta"/>
        </w:rPr>
        <w:t>Subtotal =</w:t>
      </w:r>
      <w:r>
        <w:rPr>
          <w:rFonts w:ascii="Arial" w:hAnsi="Arial" w:cs="Arial"/>
          <w:sz w:val="20"/>
          <w:szCs w:val="20"/>
          <w:highlight w:val="darkMagenta"/>
        </w:rPr>
        <w:t xml:space="preserve"> &lt;∑</w:t>
      </w:r>
      <w:proofErr w:type="spellStart"/>
      <w:r>
        <w:rPr>
          <w:rFonts w:ascii="Arial" w:hAnsi="Arial" w:cs="Arial"/>
          <w:sz w:val="20"/>
          <w:szCs w:val="20"/>
          <w:highlight w:val="darkMagenta"/>
        </w:rPr>
        <w:t>TransProdDetalle.Subtotal</w:t>
      </w:r>
      <w:proofErr w:type="spellEnd"/>
      <w:r>
        <w:rPr>
          <w:rFonts w:ascii="Arial" w:hAnsi="Arial" w:cs="Arial"/>
          <w:sz w:val="20"/>
          <w:szCs w:val="20"/>
          <w:highlight w:val="darkMagenta"/>
        </w:rPr>
        <w:t>&gt;, donde &lt;</w:t>
      </w:r>
      <w:proofErr w:type="spellStart"/>
      <w:r>
        <w:rPr>
          <w:rFonts w:ascii="Arial" w:hAnsi="Arial" w:cs="Arial"/>
          <w:sz w:val="20"/>
          <w:szCs w:val="20"/>
          <w:highlight w:val="darkMagenta"/>
        </w:rPr>
        <w:t>TransProdDetalle.ProductoClave</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ProductoEsquema.ProductoClave</w:t>
      </w:r>
      <w:proofErr w:type="spellEnd"/>
      <w:r>
        <w:rPr>
          <w:rFonts w:ascii="Arial" w:hAnsi="Arial" w:cs="Arial"/>
          <w:sz w:val="20"/>
          <w:szCs w:val="20"/>
          <w:highlight w:val="darkMagenta"/>
        </w:rPr>
        <w:t xml:space="preserve"> y </w:t>
      </w:r>
      <w:proofErr w:type="spellStart"/>
      <w:r>
        <w:rPr>
          <w:rFonts w:ascii="Arial" w:hAnsi="Arial" w:cs="Arial"/>
          <w:sz w:val="20"/>
          <w:szCs w:val="20"/>
          <w:highlight w:val="darkMagenta"/>
        </w:rPr>
        <w:t>ProductoEsquema.EsquemaID</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Esquema.EsquemaID</w:t>
      </w:r>
      <w:proofErr w:type="spellEnd"/>
      <w:r>
        <w:rPr>
          <w:rFonts w:ascii="Arial" w:hAnsi="Arial" w:cs="Arial"/>
          <w:sz w:val="20"/>
          <w:szCs w:val="20"/>
          <w:highlight w:val="darkMagenta"/>
        </w:rPr>
        <w:t xml:space="preserve"> y </w:t>
      </w:r>
      <w:proofErr w:type="spellStart"/>
      <w:r>
        <w:rPr>
          <w:rFonts w:ascii="Arial" w:hAnsi="Arial" w:cs="Arial"/>
          <w:sz w:val="20"/>
          <w:szCs w:val="20"/>
          <w:highlight w:val="darkMagenta"/>
        </w:rPr>
        <w:t>Esquema.Clasificacion</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ConfigParametro.Valor</w:t>
      </w:r>
      <w:proofErr w:type="spellEnd"/>
      <w:r>
        <w:rPr>
          <w:rFonts w:ascii="Arial" w:hAnsi="Arial" w:cs="Arial"/>
          <w:sz w:val="20"/>
          <w:szCs w:val="20"/>
          <w:highlight w:val="darkMagenta"/>
        </w:rPr>
        <w:t xml:space="preserve"> y </w:t>
      </w:r>
      <w:proofErr w:type="spellStart"/>
      <w:r>
        <w:rPr>
          <w:rFonts w:ascii="Arial" w:hAnsi="Arial" w:cs="Arial"/>
          <w:sz w:val="20"/>
          <w:szCs w:val="20"/>
          <w:highlight w:val="darkMagenta"/>
        </w:rPr>
        <w:t>ConfigParametro.Parametro</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CalculadoraClasificaciones</w:t>
      </w:r>
      <w:proofErr w:type="spellEnd"/>
      <w:r>
        <w:rPr>
          <w:rFonts w:ascii="Arial" w:hAnsi="Arial" w:cs="Arial"/>
          <w:sz w:val="20"/>
          <w:szCs w:val="20"/>
          <w:highlight w:val="darkMagenta"/>
        </w:rPr>
        <w:t>’&gt;</w:t>
      </w:r>
    </w:p>
    <w:p w:rsidR="00CF019D" w:rsidRDefault="00CF019D" w:rsidP="00CF019D">
      <w:pPr>
        <w:pStyle w:val="Prrafodelista"/>
        <w:numPr>
          <w:ilvl w:val="2"/>
          <w:numId w:val="18"/>
        </w:numPr>
        <w:spacing w:line="256" w:lineRule="auto"/>
        <w:rPr>
          <w:rFonts w:ascii="Arial" w:hAnsi="Arial" w:cs="Arial"/>
          <w:b/>
          <w:sz w:val="20"/>
          <w:szCs w:val="20"/>
          <w:highlight w:val="darkMagenta"/>
        </w:rPr>
      </w:pPr>
      <w:r>
        <w:rPr>
          <w:rFonts w:ascii="Arial" w:hAnsi="Arial" w:cs="Arial"/>
          <w:b/>
          <w:sz w:val="20"/>
          <w:szCs w:val="20"/>
          <w:highlight w:val="darkMagenta"/>
        </w:rPr>
        <w:t xml:space="preserve">Descuento 1 </w:t>
      </w:r>
      <w:r>
        <w:rPr>
          <w:rFonts w:ascii="Arial" w:hAnsi="Arial" w:cs="Arial"/>
          <w:sz w:val="20"/>
          <w:szCs w:val="20"/>
          <w:highlight w:val="darkMagenta"/>
        </w:rPr>
        <w:t>= (</w:t>
      </w:r>
      <w:r>
        <w:rPr>
          <w:rFonts w:ascii="Arial" w:hAnsi="Arial" w:cs="Arial"/>
          <w:i/>
          <w:sz w:val="20"/>
          <w:szCs w:val="20"/>
          <w:highlight w:val="darkMagenta"/>
        </w:rPr>
        <w:t xml:space="preserve">Subtotal </w:t>
      </w:r>
      <w:r>
        <w:rPr>
          <w:rFonts w:ascii="Arial" w:hAnsi="Arial" w:cs="Arial"/>
          <w:sz w:val="20"/>
          <w:szCs w:val="20"/>
          <w:highlight w:val="darkMagenta"/>
        </w:rPr>
        <w:t>* Descuento 1&gt; / 100</w:t>
      </w:r>
    </w:p>
    <w:p w:rsidR="00CF019D" w:rsidRDefault="00CF019D" w:rsidP="00CF019D">
      <w:pPr>
        <w:pStyle w:val="Prrafodelista"/>
        <w:numPr>
          <w:ilvl w:val="2"/>
          <w:numId w:val="18"/>
        </w:numPr>
        <w:spacing w:line="256" w:lineRule="auto"/>
        <w:rPr>
          <w:rFonts w:ascii="Arial" w:hAnsi="Arial" w:cs="Arial"/>
          <w:b/>
          <w:sz w:val="20"/>
          <w:szCs w:val="20"/>
          <w:highlight w:val="darkMagenta"/>
        </w:rPr>
      </w:pPr>
      <w:r>
        <w:rPr>
          <w:rFonts w:ascii="Arial" w:hAnsi="Arial" w:cs="Arial"/>
          <w:b/>
          <w:sz w:val="20"/>
          <w:szCs w:val="20"/>
          <w:highlight w:val="darkMagenta"/>
        </w:rPr>
        <w:t>Descuento 2</w:t>
      </w:r>
      <w:r>
        <w:rPr>
          <w:rFonts w:ascii="Arial" w:hAnsi="Arial" w:cs="Arial"/>
          <w:sz w:val="20"/>
          <w:szCs w:val="20"/>
          <w:highlight w:val="darkMagenta"/>
        </w:rPr>
        <w:t xml:space="preserve"> = [(</w:t>
      </w:r>
      <w:r>
        <w:rPr>
          <w:rFonts w:ascii="Arial" w:hAnsi="Arial" w:cs="Arial"/>
          <w:i/>
          <w:sz w:val="20"/>
          <w:szCs w:val="20"/>
          <w:highlight w:val="darkMagenta"/>
        </w:rPr>
        <w:t xml:space="preserve">Subtotal </w:t>
      </w:r>
      <w:r>
        <w:rPr>
          <w:rFonts w:ascii="Arial" w:hAnsi="Arial" w:cs="Arial"/>
          <w:sz w:val="20"/>
          <w:szCs w:val="20"/>
          <w:highlight w:val="darkMagenta"/>
        </w:rPr>
        <w:t xml:space="preserve">– </w:t>
      </w:r>
      <w:r>
        <w:rPr>
          <w:rFonts w:ascii="Arial" w:hAnsi="Arial" w:cs="Arial"/>
          <w:i/>
          <w:sz w:val="20"/>
          <w:szCs w:val="20"/>
          <w:highlight w:val="darkMagenta"/>
        </w:rPr>
        <w:t>Descuento 1</w:t>
      </w:r>
      <w:r>
        <w:rPr>
          <w:rFonts w:ascii="Arial" w:hAnsi="Arial" w:cs="Arial"/>
          <w:sz w:val="20"/>
          <w:szCs w:val="20"/>
          <w:highlight w:val="darkMagenta"/>
        </w:rPr>
        <w:t>) * Descuento 2*] / 100</w:t>
      </w:r>
    </w:p>
    <w:p w:rsidR="00CF019D" w:rsidRDefault="00CF019D" w:rsidP="00CF019D">
      <w:pPr>
        <w:pStyle w:val="Prrafodelista"/>
        <w:numPr>
          <w:ilvl w:val="2"/>
          <w:numId w:val="18"/>
        </w:numPr>
        <w:spacing w:line="256" w:lineRule="auto"/>
        <w:rPr>
          <w:rFonts w:ascii="Arial" w:hAnsi="Arial" w:cs="Arial"/>
          <w:sz w:val="20"/>
          <w:szCs w:val="20"/>
          <w:highlight w:val="darkMagenta"/>
          <w:lang w:eastAsia="es-ES"/>
        </w:rPr>
      </w:pPr>
      <w:proofErr w:type="spellStart"/>
      <w:r>
        <w:rPr>
          <w:rFonts w:ascii="Arial" w:hAnsi="Arial" w:cs="Arial"/>
          <w:b/>
          <w:sz w:val="20"/>
          <w:szCs w:val="20"/>
          <w:highlight w:val="darkMagenta"/>
        </w:rPr>
        <w:t>SubtotalDescuento</w:t>
      </w:r>
      <w:proofErr w:type="spellEnd"/>
      <w:r>
        <w:rPr>
          <w:rFonts w:ascii="Arial" w:hAnsi="Arial" w:cs="Arial"/>
          <w:sz w:val="20"/>
          <w:szCs w:val="20"/>
          <w:highlight w:val="darkMagenta"/>
        </w:rPr>
        <w:t xml:space="preserve"> = </w:t>
      </w:r>
      <w:proofErr w:type="gramStart"/>
      <w:r>
        <w:rPr>
          <w:rFonts w:ascii="Arial" w:hAnsi="Arial" w:cs="Arial"/>
          <w:i/>
          <w:sz w:val="20"/>
          <w:szCs w:val="20"/>
          <w:highlight w:val="darkMagenta"/>
        </w:rPr>
        <w:t xml:space="preserve">Subtotal </w:t>
      </w:r>
      <w:r>
        <w:rPr>
          <w:rFonts w:ascii="Arial" w:hAnsi="Arial" w:cs="Arial"/>
          <w:sz w:val="20"/>
          <w:szCs w:val="20"/>
          <w:highlight w:val="darkMagenta"/>
        </w:rPr>
        <w:t xml:space="preserve"> -</w:t>
      </w:r>
      <w:proofErr w:type="gramEnd"/>
      <w:r>
        <w:rPr>
          <w:rFonts w:ascii="Arial" w:hAnsi="Arial" w:cs="Arial"/>
          <w:sz w:val="20"/>
          <w:szCs w:val="20"/>
          <w:highlight w:val="darkMagenta"/>
        </w:rPr>
        <w:t xml:space="preserve"> (</w:t>
      </w:r>
      <w:r>
        <w:rPr>
          <w:rFonts w:ascii="Arial" w:hAnsi="Arial" w:cs="Arial"/>
          <w:i/>
          <w:sz w:val="20"/>
          <w:szCs w:val="20"/>
          <w:highlight w:val="darkMagenta"/>
        </w:rPr>
        <w:t>Descuento 1</w:t>
      </w:r>
      <w:r>
        <w:rPr>
          <w:rFonts w:ascii="Arial" w:hAnsi="Arial" w:cs="Arial"/>
          <w:sz w:val="20"/>
          <w:szCs w:val="20"/>
          <w:highlight w:val="darkMagenta"/>
        </w:rPr>
        <w:t xml:space="preserve"> + </w:t>
      </w:r>
      <w:r>
        <w:rPr>
          <w:rFonts w:ascii="Arial" w:hAnsi="Arial" w:cs="Arial"/>
          <w:i/>
          <w:sz w:val="20"/>
          <w:szCs w:val="20"/>
          <w:highlight w:val="darkMagenta"/>
        </w:rPr>
        <w:t>Descuento 2</w:t>
      </w:r>
      <w:r>
        <w:rPr>
          <w:rFonts w:ascii="Arial" w:hAnsi="Arial" w:cs="Arial"/>
          <w:sz w:val="20"/>
          <w:szCs w:val="20"/>
          <w:highlight w:val="darkMagenta"/>
        </w:rPr>
        <w:t>).</w:t>
      </w:r>
    </w:p>
    <w:p w:rsidR="00CF019D" w:rsidRDefault="00CF019D" w:rsidP="00CF019D">
      <w:pPr>
        <w:pStyle w:val="Prrafodelista"/>
        <w:numPr>
          <w:ilvl w:val="2"/>
          <w:numId w:val="18"/>
        </w:numPr>
        <w:spacing w:line="256" w:lineRule="auto"/>
        <w:rPr>
          <w:rFonts w:ascii="Arial" w:hAnsi="Arial" w:cs="Arial"/>
          <w:sz w:val="20"/>
          <w:szCs w:val="20"/>
          <w:highlight w:val="darkMagenta"/>
        </w:rPr>
      </w:pPr>
      <w:r>
        <w:rPr>
          <w:rFonts w:ascii="Arial" w:hAnsi="Arial" w:cs="Arial"/>
          <w:b/>
          <w:sz w:val="20"/>
          <w:szCs w:val="20"/>
          <w:highlight w:val="darkMagenta"/>
        </w:rPr>
        <w:t>Impuesto</w:t>
      </w:r>
      <w:r>
        <w:rPr>
          <w:rFonts w:ascii="Arial" w:hAnsi="Arial" w:cs="Arial"/>
          <w:sz w:val="20"/>
          <w:szCs w:val="20"/>
          <w:highlight w:val="darkMagenta"/>
        </w:rPr>
        <w:t xml:space="preserve"> = &lt;∑</w:t>
      </w:r>
      <w:proofErr w:type="spellStart"/>
      <w:r>
        <w:rPr>
          <w:rFonts w:ascii="Arial" w:hAnsi="Arial" w:cs="Arial"/>
          <w:sz w:val="20"/>
          <w:szCs w:val="20"/>
          <w:highlight w:val="darkMagenta"/>
        </w:rPr>
        <w:t>TransProdDetalle.Impuesto</w:t>
      </w:r>
      <w:proofErr w:type="spellEnd"/>
      <w:r>
        <w:rPr>
          <w:rFonts w:ascii="Arial" w:hAnsi="Arial" w:cs="Arial"/>
          <w:sz w:val="20"/>
          <w:szCs w:val="20"/>
          <w:highlight w:val="darkMagenta"/>
        </w:rPr>
        <w:t>&gt;, donde &lt;</w:t>
      </w:r>
      <w:proofErr w:type="spellStart"/>
      <w:r>
        <w:rPr>
          <w:rFonts w:ascii="Arial" w:hAnsi="Arial" w:cs="Arial"/>
          <w:sz w:val="20"/>
          <w:szCs w:val="20"/>
          <w:highlight w:val="darkMagenta"/>
        </w:rPr>
        <w:t>TransProdDetalle.ProductoClave</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ProductoEsquema.ProductoClave</w:t>
      </w:r>
      <w:proofErr w:type="spellEnd"/>
      <w:r>
        <w:rPr>
          <w:rFonts w:ascii="Arial" w:hAnsi="Arial" w:cs="Arial"/>
          <w:sz w:val="20"/>
          <w:szCs w:val="20"/>
          <w:highlight w:val="darkMagenta"/>
        </w:rPr>
        <w:t xml:space="preserve"> y </w:t>
      </w:r>
      <w:proofErr w:type="spellStart"/>
      <w:r>
        <w:rPr>
          <w:rFonts w:ascii="Arial" w:hAnsi="Arial" w:cs="Arial"/>
          <w:sz w:val="20"/>
          <w:szCs w:val="20"/>
          <w:highlight w:val="darkMagenta"/>
        </w:rPr>
        <w:t>ProductoEsquema.EsquemaID</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Esquema.EsquemaID</w:t>
      </w:r>
      <w:proofErr w:type="spellEnd"/>
      <w:r>
        <w:rPr>
          <w:rFonts w:ascii="Arial" w:hAnsi="Arial" w:cs="Arial"/>
          <w:sz w:val="20"/>
          <w:szCs w:val="20"/>
          <w:highlight w:val="darkMagenta"/>
        </w:rPr>
        <w:t xml:space="preserve"> y </w:t>
      </w:r>
      <w:proofErr w:type="spellStart"/>
      <w:r>
        <w:rPr>
          <w:rFonts w:ascii="Arial" w:hAnsi="Arial" w:cs="Arial"/>
          <w:sz w:val="20"/>
          <w:szCs w:val="20"/>
          <w:highlight w:val="darkMagenta"/>
        </w:rPr>
        <w:t>Esquema.Clasificacion</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ConfigParametro.Valor</w:t>
      </w:r>
      <w:proofErr w:type="spellEnd"/>
      <w:r>
        <w:rPr>
          <w:rFonts w:ascii="Arial" w:hAnsi="Arial" w:cs="Arial"/>
          <w:sz w:val="20"/>
          <w:szCs w:val="20"/>
          <w:highlight w:val="darkMagenta"/>
        </w:rPr>
        <w:t xml:space="preserve"> y </w:t>
      </w:r>
      <w:proofErr w:type="spellStart"/>
      <w:r>
        <w:rPr>
          <w:rFonts w:ascii="Arial" w:hAnsi="Arial" w:cs="Arial"/>
          <w:sz w:val="20"/>
          <w:szCs w:val="20"/>
          <w:highlight w:val="darkMagenta"/>
        </w:rPr>
        <w:t>ConfigParametro.Parametro</w:t>
      </w:r>
      <w:proofErr w:type="spellEnd"/>
      <w:r>
        <w:rPr>
          <w:rFonts w:ascii="Arial" w:hAnsi="Arial" w:cs="Arial"/>
          <w:sz w:val="20"/>
          <w:szCs w:val="20"/>
          <w:highlight w:val="darkMagenta"/>
        </w:rPr>
        <w:t xml:space="preserve"> = ‘</w:t>
      </w:r>
      <w:proofErr w:type="spellStart"/>
      <w:r>
        <w:rPr>
          <w:rFonts w:ascii="Arial" w:hAnsi="Arial" w:cs="Arial"/>
          <w:sz w:val="20"/>
          <w:szCs w:val="20"/>
          <w:highlight w:val="darkMagenta"/>
        </w:rPr>
        <w:t>CalculadoraClasificaciones</w:t>
      </w:r>
      <w:proofErr w:type="spellEnd"/>
      <w:r>
        <w:rPr>
          <w:rFonts w:ascii="Arial" w:hAnsi="Arial" w:cs="Arial"/>
          <w:sz w:val="20"/>
          <w:szCs w:val="20"/>
          <w:highlight w:val="darkMagenta"/>
        </w:rPr>
        <w:t>’&gt;</w:t>
      </w:r>
    </w:p>
    <w:p w:rsidR="00CF019D" w:rsidRDefault="00CF019D" w:rsidP="00CF019D">
      <w:pPr>
        <w:pStyle w:val="Prrafodelista"/>
        <w:numPr>
          <w:ilvl w:val="2"/>
          <w:numId w:val="18"/>
        </w:numPr>
        <w:spacing w:line="256" w:lineRule="auto"/>
        <w:rPr>
          <w:rFonts w:ascii="Arial" w:hAnsi="Arial" w:cs="Arial"/>
          <w:sz w:val="20"/>
          <w:szCs w:val="20"/>
          <w:highlight w:val="darkMagenta"/>
        </w:rPr>
      </w:pPr>
      <w:r>
        <w:rPr>
          <w:rFonts w:ascii="Arial" w:hAnsi="Arial" w:cs="Arial"/>
          <w:b/>
          <w:sz w:val="20"/>
          <w:szCs w:val="20"/>
          <w:highlight w:val="darkMagenta"/>
        </w:rPr>
        <w:t>Descuento 1</w:t>
      </w:r>
      <w:r>
        <w:rPr>
          <w:rFonts w:ascii="Arial" w:hAnsi="Arial" w:cs="Arial"/>
          <w:sz w:val="20"/>
          <w:szCs w:val="20"/>
          <w:highlight w:val="darkMagenta"/>
        </w:rPr>
        <w:t xml:space="preserve"> = (Impuesto * Descuento 1) / 100</w:t>
      </w:r>
    </w:p>
    <w:p w:rsidR="00CF019D" w:rsidRDefault="00CF019D" w:rsidP="00CF019D">
      <w:pPr>
        <w:pStyle w:val="Prrafodelista"/>
        <w:numPr>
          <w:ilvl w:val="2"/>
          <w:numId w:val="18"/>
        </w:numPr>
        <w:spacing w:line="256" w:lineRule="auto"/>
        <w:rPr>
          <w:rFonts w:ascii="Arial" w:hAnsi="Arial" w:cs="Arial"/>
          <w:sz w:val="20"/>
          <w:szCs w:val="20"/>
          <w:highlight w:val="darkMagenta"/>
        </w:rPr>
      </w:pPr>
      <w:r>
        <w:rPr>
          <w:rFonts w:ascii="Arial" w:hAnsi="Arial" w:cs="Arial"/>
          <w:b/>
          <w:sz w:val="20"/>
          <w:szCs w:val="20"/>
          <w:highlight w:val="darkMagenta"/>
        </w:rPr>
        <w:t>Descuento 2</w:t>
      </w:r>
      <w:r>
        <w:rPr>
          <w:rFonts w:ascii="Arial" w:hAnsi="Arial" w:cs="Arial"/>
          <w:sz w:val="20"/>
          <w:szCs w:val="20"/>
          <w:highlight w:val="darkMagenta"/>
        </w:rPr>
        <w:t xml:space="preserve"> = [(Impuesto – Descuento 1) * Descuento 2] / 100</w:t>
      </w:r>
    </w:p>
    <w:p w:rsidR="00CF019D" w:rsidRDefault="00CF019D" w:rsidP="00CF019D">
      <w:pPr>
        <w:pStyle w:val="Prrafodelista"/>
        <w:numPr>
          <w:ilvl w:val="2"/>
          <w:numId w:val="18"/>
        </w:numPr>
        <w:spacing w:line="256" w:lineRule="auto"/>
        <w:rPr>
          <w:rFonts w:ascii="Arial" w:hAnsi="Arial" w:cs="Arial"/>
          <w:sz w:val="20"/>
          <w:szCs w:val="20"/>
          <w:highlight w:val="darkMagenta"/>
        </w:rPr>
      </w:pPr>
      <w:proofErr w:type="spellStart"/>
      <w:r>
        <w:rPr>
          <w:rFonts w:ascii="Arial" w:hAnsi="Arial" w:cs="Arial"/>
          <w:b/>
          <w:sz w:val="20"/>
          <w:szCs w:val="20"/>
          <w:highlight w:val="darkMagenta"/>
        </w:rPr>
        <w:lastRenderedPageBreak/>
        <w:t>ImpuestoDescuento</w:t>
      </w:r>
      <w:proofErr w:type="spellEnd"/>
      <w:r>
        <w:rPr>
          <w:rFonts w:ascii="Arial" w:hAnsi="Arial" w:cs="Arial"/>
          <w:sz w:val="20"/>
          <w:szCs w:val="20"/>
          <w:highlight w:val="darkMagenta"/>
        </w:rPr>
        <w:t xml:space="preserve"> = </w:t>
      </w:r>
      <w:proofErr w:type="gramStart"/>
      <w:r>
        <w:rPr>
          <w:rFonts w:ascii="Arial" w:hAnsi="Arial" w:cs="Arial"/>
          <w:sz w:val="20"/>
          <w:szCs w:val="20"/>
          <w:highlight w:val="darkMagenta"/>
        </w:rPr>
        <w:t>Impuesto  -</w:t>
      </w:r>
      <w:proofErr w:type="gramEnd"/>
      <w:r>
        <w:rPr>
          <w:rFonts w:ascii="Arial" w:hAnsi="Arial" w:cs="Arial"/>
          <w:sz w:val="20"/>
          <w:szCs w:val="20"/>
          <w:highlight w:val="darkMagenta"/>
        </w:rPr>
        <w:t xml:space="preserve"> (Descuento 1 + Descuento 2).</w:t>
      </w:r>
    </w:p>
    <w:p w:rsidR="00CF019D" w:rsidRDefault="00CF019D" w:rsidP="00CF019D">
      <w:pPr>
        <w:pStyle w:val="Prrafodelista"/>
        <w:numPr>
          <w:ilvl w:val="2"/>
          <w:numId w:val="18"/>
        </w:numPr>
        <w:spacing w:line="256" w:lineRule="auto"/>
        <w:rPr>
          <w:rFonts w:ascii="Arial" w:hAnsi="Arial" w:cs="Arial"/>
          <w:strike/>
          <w:sz w:val="20"/>
          <w:szCs w:val="20"/>
          <w:highlight w:val="darkMagenta"/>
          <w:lang w:eastAsia="es-ES"/>
        </w:rPr>
      </w:pPr>
      <w:r>
        <w:rPr>
          <w:rFonts w:ascii="Arial" w:hAnsi="Arial" w:cs="Arial"/>
          <w:b/>
          <w:strike/>
          <w:sz w:val="20"/>
          <w:szCs w:val="20"/>
          <w:highlight w:val="darkMagenta"/>
          <w:lang w:eastAsia="es-ES"/>
        </w:rPr>
        <w:t>Primer Descuento</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Total Venta</w:t>
      </w:r>
      <w:r>
        <w:rPr>
          <w:rFonts w:ascii="Arial" w:hAnsi="Arial" w:cs="Arial"/>
          <w:strike/>
          <w:sz w:val="20"/>
          <w:szCs w:val="20"/>
          <w:highlight w:val="darkMagenta"/>
          <w:lang w:eastAsia="es-ES"/>
        </w:rPr>
        <w:t xml:space="preserve"> *Descuento 1) /100</w:t>
      </w:r>
    </w:p>
    <w:p w:rsidR="00CF019D" w:rsidRDefault="00CF019D" w:rsidP="00CF019D">
      <w:pPr>
        <w:pStyle w:val="Prrafodelista"/>
        <w:numPr>
          <w:ilvl w:val="2"/>
          <w:numId w:val="18"/>
        </w:numPr>
        <w:spacing w:line="256" w:lineRule="auto"/>
        <w:rPr>
          <w:rFonts w:ascii="Arial" w:hAnsi="Arial" w:cs="Arial"/>
          <w:strike/>
          <w:sz w:val="20"/>
          <w:szCs w:val="20"/>
          <w:highlight w:val="darkMagenta"/>
          <w:lang w:eastAsia="es-ES"/>
        </w:rPr>
      </w:pPr>
      <w:r>
        <w:rPr>
          <w:rFonts w:ascii="Arial" w:hAnsi="Arial" w:cs="Arial"/>
          <w:b/>
          <w:strike/>
          <w:sz w:val="20"/>
          <w:szCs w:val="20"/>
          <w:highlight w:val="darkMagenta"/>
          <w:lang w:eastAsia="es-ES"/>
        </w:rPr>
        <w:t xml:space="preserve">Segundo Descuento = </w:t>
      </w:r>
      <w:r>
        <w:rPr>
          <w:rFonts w:ascii="Arial" w:hAnsi="Arial" w:cs="Arial"/>
          <w:strike/>
          <w:sz w:val="20"/>
          <w:szCs w:val="20"/>
          <w:highlight w:val="darkMagenta"/>
          <w:lang w:eastAsia="es-ES"/>
        </w:rPr>
        <w:t>((</w:t>
      </w:r>
      <w:r>
        <w:rPr>
          <w:rFonts w:ascii="Arial" w:hAnsi="Arial" w:cs="Arial"/>
          <w:b/>
          <w:strike/>
          <w:sz w:val="20"/>
          <w:szCs w:val="20"/>
          <w:highlight w:val="darkMagenta"/>
          <w:lang w:eastAsia="es-ES"/>
        </w:rPr>
        <w:t>Total Venta</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 xml:space="preserve">Primer </w:t>
      </w:r>
      <w:proofErr w:type="gramStart"/>
      <w:r>
        <w:rPr>
          <w:rFonts w:ascii="Arial" w:hAnsi="Arial" w:cs="Arial"/>
          <w:b/>
          <w:strike/>
          <w:sz w:val="20"/>
          <w:szCs w:val="20"/>
          <w:highlight w:val="darkMagenta"/>
          <w:lang w:eastAsia="es-ES"/>
        </w:rPr>
        <w:t>Descuento</w:t>
      </w:r>
      <w:r>
        <w:rPr>
          <w:rFonts w:ascii="Arial" w:hAnsi="Arial" w:cs="Arial"/>
          <w:strike/>
          <w:sz w:val="20"/>
          <w:szCs w:val="20"/>
          <w:highlight w:val="darkMagenta"/>
          <w:lang w:eastAsia="es-ES"/>
        </w:rPr>
        <w:t>)*</w:t>
      </w:r>
      <w:proofErr w:type="gramEnd"/>
      <w:r>
        <w:rPr>
          <w:rFonts w:ascii="Arial" w:hAnsi="Arial" w:cs="Arial"/>
          <w:strike/>
          <w:sz w:val="20"/>
          <w:szCs w:val="20"/>
          <w:highlight w:val="darkMagenta"/>
          <w:lang w:eastAsia="es-ES"/>
        </w:rPr>
        <w:t xml:space="preserve"> Descuento 2) / 100</w:t>
      </w:r>
    </w:p>
    <w:p w:rsidR="00CF019D" w:rsidRDefault="00CF019D" w:rsidP="00CF019D">
      <w:pPr>
        <w:pStyle w:val="Prrafodelista"/>
        <w:numPr>
          <w:ilvl w:val="1"/>
          <w:numId w:val="18"/>
        </w:numPr>
        <w:spacing w:line="256" w:lineRule="auto"/>
        <w:rPr>
          <w:rFonts w:ascii="Arial" w:hAnsi="Arial" w:cs="Arial"/>
          <w:sz w:val="20"/>
          <w:szCs w:val="20"/>
          <w:highlight w:val="darkMagenta"/>
          <w:lang w:eastAsia="es-ES"/>
        </w:rPr>
      </w:pPr>
      <w:r>
        <w:rPr>
          <w:rFonts w:ascii="Arial" w:hAnsi="Arial" w:cs="Arial"/>
          <w:sz w:val="20"/>
          <w:szCs w:val="20"/>
          <w:highlight w:val="darkMagenta"/>
          <w:lang w:eastAsia="es-ES"/>
        </w:rPr>
        <w:t>El sistema presenta la siguiente información:</w:t>
      </w:r>
    </w:p>
    <w:p w:rsidR="00CF019D" w:rsidRDefault="00CF019D" w:rsidP="00CF019D">
      <w:pPr>
        <w:pStyle w:val="Prrafodelista"/>
        <w:numPr>
          <w:ilvl w:val="2"/>
          <w:numId w:val="18"/>
        </w:numPr>
        <w:spacing w:line="256" w:lineRule="auto"/>
        <w:rPr>
          <w:rFonts w:ascii="Arial" w:hAnsi="Arial" w:cs="Arial"/>
          <w:sz w:val="20"/>
          <w:szCs w:val="20"/>
          <w:highlight w:val="darkMagenta"/>
          <w:lang w:eastAsia="es-ES"/>
        </w:rPr>
      </w:pPr>
      <w:proofErr w:type="gramStart"/>
      <w:r>
        <w:rPr>
          <w:rFonts w:ascii="Arial" w:hAnsi="Arial" w:cs="Arial"/>
          <w:b/>
          <w:sz w:val="20"/>
          <w:szCs w:val="20"/>
          <w:highlight w:val="darkMagenta"/>
          <w:lang w:eastAsia="es-ES"/>
        </w:rPr>
        <w:t>Total</w:t>
      </w:r>
      <w:proofErr w:type="gramEnd"/>
      <w:r>
        <w:rPr>
          <w:rFonts w:ascii="Arial" w:hAnsi="Arial" w:cs="Arial"/>
          <w:b/>
          <w:sz w:val="20"/>
          <w:szCs w:val="20"/>
          <w:highlight w:val="darkMagenta"/>
          <w:lang w:eastAsia="es-ES"/>
        </w:rPr>
        <w:t xml:space="preserve"> Venta con Descuento:</w:t>
      </w:r>
      <w:r>
        <w:rPr>
          <w:rFonts w:ascii="Arial" w:hAnsi="Arial" w:cs="Arial"/>
          <w:sz w:val="20"/>
          <w:szCs w:val="20"/>
          <w:highlight w:val="darkMagenta"/>
          <w:lang w:eastAsia="es-ES"/>
        </w:rPr>
        <w:t xml:space="preserve"> </w:t>
      </w:r>
      <w:r>
        <w:rPr>
          <w:rFonts w:ascii="Arial" w:hAnsi="Arial" w:cs="Arial"/>
          <w:b/>
          <w:strike/>
          <w:sz w:val="20"/>
          <w:szCs w:val="20"/>
          <w:highlight w:val="darkMagenta"/>
          <w:lang w:eastAsia="es-ES"/>
        </w:rPr>
        <w:t>Total Venta</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Primer Descuento</w:t>
      </w:r>
      <w:r>
        <w:rPr>
          <w:rFonts w:ascii="Arial" w:hAnsi="Arial" w:cs="Arial"/>
          <w:strike/>
          <w:sz w:val="20"/>
          <w:szCs w:val="20"/>
          <w:highlight w:val="darkMagenta"/>
          <w:lang w:eastAsia="es-ES"/>
        </w:rPr>
        <w:t xml:space="preserve"> + </w:t>
      </w:r>
      <w:r>
        <w:rPr>
          <w:rFonts w:ascii="Arial" w:hAnsi="Arial" w:cs="Arial"/>
          <w:b/>
          <w:strike/>
          <w:sz w:val="20"/>
          <w:szCs w:val="20"/>
          <w:highlight w:val="darkMagenta"/>
          <w:lang w:eastAsia="es-ES"/>
        </w:rPr>
        <w:t>Segundo Descuento</w:t>
      </w:r>
      <w:r>
        <w:rPr>
          <w:rFonts w:ascii="Arial" w:hAnsi="Arial" w:cs="Arial"/>
          <w:strike/>
          <w:sz w:val="20"/>
          <w:szCs w:val="20"/>
          <w:highlight w:val="darkMagenta"/>
          <w:lang w:eastAsia="es-ES"/>
        </w:rPr>
        <w:t>)</w:t>
      </w:r>
      <w:r>
        <w:rPr>
          <w:rFonts w:ascii="Arial" w:hAnsi="Arial" w:cs="Arial"/>
          <w:sz w:val="20"/>
          <w:szCs w:val="20"/>
          <w:highlight w:val="darkMagenta"/>
        </w:rPr>
        <w:t xml:space="preserve"> (&lt;</w:t>
      </w:r>
      <w:proofErr w:type="spellStart"/>
      <w:r>
        <w:rPr>
          <w:rFonts w:ascii="Arial" w:hAnsi="Arial" w:cs="Arial"/>
          <w:sz w:val="20"/>
          <w:szCs w:val="20"/>
          <w:highlight w:val="darkMagenta"/>
        </w:rPr>
        <w:t>TransProd.Subtotal</w:t>
      </w:r>
      <w:proofErr w:type="spellEnd"/>
      <w:r>
        <w:rPr>
          <w:rFonts w:ascii="Arial" w:hAnsi="Arial" w:cs="Arial"/>
          <w:sz w:val="20"/>
          <w:szCs w:val="20"/>
          <w:highlight w:val="darkMagenta"/>
        </w:rPr>
        <w:t xml:space="preserve">&gt; - Subtotal) + </w:t>
      </w:r>
      <w:proofErr w:type="spellStart"/>
      <w:r>
        <w:rPr>
          <w:rFonts w:ascii="Arial" w:hAnsi="Arial" w:cs="Arial"/>
          <w:sz w:val="20"/>
          <w:szCs w:val="20"/>
          <w:highlight w:val="darkMagenta"/>
        </w:rPr>
        <w:t>SubtotalDescuento</w:t>
      </w:r>
      <w:proofErr w:type="spellEnd"/>
      <w:r>
        <w:rPr>
          <w:rFonts w:ascii="Arial" w:hAnsi="Arial" w:cs="Arial"/>
          <w:sz w:val="20"/>
          <w:szCs w:val="20"/>
          <w:highlight w:val="darkMagenta"/>
        </w:rPr>
        <w:t>) + ((&lt;</w:t>
      </w:r>
      <w:proofErr w:type="spellStart"/>
      <w:r>
        <w:rPr>
          <w:rFonts w:ascii="Arial" w:hAnsi="Arial" w:cs="Arial"/>
          <w:sz w:val="20"/>
          <w:szCs w:val="20"/>
          <w:highlight w:val="darkMagenta"/>
        </w:rPr>
        <w:t>TransProd.Impuesto</w:t>
      </w:r>
      <w:proofErr w:type="spellEnd"/>
      <w:r>
        <w:rPr>
          <w:rFonts w:ascii="Arial" w:hAnsi="Arial" w:cs="Arial"/>
          <w:sz w:val="20"/>
          <w:szCs w:val="20"/>
          <w:highlight w:val="darkMagenta"/>
        </w:rPr>
        <w:t xml:space="preserve">&gt; - Impuesto) + </w:t>
      </w:r>
      <w:proofErr w:type="spellStart"/>
      <w:r>
        <w:rPr>
          <w:rFonts w:ascii="Arial" w:hAnsi="Arial" w:cs="Arial"/>
          <w:sz w:val="20"/>
          <w:szCs w:val="20"/>
          <w:highlight w:val="darkMagenta"/>
        </w:rPr>
        <w:t>ImpuestoDescuento</w:t>
      </w:r>
      <w:proofErr w:type="spellEnd"/>
      <w:r>
        <w:rPr>
          <w:rFonts w:ascii="Arial" w:hAnsi="Arial" w:cs="Arial"/>
          <w:sz w:val="20"/>
          <w:szCs w:val="20"/>
          <w:highlight w:val="darkMagenta"/>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w:t>
      </w:r>
      <w:proofErr w:type="spellStart"/>
      <w:r w:rsidRPr="00E65047">
        <w:rPr>
          <w:rFonts w:ascii="Arial" w:hAnsi="Arial" w:cs="Arial"/>
          <w:sz w:val="20"/>
          <w:szCs w:val="20"/>
          <w:highlight w:val="darkMagenta"/>
          <w:lang w:eastAsia="es-ES"/>
        </w:rPr>
        <w:t>TRPDescCalculadora</w:t>
      </w:r>
      <w:proofErr w:type="spellEnd"/>
      <w:r w:rsidRPr="00E65047">
        <w:rPr>
          <w:rFonts w:ascii="Arial" w:hAnsi="Arial" w:cs="Arial"/>
          <w:sz w:val="20"/>
          <w:szCs w:val="20"/>
          <w:highlight w:val="darkMagenta"/>
          <w:lang w:eastAsia="es-ES"/>
        </w:rPr>
        <w:t xml:space="preserve"> asociado a la transacción actual, es decir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El sistema elimina la siguiente información,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proofErr w:type="spellStart"/>
      <w:r w:rsidRPr="00E65047">
        <w:rPr>
          <w:rFonts w:ascii="Arial" w:hAnsi="Arial" w:cs="Arial"/>
          <w:b/>
          <w:sz w:val="20"/>
          <w:szCs w:val="20"/>
          <w:highlight w:val="darkMagenta"/>
          <w:lang w:eastAsia="es-ES"/>
        </w:rPr>
        <w:t>TRPDescCalculadora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MFechaHora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proofErr w:type="spellStart"/>
      <w:r w:rsidRPr="00D05EF6">
        <w:rPr>
          <w:rFonts w:ascii="Arial" w:hAnsi="Arial" w:cs="Arial"/>
          <w:b/>
          <w:sz w:val="20"/>
          <w:szCs w:val="20"/>
          <w:highlight w:val="darkMagenta"/>
          <w:lang w:eastAsia="es-ES"/>
        </w:rPr>
        <w:t>TRPDescCalculadora</w:t>
      </w:r>
      <w:proofErr w:type="spellEnd"/>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D05EF6">
        <w:rPr>
          <w:rFonts w:ascii="Arial" w:hAnsi="Arial" w:cs="Arial"/>
          <w:sz w:val="20"/>
          <w:szCs w:val="20"/>
          <w:highlight w:val="darkMagenta"/>
          <w:lang w:eastAsia="es-ES"/>
        </w:rPr>
        <w:t>MFechaHora</w:t>
      </w:r>
      <w:proofErr w:type="spellEnd"/>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r w:rsidR="00E65047" w:rsidRPr="00E65047">
        <w:rPr>
          <w:rFonts w:ascii="Arial" w:hAnsi="Arial" w:cs="Arial"/>
          <w:sz w:val="20"/>
          <w:szCs w:val="20"/>
          <w:highlight w:val="darkMagenta"/>
          <w:lang w:eastAsia="es-ES"/>
        </w:rPr>
        <w:t xml:space="preserve"> = </w:t>
      </w:r>
      <w:proofErr w:type="spellStart"/>
      <w:r w:rsidR="00E65047" w:rsidRPr="00E65047">
        <w:rPr>
          <w:rFonts w:ascii="Arial" w:hAnsi="Arial" w:cs="Arial"/>
          <w:sz w:val="20"/>
          <w:szCs w:val="20"/>
          <w:highlight w:val="darkMagenta"/>
          <w:lang w:eastAsia="es-ES"/>
        </w:rPr>
        <w:t>UsuarioId</w:t>
      </w:r>
      <w:proofErr w:type="spellEnd"/>
      <w:r w:rsidR="00E65047" w:rsidRPr="00E65047">
        <w:rPr>
          <w:rFonts w:ascii="Arial" w:hAnsi="Arial" w:cs="Arial"/>
          <w:sz w:val="20"/>
          <w:szCs w:val="20"/>
          <w:highlight w:val="darkMagenta"/>
          <w:lang w:eastAsia="es-ES"/>
        </w:rPr>
        <w:t xml:space="preserve">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w:t>
      </w:r>
      <w:proofErr w:type="gramStart"/>
      <w:r w:rsidRPr="00D05EF6">
        <w:rPr>
          <w:rFonts w:ascii="Arial" w:hAnsi="Arial" w:cs="Arial"/>
          <w:sz w:val="20"/>
          <w:szCs w:val="20"/>
          <w:highlight w:val="blue"/>
          <w:lang w:eastAsia="es-ES"/>
        </w:rPr>
        <w:t xml:space="preserve">actor </w:t>
      </w:r>
      <w:r w:rsidR="00C45F11" w:rsidRPr="00D05EF6">
        <w:rPr>
          <w:rFonts w:ascii="Arial" w:hAnsi="Arial" w:cs="Arial"/>
          <w:sz w:val="20"/>
          <w:szCs w:val="20"/>
          <w:highlight w:val="blue"/>
          <w:lang w:eastAsia="es-ES"/>
        </w:rPr>
        <w:t xml:space="preserve"> selecciona</w:t>
      </w:r>
      <w:proofErr w:type="gramEnd"/>
      <w:r w:rsidR="00C45F11" w:rsidRPr="00D05EF6">
        <w:rPr>
          <w:rFonts w:ascii="Arial" w:hAnsi="Arial" w:cs="Arial"/>
          <w:sz w:val="20"/>
          <w:szCs w:val="20"/>
          <w:highlight w:val="blue"/>
          <w:lang w:eastAsia="es-ES"/>
        </w:rPr>
        <w:t xml:space="preserve">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w:t>
      </w:r>
      <w:proofErr w:type="spellStart"/>
      <w:r w:rsidRPr="00D05EF6">
        <w:rPr>
          <w:rFonts w:ascii="Arial" w:hAnsi="Arial" w:cs="Arial"/>
          <w:sz w:val="20"/>
          <w:szCs w:val="20"/>
          <w:highlight w:val="blue"/>
          <w:lang w:eastAsia="es-ES"/>
        </w:rPr>
        <w:t>Tab</w:t>
      </w:r>
      <w:proofErr w:type="spellEnd"/>
      <w:r w:rsidRPr="00D05EF6">
        <w:rPr>
          <w:rFonts w:ascii="Arial" w:hAnsi="Arial" w:cs="Arial"/>
          <w:sz w:val="20"/>
          <w:szCs w:val="20"/>
          <w:highlight w:val="blue"/>
          <w:lang w:eastAsia="es-ES"/>
        </w:rPr>
        <w:t xml:space="preserve"> de Totales).</w:t>
      </w:r>
    </w:p>
    <w:bookmarkStart w:id="12" w:name="AO03"/>
    <w:bookmarkEnd w:id="12"/>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lastRenderedPageBreak/>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TransProdDetalle</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w:t>
      </w:r>
      <w:proofErr w:type="gramStart"/>
      <w:r w:rsidRPr="00A35CBB">
        <w:rPr>
          <w:rFonts w:ascii="Arial" w:hAnsi="Arial" w:cs="Arial"/>
          <w:sz w:val="20"/>
          <w:szCs w:val="20"/>
          <w:highlight w:val="darkGreen"/>
        </w:rPr>
        <w:t xml:space="preserve">=  </w:t>
      </w:r>
      <w:r w:rsidRPr="00A35CBB">
        <w:rPr>
          <w:rFonts w:ascii="Arial" w:hAnsi="Arial" w:cs="Arial"/>
          <w:color w:val="FF0000"/>
          <w:sz w:val="20"/>
          <w:szCs w:val="20"/>
          <w:highlight w:val="darkGreen"/>
        </w:rPr>
        <w:t>3</w:t>
      </w:r>
      <w:proofErr w:type="gram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w:t>
      </w:r>
      <w:proofErr w:type="gramStart"/>
      <w:r w:rsidR="00ED6324" w:rsidRPr="00A35CBB">
        <w:rPr>
          <w:rFonts w:ascii="Arial" w:hAnsi="Arial" w:cs="Arial"/>
          <w:sz w:val="20"/>
          <w:szCs w:val="20"/>
          <w:highlight w:val="darkGreen"/>
        </w:rPr>
        <w:t xml:space="preserve">=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w:t>
      </w:r>
      <w:proofErr w:type="gramEnd"/>
      <w:r w:rsidR="00BE298B">
        <w:rPr>
          <w:rFonts w:ascii="Arial" w:hAnsi="Arial" w:cs="Arial"/>
          <w:color w:val="FF0000"/>
          <w:sz w:val="20"/>
          <w:szCs w:val="20"/>
          <w:highlight w:val="darkGreen"/>
        </w:rPr>
        <w:t xml:space="preserve">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lastRenderedPageBreak/>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w:t>
      </w:r>
      <w:proofErr w:type="gramStart"/>
      <w:r w:rsidR="00EA74E7" w:rsidRPr="00A35CBB">
        <w:rPr>
          <w:rFonts w:ascii="Arial" w:hAnsi="Arial" w:cs="Arial"/>
          <w:sz w:val="20"/>
          <w:szCs w:val="20"/>
          <w:highlight w:val="darkGreen"/>
        </w:rPr>
        <w:t>“ –</w:t>
      </w:r>
      <w:proofErr w:type="gramEnd"/>
      <w:r w:rsidR="00EA74E7" w:rsidRPr="00A35CBB">
        <w:rPr>
          <w:rFonts w:ascii="Arial" w:hAnsi="Arial" w:cs="Arial"/>
          <w:sz w:val="20"/>
          <w:szCs w:val="20"/>
          <w:highlight w:val="darkGreen"/>
        </w:rPr>
        <w:t>“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proofErr w:type="gramStart"/>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w:t>
      </w:r>
      <w:proofErr w:type="gramEnd"/>
      <w:r w:rsidRPr="00A35CBB">
        <w:rPr>
          <w:rFonts w:ascii="Arial" w:hAnsi="Arial" w:cs="Arial"/>
          <w:sz w:val="20"/>
          <w:szCs w:val="20"/>
          <w:highlight w:val="darkGreen"/>
        </w:rPr>
        <w:t xml:space="preserve">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proofErr w:type="gramStart"/>
      <w:r>
        <w:rPr>
          <w:rFonts w:ascii="Arial" w:hAnsi="Arial" w:cs="Arial"/>
          <w:sz w:val="20"/>
          <w:szCs w:val="20"/>
          <w:highlight w:val="darkGreen"/>
        </w:rPr>
        <w:t>-“</w:t>
      </w:r>
      <w:proofErr w:type="gramEnd"/>
      <w:r>
        <w:rPr>
          <w:rFonts w:ascii="Arial" w:hAnsi="Arial" w:cs="Arial"/>
          <w:sz w:val="20"/>
          <w:szCs w:val="20"/>
          <w:highlight w:val="darkGreen"/>
        </w:rPr>
        <w:t>+</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xml:space="preserve">, de lo contrario se presenta el valor </w:t>
      </w:r>
      <w:r w:rsidR="009A3EBF" w:rsidRPr="00A35CBB">
        <w:rPr>
          <w:rFonts w:ascii="Arial" w:hAnsi="Arial" w:cs="Arial"/>
          <w:sz w:val="20"/>
          <w:szCs w:val="20"/>
          <w:highlight w:val="darkGreen"/>
        </w:rPr>
        <w:lastRenderedPageBreak/>
        <w:t>&lt;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&gt; - (</w:t>
      </w:r>
      <w:r w:rsidR="00BE012E" w:rsidRPr="00B7331F">
        <w:rPr>
          <w:rFonts w:ascii="Arial" w:hAnsi="Arial" w:cs="Arial"/>
          <w:sz w:val="20"/>
          <w:szCs w:val="20"/>
          <w:highlight w:val="darkGreen"/>
        </w:rPr>
        <w:t xml:space="preserve"> Pallet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proofErr w:type="gramStart"/>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w:t>
      </w:r>
      <w:proofErr w:type="gramEnd"/>
      <w:r w:rsidRPr="00A35CBB">
        <w:rPr>
          <w:rFonts w:ascii="Arial" w:hAnsi="Arial" w:cs="Arial"/>
          <w:sz w:val="20"/>
          <w:szCs w:val="20"/>
          <w:highlight w:val="darkGreen"/>
        </w:rPr>
        <w:t xml:space="preserve">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proofErr w:type="gramStart"/>
      <w:r>
        <w:rPr>
          <w:rFonts w:ascii="Arial" w:hAnsi="Arial" w:cs="Arial"/>
          <w:sz w:val="20"/>
          <w:szCs w:val="20"/>
          <w:highlight w:val="darkGreen"/>
        </w:rPr>
        <w:t>-“</w:t>
      </w:r>
      <w:proofErr w:type="gramEnd"/>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w:t>
      </w:r>
      <w:r w:rsidRPr="00B7331F">
        <w:rPr>
          <w:rFonts w:ascii="Arial" w:hAnsi="Arial" w:cs="Arial"/>
          <w:sz w:val="20"/>
          <w:szCs w:val="20"/>
          <w:highlight w:val="darkGreen"/>
        </w:rPr>
        <w:lastRenderedPageBreak/>
        <w:t>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3" w:name="_VA01_Validar_Excepciones"/>
    <w:bookmarkEnd w:id="13"/>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proofErr w:type="spellStart"/>
      <w:r w:rsidRPr="00F55210">
        <w:rPr>
          <w:rFonts w:ascii="Arial" w:hAnsi="Arial" w:cs="Arial"/>
          <w:sz w:val="20"/>
          <w:szCs w:val="20"/>
          <w:highlight w:val="yellow"/>
        </w:rPr>
        <w:t>ExcepcionFrec</w:t>
      </w:r>
      <w:proofErr w:type="spellEnd"/>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ExcepcionFrec.Anio</w:t>
      </w:r>
      <w:proofErr w:type="spellEnd"/>
      <w:r w:rsidRPr="00F55210">
        <w:rPr>
          <w:rFonts w:ascii="Arial" w:hAnsi="Arial" w:cs="Arial"/>
          <w:sz w:val="20"/>
          <w:szCs w:val="20"/>
          <w:highlight w:val="yellow"/>
        </w:rPr>
        <w:t xml:space="preserve">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4" w:name="_VA02_Validar_Límite"/>
    <w:bookmarkEnd w:id="14"/>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w:t>
      </w:r>
      <w:proofErr w:type="spellStart"/>
      <w:r w:rsidRPr="00713A1E">
        <w:rPr>
          <w:rFonts w:ascii="Arial" w:hAnsi="Arial" w:cs="Arial"/>
          <w:sz w:val="20"/>
          <w:szCs w:val="20"/>
        </w:rPr>
        <w:t>ó</w:t>
      </w:r>
      <w:proofErr w:type="spellEnd"/>
      <w:r w:rsidRPr="00713A1E">
        <w:rPr>
          <w:rFonts w:ascii="Arial" w:hAnsi="Arial" w:cs="Arial"/>
          <w:sz w:val="20"/>
          <w:szCs w:val="20"/>
        </w:rPr>
        <w:t xml:space="preserve"> 4 “Pedido/</w:t>
      </w:r>
      <w:proofErr w:type="gramStart"/>
      <w:r w:rsidRPr="00713A1E">
        <w:rPr>
          <w:rFonts w:ascii="Arial" w:hAnsi="Arial" w:cs="Arial"/>
          <w:sz w:val="20"/>
          <w:szCs w:val="20"/>
        </w:rPr>
        <w:t>Consignación(</w:t>
      </w:r>
      <w:proofErr w:type="gramEnd"/>
      <w:r w:rsidRPr="00713A1E">
        <w:rPr>
          <w:rFonts w:ascii="Arial" w:hAnsi="Arial" w:cs="Arial"/>
          <w:sz w:val="20"/>
          <w:szCs w:val="20"/>
        </w:rPr>
        <w:t>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w:t>
      </w:r>
      <w:proofErr w:type="gramStart"/>
      <w:r w:rsidRPr="00713A1E">
        <w:rPr>
          <w:rFonts w:ascii="Arial" w:hAnsi="Arial" w:cs="Arial"/>
          <w:sz w:val="20"/>
          <w:szCs w:val="20"/>
        </w:rPr>
        <w:t>primer transacción incluida</w:t>
      </w:r>
      <w:proofErr w:type="gramEnd"/>
      <w:r w:rsidRPr="00713A1E">
        <w:rPr>
          <w:rFonts w:ascii="Arial" w:hAnsi="Arial" w:cs="Arial"/>
          <w:sz w:val="20"/>
          <w:szCs w:val="20"/>
        </w:rPr>
        <w:t xml:space="preserve">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w:t>
      </w:r>
      <w:proofErr w:type="spellStart"/>
      <w:r w:rsidRPr="00713A1E">
        <w:rPr>
          <w:rFonts w:ascii="Arial" w:hAnsi="Arial" w:cs="Arial"/>
          <w:sz w:val="20"/>
          <w:szCs w:val="20"/>
        </w:rPr>
        <w:t>ó</w:t>
      </w:r>
      <w:proofErr w:type="spellEnd"/>
      <w:r w:rsidRPr="00713A1E">
        <w:rPr>
          <w:rFonts w:ascii="Arial" w:hAnsi="Arial" w:cs="Arial"/>
          <w:sz w:val="20"/>
          <w:szCs w:val="20"/>
        </w:rPr>
        <w:t xml:space="preserve">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w:t>
      </w:r>
      <w:proofErr w:type="gramStart"/>
      <w:r w:rsidR="00E001FE" w:rsidRPr="00713A1E">
        <w:rPr>
          <w:rFonts w:ascii="Arial" w:hAnsi="Arial" w:cs="Arial"/>
          <w:sz w:val="20"/>
          <w:szCs w:val="20"/>
        </w:rPr>
        <w:t>primer transacción incluida</w:t>
      </w:r>
      <w:proofErr w:type="gramEnd"/>
      <w:r w:rsidR="00E001FE" w:rsidRPr="00713A1E">
        <w:rPr>
          <w:rFonts w:ascii="Arial" w:hAnsi="Arial" w:cs="Arial"/>
          <w:sz w:val="20"/>
          <w:szCs w:val="20"/>
        </w:rPr>
        <w:t xml:space="preserve">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w:t>
      </w:r>
      <w:proofErr w:type="gramStart"/>
      <w:r w:rsidR="00E001FE" w:rsidRPr="00713A1E">
        <w:rPr>
          <w:rFonts w:ascii="Arial" w:hAnsi="Arial" w:cs="Arial"/>
          <w:sz w:val="20"/>
          <w:szCs w:val="20"/>
        </w:rPr>
        <w:t>primer transacción incluida</w:t>
      </w:r>
      <w:proofErr w:type="gramEnd"/>
      <w:r w:rsidR="00E001FE" w:rsidRPr="00713A1E">
        <w:rPr>
          <w:rFonts w:ascii="Arial" w:hAnsi="Arial" w:cs="Arial"/>
          <w:sz w:val="20"/>
          <w:szCs w:val="20"/>
        </w:rPr>
        <w:t xml:space="preserve">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lastRenderedPageBreak/>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w:t>
      </w:r>
      <w:proofErr w:type="gramStart"/>
      <w:r w:rsidR="009E65B5" w:rsidRPr="00713A1E">
        <w:rPr>
          <w:rFonts w:ascii="Arial" w:hAnsi="Arial" w:cs="Arial"/>
          <w:sz w:val="20"/>
          <w:szCs w:val="20"/>
        </w:rPr>
        <w:t>primer transacción incluida</w:t>
      </w:r>
      <w:proofErr w:type="gramEnd"/>
      <w:r w:rsidR="009E65B5" w:rsidRPr="00713A1E">
        <w:rPr>
          <w:rFonts w:ascii="Arial" w:hAnsi="Arial" w:cs="Arial"/>
          <w:sz w:val="20"/>
          <w:szCs w:val="20"/>
        </w:rPr>
        <w:t xml:space="preserve">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TransProd.Total</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A870CC" w:rsidRDefault="00363600" w:rsidP="009E65B5">
      <w:pPr>
        <w:pStyle w:val="Prrafodelista"/>
        <w:numPr>
          <w:ilvl w:val="3"/>
          <w:numId w:val="16"/>
        </w:numPr>
        <w:spacing w:after="0" w:line="240" w:lineRule="auto"/>
        <w:ind w:left="2268" w:hanging="850"/>
        <w:jc w:val="both"/>
        <w:rPr>
          <w:rFonts w:ascii="Arial" w:hAnsi="Arial" w:cs="Arial"/>
          <w:strike/>
          <w:color w:val="FFFFFF" w:themeColor="background1"/>
          <w:sz w:val="20"/>
          <w:szCs w:val="20"/>
          <w:highlight w:val="darkBlue"/>
        </w:rPr>
      </w:pPr>
      <w:r w:rsidRPr="00A870CC">
        <w:rPr>
          <w:rFonts w:ascii="Arial" w:hAnsi="Arial" w:cs="Arial"/>
          <w:strike/>
          <w:color w:val="FFFFFF" w:themeColor="background1"/>
          <w:sz w:val="20"/>
          <w:szCs w:val="20"/>
          <w:highlight w:val="darkBlue"/>
        </w:rPr>
        <w:t>Si &lt;la configuración del cliente indica que el pago con cheque NO afecta el saldo &lt;</w:t>
      </w:r>
      <w:proofErr w:type="spellStart"/>
      <w:r w:rsidRPr="00A870CC">
        <w:rPr>
          <w:rFonts w:ascii="Arial" w:hAnsi="Arial" w:cs="Arial"/>
          <w:strike/>
          <w:color w:val="FFFFFF" w:themeColor="background1"/>
          <w:sz w:val="20"/>
          <w:szCs w:val="20"/>
          <w:highlight w:val="darkBlue"/>
        </w:rPr>
        <w:t>Cliente.ActualizaSaldoCheque</w:t>
      </w:r>
      <w:proofErr w:type="spellEnd"/>
      <w:r w:rsidRPr="00A870CC">
        <w:rPr>
          <w:rFonts w:ascii="Arial" w:hAnsi="Arial" w:cs="Arial"/>
          <w:strike/>
          <w:color w:val="FFFFFF" w:themeColor="background1"/>
          <w:sz w:val="20"/>
          <w:szCs w:val="20"/>
          <w:highlight w:val="darkBlue"/>
        </w:rPr>
        <w:t xml:space="preserve"> = 0 donde </w:t>
      </w:r>
      <w:proofErr w:type="spellStart"/>
      <w:r w:rsidRPr="00A870CC">
        <w:rPr>
          <w:rFonts w:ascii="Arial" w:hAnsi="Arial" w:cs="Arial"/>
          <w:strike/>
          <w:color w:val="FFFFFF" w:themeColor="background1"/>
          <w:sz w:val="20"/>
          <w:szCs w:val="20"/>
          <w:highlight w:val="darkBlue"/>
        </w:rPr>
        <w:t>Cliente.ClienteClave</w:t>
      </w:r>
      <w:proofErr w:type="spellEnd"/>
      <w:r w:rsidRPr="00A870CC">
        <w:rPr>
          <w:rFonts w:ascii="Arial" w:hAnsi="Arial" w:cs="Arial"/>
          <w:strike/>
          <w:color w:val="FFFFFF" w:themeColor="background1"/>
          <w:sz w:val="20"/>
          <w:szCs w:val="20"/>
          <w:highlight w:val="darkBlue"/>
        </w:rPr>
        <w:t xml:space="preserve"> = </w:t>
      </w:r>
      <w:r w:rsidR="00186191" w:rsidRPr="00A870CC">
        <w:rPr>
          <w:rFonts w:ascii="Arial" w:hAnsi="Arial" w:cs="Arial"/>
          <w:strike/>
          <w:color w:val="FFFFFF" w:themeColor="background1"/>
          <w:sz w:val="20"/>
          <w:szCs w:val="20"/>
          <w:highlight w:val="darkBlue"/>
        </w:rPr>
        <w:t>Cliente Actual</w:t>
      </w:r>
      <w:r w:rsidRPr="00A870CC">
        <w:rPr>
          <w:rFonts w:ascii="Arial" w:hAnsi="Arial" w:cs="Arial"/>
          <w:strike/>
          <w:color w:val="FFFFFF" w:themeColor="background1"/>
          <w:sz w:val="20"/>
          <w:szCs w:val="20"/>
          <w:highlight w:val="darkBlue"/>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w:t>
      </w:r>
      <w:r w:rsidR="009E65B5" w:rsidRPr="00713A1E">
        <w:rPr>
          <w:rFonts w:ascii="Arial" w:hAnsi="Arial" w:cs="Arial"/>
          <w:sz w:val="20"/>
          <w:szCs w:val="20"/>
        </w:rPr>
        <w:lastRenderedPageBreak/>
        <w:t>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A870CC" w:rsidRDefault="00363600" w:rsidP="00016DA0">
      <w:pPr>
        <w:pStyle w:val="Prrafodelista"/>
        <w:numPr>
          <w:ilvl w:val="3"/>
          <w:numId w:val="16"/>
        </w:numPr>
        <w:spacing w:after="0" w:line="240" w:lineRule="auto"/>
        <w:ind w:left="2268" w:hanging="850"/>
        <w:jc w:val="both"/>
        <w:rPr>
          <w:rFonts w:ascii="Arial" w:hAnsi="Arial" w:cs="Arial"/>
          <w:strike/>
          <w:color w:val="FFFFFF" w:themeColor="background1"/>
          <w:sz w:val="20"/>
          <w:szCs w:val="20"/>
          <w:highlight w:val="darkBlue"/>
        </w:rPr>
      </w:pPr>
      <w:r w:rsidRPr="00A870CC">
        <w:rPr>
          <w:rFonts w:ascii="Arial" w:hAnsi="Arial" w:cs="Arial"/>
          <w:strike/>
          <w:color w:val="FFFFFF" w:themeColor="background1"/>
          <w:sz w:val="20"/>
          <w:szCs w:val="20"/>
          <w:highlight w:val="darkBlue"/>
        </w:rPr>
        <w:t>Si &lt;la configuración del cliente indica que el pago con cheque SI afecta el saldo &lt;</w:t>
      </w:r>
      <w:proofErr w:type="spellStart"/>
      <w:r w:rsidRPr="00A870CC">
        <w:rPr>
          <w:rFonts w:ascii="Arial" w:hAnsi="Arial" w:cs="Arial"/>
          <w:strike/>
          <w:color w:val="FFFFFF" w:themeColor="background1"/>
          <w:sz w:val="20"/>
          <w:szCs w:val="20"/>
          <w:highlight w:val="darkBlue"/>
        </w:rPr>
        <w:t>Cliente.ActualizaSaldoCheque</w:t>
      </w:r>
      <w:proofErr w:type="spellEnd"/>
      <w:r w:rsidRPr="00A870CC">
        <w:rPr>
          <w:rFonts w:ascii="Arial" w:hAnsi="Arial" w:cs="Arial"/>
          <w:strike/>
          <w:color w:val="FFFFFF" w:themeColor="background1"/>
          <w:sz w:val="20"/>
          <w:szCs w:val="20"/>
          <w:highlight w:val="darkBlue"/>
        </w:rPr>
        <w:t xml:space="preserve"> = 1 donde </w:t>
      </w:r>
      <w:proofErr w:type="spellStart"/>
      <w:r w:rsidRPr="00A870CC">
        <w:rPr>
          <w:rFonts w:ascii="Arial" w:hAnsi="Arial" w:cs="Arial"/>
          <w:strike/>
          <w:color w:val="FFFFFF" w:themeColor="background1"/>
          <w:sz w:val="20"/>
          <w:szCs w:val="20"/>
          <w:highlight w:val="darkBlue"/>
        </w:rPr>
        <w:t>Cliente.ClienteClave</w:t>
      </w:r>
      <w:proofErr w:type="spellEnd"/>
      <w:r w:rsidRPr="00A870CC">
        <w:rPr>
          <w:rFonts w:ascii="Arial" w:hAnsi="Arial" w:cs="Arial"/>
          <w:strike/>
          <w:color w:val="FFFFFF" w:themeColor="background1"/>
          <w:sz w:val="20"/>
          <w:szCs w:val="20"/>
          <w:highlight w:val="darkBlue"/>
        </w:rPr>
        <w:t xml:space="preserve"> = </w:t>
      </w:r>
      <w:r w:rsidR="00186191" w:rsidRPr="00A870CC">
        <w:rPr>
          <w:rFonts w:ascii="Arial" w:hAnsi="Arial" w:cs="Arial"/>
          <w:strike/>
          <w:color w:val="FFFFFF" w:themeColor="background1"/>
          <w:sz w:val="20"/>
          <w:szCs w:val="20"/>
          <w:highlight w:val="darkBlue"/>
        </w:rPr>
        <w:t>Cliente Actual</w:t>
      </w:r>
      <w:r w:rsidRPr="00A870CC">
        <w:rPr>
          <w:rFonts w:ascii="Arial" w:hAnsi="Arial" w:cs="Arial"/>
          <w:strike/>
          <w:color w:val="FFFFFF" w:themeColor="background1"/>
          <w:sz w:val="20"/>
          <w:szCs w:val="20"/>
          <w:highlight w:val="darkBlue"/>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bookmarkStart w:id="15" w:name="_GoBack"/>
      <w:bookmarkEnd w:id="15"/>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lastRenderedPageBreak/>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gramStart"/>
      <w:r w:rsidRPr="00713A1E">
        <w:rPr>
          <w:rFonts w:ascii="Arial" w:hAnsi="Arial" w:cs="Arial"/>
          <w:b/>
          <w:i/>
          <w:sz w:val="20"/>
          <w:szCs w:val="20"/>
        </w:rPr>
        <w:t xml:space="preserve">Riesgo </w:t>
      </w:r>
      <w:r w:rsidRPr="00713A1E">
        <w:rPr>
          <w:rFonts w:ascii="Arial" w:hAnsi="Arial" w:cs="Arial"/>
          <w:sz w:val="20"/>
          <w:szCs w:val="20"/>
        </w:rPr>
        <w:t xml:space="preserve"> =</w:t>
      </w:r>
      <w:proofErr w:type="gramEnd"/>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w:t>
      </w:r>
      <w:proofErr w:type="spellEnd"/>
      <w:r w:rsidR="00016DA0" w:rsidRPr="00713A1E">
        <w:rPr>
          <w:rFonts w:ascii="Arial" w:hAnsi="Arial" w:cs="Arial"/>
          <w:sz w:val="20"/>
          <w:szCs w:val="20"/>
          <w:highlight w:val="green"/>
        </w:rPr>
        <w:t xml:space="preserve">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TipoLimiteCredito</w:t>
      </w:r>
      <w:proofErr w:type="spellEnd"/>
      <w:r w:rsidRPr="00713A1E">
        <w:rPr>
          <w:rFonts w:ascii="Arial" w:hAnsi="Arial" w:cs="Arial"/>
          <w:sz w:val="20"/>
          <w:szCs w:val="20"/>
          <w:highlight w:val="green"/>
        </w:rPr>
        <w:t xml:space="preserve"> = 4 “Ped</w:t>
      </w:r>
      <w:r w:rsidR="00016DA0" w:rsidRPr="00713A1E">
        <w:rPr>
          <w:rFonts w:ascii="Arial" w:hAnsi="Arial" w:cs="Arial"/>
          <w:sz w:val="20"/>
          <w:szCs w:val="20"/>
          <w:highlight w:val="green"/>
        </w:rPr>
        <w:t>ido/</w:t>
      </w:r>
      <w:proofErr w:type="gramStart"/>
      <w:r w:rsidR="00016DA0" w:rsidRPr="00713A1E">
        <w:rPr>
          <w:rFonts w:ascii="Arial" w:hAnsi="Arial" w:cs="Arial"/>
          <w:sz w:val="20"/>
          <w:szCs w:val="20"/>
          <w:highlight w:val="green"/>
        </w:rPr>
        <w:t>Consignación(</w:t>
      </w:r>
      <w:proofErr w:type="gramEnd"/>
      <w:r w:rsidR="00016DA0" w:rsidRPr="00713A1E">
        <w:rPr>
          <w:rFonts w:ascii="Arial" w:hAnsi="Arial" w:cs="Arial"/>
          <w:sz w:val="20"/>
          <w:szCs w:val="20"/>
          <w:highlight w:val="green"/>
        </w:rPr>
        <w:t>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609" w:rsidRDefault="00F25609" w:rsidP="00FB0356">
      <w:pPr>
        <w:spacing w:after="0" w:line="240" w:lineRule="auto"/>
      </w:pPr>
      <w:r>
        <w:separator/>
      </w:r>
    </w:p>
  </w:endnote>
  <w:endnote w:type="continuationSeparator" w:id="0">
    <w:p w:rsidR="00F25609" w:rsidRDefault="00F25609"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C5BEC" w:rsidRPr="00596B48" w:rsidTr="002D15CB">
      <w:trPr>
        <w:trHeight w:val="539"/>
      </w:trPr>
      <w:tc>
        <w:tcPr>
          <w:tcW w:w="3331" w:type="dxa"/>
        </w:tcPr>
        <w:p w:rsidR="000C5BEC" w:rsidRPr="00596B48" w:rsidRDefault="000C5BEC"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C5BEC" w:rsidRPr="00B01427" w:rsidRDefault="000C5BEC" w:rsidP="00FB0356">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14</w:t>
          </w:r>
        </w:p>
      </w:tc>
      <w:tc>
        <w:tcPr>
          <w:tcW w:w="3473" w:type="dxa"/>
        </w:tcPr>
        <w:p w:rsidR="000C5BEC" w:rsidRPr="00596B48" w:rsidRDefault="000C5BEC"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F019D">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F019D">
            <w:rPr>
              <w:rFonts w:ascii="Arial" w:hAnsi="Arial" w:cs="Arial"/>
              <w:noProof/>
            </w:rPr>
            <w:t>26</w:t>
          </w:r>
          <w:r w:rsidRPr="00281F91">
            <w:rPr>
              <w:rFonts w:ascii="Arial" w:hAnsi="Arial" w:cs="Arial"/>
            </w:rPr>
            <w:fldChar w:fldCharType="end"/>
          </w:r>
        </w:p>
      </w:tc>
    </w:tr>
  </w:tbl>
  <w:p w:rsidR="000C5BEC" w:rsidRDefault="000C5B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609" w:rsidRDefault="00F25609" w:rsidP="00FB0356">
      <w:pPr>
        <w:spacing w:after="0" w:line="240" w:lineRule="auto"/>
      </w:pPr>
      <w:r>
        <w:separator/>
      </w:r>
    </w:p>
  </w:footnote>
  <w:footnote w:type="continuationSeparator" w:id="0">
    <w:p w:rsidR="00F25609" w:rsidRDefault="00F25609"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0C5BEC" w:rsidRPr="00FB0356" w:rsidRDefault="000C5BEC" w:rsidP="000C5BE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w:t>
          </w:r>
          <w:r w:rsidR="00706026">
            <w:rPr>
              <w:rFonts w:ascii="Tahoma" w:eastAsia="Times New Roman" w:hAnsi="Tahoma" w:cs="Tahoma"/>
              <w:sz w:val="20"/>
              <w:szCs w:val="20"/>
              <w:lang w:val="es-ES" w:eastAsia="es-ES"/>
            </w:rPr>
            <w:t>3</w:t>
          </w:r>
        </w:p>
      </w:tc>
    </w:tr>
    <w:tr w:rsidR="000C5BEC" w:rsidRPr="00FB0356" w:rsidTr="002D15CB">
      <w:tc>
        <w:tcPr>
          <w:tcW w:w="4604" w:type="dxa"/>
        </w:tcPr>
        <w:p w:rsidR="000C5BEC" w:rsidRPr="00FB0356" w:rsidRDefault="000C5BEC"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w:t>
          </w:r>
          <w:proofErr w:type="gramStart"/>
          <w:r>
            <w:rPr>
              <w:rFonts w:ascii="Tahoma" w:eastAsia="Times New Roman" w:hAnsi="Tahoma" w:cs="Tahoma"/>
              <w:sz w:val="20"/>
              <w:szCs w:val="20"/>
              <w:lang w:val="es-ES" w:eastAsia="es-ES"/>
            </w:rPr>
            <w:t>CapturarPedido(</w:t>
          </w:r>
          <w:proofErr w:type="gramEnd"/>
          <w:r>
            <w:rPr>
              <w:rFonts w:ascii="Tahoma" w:eastAsia="Times New Roman" w:hAnsi="Tahoma" w:cs="Tahoma"/>
              <w:sz w:val="20"/>
              <w:szCs w:val="20"/>
              <w:lang w:val="es-ES" w:eastAsia="es-ES"/>
            </w:rPr>
            <w:t>Anexo2) - TotalesPedido</w:t>
          </w:r>
          <w:r w:rsidRPr="00FB0356">
            <w:rPr>
              <w:rFonts w:ascii="Tahoma" w:eastAsia="Times New Roman" w:hAnsi="Tahoma" w:cs="Tahoma"/>
              <w:sz w:val="20"/>
              <w:szCs w:val="20"/>
              <w:lang w:val="es-ES" w:eastAsia="es-ES"/>
            </w:rPr>
            <w:t>.docx</w:t>
          </w:r>
        </w:p>
      </w:tc>
      <w:tc>
        <w:tcPr>
          <w:tcW w:w="4893" w:type="dxa"/>
        </w:tcPr>
        <w:p w:rsidR="000C5BEC" w:rsidRPr="00FB0356" w:rsidRDefault="000C5BEC"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0C5BEC" w:rsidRDefault="000C5B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0C5BEC" w:rsidTr="00FB0356">
      <w:trPr>
        <w:cantSplit/>
        <w:trHeight w:val="1412"/>
      </w:trPr>
      <w:tc>
        <w:tcPr>
          <w:tcW w:w="9920" w:type="dxa"/>
          <w:vAlign w:val="center"/>
        </w:tcPr>
        <w:p w:rsidR="000C5BEC" w:rsidRDefault="000C5BEC"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C5BEC" w:rsidRPr="00872B53" w:rsidRDefault="000C5BEC" w:rsidP="00FB0356">
          <w:pPr>
            <w:jc w:val="right"/>
            <w:rPr>
              <w:b/>
            </w:rPr>
          </w:pPr>
          <w:proofErr w:type="spellStart"/>
          <w:r>
            <w:rPr>
              <w:b/>
            </w:rPr>
            <w:t>Duxstar</w:t>
          </w:r>
          <w:proofErr w:type="spellEnd"/>
          <w:r>
            <w:rPr>
              <w:b/>
            </w:rPr>
            <w:t xml:space="preserve"> </w:t>
          </w:r>
          <w:proofErr w:type="spellStart"/>
          <w:r>
            <w:rPr>
              <w:b/>
            </w:rPr>
            <w:t>Solutions</w:t>
          </w:r>
          <w:proofErr w:type="spellEnd"/>
        </w:p>
      </w:tc>
    </w:tr>
  </w:tbl>
  <w:p w:rsidR="000C5BEC" w:rsidRDefault="000C5B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4CFA"/>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2F1C7F"/>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06026"/>
    <w:rsid w:val="00713A1E"/>
    <w:rsid w:val="007154F3"/>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066A"/>
    <w:rsid w:val="008D178B"/>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17C9E"/>
    <w:rsid w:val="00A22210"/>
    <w:rsid w:val="00A35576"/>
    <w:rsid w:val="00A35CBB"/>
    <w:rsid w:val="00A41078"/>
    <w:rsid w:val="00A65AD2"/>
    <w:rsid w:val="00A66E04"/>
    <w:rsid w:val="00A870CC"/>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CF019D"/>
    <w:rsid w:val="00D01CB3"/>
    <w:rsid w:val="00D0390B"/>
    <w:rsid w:val="00D05EF6"/>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25609"/>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AFB2"/>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character" w:styleId="Nmerodepgina">
    <w:name w:val="page number"/>
    <w:basedOn w:val="Fuentedeprrafopredeter"/>
    <w:rsid w:val="00706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960307459">
      <w:bodyDiv w:val="1"/>
      <w:marLeft w:val="0"/>
      <w:marRight w:val="0"/>
      <w:marTop w:val="0"/>
      <w:marBottom w:val="0"/>
      <w:divBdr>
        <w:top w:val="none" w:sz="0" w:space="0" w:color="auto"/>
        <w:left w:val="none" w:sz="0" w:space="0" w:color="auto"/>
        <w:bottom w:val="none" w:sz="0" w:space="0" w:color="auto"/>
        <w:right w:val="none" w:sz="0" w:space="0" w:color="auto"/>
      </w:divBdr>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1826237432">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9240</TotalTime>
  <Pages>27</Pages>
  <Words>9506</Words>
  <Characters>52287</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Office 365</cp:lastModifiedBy>
  <cp:revision>53</cp:revision>
  <dcterms:created xsi:type="dcterms:W3CDTF">2014-12-10T21:16:00Z</dcterms:created>
  <dcterms:modified xsi:type="dcterms:W3CDTF">2020-03-30T14:51:00Z</dcterms:modified>
</cp:coreProperties>
</file>