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D64CB7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12</w:t>
            </w:r>
            <w:r w:rsidRPr="00E92648">
              <w:rPr>
                <w:highlight w:val="darkGreen"/>
              </w:rPr>
              <w:t>/08/2016</w:t>
            </w:r>
          </w:p>
        </w:tc>
        <w:tc>
          <w:tcPr>
            <w:tcW w:w="1152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 w:rsidRPr="00E92648">
              <w:rPr>
                <w:highlight w:val="darkGreen"/>
              </w:rPr>
              <w:t>1.</w:t>
            </w:r>
            <w:r>
              <w:rPr>
                <w:highlight w:val="darkGreen"/>
              </w:rPr>
              <w:t>1</w:t>
            </w:r>
          </w:p>
        </w:tc>
        <w:tc>
          <w:tcPr>
            <w:tcW w:w="374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Mandar llamar la búsqueda simplificada de acuerdo al parámetro &lt;</w:t>
            </w:r>
            <w:proofErr w:type="spellStart"/>
            <w:r w:rsidRPr="00E92648">
              <w:rPr>
                <w:highlight w:val="darkGreen"/>
              </w:rPr>
              <w:t>MOTConfiguracion.ManejoDobleUnidad</w:t>
            </w:r>
            <w:proofErr w:type="spellEnd"/>
            <w:r w:rsidRPr="00E92648">
              <w:rPr>
                <w:highlight w:val="darkGreen"/>
              </w:rPr>
              <w:t>&gt;. (Se documenta funcionalidad de la búsqueda simplificada).</w:t>
            </w:r>
          </w:p>
          <w:p w:rsidR="00A15942" w:rsidRPr="00E92648" w:rsidRDefault="00A15942" w:rsidP="00A1594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E92648">
              <w:rPr>
                <w:sz w:val="20"/>
                <w:szCs w:val="20"/>
                <w:highlight w:val="darkGreen"/>
              </w:rPr>
              <w:t>Folio CAI 0003971</w:t>
            </w:r>
          </w:p>
          <w:p w:rsidR="00A15942" w:rsidRPr="00E92648" w:rsidRDefault="00FF4FE8" w:rsidP="00A15942">
            <w:pPr>
              <w:pStyle w:val="Tabletext"/>
              <w:jc w:val="left"/>
              <w:rPr>
                <w:highlight w:val="darkGreen"/>
              </w:rPr>
            </w:pPr>
            <w:r>
              <w:rPr>
                <w:highlight w:val="darkGreen"/>
              </w:rPr>
              <w:t>(QDL, 1.9.0.0 – 4.14</w:t>
            </w:r>
            <w:r w:rsidR="00A15942" w:rsidRPr="00E92648">
              <w:rPr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13</w:t>
            </w:r>
            <w:r w:rsidRPr="004001FA">
              <w:rPr>
                <w:highlight w:val="darkMagenta"/>
              </w:rPr>
              <w:t>/10/2016</w:t>
            </w:r>
          </w:p>
        </w:tc>
        <w:tc>
          <w:tcPr>
            <w:tcW w:w="1152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1.2</w:t>
            </w:r>
          </w:p>
        </w:tc>
        <w:tc>
          <w:tcPr>
            <w:tcW w:w="3744" w:type="dxa"/>
          </w:tcPr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TipoClaveProducto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saber si se muestra el teclado numérico o el alfanumérico.</w:t>
            </w:r>
          </w:p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DigitoClaveProd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completar con ceros a la izquierda las claves de Productos capturadas.</w:t>
            </w:r>
          </w:p>
          <w:p w:rsidR="00D64CB7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15383C" w:rsidRPr="0015383C" w:rsidRDefault="0015383C" w:rsidP="00D64CB7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1.7.1.1 y se replica a partir de la 1.9.0.0</w:t>
            </w:r>
          </w:p>
          <w:p w:rsidR="00D64CB7" w:rsidRPr="004001FA" w:rsidRDefault="00D64CB7" w:rsidP="00D64CB7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4001FA">
              <w:rPr>
                <w:sz w:val="20"/>
                <w:szCs w:val="20"/>
                <w:highlight w:val="darkMagenta"/>
              </w:rPr>
              <w:t>Folio CAI 0004028</w:t>
            </w:r>
          </w:p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(</w:t>
            </w:r>
            <w:r>
              <w:rPr>
                <w:highlight w:val="darkMagenta"/>
              </w:rPr>
              <w:t>Lechera GDL</w:t>
            </w:r>
            <w:r w:rsidRPr="004001FA">
              <w:rPr>
                <w:highlight w:val="darkMagenta"/>
              </w:rPr>
              <w:t xml:space="preserve">, </w:t>
            </w:r>
            <w:r w:rsidR="00BD70B2">
              <w:rPr>
                <w:highlight w:val="darkMagenta"/>
              </w:rPr>
              <w:t xml:space="preserve">1.7.1.1 - </w:t>
            </w:r>
            <w:r w:rsidRPr="004001FA">
              <w:rPr>
                <w:highlight w:val="darkMagenta"/>
              </w:rPr>
              <w:t>4.12.1.1)</w:t>
            </w:r>
          </w:p>
        </w:tc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Belem Lizeth Jiménez Arévalo</w:t>
            </w:r>
          </w:p>
        </w:tc>
      </w:tr>
      <w:tr w:rsidR="001F7080" w:rsidRPr="00CA7A7F" w:rsidTr="00DF3C27">
        <w:trPr>
          <w:jc w:val="center"/>
        </w:trPr>
        <w:tc>
          <w:tcPr>
            <w:tcW w:w="2304" w:type="dxa"/>
          </w:tcPr>
          <w:p w:rsidR="001F7080" w:rsidRPr="001F7080" w:rsidRDefault="001F7080" w:rsidP="001F7080">
            <w:pPr>
              <w:pStyle w:val="Tabletext"/>
              <w:jc w:val="center"/>
              <w:rPr>
                <w:highlight w:val="yellow"/>
              </w:rPr>
            </w:pPr>
            <w:r w:rsidRPr="001F7080">
              <w:rPr>
                <w:highlight w:val="yellow"/>
              </w:rPr>
              <w:t>27/08/2019</w:t>
            </w:r>
          </w:p>
        </w:tc>
        <w:tc>
          <w:tcPr>
            <w:tcW w:w="1152" w:type="dxa"/>
          </w:tcPr>
          <w:p w:rsidR="001F7080" w:rsidRPr="001F7080" w:rsidRDefault="001F7080" w:rsidP="001F708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1F7080" w:rsidRPr="001F7080" w:rsidRDefault="001F7080" w:rsidP="001F7080">
            <w:pPr>
              <w:rPr>
                <w:rFonts w:cs="Arial"/>
                <w:sz w:val="20"/>
                <w:szCs w:val="20"/>
                <w:highlight w:val="yellow"/>
              </w:rPr>
            </w:pPr>
            <w:r w:rsidRPr="001F7080">
              <w:rPr>
                <w:rFonts w:cs="Arial"/>
                <w:sz w:val="20"/>
                <w:szCs w:val="20"/>
                <w:highlight w:val="yellow"/>
              </w:rPr>
              <w:t>Folio CAI: 4275</w:t>
            </w:r>
          </w:p>
          <w:p w:rsidR="001F7080" w:rsidRPr="001F7080" w:rsidRDefault="001F7080" w:rsidP="001F7080">
            <w:pPr>
              <w:rPr>
                <w:rFonts w:cs="Arial"/>
                <w:sz w:val="20"/>
                <w:szCs w:val="20"/>
                <w:highlight w:val="yellow"/>
              </w:rPr>
            </w:pPr>
            <w:r w:rsidRPr="001F7080">
              <w:rPr>
                <w:rFonts w:cs="Arial"/>
                <w:sz w:val="20"/>
                <w:szCs w:val="20"/>
                <w:highlight w:val="yellow"/>
              </w:rPr>
              <w:t xml:space="preserve">Se modifica la captura de producto y la </w:t>
            </w:r>
            <w:r w:rsidR="007313E2" w:rsidRPr="001F7080">
              <w:rPr>
                <w:rFonts w:cs="Arial"/>
                <w:sz w:val="20"/>
                <w:szCs w:val="20"/>
                <w:highlight w:val="yellow"/>
              </w:rPr>
              <w:t>búsqueda</w:t>
            </w:r>
            <w:r w:rsidRPr="001F7080">
              <w:rPr>
                <w:rFonts w:cs="Arial"/>
                <w:sz w:val="20"/>
                <w:szCs w:val="20"/>
                <w:highlight w:val="yellow"/>
              </w:rPr>
              <w:t xml:space="preserve"> en las actividades fuera de visita para que obtenga el precio que le corresponde a cada producto cuando existe una</w:t>
            </w:r>
            <w:bookmarkStart w:id="0" w:name="_GoBack"/>
            <w:bookmarkEnd w:id="0"/>
            <w:r w:rsidRPr="001F7080">
              <w:rPr>
                <w:rFonts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7080">
              <w:rPr>
                <w:rFonts w:cs="Arial"/>
                <w:sz w:val="20"/>
                <w:szCs w:val="20"/>
                <w:highlight w:val="yellow"/>
              </w:rPr>
              <w:t>Vendedor.ListaPrecioBase</w:t>
            </w:r>
            <w:proofErr w:type="spellEnd"/>
            <w:r w:rsidRPr="001F7080">
              <w:rPr>
                <w:rFonts w:cs="Arial"/>
                <w:sz w:val="20"/>
                <w:szCs w:val="20"/>
                <w:highlight w:val="yellow"/>
              </w:rPr>
              <w:t xml:space="preserve"> asignada.</w:t>
            </w:r>
          </w:p>
          <w:p w:rsidR="001F7080" w:rsidRPr="001F7080" w:rsidRDefault="001F7080" w:rsidP="001F7080">
            <w:pPr>
              <w:rPr>
                <w:rFonts w:cs="Arial"/>
                <w:b/>
                <w:color w:val="FF0000"/>
                <w:sz w:val="20"/>
                <w:szCs w:val="20"/>
                <w:highlight w:val="yellow"/>
              </w:rPr>
            </w:pPr>
          </w:p>
          <w:p w:rsidR="001F7080" w:rsidRPr="001F7080" w:rsidRDefault="001F7080" w:rsidP="001F7080">
            <w:pPr>
              <w:rPr>
                <w:rFonts w:cs="Arial"/>
                <w:b/>
                <w:color w:val="FF0000"/>
                <w:sz w:val="20"/>
                <w:szCs w:val="20"/>
              </w:rPr>
            </w:pPr>
            <w:r w:rsidRPr="001F7080">
              <w:rPr>
                <w:rFonts w:cs="Arial"/>
                <w:b/>
                <w:color w:val="FF0000"/>
                <w:sz w:val="20"/>
                <w:szCs w:val="20"/>
              </w:rPr>
              <w:t>Se realiza en la versión 1.13.0.0 - 4.18.0.0 con replica a partir de la 1.19.0.0 - 4.24.0.0</w:t>
            </w:r>
          </w:p>
          <w:p w:rsidR="001F7080" w:rsidRPr="001F7080" w:rsidRDefault="001F7080" w:rsidP="001F7080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1F7080" w:rsidRPr="001F7080" w:rsidRDefault="001F7080" w:rsidP="001F7080">
            <w:pPr>
              <w:rPr>
                <w:rFonts w:cs="Arial"/>
                <w:b/>
                <w:color w:val="FF0000"/>
                <w:sz w:val="20"/>
                <w:szCs w:val="20"/>
                <w:highlight w:val="yellow"/>
              </w:rPr>
            </w:pPr>
            <w:r w:rsidRPr="001F7080">
              <w:rPr>
                <w:rFonts w:cs="Arial"/>
                <w:sz w:val="20"/>
                <w:szCs w:val="20"/>
                <w:highlight w:val="yellow"/>
              </w:rPr>
              <w:t>(RIK, 1.13.0.0 - 4.18.0.0)</w:t>
            </w:r>
          </w:p>
        </w:tc>
        <w:tc>
          <w:tcPr>
            <w:tcW w:w="2304" w:type="dxa"/>
          </w:tcPr>
          <w:p w:rsidR="001F7080" w:rsidRPr="001F7080" w:rsidRDefault="001F7080" w:rsidP="001F7080">
            <w:pPr>
              <w:pStyle w:val="Tabletext"/>
              <w:jc w:val="center"/>
              <w:rPr>
                <w:highlight w:val="yellow"/>
                <w:lang w:val="es-ES" w:eastAsia="es-ES"/>
              </w:rPr>
            </w:pPr>
            <w:r w:rsidRPr="001F7080">
              <w:rPr>
                <w:highlight w:val="yellow"/>
                <w:lang w:val="es-ES" w:eastAsia="es-ES"/>
              </w:rPr>
              <w:t>Alejandro Amador</w:t>
            </w:r>
          </w:p>
        </w:tc>
      </w:tr>
      <w:tr w:rsidR="00951933" w:rsidRPr="00CA7A7F" w:rsidTr="00DF3C27">
        <w:trPr>
          <w:jc w:val="center"/>
        </w:trPr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951933" w:rsidRPr="00F44E4A" w:rsidRDefault="00951933" w:rsidP="00032A2B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951933" w:rsidRPr="00F44E4A" w:rsidRDefault="00951933" w:rsidP="00032A2B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313E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17794723" w:history="1">
        <w:r w:rsidR="007313E2" w:rsidRPr="000035FA">
          <w:rPr>
            <w:rStyle w:val="Hipervnculo"/>
            <w:lang w:val="es-GT"/>
          </w:rPr>
          <w:t xml:space="preserve">Especificación de Casos de Uso: </w:t>
        </w:r>
        <w:r w:rsidR="007313E2" w:rsidRPr="000035FA">
          <w:rPr>
            <w:rStyle w:val="Hipervnculo"/>
          </w:rPr>
          <w:t xml:space="preserve"> Capturar Traspaso de Inventario – CUROLMOV53</w:t>
        </w:r>
        <w:r w:rsidR="007313E2">
          <w:rPr>
            <w:webHidden/>
          </w:rPr>
          <w:tab/>
        </w:r>
        <w:r w:rsidR="007313E2">
          <w:rPr>
            <w:webHidden/>
          </w:rPr>
          <w:fldChar w:fldCharType="begin"/>
        </w:r>
        <w:r w:rsidR="007313E2">
          <w:rPr>
            <w:webHidden/>
          </w:rPr>
          <w:instrText xml:space="preserve"> PAGEREF _Toc17794723 \h </w:instrText>
        </w:r>
        <w:r w:rsidR="007313E2">
          <w:rPr>
            <w:webHidden/>
          </w:rPr>
        </w:r>
        <w:r w:rsidR="007313E2">
          <w:rPr>
            <w:webHidden/>
          </w:rPr>
          <w:fldChar w:fldCharType="separate"/>
        </w:r>
        <w:r w:rsidR="007313E2">
          <w:rPr>
            <w:webHidden/>
          </w:rPr>
          <w:t>5</w:t>
        </w:r>
        <w:r w:rsidR="007313E2">
          <w:rPr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24" w:history="1">
        <w:r w:rsidRPr="000035F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25" w:history="1">
        <w:r w:rsidRPr="000035F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Caso de uso: Capturar Traspaso de Inventario – CUROLMOV53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26" w:history="1">
        <w:r w:rsidRPr="000035FA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27" w:history="1">
        <w:r w:rsidRPr="000035F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28" w:history="1">
        <w:r w:rsidRPr="000035F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29" w:history="1">
        <w:r w:rsidRPr="000035FA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30" w:history="1">
        <w:r w:rsidRPr="000035FA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31" w:history="1">
        <w:r w:rsidRPr="000035F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32" w:history="1">
        <w:r w:rsidRPr="000035FA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33" w:history="1">
        <w:r w:rsidRPr="000035F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794734" w:history="1">
        <w:r w:rsidRPr="000035F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794743" w:history="1">
        <w:r w:rsidRPr="000035F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44" w:history="1">
        <w:r w:rsidRPr="000035F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7313E2" w:rsidRDefault="007313E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794745" w:history="1">
        <w:r w:rsidRPr="000035FA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13E2" w:rsidRDefault="007313E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794746" w:history="1">
        <w:r w:rsidRPr="000035F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035F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_Toc17794746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17794723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1779472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17794725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1779472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17794727"/>
      <w:r w:rsidRPr="00CA7A7F">
        <w:t>Diagrama de Casos de Uso</w:t>
      </w:r>
      <w:bookmarkEnd w:id="12"/>
    </w:p>
    <w:bookmarkEnd w:id="11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17794728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17794729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17794730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17794731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17794732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F80B09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b/>
          <w:sz w:val="20"/>
          <w:highlight w:val="darkGreen"/>
          <w:lang w:val="es-MX"/>
        </w:rPr>
        <w:t>MOTConfiguracion</w:t>
      </w:r>
      <w:proofErr w:type="spellEnd"/>
    </w:p>
    <w:p w:rsidR="00A15942" w:rsidRPr="00E92648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A15942" w:rsidRPr="00FB291A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darkGreen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  <w:r w:rsidRPr="00E92648">
        <w:rPr>
          <w:sz w:val="20"/>
          <w:highlight w:val="darkGreen"/>
          <w:lang w:val="es-MX"/>
        </w:rPr>
        <w:t xml:space="preserve"> (Verdadero/Falso)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Magenta"/>
          <w:lang w:val="es-MX"/>
        </w:rPr>
      </w:pPr>
      <w:proofErr w:type="spellStart"/>
      <w:r w:rsidRPr="004001FA">
        <w:rPr>
          <w:b/>
          <w:sz w:val="20"/>
          <w:highlight w:val="darkMagenta"/>
          <w:lang w:val="es-MX"/>
        </w:rPr>
        <w:t>CONHist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registra en sesión la siguiente información: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Pr="004001FA">
        <w:rPr>
          <w:sz w:val="20"/>
          <w:szCs w:val="20"/>
          <w:highlight w:val="darkMagenta"/>
          <w:lang w:val="es-MX"/>
        </w:rPr>
        <w:t>String</w:t>
      </w:r>
      <w:proofErr w:type="spellEnd"/>
      <w:r w:rsidRPr="004001FA">
        <w:rPr>
          <w:sz w:val="20"/>
          <w:szCs w:val="20"/>
          <w:highlight w:val="darkMagenta"/>
          <w:lang w:val="es-MX"/>
        </w:rPr>
        <w:t>/</w:t>
      </w:r>
      <w:proofErr w:type="spellStart"/>
      <w:r w:rsidRPr="004001FA">
        <w:rPr>
          <w:sz w:val="20"/>
          <w:szCs w:val="20"/>
          <w:highlight w:val="darkMagenta"/>
          <w:lang w:val="es-MX"/>
        </w:rPr>
        <w:t>Numeric</w:t>
      </w:r>
      <w:proofErr w:type="spellEnd"/>
      <w:r w:rsidRPr="004001FA">
        <w:rPr>
          <w:sz w:val="20"/>
          <w:szCs w:val="20"/>
          <w:highlight w:val="darkMagenta"/>
          <w:lang w:val="es-MX"/>
        </w:rPr>
        <w:t>)</w:t>
      </w:r>
    </w:p>
    <w:p w:rsidR="00FB291A" w:rsidRPr="00FB291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Magenta"/>
          <w:u w:val="none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bookmarkStart w:id="25" w:name="PasoPresentaYSolicitaDe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bookmarkEnd w:id="25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3"/>
      <w:bookmarkStart w:id="27" w:name="PasoPresentaYSolicitaMotivo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</w:t>
      </w:r>
      <w:proofErr w:type="spellStart"/>
      <w:r w:rsidRPr="00A17C91">
        <w:rPr>
          <w:sz w:val="20"/>
          <w:lang w:val="es-MX"/>
        </w:rPr>
        <w:t>TraspasoInv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8" w:name="paso6_4"/>
      <w:bookmarkStart w:id="29" w:name="PasoPresentaSolicitaProducto"/>
      <w:bookmarkEnd w:id="26"/>
      <w:bookmarkEnd w:id="27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8"/>
    <w:bookmarkEnd w:id="29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InventarioTraspasoId</w:t>
      </w:r>
      <w:proofErr w:type="spellEnd"/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DiaClave</w:t>
      </w:r>
      <w:r w:rsidR="000215B5" w:rsidRPr="00A17C91">
        <w:rPr>
          <w:rFonts w:cs="Arial"/>
          <w:sz w:val="20"/>
          <w:szCs w:val="20"/>
        </w:rPr>
        <w:t xml:space="preserve"> = DiaClave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ProductoClave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TipoUnidad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lastRenderedPageBreak/>
        <w:t>TipoMotivo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MFechaHora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MUsuarioID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  <w:proofErr w:type="spellEnd"/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ProductoClave</w:t>
      </w:r>
      <w:proofErr w:type="spellEnd"/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30" w:name="paso9"/>
      <w:bookmarkStart w:id="31" w:name="PasoParaCadaMovObjetoMovimientos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30"/>
    <w:bookmarkEnd w:id="31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TipoUnidad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Descripcion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 Formatear la cantidad a mostrar de acuerdo al número de decimales configurado para el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nombre del mismo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&gt; donde </w:t>
      </w:r>
      <w:r w:rsidRPr="007935E4">
        <w:rPr>
          <w:rStyle w:val="Hipervnculo"/>
          <w:color w:val="auto"/>
          <w:sz w:val="20"/>
          <w:szCs w:val="20"/>
          <w:u w:val="none"/>
        </w:rPr>
        <w:lastRenderedPageBreak/>
        <w:t>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highlight w:val="darkMagenta"/>
          <w:lang w:val="es-MX"/>
        </w:rPr>
      </w:pPr>
      <w:bookmarkStart w:id="32" w:name="ParaCadaProductoAgregado"/>
      <w:r w:rsidRPr="004001FA">
        <w:rPr>
          <w:sz w:val="20"/>
          <w:highlight w:val="darkMagenta"/>
          <w:lang w:val="es-MX"/>
        </w:rPr>
        <w:t xml:space="preserve">Si &lt;el actor </w:t>
      </w:r>
      <w:r w:rsidRPr="004001FA">
        <w:rPr>
          <w:sz w:val="20"/>
          <w:highlight w:val="darkMagenta"/>
          <w:lang w:eastAsia="en-US"/>
        </w:rPr>
        <w:t>posiciona el cursor dentro del campo de texto para captura de Producto</w:t>
      </w:r>
      <w:r w:rsidRPr="004001FA">
        <w:rPr>
          <w:sz w:val="20"/>
          <w:highlight w:val="darkMagenta"/>
          <w:lang w:val="es-MX"/>
        </w:rPr>
        <w:t>&gt;</w:t>
      </w:r>
    </w:p>
    <w:bookmarkEnd w:id="32"/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alfanumérica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String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alfanumérico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numérico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highlight w:val="darkMagenta"/>
          <w:lang w:val="es-MX"/>
        </w:rPr>
        <w:t>Si &lt;el actor proporciona la Clave del Producto&gt;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 xml:space="preserve">El sistema </w:t>
      </w:r>
      <w:r w:rsidRPr="004001FA">
        <w:rPr>
          <w:rFonts w:cs="Arial"/>
          <w:sz w:val="20"/>
          <w:szCs w:val="20"/>
          <w:highlight w:val="darkMagenta"/>
        </w:rPr>
        <w:t>formatea la clave proporcionada autocompletando con ceros a la izquierda hasta tener una cifra de acuerdo al número de dígitos configurado para la clave del producto (</w:t>
      </w:r>
      <w:proofErr w:type="spellStart"/>
      <w:r w:rsidRPr="004001FA">
        <w:rPr>
          <w:rFonts w:cs="Arial"/>
          <w:sz w:val="20"/>
          <w:szCs w:val="20"/>
          <w:highlight w:val="darkMagenta"/>
        </w:rPr>
        <w:t>DigitoClaveProd</w:t>
      </w:r>
      <w:proofErr w:type="spellEnd"/>
      <w:r w:rsidRPr="004001FA">
        <w:rPr>
          <w:rFonts w:cs="Arial"/>
          <w:sz w:val="20"/>
          <w:szCs w:val="20"/>
          <w:highlight w:val="darkMagenta"/>
        </w:rPr>
        <w:t>) registrado en sesión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El sistema obtiene la información relacionada al producto cuya información sea igual a la Clave de Producto proporcionada:</w:t>
      </w:r>
    </w:p>
    <w:p w:rsidR="00FB291A" w:rsidRPr="004001FA" w:rsidRDefault="00FB291A" w:rsidP="00FB291A">
      <w:pPr>
        <w:pStyle w:val="Prrafodelista"/>
        <w:numPr>
          <w:ilvl w:val="4"/>
          <w:numId w:val="13"/>
        </w:numPr>
        <w:ind w:left="3344"/>
        <w:rPr>
          <w:b/>
          <w:sz w:val="20"/>
          <w:highlight w:val="darkMagenta"/>
          <w:lang w:eastAsia="en-US"/>
        </w:rPr>
      </w:pPr>
      <w:r w:rsidRPr="004001FA">
        <w:rPr>
          <w:b/>
          <w:sz w:val="20"/>
          <w:highlight w:val="darkMagenta"/>
          <w:lang w:eastAsia="en-US"/>
        </w:rPr>
        <w:t>Producto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ProductoClave</w:t>
      </w:r>
      <w:proofErr w:type="spellEnd"/>
      <w:r w:rsidRPr="004001FA">
        <w:rPr>
          <w:sz w:val="20"/>
          <w:highlight w:val="darkMagenta"/>
          <w:lang w:eastAsia="en-US"/>
        </w:rPr>
        <w:t xml:space="preserve"> = Clave de Producto proporcionada y formateada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Nombre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Contenido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Venta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DecimalProducto</w:t>
      </w:r>
      <w:proofErr w:type="spellEnd"/>
    </w:p>
    <w:p w:rsidR="00FB291A" w:rsidRPr="00FB291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rFonts w:cs="Arial"/>
          <w:sz w:val="20"/>
          <w:szCs w:val="20"/>
          <w:highlight w:val="darkMagenta"/>
        </w:rPr>
        <w:t xml:space="preserve">El sistema continúa </w:t>
      </w:r>
      <w:r w:rsidRPr="00AA556E">
        <w:rPr>
          <w:rFonts w:cs="Arial"/>
          <w:sz w:val="20"/>
          <w:szCs w:val="20"/>
          <w:highlight w:val="darkMagenta"/>
        </w:rPr>
        <w:t>en el</w:t>
      </w:r>
      <w:r w:rsidRPr="00AA556E">
        <w:rPr>
          <w:rFonts w:cs="Arial"/>
          <w:sz w:val="20"/>
          <w:szCs w:val="20"/>
        </w:rPr>
        <w:t xml:space="preserve"> </w:t>
      </w:r>
      <w:hyperlink w:anchor="PasoSiProductoClaveoIDCoincide" w:history="1">
        <w:r w:rsidRPr="000B4E7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4E7A" w:rsidRPr="000B4E7A">
          <w:rPr>
            <w:rStyle w:val="Hipervnculo"/>
            <w:rFonts w:cs="Arial"/>
            <w:b/>
            <w:sz w:val="20"/>
            <w:szCs w:val="20"/>
          </w:rPr>
          <w:t>10.3.5</w:t>
        </w:r>
        <w:r w:rsidRPr="000B4E7A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AA556E">
        <w:rPr>
          <w:rFonts w:cs="Arial"/>
          <w:sz w:val="20"/>
          <w:szCs w:val="20"/>
        </w:rPr>
        <w:t xml:space="preserve"> </w:t>
      </w:r>
      <w:r w:rsidR="0015383C" w:rsidRPr="0015383C">
        <w:rPr>
          <w:sz w:val="20"/>
          <w:highlight w:val="darkMagenta"/>
          <w:lang w:eastAsia="en-US"/>
        </w:rPr>
        <w:t xml:space="preserve">del </w:t>
      </w:r>
      <w:r w:rsidR="0015383C" w:rsidRPr="0015383C">
        <w:rPr>
          <w:sz w:val="20"/>
          <w:szCs w:val="20"/>
          <w:highlight w:val="darkMagenta"/>
        </w:rPr>
        <w:t>flujo básico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De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Motivo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ProductoClave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PRUTipoUnidad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CodigoBarras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TipoEstado</w:t>
      </w:r>
      <w:proofErr w:type="spellEnd"/>
      <w:r w:rsidRPr="00532589">
        <w:rPr>
          <w:sz w:val="20"/>
          <w:lang w:eastAsia="en-US"/>
        </w:rPr>
        <w:t xml:space="preserve">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5942" w:rsidRDefault="00A17C91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lastRenderedPageBreak/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5942" w:rsidRPr="00E92648" w:rsidRDefault="00A15942" w:rsidP="00A15942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Si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10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</w:t>
      </w:r>
      <w:r w:rsidRPr="00A15942">
        <w:rPr>
          <w:sz w:val="20"/>
          <w:highlight w:val="darkGreen"/>
          <w:lang w:eastAsia="en-US"/>
        </w:rPr>
        <w:t>sistema envía como parámetro la siguiente información: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Cadena = Cadena registrada en sesión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Esquema = “Todos”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TipoValidacionExistencia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</w:t>
      </w:r>
    </w:p>
    <w:p w:rsidR="00A15942" w:rsidRPr="00A15942" w:rsidRDefault="007313E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>
        <w:rPr>
          <w:sz w:val="20"/>
          <w:szCs w:val="20"/>
          <w:highlight w:val="darkGreen"/>
          <w:lang w:eastAsia="en-US"/>
        </w:rPr>
        <w:t>ListaPrecios</w:t>
      </w:r>
      <w:proofErr w:type="spellEnd"/>
      <w:r>
        <w:rPr>
          <w:sz w:val="20"/>
          <w:szCs w:val="20"/>
          <w:highlight w:val="darkGreen"/>
          <w:lang w:eastAsia="en-US"/>
        </w:rPr>
        <w:t xml:space="preserve"> = </w:t>
      </w:r>
      <w:r w:rsidRPr="0073560C">
        <w:rPr>
          <w:sz w:val="20"/>
          <w:szCs w:val="20"/>
          <w:highlight w:val="yellow"/>
        </w:rPr>
        <w:t>Si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 &lt;&gt; </w:t>
      </w:r>
      <w:proofErr w:type="spellStart"/>
      <w:r w:rsidRPr="0073560C">
        <w:rPr>
          <w:sz w:val="20"/>
          <w:szCs w:val="20"/>
          <w:highlight w:val="yellow"/>
        </w:rPr>
        <w:t>Null</w:t>
      </w:r>
      <w:proofErr w:type="spellEnd"/>
      <w:r w:rsidRPr="0073560C">
        <w:rPr>
          <w:sz w:val="20"/>
          <w:szCs w:val="20"/>
          <w:highlight w:val="yellow"/>
        </w:rPr>
        <w:t xml:space="preserve"> o vacío&gt; donde &lt;</w:t>
      </w:r>
      <w:proofErr w:type="spellStart"/>
      <w:r w:rsidRPr="0073560C">
        <w:rPr>
          <w:sz w:val="20"/>
          <w:szCs w:val="20"/>
          <w:highlight w:val="yellow"/>
        </w:rPr>
        <w:t>Vendedor.USUId</w:t>
      </w:r>
      <w:proofErr w:type="spellEnd"/>
      <w:r w:rsidRPr="0073560C">
        <w:rPr>
          <w:sz w:val="20"/>
          <w:szCs w:val="20"/>
          <w:highlight w:val="yellow"/>
        </w:rPr>
        <w:t xml:space="preserve"> = registrado en sesión&gt; entonces presentar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&gt; de lo contrario presentar vacío </w:t>
      </w:r>
      <w:proofErr w:type="gramStart"/>
      <w:r w:rsidRPr="0073560C">
        <w:rPr>
          <w:sz w:val="20"/>
          <w:szCs w:val="20"/>
          <w:highlight w:val="yellow"/>
        </w:rPr>
        <w:t>‘ ‘</w:t>
      </w:r>
      <w:proofErr w:type="gramEnd"/>
      <w:r w:rsidRPr="0073560C">
        <w:rPr>
          <w:sz w:val="20"/>
          <w:szCs w:val="20"/>
          <w:highlight w:val="yellow"/>
        </w:rPr>
        <w:t>.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TransProdID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</w:t>
      </w:r>
      <w:proofErr w:type="gramStart"/>
      <w:r w:rsidRPr="00A15942">
        <w:rPr>
          <w:sz w:val="20"/>
          <w:szCs w:val="20"/>
          <w:highlight w:val="darkGreen"/>
          <w:lang w:eastAsia="en-US"/>
        </w:rPr>
        <w:t>‘ ‘</w:t>
      </w:r>
      <w:proofErr w:type="gramEnd"/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TipoMovimiento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2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TipoTransProd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ModuloEsquemas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UbicacionExistencia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</w:t>
      </w:r>
      <w:proofErr w:type="spellStart"/>
      <w:r w:rsidRPr="00A15942">
        <w:rPr>
          <w:sz w:val="20"/>
          <w:szCs w:val="20"/>
          <w:highlight w:val="darkGreen"/>
          <w:lang w:eastAsia="en-US"/>
        </w:rPr>
        <w:t>VAVClave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BusquedaSimple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7"/>
          <w:numId w:val="4"/>
        </w:numPr>
        <w:ind w:left="7655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Pr="00A15942">
        <w:rPr>
          <w:sz w:val="20"/>
          <w:highlight w:val="darkGreen"/>
          <w:lang w:eastAsia="en-US"/>
        </w:rPr>
        <w:t xml:space="preserve">del </w:t>
      </w:r>
      <w:r w:rsidRPr="00A15942">
        <w:rPr>
          <w:sz w:val="20"/>
          <w:szCs w:val="20"/>
          <w:highlight w:val="darkGreen"/>
        </w:rPr>
        <w:t>flujo básico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A17C91" w:rsidRPr="007E3F11" w:rsidRDefault="007313E2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ListaPrecios</w:t>
      </w:r>
      <w:proofErr w:type="spellEnd"/>
      <w:r>
        <w:rPr>
          <w:sz w:val="20"/>
          <w:lang w:eastAsia="en-US"/>
        </w:rPr>
        <w:t xml:space="preserve"> = </w:t>
      </w:r>
      <w:r w:rsidRPr="0073560C">
        <w:rPr>
          <w:sz w:val="20"/>
          <w:szCs w:val="20"/>
          <w:highlight w:val="yellow"/>
        </w:rPr>
        <w:t>Si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 &lt;&gt; </w:t>
      </w:r>
      <w:proofErr w:type="spellStart"/>
      <w:r w:rsidRPr="0073560C">
        <w:rPr>
          <w:sz w:val="20"/>
          <w:szCs w:val="20"/>
          <w:highlight w:val="yellow"/>
        </w:rPr>
        <w:t>Null</w:t>
      </w:r>
      <w:proofErr w:type="spellEnd"/>
      <w:r w:rsidRPr="0073560C">
        <w:rPr>
          <w:sz w:val="20"/>
          <w:szCs w:val="20"/>
          <w:highlight w:val="yellow"/>
        </w:rPr>
        <w:t xml:space="preserve"> o vacío&gt; donde &lt;</w:t>
      </w:r>
      <w:proofErr w:type="spellStart"/>
      <w:r w:rsidRPr="0073560C">
        <w:rPr>
          <w:sz w:val="20"/>
          <w:szCs w:val="20"/>
          <w:highlight w:val="yellow"/>
        </w:rPr>
        <w:t>Vendedor.USUId</w:t>
      </w:r>
      <w:proofErr w:type="spellEnd"/>
      <w:r w:rsidRPr="0073560C">
        <w:rPr>
          <w:sz w:val="20"/>
          <w:szCs w:val="20"/>
          <w:highlight w:val="yellow"/>
        </w:rPr>
        <w:t xml:space="preserve"> = registrado en sesión&gt; entonces presentar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&gt; de lo contrario presentar vacío </w:t>
      </w:r>
      <w:proofErr w:type="gramStart"/>
      <w:r w:rsidRPr="0073560C">
        <w:rPr>
          <w:sz w:val="20"/>
          <w:szCs w:val="20"/>
          <w:highlight w:val="yellow"/>
        </w:rPr>
        <w:t>‘ ‘</w:t>
      </w:r>
      <w:proofErr w:type="gramEnd"/>
      <w:r w:rsidRPr="0073560C">
        <w:rPr>
          <w:sz w:val="20"/>
          <w:szCs w:val="20"/>
          <w:highlight w:val="yellow"/>
        </w:rPr>
        <w:t>.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TransProdID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proofErr w:type="gramStart"/>
      <w:r w:rsidR="00A10CED" w:rsidRPr="007E3F11">
        <w:rPr>
          <w:sz w:val="20"/>
          <w:szCs w:val="20"/>
          <w:lang w:eastAsia="en-US"/>
        </w:rPr>
        <w:t>‘ ‘</w:t>
      </w:r>
      <w:proofErr w:type="gramEnd"/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TipoMovimiento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TipoTransProd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ModuloEsquemas</w:t>
      </w:r>
      <w:proofErr w:type="spellEnd"/>
      <w:r w:rsidRPr="007E3F11">
        <w:rPr>
          <w:sz w:val="20"/>
          <w:szCs w:val="20"/>
          <w:lang w:eastAsia="en-US"/>
        </w:rPr>
        <w:t xml:space="preserve"> = ‘ ‘</w:t>
      </w:r>
    </w:p>
    <w:p w:rsidR="00A10CED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UbicacionExistencia</w:t>
      </w:r>
      <w:proofErr w:type="spellEnd"/>
      <w:r w:rsidR="00B66BB7" w:rsidRPr="007E3F11">
        <w:rPr>
          <w:sz w:val="20"/>
          <w:szCs w:val="20"/>
          <w:lang w:eastAsia="en-US"/>
        </w:rPr>
        <w:t xml:space="preserve"> = </w:t>
      </w:r>
      <w:proofErr w:type="spellStart"/>
      <w:r w:rsidR="00B66BB7" w:rsidRPr="007E3F11">
        <w:rPr>
          <w:sz w:val="20"/>
          <w:szCs w:val="20"/>
          <w:lang w:eastAsia="en-US"/>
        </w:rPr>
        <w:t>VAVClave</w:t>
      </w:r>
      <w:proofErr w:type="spellEnd"/>
      <w:r w:rsidR="00B66BB7" w:rsidRPr="007E3F11">
        <w:rPr>
          <w:sz w:val="20"/>
          <w:szCs w:val="20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3" w:name="paso10_1_4_3"/>
      <w:bookmarkStart w:id="34" w:name="PasoParaCadaProductoRegresadoBusqueda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33"/>
    </w:p>
    <w:bookmarkEnd w:id="34"/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lastRenderedPageBreak/>
        <w:t>ProductoClave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TipoUnidad</w:t>
      </w:r>
      <w:proofErr w:type="spellEnd"/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TipoMotivo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Origen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Descripcion</w:t>
      </w:r>
      <w:proofErr w:type="spellEnd"/>
      <w:r w:rsidRPr="005A2BDA">
        <w:rPr>
          <w:sz w:val="20"/>
          <w:szCs w:val="20"/>
          <w:lang w:eastAsia="en-US"/>
        </w:rPr>
        <w:t xml:space="preserve"> = &lt;</w:t>
      </w:r>
      <w:proofErr w:type="spellStart"/>
      <w:r w:rsidRPr="005A2BDA">
        <w:rPr>
          <w:sz w:val="20"/>
          <w:szCs w:val="20"/>
          <w:lang w:eastAsia="en-US"/>
        </w:rPr>
        <w:t>Producto.Nombre</w:t>
      </w:r>
      <w:proofErr w:type="spellEnd"/>
      <w:r w:rsidRPr="005A2BDA">
        <w:rPr>
          <w:sz w:val="20"/>
          <w:szCs w:val="20"/>
          <w:lang w:eastAsia="en-US"/>
        </w:rPr>
        <w:t>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TipoMovimiento</w:t>
      </w:r>
      <w:proofErr w:type="spellEnd"/>
      <w:r w:rsidRPr="00E85886">
        <w:rPr>
          <w:sz w:val="20"/>
          <w:szCs w:val="20"/>
          <w:highlight w:val="lightGray"/>
        </w:rPr>
        <w:t xml:space="preserve">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lastRenderedPageBreak/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5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lastRenderedPageBreak/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= </w:t>
      </w:r>
      <w:proofErr w:type="spellStart"/>
      <w:r w:rsidR="007A26D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DiaClave = DiaClave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5" w:name="paso10_1_5_1"/>
      <w:bookmarkStart w:id="36" w:name="PasoSiProductoClaveoIDCoincide"/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bookmarkEnd w:id="35"/>
    <w:bookmarkEnd w:id="36"/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lastRenderedPageBreak/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proofErr w:type="spellStart"/>
      <w:r w:rsidR="00BE21EC">
        <w:rPr>
          <w:rFonts w:cs="Arial"/>
          <w:sz w:val="20"/>
          <w:szCs w:val="20"/>
          <w:lang w:eastAsia="en-US"/>
        </w:rPr>
        <w:t>VAVClave</w:t>
      </w:r>
      <w:proofErr w:type="spellEnd"/>
      <w:r w:rsidR="00BE21EC">
        <w:rPr>
          <w:rFonts w:cs="Arial"/>
          <w:sz w:val="20"/>
          <w:szCs w:val="20"/>
          <w:lang w:eastAsia="en-US"/>
        </w:rPr>
        <w:t xml:space="preserve">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7B5A2B">
        <w:rPr>
          <w:b/>
          <w:sz w:val="20"/>
          <w:szCs w:val="20"/>
          <w:lang w:val="es-MX"/>
        </w:rPr>
        <w:t>Exist</w:t>
      </w:r>
      <w:proofErr w:type="spellEnd"/>
      <w:r w:rsidRPr="007B5A2B">
        <w:rPr>
          <w:b/>
          <w:sz w:val="20"/>
          <w:szCs w:val="20"/>
          <w:lang w:val="es-MX"/>
        </w:rPr>
        <w:t xml:space="preserve"> = </w:t>
      </w:r>
      <w:proofErr w:type="spellStart"/>
      <w:r w:rsidRPr="007B5A2B">
        <w:rPr>
          <w:sz w:val="20"/>
          <w:szCs w:val="20"/>
          <w:lang w:val="es-MX"/>
        </w:rPr>
        <w:t>OP_Existencia</w:t>
      </w:r>
      <w:proofErr w:type="spellEnd"/>
      <w:r w:rsidRPr="007B5A2B">
        <w:rPr>
          <w:sz w:val="20"/>
          <w:szCs w:val="20"/>
          <w:lang w:val="es-MX"/>
        </w:rPr>
        <w:t xml:space="preserve">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7B5A2B">
        <w:rPr>
          <w:rFonts w:cs="Arial"/>
          <w:sz w:val="20"/>
          <w:szCs w:val="20"/>
        </w:rPr>
        <w:t>Producto.DecimalProducto</w:t>
      </w:r>
      <w:proofErr w:type="spellEnd"/>
      <w:r w:rsidRPr="007B5A2B">
        <w:rPr>
          <w:rFonts w:cs="Arial"/>
          <w:sz w:val="20"/>
          <w:szCs w:val="20"/>
        </w:rPr>
        <w:t>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ObtenerUnidadesProducto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Pr="00873E2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OP_Existencia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7" w:name="paso10_1_7"/>
      <w:bookmarkStart w:id="38" w:name="PasoObtenerUnidadesProducto"/>
      <w:r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"/>
    <w:bookmarkEnd w:id="38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PrecioClave</w:t>
      </w:r>
      <w:proofErr w:type="spellEnd"/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="0082643C" w:rsidRPr="00E012D1">
          <w:rPr>
            <w:rStyle w:val="Hipervnculo"/>
            <w:b/>
            <w:sz w:val="20"/>
            <w:lang w:eastAsia="en-US"/>
          </w:rPr>
          <w:t>paso 10.1.10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ActorProporcionaUnidad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9" w:name="paso10_1_9"/>
      <w:bookmarkStart w:id="40" w:name="PasoActorProporcionaUnidad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9"/>
    <w:bookmarkEnd w:id="40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41" w:name="paso10_1_10"/>
      <w:bookmarkStart w:id="42" w:name="PasoActorProporcionaCantidad"/>
      <w:r>
        <w:rPr>
          <w:sz w:val="20"/>
          <w:szCs w:val="20"/>
          <w:lang w:val="es-MX"/>
        </w:rPr>
        <w:t>El actor proporciona la siguiente información:</w:t>
      </w:r>
    </w:p>
    <w:bookmarkEnd w:id="41"/>
    <w:bookmarkEnd w:id="42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43" w:name="paso10_1_11"/>
      <w:bookmarkStart w:id="44" w:name="PasoActorProporcionaCantidadYAgregar"/>
      <w:r>
        <w:rPr>
          <w:sz w:val="20"/>
          <w:lang w:val="es-MX"/>
        </w:rPr>
        <w:lastRenderedPageBreak/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43"/>
    <w:bookmarkEnd w:id="44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proofErr w:type="spellStart"/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  <w:proofErr w:type="spellEnd"/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Origen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Destino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proofErr w:type="spellStart"/>
      <w:r w:rsidRPr="00AC4BAF">
        <w:rPr>
          <w:rFonts w:cs="Arial"/>
          <w:sz w:val="20"/>
          <w:szCs w:val="20"/>
          <w:lang w:eastAsia="en-US"/>
        </w:rPr>
        <w:t>VAVClave</w:t>
      </w:r>
      <w:proofErr w:type="spellEnd"/>
      <w:r w:rsidRPr="00AC4BAF">
        <w:rPr>
          <w:rFonts w:cs="Arial"/>
          <w:sz w:val="20"/>
          <w:szCs w:val="20"/>
          <w:lang w:eastAsia="en-US"/>
        </w:rPr>
        <w:t xml:space="preserve">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>Unidad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proofErr w:type="spellStart"/>
      <w:r w:rsidR="00454F12">
        <w:rPr>
          <w:rFonts w:cs="Arial"/>
          <w:sz w:val="20"/>
          <w:szCs w:val="20"/>
          <w:lang w:eastAsia="en-US"/>
        </w:rPr>
        <w:t>VAVClave</w:t>
      </w:r>
      <w:proofErr w:type="spellEnd"/>
      <w:r w:rsidR="00454F12">
        <w:rPr>
          <w:rFonts w:cs="Arial"/>
          <w:sz w:val="20"/>
          <w:szCs w:val="20"/>
          <w:lang w:eastAsia="en-US"/>
        </w:rPr>
        <w:t xml:space="preserve">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lastRenderedPageBreak/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</w:t>
      </w:r>
      <w:proofErr w:type="spellStart"/>
      <w:r w:rsidRPr="002235EB">
        <w:rPr>
          <w:sz w:val="20"/>
          <w:szCs w:val="20"/>
        </w:rPr>
        <w:t>OP_Falso</w:t>
      </w:r>
      <w:proofErr w:type="spellEnd"/>
      <w:r w:rsidRPr="002235EB">
        <w:rPr>
          <w:sz w:val="20"/>
          <w:szCs w:val="20"/>
        </w:rPr>
        <w:t>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</w:t>
      </w:r>
      <w:proofErr w:type="spellStart"/>
      <w:r w:rsidRPr="002235EB">
        <w:rPr>
          <w:sz w:val="20"/>
          <w:szCs w:val="20"/>
        </w:rPr>
        <w:t>OP_Cantidad</w:t>
      </w:r>
      <w:proofErr w:type="spellEnd"/>
      <w:r w:rsidRPr="002235EB">
        <w:rPr>
          <w:sz w:val="20"/>
          <w:szCs w:val="20"/>
        </w:rPr>
        <w:t xml:space="preserve"> </w:t>
      </w:r>
      <w:r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 xml:space="preserve">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proofErr w:type="spellStart"/>
      <w:r w:rsidRPr="00C3037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Pr="00C3037C">
        <w:rPr>
          <w:rFonts w:cs="Arial"/>
          <w:sz w:val="20"/>
          <w:szCs w:val="20"/>
          <w:highlight w:val="lightGray"/>
          <w:lang w:eastAsia="en-US"/>
        </w:rPr>
        <w:t xml:space="preserve">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Cancelacion</w:t>
      </w:r>
      <w:proofErr w:type="spellEnd"/>
      <w:r w:rsidRPr="00C3037C">
        <w:rPr>
          <w:sz w:val="20"/>
          <w:szCs w:val="20"/>
          <w:highlight w:val="lightGray"/>
        </w:rPr>
        <w:t xml:space="preserve">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proofErr w:type="spellStart"/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="002175AC" w:rsidRPr="002175AC">
        <w:rPr>
          <w:rFonts w:cs="Arial"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>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6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lastRenderedPageBreak/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proofErr w:type="spellStart"/>
      <w:r w:rsidRPr="002175AC">
        <w:rPr>
          <w:strike/>
          <w:sz w:val="20"/>
          <w:szCs w:val="20"/>
          <w:highlight w:val="lightGray"/>
        </w:rPr>
        <w:t>VAVClave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InventarioTraspasoId</w:t>
      </w:r>
      <w:proofErr w:type="spellEnd"/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 xml:space="preserve">= </w:t>
      </w:r>
      <w:proofErr w:type="spellStart"/>
      <w:r w:rsidR="007A26DD" w:rsidRPr="007A26DD">
        <w:rPr>
          <w:sz w:val="20"/>
          <w:szCs w:val="20"/>
          <w:lang w:val="es-MX"/>
        </w:rPr>
        <w:t>InventarioTraspasoId</w:t>
      </w:r>
      <w:proofErr w:type="spellEnd"/>
      <w:r w:rsidR="007A26DD"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DiaClave = DiaClave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MFechaHora</w:t>
      </w:r>
      <w:proofErr w:type="spellEnd"/>
      <w:r w:rsidRPr="007A26DD">
        <w:rPr>
          <w:sz w:val="20"/>
          <w:szCs w:val="20"/>
          <w:lang w:val="es-MX"/>
        </w:rPr>
        <w:t xml:space="preserve">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MUsuarioID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UsuarioId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45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45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InventarioTraspasoId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ProductoClave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TipoUnidad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TipoMotivo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Descripcion</w:t>
      </w:r>
      <w:proofErr w:type="spellEnd"/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DecimalProducto</w:t>
      </w:r>
      <w:proofErr w:type="spellEnd"/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 w:rsidRPr="00DE0C99">
        <w:rPr>
          <w:b/>
          <w:sz w:val="20"/>
          <w:lang w:val="es-MX"/>
        </w:rPr>
        <w:t>InventarioTraspaso</w:t>
      </w:r>
      <w:proofErr w:type="spellEnd"/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proofErr w:type="spellStart"/>
      <w:r w:rsidRPr="00DE0C99"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DE0C99">
        <w:rPr>
          <w:rFonts w:cs="Arial"/>
          <w:sz w:val="20"/>
          <w:szCs w:val="20"/>
        </w:rPr>
        <w:t>InventarioTraspaso.Enviado</w:t>
      </w:r>
      <w:proofErr w:type="spellEnd"/>
      <w:r w:rsidRPr="00DE0C99">
        <w:rPr>
          <w:rFonts w:cs="Arial"/>
          <w:sz w:val="20"/>
          <w:szCs w:val="20"/>
        </w:rPr>
        <w:t xml:space="preserve">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lastRenderedPageBreak/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8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>Origen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Movimientos.Destino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Movimientos.TipoMotivo</w:t>
      </w:r>
      <w:proofErr w:type="spellEnd"/>
      <w:r>
        <w:rPr>
          <w:sz w:val="20"/>
          <w:szCs w:val="20"/>
          <w:lang w:val="es-MX"/>
        </w:rPr>
        <w:t xml:space="preserve">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proofErr w:type="spellStart"/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</w:t>
      </w:r>
      <w:proofErr w:type="spellEnd"/>
      <w:r w:rsidR="0026105B">
        <w:rPr>
          <w:sz w:val="20"/>
          <w:szCs w:val="20"/>
          <w:lang w:val="es-MX"/>
        </w:rPr>
        <w:t>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Pr="00CD32CF">
        <w:rPr>
          <w:sz w:val="20"/>
          <w:szCs w:val="20"/>
          <w:lang w:val="es-MX"/>
        </w:rPr>
        <w:t>Descripcion</w:t>
      </w:r>
      <w:proofErr w:type="spellEnd"/>
      <w:r w:rsidRPr="00CD32CF"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</w:t>
      </w:r>
      <w:proofErr w:type="spellStart"/>
      <w:r w:rsidRPr="00B70C70">
        <w:rPr>
          <w:rFonts w:cs="Arial"/>
          <w:sz w:val="20"/>
          <w:szCs w:val="20"/>
        </w:rPr>
        <w:t>Producto.DecimalProducto</w:t>
      </w:r>
      <w:proofErr w:type="spellEnd"/>
      <w:r w:rsidRPr="00B70C70">
        <w:rPr>
          <w:rFonts w:cs="Arial"/>
          <w:sz w:val="20"/>
          <w:szCs w:val="20"/>
        </w:rPr>
        <w:t>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 xml:space="preserve">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TipoUnidad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>nidad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>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TipoTransProd</w:t>
      </w:r>
      <w:proofErr w:type="spellEnd"/>
      <w:r w:rsidRPr="00B70C70">
        <w:rPr>
          <w:sz w:val="20"/>
          <w:szCs w:val="20"/>
        </w:rPr>
        <w:t xml:space="preserve">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  <w:proofErr w:type="spellEnd"/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</w:t>
      </w:r>
      <w:proofErr w:type="spellStart"/>
      <w:r w:rsidR="00FA1FFF" w:rsidRPr="00B70C70">
        <w:rPr>
          <w:sz w:val="20"/>
          <w:szCs w:val="20"/>
        </w:rPr>
        <w:t>OP_Falso</w:t>
      </w:r>
      <w:proofErr w:type="spellEnd"/>
      <w:r w:rsidR="00FA1FFF" w:rsidRPr="00B70C70">
        <w:rPr>
          <w:sz w:val="20"/>
          <w:szCs w:val="20"/>
        </w:rPr>
        <w:t>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proofErr w:type="spellStart"/>
      <w:r w:rsidR="00FA1FFF"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sz w:val="20"/>
          <w:szCs w:val="20"/>
        </w:rPr>
        <w:t xml:space="preserve">&gt; + </w:t>
      </w:r>
      <w:proofErr w:type="spellStart"/>
      <w:r w:rsidRPr="00B70C70">
        <w:rPr>
          <w:sz w:val="20"/>
          <w:szCs w:val="20"/>
        </w:rPr>
        <w:t>OP_Cantidad</w:t>
      </w:r>
      <w:proofErr w:type="spellEnd"/>
      <w:r w:rsidRPr="00B70C70">
        <w:rPr>
          <w:sz w:val="20"/>
          <w:szCs w:val="20"/>
        </w:rPr>
        <w:t xml:space="preserve">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</w:t>
      </w:r>
      <w:proofErr w:type="spellStart"/>
      <w:r w:rsidR="00B70C70" w:rsidRPr="00B70C70">
        <w:rPr>
          <w:rFonts w:cs="Arial"/>
          <w:sz w:val="20"/>
          <w:szCs w:val="20"/>
        </w:rPr>
        <w:t>InventarioTraspaso.Cantidad</w:t>
      </w:r>
      <w:proofErr w:type="spellEnd"/>
      <w:r w:rsidR="00B70C70" w:rsidRPr="00B70C70">
        <w:rPr>
          <w:rFonts w:cs="Arial"/>
          <w:sz w:val="20"/>
          <w:szCs w:val="20"/>
        </w:rPr>
        <w:t>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</w:t>
      </w:r>
      <w:proofErr w:type="spellStart"/>
      <w:r w:rsidR="00B70C70" w:rsidRPr="00B70C70">
        <w:rPr>
          <w:sz w:val="20"/>
          <w:szCs w:val="20"/>
        </w:rPr>
        <w:t>OP_Falso</w:t>
      </w:r>
      <w:proofErr w:type="spellEnd"/>
      <w:r w:rsidR="00B70C70"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="00334249"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="00334249"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lastRenderedPageBreak/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4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lastRenderedPageBreak/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TipoMovimiento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8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</w:t>
      </w:r>
      <w:proofErr w:type="spellEnd"/>
      <w:r w:rsidR="00F4478E" w:rsidRPr="00334249">
        <w:rPr>
          <w:strike/>
          <w:sz w:val="20"/>
          <w:szCs w:val="20"/>
          <w:highlight w:val="lightGray"/>
        </w:rPr>
        <w:t xml:space="preserve">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lastRenderedPageBreak/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 w:rsidR="008672D7"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 w:rsidR="008672D7">
        <w:rPr>
          <w:rFonts w:cs="Arial"/>
          <w:sz w:val="20"/>
          <w:szCs w:val="20"/>
        </w:rPr>
        <w:t>InventarioTraspasoId</w:t>
      </w:r>
      <w:proofErr w:type="spellEnd"/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InventarioTraspaso</w:t>
      </w:r>
      <w:proofErr w:type="spellEnd"/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1F74FB">
        <w:rPr>
          <w:rFonts w:cs="Arial"/>
          <w:sz w:val="20"/>
          <w:szCs w:val="20"/>
        </w:rPr>
        <w:t>InventarioTraspaso.Enviado</w:t>
      </w:r>
      <w:proofErr w:type="spellEnd"/>
      <w:r w:rsidRPr="001F74FB">
        <w:rPr>
          <w:rFonts w:cs="Arial"/>
          <w:sz w:val="20"/>
          <w:szCs w:val="20"/>
        </w:rPr>
        <w:t xml:space="preserve">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lastRenderedPageBreak/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</w:t>
      </w:r>
      <w:proofErr w:type="spellStart"/>
      <w:r w:rsidRPr="00170FAA">
        <w:rPr>
          <w:sz w:val="20"/>
          <w:szCs w:val="20"/>
          <w:lang w:val="es-MX"/>
        </w:rPr>
        <w:t>InventarioTraspaso.Cantidad</w:t>
      </w:r>
      <w:proofErr w:type="spellEnd"/>
      <w:r w:rsidRPr="00170FAA">
        <w:rPr>
          <w:sz w:val="20"/>
          <w:szCs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</w:t>
      </w:r>
      <w:proofErr w:type="spellStart"/>
      <w:r w:rsidRPr="00B70C70">
        <w:rPr>
          <w:sz w:val="20"/>
          <w:szCs w:val="20"/>
        </w:rPr>
        <w:t>OP_Falso</w:t>
      </w:r>
      <w:proofErr w:type="spellEnd"/>
      <w:r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lastRenderedPageBreak/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932FF5">
        <w:rPr>
          <w:strike/>
          <w:sz w:val="20"/>
          <w:szCs w:val="20"/>
          <w:highlight w:val="lightGray"/>
          <w:lang w:val="es-MX"/>
        </w:rPr>
        <w:t xml:space="preserve">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Si &lt;la ubicación seleccionada como destino del movimiento de traspaso de inventario 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 xml:space="preserve">Si &lt;la ubicación seleccionada como destino del movimiento de traspaso de inventario </w:t>
      </w:r>
      <w:r w:rsidRPr="00DB297F">
        <w:rPr>
          <w:strike/>
          <w:sz w:val="20"/>
          <w:szCs w:val="20"/>
          <w:highlight w:val="lightGray"/>
        </w:rPr>
        <w:lastRenderedPageBreak/>
        <w:t>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3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InventarioTraspaso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DiaClave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TipoUnidad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MFechaHora</w:t>
      </w:r>
      <w:proofErr w:type="spellEnd"/>
      <w:r>
        <w:rPr>
          <w:sz w:val="20"/>
          <w:szCs w:val="20"/>
          <w:lang w:val="es-MX"/>
        </w:rPr>
        <w:t xml:space="preserve">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UsuarioId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A15942" w:rsidRPr="00E92648" w:rsidRDefault="00A15942" w:rsidP="00A15942">
      <w:pPr>
        <w:numPr>
          <w:ilvl w:val="1"/>
          <w:numId w:val="13"/>
        </w:numPr>
        <w:ind w:left="811" w:hanging="454"/>
        <w:rPr>
          <w:sz w:val="20"/>
          <w:highlight w:val="darkGreen"/>
          <w:lang w:eastAsia="en-US"/>
        </w:rPr>
      </w:pPr>
      <w:r w:rsidRPr="00E92648">
        <w:rPr>
          <w:sz w:val="20"/>
          <w:szCs w:val="20"/>
          <w:highlight w:val="darkGreen"/>
          <w:lang w:val="es-MX"/>
        </w:rPr>
        <w:t>Si</w:t>
      </w:r>
      <w:r w:rsidRPr="00E92648">
        <w:rPr>
          <w:sz w:val="20"/>
          <w:highlight w:val="darkGreen"/>
          <w:lang w:eastAsia="en-US"/>
        </w:rPr>
        <w:t xml:space="preserve">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="005A47E4"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44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Cadena = Cadena registrada en sesión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Esquema = “Todos”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TipoValidacionExistencia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1</w:t>
      </w:r>
    </w:p>
    <w:p w:rsidR="0059326C" w:rsidRPr="0059326C" w:rsidRDefault="007313E2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>
        <w:rPr>
          <w:sz w:val="20"/>
          <w:highlight w:val="darkGreen"/>
          <w:lang w:eastAsia="en-US"/>
        </w:rPr>
        <w:t>ListaPrecios</w:t>
      </w:r>
      <w:proofErr w:type="spellEnd"/>
      <w:r>
        <w:rPr>
          <w:sz w:val="20"/>
          <w:highlight w:val="darkGreen"/>
          <w:lang w:eastAsia="en-US"/>
        </w:rPr>
        <w:t xml:space="preserve"> = </w:t>
      </w:r>
      <w:r w:rsidRPr="0073560C">
        <w:rPr>
          <w:sz w:val="20"/>
          <w:szCs w:val="20"/>
          <w:highlight w:val="yellow"/>
        </w:rPr>
        <w:t>Si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 &lt;&gt; </w:t>
      </w:r>
      <w:proofErr w:type="spellStart"/>
      <w:r w:rsidRPr="0073560C">
        <w:rPr>
          <w:sz w:val="20"/>
          <w:szCs w:val="20"/>
          <w:highlight w:val="yellow"/>
        </w:rPr>
        <w:t>Null</w:t>
      </w:r>
      <w:proofErr w:type="spellEnd"/>
      <w:r w:rsidRPr="0073560C">
        <w:rPr>
          <w:sz w:val="20"/>
          <w:szCs w:val="20"/>
          <w:highlight w:val="yellow"/>
        </w:rPr>
        <w:t xml:space="preserve"> o vacío&gt; donde &lt;</w:t>
      </w:r>
      <w:proofErr w:type="spellStart"/>
      <w:r w:rsidRPr="0073560C">
        <w:rPr>
          <w:sz w:val="20"/>
          <w:szCs w:val="20"/>
          <w:highlight w:val="yellow"/>
        </w:rPr>
        <w:t>Vendedor.USUId</w:t>
      </w:r>
      <w:proofErr w:type="spellEnd"/>
      <w:r w:rsidRPr="0073560C">
        <w:rPr>
          <w:sz w:val="20"/>
          <w:szCs w:val="20"/>
          <w:highlight w:val="yellow"/>
        </w:rPr>
        <w:t xml:space="preserve"> = registrado en sesión&gt; entonces presentar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&gt; de lo contrario presentar vacío </w:t>
      </w:r>
      <w:proofErr w:type="gramStart"/>
      <w:r w:rsidRPr="0073560C">
        <w:rPr>
          <w:sz w:val="20"/>
          <w:szCs w:val="20"/>
          <w:highlight w:val="yellow"/>
        </w:rPr>
        <w:t>‘ ‘</w:t>
      </w:r>
      <w:proofErr w:type="gramEnd"/>
      <w:r w:rsidRPr="0073560C">
        <w:rPr>
          <w:sz w:val="20"/>
          <w:szCs w:val="20"/>
          <w:highlight w:val="yellow"/>
        </w:rPr>
        <w:t>.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TransProdID</w:t>
      </w:r>
      <w:proofErr w:type="spellEnd"/>
      <w:r w:rsidRPr="0059326C">
        <w:rPr>
          <w:sz w:val="20"/>
          <w:highlight w:val="darkGreen"/>
          <w:lang w:eastAsia="en-US"/>
        </w:rPr>
        <w:t xml:space="preserve"> = </w:t>
      </w:r>
      <w:proofErr w:type="gramStart"/>
      <w:r w:rsidRPr="0059326C">
        <w:rPr>
          <w:sz w:val="20"/>
          <w:highlight w:val="darkGreen"/>
          <w:lang w:eastAsia="en-US"/>
        </w:rPr>
        <w:t>‘ ‘</w:t>
      </w:r>
      <w:proofErr w:type="gramEnd"/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TipoMovimiento</w:t>
      </w:r>
      <w:proofErr w:type="spellEnd"/>
      <w:r w:rsidRPr="0059326C">
        <w:rPr>
          <w:sz w:val="20"/>
          <w:highlight w:val="darkGreen"/>
          <w:lang w:eastAsia="en-US"/>
        </w:rPr>
        <w:t xml:space="preserve"> = 2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TipoTransProd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ModuloEsquemas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A15942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UbicacionExistencia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</w:t>
      </w:r>
      <w:proofErr w:type="spellStart"/>
      <w:r w:rsidRPr="0059326C">
        <w:rPr>
          <w:sz w:val="20"/>
          <w:highlight w:val="darkGreen"/>
          <w:lang w:eastAsia="en-US"/>
        </w:rPr>
        <w:t>VAVClave</w:t>
      </w:r>
      <w:proofErr w:type="spellEnd"/>
      <w:r w:rsidRPr="0059326C">
        <w:rPr>
          <w:sz w:val="20"/>
          <w:highlight w:val="darkGreen"/>
          <w:lang w:eastAsia="en-US"/>
        </w:rPr>
        <w:t xml:space="preserve"> de la ubicación de origen seleccionada (“De”)</w:t>
      </w:r>
    </w:p>
    <w:p w:rsidR="00A15942" w:rsidRPr="00E92648" w:rsidRDefault="00A15942" w:rsidP="0059326C">
      <w:pPr>
        <w:pStyle w:val="Prrafodelista"/>
        <w:numPr>
          <w:ilvl w:val="4"/>
          <w:numId w:val="13"/>
        </w:numPr>
        <w:ind w:left="3629" w:hanging="1077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r:id="rId45"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="0059326C" w:rsidRPr="0059326C">
        <w:rPr>
          <w:sz w:val="20"/>
          <w:highlight w:val="darkGreen"/>
          <w:lang w:eastAsia="en-US"/>
        </w:rPr>
        <w:t xml:space="preserve">del </w:t>
      </w:r>
      <w:r w:rsidR="0059326C" w:rsidRPr="0059326C">
        <w:rPr>
          <w:sz w:val="20"/>
          <w:szCs w:val="20"/>
          <w:highlight w:val="darkGreen"/>
        </w:rPr>
        <w:t>flujo básico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t xml:space="preserve">El caso de uso incluye la funcionalidad del caso de uso </w:t>
      </w:r>
      <w:hyperlink r:id="rId46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lastRenderedPageBreak/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C11AEB" w:rsidRPr="007E3F11" w:rsidRDefault="007313E2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ListaPrecios</w:t>
      </w:r>
      <w:proofErr w:type="spellEnd"/>
      <w:r>
        <w:rPr>
          <w:sz w:val="20"/>
          <w:lang w:eastAsia="en-US"/>
        </w:rPr>
        <w:t xml:space="preserve"> = </w:t>
      </w:r>
      <w:r w:rsidRPr="0073560C">
        <w:rPr>
          <w:sz w:val="20"/>
          <w:szCs w:val="20"/>
          <w:highlight w:val="yellow"/>
        </w:rPr>
        <w:t>Si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 &lt;&gt; </w:t>
      </w:r>
      <w:proofErr w:type="spellStart"/>
      <w:r w:rsidRPr="0073560C">
        <w:rPr>
          <w:sz w:val="20"/>
          <w:szCs w:val="20"/>
          <w:highlight w:val="yellow"/>
        </w:rPr>
        <w:t>Null</w:t>
      </w:r>
      <w:proofErr w:type="spellEnd"/>
      <w:r w:rsidRPr="0073560C">
        <w:rPr>
          <w:sz w:val="20"/>
          <w:szCs w:val="20"/>
          <w:highlight w:val="yellow"/>
        </w:rPr>
        <w:t xml:space="preserve"> o vacío&gt; donde &lt;</w:t>
      </w:r>
      <w:proofErr w:type="spellStart"/>
      <w:r w:rsidRPr="0073560C">
        <w:rPr>
          <w:sz w:val="20"/>
          <w:szCs w:val="20"/>
          <w:highlight w:val="yellow"/>
        </w:rPr>
        <w:t>Vendedor.USUId</w:t>
      </w:r>
      <w:proofErr w:type="spellEnd"/>
      <w:r w:rsidRPr="0073560C">
        <w:rPr>
          <w:sz w:val="20"/>
          <w:szCs w:val="20"/>
          <w:highlight w:val="yellow"/>
        </w:rPr>
        <w:t xml:space="preserve"> = registrado en sesión&gt; entonces presentar &lt;</w:t>
      </w:r>
      <w:proofErr w:type="spellStart"/>
      <w:r w:rsidRPr="0073560C">
        <w:rPr>
          <w:sz w:val="20"/>
          <w:szCs w:val="20"/>
          <w:highlight w:val="yellow"/>
        </w:rPr>
        <w:t>Vendedor.ListaPrecioBase</w:t>
      </w:r>
      <w:proofErr w:type="spellEnd"/>
      <w:r w:rsidRPr="0073560C">
        <w:rPr>
          <w:sz w:val="20"/>
          <w:szCs w:val="20"/>
          <w:highlight w:val="yellow"/>
        </w:rPr>
        <w:t xml:space="preserve">&gt; de lo contrario presentar vacío </w:t>
      </w:r>
      <w:proofErr w:type="gramStart"/>
      <w:r w:rsidRPr="0073560C">
        <w:rPr>
          <w:sz w:val="20"/>
          <w:szCs w:val="20"/>
          <w:highlight w:val="yellow"/>
        </w:rPr>
        <w:t>‘ ‘</w:t>
      </w:r>
      <w:proofErr w:type="gramEnd"/>
      <w:r w:rsidRPr="0073560C">
        <w:rPr>
          <w:sz w:val="20"/>
          <w:szCs w:val="20"/>
          <w:highlight w:val="yellow"/>
        </w:rPr>
        <w:t>.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TransProdID</w:t>
      </w:r>
      <w:proofErr w:type="spellEnd"/>
      <w:r w:rsidRPr="007E3F11">
        <w:rPr>
          <w:sz w:val="20"/>
          <w:lang w:eastAsia="en-US"/>
        </w:rPr>
        <w:t xml:space="preserve"> = </w:t>
      </w:r>
      <w:proofErr w:type="gramStart"/>
      <w:r w:rsidRPr="007E3F11">
        <w:rPr>
          <w:sz w:val="20"/>
          <w:lang w:eastAsia="en-US"/>
        </w:rPr>
        <w:t>‘ ‘</w:t>
      </w:r>
      <w:proofErr w:type="gramEnd"/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TipoMovimiento</w:t>
      </w:r>
      <w:proofErr w:type="spellEnd"/>
      <w:r w:rsidRPr="007E3F11">
        <w:rPr>
          <w:sz w:val="20"/>
          <w:lang w:eastAsia="en-US"/>
        </w:rPr>
        <w:t xml:space="preserve">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TipoTransProd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ModuloEsquemas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proofErr w:type="spellEnd"/>
      <w:r w:rsidRPr="007E3F11">
        <w:rPr>
          <w:sz w:val="20"/>
          <w:lang w:eastAsia="en-US"/>
        </w:rPr>
        <w:t xml:space="preserve"> = </w:t>
      </w:r>
      <w:proofErr w:type="spellStart"/>
      <w:r w:rsidRPr="007E3F11">
        <w:rPr>
          <w:sz w:val="20"/>
          <w:lang w:eastAsia="en-US"/>
        </w:rPr>
        <w:t>VAVClave</w:t>
      </w:r>
      <w:proofErr w:type="spellEnd"/>
      <w:r w:rsidRPr="007E3F11">
        <w:rPr>
          <w:sz w:val="20"/>
          <w:lang w:eastAsia="en-US"/>
        </w:rPr>
        <w:t xml:space="preserve"> de la ubicación de origen seleccionada (“De”)</w:t>
      </w:r>
    </w:p>
    <w:p w:rsidR="0059326C" w:rsidRPr="0059326C" w:rsidRDefault="0059326C" w:rsidP="0059326C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ParaCadaProductoRegresadoBusqueda" w:history="1">
        <w:r w:rsidRPr="005A47E4">
          <w:rPr>
            <w:rStyle w:val="Hipervnculo"/>
            <w:b/>
            <w:sz w:val="20"/>
            <w:lang w:eastAsia="en-US"/>
          </w:rPr>
          <w:t>paso 1</w:t>
        </w:r>
        <w:r w:rsidR="00481597" w:rsidRPr="005A47E4">
          <w:rPr>
            <w:rStyle w:val="Hipervnculo"/>
            <w:b/>
            <w:sz w:val="20"/>
            <w:lang w:eastAsia="en-US"/>
          </w:rPr>
          <w:t>0.3</w:t>
        </w:r>
        <w:r w:rsidR="00334249" w:rsidRPr="005A47E4">
          <w:rPr>
            <w:rStyle w:val="Hipervnculo"/>
            <w:b/>
            <w:sz w:val="20"/>
            <w:lang w:eastAsia="en-US"/>
          </w:rPr>
          <w:t>.4</w:t>
        </w:r>
        <w:r w:rsidRPr="005A47E4">
          <w:rPr>
            <w:rStyle w:val="Hipervnculo"/>
            <w:b/>
            <w:sz w:val="20"/>
            <w:lang w:eastAsia="en-US"/>
          </w:rPr>
          <w:t>.</w:t>
        </w:r>
        <w:r w:rsidR="00481597" w:rsidRPr="005A47E4">
          <w:rPr>
            <w:rStyle w:val="Hipervnculo"/>
            <w:b/>
            <w:sz w:val="20"/>
            <w:lang w:eastAsia="en-US"/>
          </w:rPr>
          <w:t>4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6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47" w:name="_Toc52616586"/>
      <w:bookmarkStart w:id="48" w:name="_Toc182735730"/>
      <w:bookmarkEnd w:id="46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9" w:name="_Toc17794733"/>
      <w:r w:rsidRPr="00CA7A7F">
        <w:rPr>
          <w:rFonts w:cs="Arial"/>
          <w:lang w:val="es-MX"/>
        </w:rPr>
        <w:t>Flujos alternos</w:t>
      </w:r>
      <w:bookmarkEnd w:id="47"/>
      <w:bookmarkEnd w:id="48"/>
      <w:bookmarkEnd w:id="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0" w:name="_Toc52616587"/>
      <w:bookmarkStart w:id="51" w:name="_Toc182735731"/>
      <w:bookmarkStart w:id="52" w:name="_Toc17794734"/>
      <w:r w:rsidRPr="00CA7A7F">
        <w:rPr>
          <w:lang w:val="es-MX"/>
        </w:rPr>
        <w:t>Opcionales</w:t>
      </w:r>
      <w:bookmarkEnd w:id="50"/>
      <w:bookmarkEnd w:id="51"/>
      <w:bookmarkEnd w:id="52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3" w:name="_5.2.1.1_AO01_Crear"/>
      <w:bookmarkStart w:id="54" w:name="_AO01_Crear_Devolución"/>
      <w:bookmarkStart w:id="55" w:name="_Toc374331973"/>
      <w:bookmarkStart w:id="56" w:name="_Toc374339898"/>
      <w:bookmarkStart w:id="57" w:name="_Toc374340043"/>
      <w:bookmarkStart w:id="58" w:name="_Toc374542169"/>
      <w:bookmarkStart w:id="59" w:name="_Toc374612141"/>
      <w:bookmarkStart w:id="60" w:name="_Toc374960982"/>
      <w:bookmarkStart w:id="61" w:name="_Toc376383986"/>
      <w:bookmarkStart w:id="62" w:name="_Toc376776608"/>
      <w:bookmarkStart w:id="63" w:name="_Toc376781757"/>
      <w:bookmarkStart w:id="64" w:name="_Toc376791077"/>
      <w:bookmarkStart w:id="65" w:name="_Toc380355763"/>
      <w:bookmarkStart w:id="66" w:name="_Toc380356679"/>
      <w:bookmarkStart w:id="67" w:name="_Toc384770167"/>
      <w:bookmarkStart w:id="68" w:name="_Toc402465289"/>
      <w:bookmarkStart w:id="69" w:name="_Toc402465316"/>
      <w:bookmarkStart w:id="70" w:name="_Toc402537918"/>
      <w:bookmarkStart w:id="71" w:name="_Toc403081481"/>
      <w:bookmarkStart w:id="72" w:name="_Toc403086767"/>
      <w:bookmarkStart w:id="73" w:name="_Toc403086816"/>
      <w:bookmarkStart w:id="74" w:name="_Toc403382366"/>
      <w:bookmarkStart w:id="75" w:name="_Toc403383724"/>
      <w:bookmarkStart w:id="76" w:name="_Toc403509635"/>
      <w:bookmarkStart w:id="77" w:name="_Toc404163557"/>
      <w:bookmarkStart w:id="78" w:name="_Toc404163615"/>
      <w:bookmarkStart w:id="79" w:name="_Toc405315471"/>
      <w:bookmarkStart w:id="80" w:name="_Toc459391925"/>
      <w:bookmarkStart w:id="81" w:name="_Toc464428058"/>
      <w:bookmarkStart w:id="82" w:name="_Toc464449705"/>
      <w:bookmarkStart w:id="83" w:name="_Toc1779473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4" w:name="_Toc374331974"/>
      <w:bookmarkStart w:id="85" w:name="_Toc374339899"/>
      <w:bookmarkStart w:id="86" w:name="_Toc374340044"/>
      <w:bookmarkStart w:id="87" w:name="_Toc374542170"/>
      <w:bookmarkStart w:id="88" w:name="_Toc374612142"/>
      <w:bookmarkStart w:id="89" w:name="_Toc374960983"/>
      <w:bookmarkStart w:id="90" w:name="_Toc376383987"/>
      <w:bookmarkStart w:id="91" w:name="_Toc376776609"/>
      <w:bookmarkStart w:id="92" w:name="_Toc376781758"/>
      <w:bookmarkStart w:id="93" w:name="_Toc376791078"/>
      <w:bookmarkStart w:id="94" w:name="_Toc380355764"/>
      <w:bookmarkStart w:id="95" w:name="_Toc380356680"/>
      <w:bookmarkStart w:id="96" w:name="_Toc384770168"/>
      <w:bookmarkStart w:id="97" w:name="_Toc402465290"/>
      <w:bookmarkStart w:id="98" w:name="_Toc402465317"/>
      <w:bookmarkStart w:id="99" w:name="_Toc402537919"/>
      <w:bookmarkStart w:id="100" w:name="_Toc403081482"/>
      <w:bookmarkStart w:id="101" w:name="_Toc403086768"/>
      <w:bookmarkStart w:id="102" w:name="_Toc403086817"/>
      <w:bookmarkStart w:id="103" w:name="_Toc403382367"/>
      <w:bookmarkStart w:id="104" w:name="_Toc403383725"/>
      <w:bookmarkStart w:id="105" w:name="_Toc403509636"/>
      <w:bookmarkStart w:id="106" w:name="_Toc404163558"/>
      <w:bookmarkStart w:id="107" w:name="_Toc404163616"/>
      <w:bookmarkStart w:id="108" w:name="_Toc405315472"/>
      <w:bookmarkStart w:id="109" w:name="_Toc459391926"/>
      <w:bookmarkStart w:id="110" w:name="_Toc464428059"/>
      <w:bookmarkStart w:id="111" w:name="_Toc464449706"/>
      <w:bookmarkStart w:id="112" w:name="_Toc17794736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3" w:name="_Toc374331975"/>
      <w:bookmarkStart w:id="114" w:name="_Toc374339900"/>
      <w:bookmarkStart w:id="115" w:name="_Toc374340045"/>
      <w:bookmarkStart w:id="116" w:name="_Toc374542171"/>
      <w:bookmarkStart w:id="117" w:name="_Toc374612143"/>
      <w:bookmarkStart w:id="118" w:name="_Toc374960984"/>
      <w:bookmarkStart w:id="119" w:name="_Toc376383988"/>
      <w:bookmarkStart w:id="120" w:name="_Toc376776610"/>
      <w:bookmarkStart w:id="121" w:name="_Toc376781759"/>
      <w:bookmarkStart w:id="122" w:name="_Toc376791079"/>
      <w:bookmarkStart w:id="123" w:name="_Toc380355765"/>
      <w:bookmarkStart w:id="124" w:name="_Toc380356681"/>
      <w:bookmarkStart w:id="125" w:name="_Toc384770169"/>
      <w:bookmarkStart w:id="126" w:name="_Toc402465291"/>
      <w:bookmarkStart w:id="127" w:name="_Toc402465318"/>
      <w:bookmarkStart w:id="128" w:name="_Toc402537920"/>
      <w:bookmarkStart w:id="129" w:name="_Toc403081483"/>
      <w:bookmarkStart w:id="130" w:name="_Toc403086769"/>
      <w:bookmarkStart w:id="131" w:name="_Toc403086818"/>
      <w:bookmarkStart w:id="132" w:name="_Toc403382368"/>
      <w:bookmarkStart w:id="133" w:name="_Toc403383726"/>
      <w:bookmarkStart w:id="134" w:name="_Toc403509637"/>
      <w:bookmarkStart w:id="135" w:name="_Toc404163559"/>
      <w:bookmarkStart w:id="136" w:name="_Toc404163617"/>
      <w:bookmarkStart w:id="137" w:name="_Toc405315473"/>
      <w:bookmarkStart w:id="138" w:name="_Toc459391927"/>
      <w:bookmarkStart w:id="139" w:name="_Toc464428060"/>
      <w:bookmarkStart w:id="140" w:name="_Toc464449707"/>
      <w:bookmarkStart w:id="141" w:name="_Toc17794737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42" w:name="_Toc374331976"/>
      <w:bookmarkStart w:id="143" w:name="_Toc374339901"/>
      <w:bookmarkStart w:id="144" w:name="_Toc374340046"/>
      <w:bookmarkStart w:id="145" w:name="_Toc374542172"/>
      <w:bookmarkStart w:id="146" w:name="_Toc374612144"/>
      <w:bookmarkStart w:id="147" w:name="_Toc374960985"/>
      <w:bookmarkStart w:id="148" w:name="_Toc376383989"/>
      <w:bookmarkStart w:id="149" w:name="_Toc376776611"/>
      <w:bookmarkStart w:id="150" w:name="_Toc376781760"/>
      <w:bookmarkStart w:id="151" w:name="_Toc376791080"/>
      <w:bookmarkStart w:id="152" w:name="_Toc380355766"/>
      <w:bookmarkStart w:id="153" w:name="_Toc380356682"/>
      <w:bookmarkStart w:id="154" w:name="_Toc384770170"/>
      <w:bookmarkStart w:id="155" w:name="_Toc402465292"/>
      <w:bookmarkStart w:id="156" w:name="_Toc402465319"/>
      <w:bookmarkStart w:id="157" w:name="_Toc402537921"/>
      <w:bookmarkStart w:id="158" w:name="_Toc403081484"/>
      <w:bookmarkStart w:id="159" w:name="_Toc403086770"/>
      <w:bookmarkStart w:id="160" w:name="_Toc403086819"/>
      <w:bookmarkStart w:id="161" w:name="_Toc403382369"/>
      <w:bookmarkStart w:id="162" w:name="_Toc403383727"/>
      <w:bookmarkStart w:id="163" w:name="_Toc403509638"/>
      <w:bookmarkStart w:id="164" w:name="_Toc404163560"/>
      <w:bookmarkStart w:id="165" w:name="_Toc404163618"/>
      <w:bookmarkStart w:id="166" w:name="_Toc405315474"/>
      <w:bookmarkStart w:id="167" w:name="_Toc459391928"/>
      <w:bookmarkStart w:id="168" w:name="_Toc464428061"/>
      <w:bookmarkStart w:id="169" w:name="_Toc464449708"/>
      <w:bookmarkStart w:id="170" w:name="_Toc17794738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71" w:name="_Toc374331977"/>
      <w:bookmarkStart w:id="172" w:name="_Toc374339902"/>
      <w:bookmarkStart w:id="173" w:name="_Toc374340047"/>
      <w:bookmarkStart w:id="174" w:name="_Toc374542173"/>
      <w:bookmarkStart w:id="175" w:name="_Toc374612145"/>
      <w:bookmarkStart w:id="176" w:name="_Toc374960986"/>
      <w:bookmarkStart w:id="177" w:name="_Toc376383990"/>
      <w:bookmarkStart w:id="178" w:name="_Toc376776612"/>
      <w:bookmarkStart w:id="179" w:name="_Toc376781761"/>
      <w:bookmarkStart w:id="180" w:name="_Toc376791081"/>
      <w:bookmarkStart w:id="181" w:name="_Toc380355767"/>
      <w:bookmarkStart w:id="182" w:name="_Toc380356683"/>
      <w:bookmarkStart w:id="183" w:name="_Toc384770171"/>
      <w:bookmarkStart w:id="184" w:name="_Toc402465293"/>
      <w:bookmarkStart w:id="185" w:name="_Toc402465320"/>
      <w:bookmarkStart w:id="186" w:name="_Toc402537922"/>
      <w:bookmarkStart w:id="187" w:name="_Toc403081485"/>
      <w:bookmarkStart w:id="188" w:name="_Toc403086771"/>
      <w:bookmarkStart w:id="189" w:name="_Toc403086820"/>
      <w:bookmarkStart w:id="190" w:name="_Toc403382370"/>
      <w:bookmarkStart w:id="191" w:name="_Toc403383728"/>
      <w:bookmarkStart w:id="192" w:name="_Toc403509639"/>
      <w:bookmarkStart w:id="193" w:name="_Toc404163561"/>
      <w:bookmarkStart w:id="194" w:name="_Toc404163619"/>
      <w:bookmarkStart w:id="195" w:name="_Toc405315475"/>
      <w:bookmarkStart w:id="196" w:name="_Toc459391929"/>
      <w:bookmarkStart w:id="197" w:name="_Toc464428062"/>
      <w:bookmarkStart w:id="198" w:name="_Toc464449709"/>
      <w:bookmarkStart w:id="199" w:name="_Toc1779473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00" w:name="_Toc374331978"/>
      <w:bookmarkStart w:id="201" w:name="_Toc374339903"/>
      <w:bookmarkStart w:id="202" w:name="_Toc374340048"/>
      <w:bookmarkStart w:id="203" w:name="_Toc374542174"/>
      <w:bookmarkStart w:id="204" w:name="_Toc374612146"/>
      <w:bookmarkStart w:id="205" w:name="_Toc374960987"/>
      <w:bookmarkStart w:id="206" w:name="_Toc376383991"/>
      <w:bookmarkStart w:id="207" w:name="_Toc376776613"/>
      <w:bookmarkStart w:id="208" w:name="_Toc376781762"/>
      <w:bookmarkStart w:id="209" w:name="_Toc376791082"/>
      <w:bookmarkStart w:id="210" w:name="_Toc380355768"/>
      <w:bookmarkStart w:id="211" w:name="_Toc380356684"/>
      <w:bookmarkStart w:id="212" w:name="_Toc384770172"/>
      <w:bookmarkStart w:id="213" w:name="_Toc402465294"/>
      <w:bookmarkStart w:id="214" w:name="_Toc402465321"/>
      <w:bookmarkStart w:id="215" w:name="_Toc402537923"/>
      <w:bookmarkStart w:id="216" w:name="_Toc403081486"/>
      <w:bookmarkStart w:id="217" w:name="_Toc403086772"/>
      <w:bookmarkStart w:id="218" w:name="_Toc403086821"/>
      <w:bookmarkStart w:id="219" w:name="_Toc403382371"/>
      <w:bookmarkStart w:id="220" w:name="_Toc403383729"/>
      <w:bookmarkStart w:id="221" w:name="_Toc403509640"/>
      <w:bookmarkStart w:id="222" w:name="_Toc404163562"/>
      <w:bookmarkStart w:id="223" w:name="_Toc404163620"/>
      <w:bookmarkStart w:id="224" w:name="_Toc405315476"/>
      <w:bookmarkStart w:id="225" w:name="_Toc459391930"/>
      <w:bookmarkStart w:id="226" w:name="_Toc464428063"/>
      <w:bookmarkStart w:id="227" w:name="_Toc464449710"/>
      <w:bookmarkStart w:id="228" w:name="_Toc17794740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9" w:name="_Toc374331979"/>
      <w:bookmarkStart w:id="230" w:name="_Toc374339904"/>
      <w:bookmarkStart w:id="231" w:name="_Toc374340049"/>
      <w:bookmarkStart w:id="232" w:name="_Toc374542175"/>
      <w:bookmarkStart w:id="233" w:name="_Toc374612147"/>
      <w:bookmarkStart w:id="234" w:name="_Toc374960988"/>
      <w:bookmarkStart w:id="235" w:name="_Toc376383992"/>
      <w:bookmarkStart w:id="236" w:name="_Toc376776614"/>
      <w:bookmarkStart w:id="237" w:name="_Toc376781763"/>
      <w:bookmarkStart w:id="238" w:name="_Toc376791083"/>
      <w:bookmarkStart w:id="239" w:name="_Toc380355769"/>
      <w:bookmarkStart w:id="240" w:name="_Toc380356685"/>
      <w:bookmarkStart w:id="241" w:name="_Toc384770173"/>
      <w:bookmarkStart w:id="242" w:name="_Toc402465295"/>
      <w:bookmarkStart w:id="243" w:name="_Toc402465322"/>
      <w:bookmarkStart w:id="244" w:name="_Toc402537924"/>
      <w:bookmarkStart w:id="245" w:name="_Toc403081487"/>
      <w:bookmarkStart w:id="246" w:name="_Toc403086773"/>
      <w:bookmarkStart w:id="247" w:name="_Toc403086822"/>
      <w:bookmarkStart w:id="248" w:name="_Toc403382372"/>
      <w:bookmarkStart w:id="249" w:name="_Toc403383730"/>
      <w:bookmarkStart w:id="250" w:name="_Toc403509641"/>
      <w:bookmarkStart w:id="251" w:name="_Toc404163563"/>
      <w:bookmarkStart w:id="252" w:name="_Toc404163621"/>
      <w:bookmarkStart w:id="253" w:name="_Toc405315477"/>
      <w:bookmarkStart w:id="254" w:name="_Toc459391931"/>
      <w:bookmarkStart w:id="255" w:name="_Toc464428064"/>
      <w:bookmarkStart w:id="256" w:name="_Toc464449711"/>
      <w:bookmarkStart w:id="257" w:name="_Toc17794741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58" w:name="_Toc374331980"/>
      <w:bookmarkStart w:id="259" w:name="_Toc374339905"/>
      <w:bookmarkStart w:id="260" w:name="_Toc374340050"/>
      <w:bookmarkStart w:id="261" w:name="_Toc374542176"/>
      <w:bookmarkStart w:id="262" w:name="_Toc374612148"/>
      <w:bookmarkStart w:id="263" w:name="_Toc374960989"/>
      <w:bookmarkStart w:id="264" w:name="_Toc376383993"/>
      <w:bookmarkStart w:id="265" w:name="_Toc376776615"/>
      <w:bookmarkStart w:id="266" w:name="_Toc376781764"/>
      <w:bookmarkStart w:id="267" w:name="_Toc376791084"/>
      <w:bookmarkStart w:id="268" w:name="_Toc380355770"/>
      <w:bookmarkStart w:id="269" w:name="_Toc380356686"/>
      <w:bookmarkStart w:id="270" w:name="_Toc384770174"/>
      <w:bookmarkStart w:id="271" w:name="_Toc402465296"/>
      <w:bookmarkStart w:id="272" w:name="_Toc402465323"/>
      <w:bookmarkStart w:id="273" w:name="_Toc402537925"/>
      <w:bookmarkStart w:id="274" w:name="_Toc403081488"/>
      <w:bookmarkStart w:id="275" w:name="_Toc403086774"/>
      <w:bookmarkStart w:id="276" w:name="_Toc403086823"/>
      <w:bookmarkStart w:id="277" w:name="_Toc403382373"/>
      <w:bookmarkStart w:id="278" w:name="_Toc403383731"/>
      <w:bookmarkStart w:id="279" w:name="_Toc403509642"/>
      <w:bookmarkStart w:id="280" w:name="_Toc404163564"/>
      <w:bookmarkStart w:id="281" w:name="_Toc404163622"/>
      <w:bookmarkStart w:id="282" w:name="_Toc405315478"/>
      <w:bookmarkStart w:id="283" w:name="_Toc459391932"/>
      <w:bookmarkStart w:id="284" w:name="_Toc464428065"/>
      <w:bookmarkStart w:id="285" w:name="_Toc464449712"/>
      <w:bookmarkStart w:id="286" w:name="_Toc17794742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87" w:name="_AO01_Crear_Movimiento"/>
      <w:bookmarkStart w:id="288" w:name="_AO02_Modificar_Movimiento"/>
      <w:bookmarkStart w:id="289" w:name="_AO03_Eliminar_Movimiento"/>
      <w:bookmarkEnd w:id="287"/>
      <w:bookmarkEnd w:id="288"/>
      <w:bookmarkEnd w:id="289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90" w:name="_Toc17794743"/>
      <w:r w:rsidRPr="00CA7A7F">
        <w:rPr>
          <w:lang w:val="es-MX"/>
        </w:rPr>
        <w:t>Generales</w:t>
      </w:r>
      <w:bookmarkEnd w:id="29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91" w:name="_Toc52616592"/>
      <w:bookmarkStart w:id="292" w:name="_Toc182735736"/>
      <w:bookmarkStart w:id="293" w:name="_Toc17794744"/>
      <w:r w:rsidRPr="00CA7A7F">
        <w:t>Poscondiciones</w:t>
      </w:r>
      <w:bookmarkEnd w:id="291"/>
      <w:bookmarkEnd w:id="292"/>
      <w:bookmarkEnd w:id="293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4" w:name="_Toc290568316"/>
      <w:bookmarkStart w:id="295" w:name="_Toc372279960"/>
      <w:bookmarkStart w:id="296" w:name="_Toc207014958"/>
      <w:bookmarkStart w:id="297" w:name="_Toc207088193"/>
      <w:bookmarkStart w:id="298" w:name="_Toc17794745"/>
      <w:bookmarkEnd w:id="1"/>
      <w:bookmarkEnd w:id="2"/>
      <w:r>
        <w:rPr>
          <w:rFonts w:cs="Arial"/>
        </w:rPr>
        <w:t>Generales</w:t>
      </w:r>
      <w:bookmarkEnd w:id="294"/>
      <w:bookmarkEnd w:id="295"/>
      <w:bookmarkEnd w:id="298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 w:rsidR="00721121">
        <w:rPr>
          <w:sz w:val="20"/>
          <w:szCs w:val="20"/>
        </w:rPr>
        <w:t>InventarioTraspaso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9" w:name="_Toc17794746"/>
      <w:r w:rsidRPr="00CA7A7F">
        <w:t>Firmas de Aceptación</w:t>
      </w:r>
      <w:bookmarkEnd w:id="296"/>
      <w:bookmarkEnd w:id="297"/>
      <w:bookmarkEnd w:id="299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09" w:rsidRDefault="00F80B09" w:rsidP="00514F06">
      <w:pPr>
        <w:pStyle w:val="Ttulo1"/>
      </w:pPr>
      <w:r>
        <w:separator/>
      </w:r>
    </w:p>
  </w:endnote>
  <w:endnote w:type="continuationSeparator" w:id="0">
    <w:p w:rsidR="00F80B09" w:rsidRDefault="00F80B0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CB7" w:rsidRDefault="00D64CB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B7" w:rsidRDefault="00D64C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B7" w:rsidRPr="00596B48" w:rsidTr="00B01427">
      <w:trPr>
        <w:trHeight w:val="539"/>
      </w:trPr>
      <w:tc>
        <w:tcPr>
          <w:tcW w:w="3331" w:type="dxa"/>
        </w:tcPr>
        <w:p w:rsidR="00D64CB7" w:rsidRPr="00596B48" w:rsidRDefault="00D64CB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B7" w:rsidRPr="00B01427" w:rsidRDefault="00D64CB7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64CB7" w:rsidRPr="00596B48" w:rsidRDefault="00D64C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313E2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313E2">
            <w:rPr>
              <w:rFonts w:ascii="Arial" w:hAnsi="Arial" w:cs="Arial"/>
              <w:noProof/>
            </w:rPr>
            <w:t>29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B7" w:rsidRPr="00596B48" w:rsidRDefault="00D64CB7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09" w:rsidRDefault="00F80B09" w:rsidP="00514F06">
      <w:pPr>
        <w:pStyle w:val="Ttulo1"/>
      </w:pPr>
      <w:r>
        <w:separator/>
      </w:r>
    </w:p>
  </w:footnote>
  <w:footnote w:type="continuationSeparator" w:id="0">
    <w:p w:rsidR="00F80B09" w:rsidRDefault="00F80B0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B7" w:rsidRPr="00375A5D" w:rsidTr="003E5D6F">
      <w:tc>
        <w:tcPr>
          <w:tcW w:w="4604" w:type="dxa"/>
        </w:tcPr>
        <w:p w:rsidR="00D64CB7" w:rsidRPr="00375A5D" w:rsidRDefault="00D64C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B7" w:rsidRPr="00375A5D" w:rsidRDefault="00D64CB7" w:rsidP="00D64CB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9F191D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D64CB7" w:rsidRPr="00F52321" w:rsidTr="003E5D6F">
      <w:tc>
        <w:tcPr>
          <w:tcW w:w="4604" w:type="dxa"/>
        </w:tcPr>
        <w:p w:rsidR="00D64CB7" w:rsidRPr="000A6ADC" w:rsidRDefault="00D64CB7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B7" w:rsidRPr="00DF6EA0" w:rsidRDefault="00D64CB7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B7" w:rsidRDefault="00D64C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64CB7" w:rsidTr="003104A1">
      <w:trPr>
        <w:cantSplit/>
        <w:trHeight w:val="1412"/>
      </w:trPr>
      <w:tc>
        <w:tcPr>
          <w:tcW w:w="10114" w:type="dxa"/>
          <w:vAlign w:val="center"/>
        </w:tcPr>
        <w:p w:rsidR="00D64CB7" w:rsidRDefault="00D64CB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B7" w:rsidRPr="00872B53" w:rsidRDefault="00D64CB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B7" w:rsidRDefault="00D64CB7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 w15:restartNumberingAfterBreak="0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 w15:restartNumberingAfterBreak="0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 w15:restartNumberingAfterBreak="0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2D06AD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 w15:restartNumberingAfterBreak="0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 w15:restartNumberingAfterBreak="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 w15:restartNumberingAfterBreak="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 w15:restartNumberingAfterBreak="0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080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13E2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653C"/>
    <w:rsid w:val="009E76D2"/>
    <w:rsid w:val="009F191D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37292"/>
    <w:rsid w:val="00E44AC0"/>
    <w:rsid w:val="00E53E9D"/>
    <w:rsid w:val="00E551D9"/>
    <w:rsid w:val="00E60A38"/>
    <w:rsid w:val="00E623CE"/>
    <w:rsid w:val="00E626CF"/>
    <w:rsid w:val="00E6339F"/>
    <w:rsid w:val="00E75BDD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0B09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443ED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Duxstar\Productos\eRoute\Trunk\Analisis\EspecificacionRequerimientos\ECU_MOV\CUROLMOV53_CapturarTraspasoInventar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footer" Target="footer2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yperlink" Target="file:///C:\Amesol\Productos\RouteLite\Trunk\Analisis\EspecificacionRequerimientos\ECU_MOV\CUROLMOV20_BuscarProductos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GEN\CUROLGEN13_AdministrarInventario.doc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Amesol\Productos\RouteLite\Trunk\Analisis\EspecificacionRequerimientos\ECU_MOV\CUROLMOV20_BuscarProductos.docx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5A73A-9BC2-4502-A836-1BD731AC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9390</TotalTime>
  <Pages>29</Pages>
  <Words>8667</Words>
  <Characters>47674</Characters>
  <Application>Microsoft Office Word</Application>
  <DocSecurity>0</DocSecurity>
  <Lines>397</Lines>
  <Paragraphs>112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56229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erik alejandro amador serrano</cp:lastModifiedBy>
  <cp:revision>16</cp:revision>
  <cp:lastPrinted>2008-09-11T23:09:00Z</cp:lastPrinted>
  <dcterms:created xsi:type="dcterms:W3CDTF">2014-11-03T23:16:00Z</dcterms:created>
  <dcterms:modified xsi:type="dcterms:W3CDTF">2019-08-27T15:38:00Z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