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9C369E">
        <w:rPr>
          <w:b/>
          <w:szCs w:val="36"/>
        </w:rPr>
        <w:t>Reporte de Efectividad por Ruta (MEL)</w:t>
      </w:r>
      <w:r w:rsidR="00AE6369">
        <w:rPr>
          <w:b/>
          <w:szCs w:val="36"/>
        </w:rPr>
        <w:t xml:space="preserve"> – </w:t>
      </w:r>
      <w:r w:rsidR="009C369E">
        <w:rPr>
          <w:b/>
          <w:szCs w:val="36"/>
        </w:rPr>
        <w:t>CUROLMOV127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9C369E" w:rsidRDefault="009C369E" w:rsidP="008D172C">
            <w:pPr>
              <w:pStyle w:val="Tabletext"/>
              <w:jc w:val="center"/>
              <w:rPr>
                <w:highlight w:val="yellow"/>
              </w:rPr>
            </w:pPr>
            <w:r w:rsidRPr="009C369E">
              <w:rPr>
                <w:highlight w:val="yellow"/>
              </w:rPr>
              <w:t>19</w:t>
            </w:r>
            <w:r w:rsidR="003A4D87" w:rsidRPr="009C369E">
              <w:rPr>
                <w:highlight w:val="yellow"/>
              </w:rPr>
              <w:t>/</w:t>
            </w:r>
            <w:r w:rsidR="00583B4C" w:rsidRPr="009C369E">
              <w:rPr>
                <w:highlight w:val="yellow"/>
              </w:rPr>
              <w:t>0</w:t>
            </w:r>
            <w:r w:rsidRPr="009C369E">
              <w:rPr>
                <w:highlight w:val="yellow"/>
              </w:rPr>
              <w:t>3</w:t>
            </w:r>
            <w:r w:rsidR="003A4D87" w:rsidRPr="009C369E">
              <w:rPr>
                <w:highlight w:val="yellow"/>
              </w:rPr>
              <w:t>/20</w:t>
            </w:r>
            <w:r w:rsidRPr="009C369E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:rsidR="003A4D87" w:rsidRPr="009C369E" w:rsidRDefault="003A4D87" w:rsidP="0087412C">
            <w:pPr>
              <w:pStyle w:val="Tabletext"/>
              <w:jc w:val="center"/>
              <w:rPr>
                <w:highlight w:val="yellow"/>
              </w:rPr>
            </w:pPr>
            <w:r w:rsidRPr="009C369E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  <w:rPr>
                <w:highlight w:val="yellow"/>
              </w:rPr>
            </w:pPr>
            <w:r w:rsidRPr="009C369E">
              <w:rPr>
                <w:highlight w:val="yellow"/>
              </w:rPr>
              <w:t xml:space="preserve">Elaboración de la especificación del caso de uso </w:t>
            </w:r>
            <w:r w:rsidR="009C369E" w:rsidRPr="009C369E">
              <w:rPr>
                <w:highlight w:val="yellow"/>
              </w:rPr>
              <w:t>Reporte de Efectividad por Ruta (MEL)</w:t>
            </w:r>
            <w:r w:rsidR="00AD7987" w:rsidRPr="009C369E">
              <w:rPr>
                <w:highlight w:val="yellow"/>
              </w:rPr>
              <w:t xml:space="preserve"> </w:t>
            </w:r>
            <w:r w:rsidRPr="009C369E">
              <w:rPr>
                <w:highlight w:val="yellow"/>
              </w:rPr>
              <w:t xml:space="preserve">para el Proyecto </w:t>
            </w:r>
            <w:r w:rsidR="00A40B23" w:rsidRPr="009C369E">
              <w:rPr>
                <w:highlight w:val="yellow"/>
              </w:rPr>
              <w:t>Route Lite</w:t>
            </w:r>
            <w:r w:rsidRPr="009C369E">
              <w:rPr>
                <w:highlight w:val="yellow"/>
              </w:rPr>
              <w:t xml:space="preserve"> de acuerdo</w:t>
            </w:r>
            <w:r w:rsidR="00176C45" w:rsidRPr="009C369E">
              <w:rPr>
                <w:highlight w:val="yellow"/>
              </w:rPr>
              <w:t xml:space="preserve"> al Estándar de Casos de Uso 1.3</w:t>
            </w:r>
            <w:r w:rsidRPr="009C369E">
              <w:rPr>
                <w:highlight w:val="yellow"/>
              </w:rPr>
              <w:t>.</w:t>
            </w:r>
          </w:p>
          <w:p w:rsidR="004E5FDA" w:rsidRPr="009C369E" w:rsidRDefault="004E5FDA" w:rsidP="0087412C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0005880</w:t>
            </w:r>
          </w:p>
          <w:p w:rsidR="009C369E" w:rsidRPr="009C369E" w:rsidRDefault="009C369E" w:rsidP="009C369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C369E">
              <w:rPr>
                <w:sz w:val="20"/>
                <w:szCs w:val="20"/>
                <w:highlight w:val="yellow"/>
              </w:rPr>
              <w:t xml:space="preserve">NOTA: se toma de base el reporte con VAVClave = </w:t>
            </w:r>
            <w:r>
              <w:rPr>
                <w:sz w:val="20"/>
                <w:szCs w:val="20"/>
                <w:highlight w:val="yellow"/>
              </w:rPr>
              <w:t>9</w:t>
            </w:r>
            <w:r w:rsidRPr="009C369E">
              <w:rPr>
                <w:sz w:val="20"/>
                <w:szCs w:val="20"/>
                <w:highlight w:val="yellow"/>
              </w:rPr>
              <w:t>.</w:t>
            </w:r>
          </w:p>
          <w:p w:rsidR="009C369E" w:rsidRPr="009C369E" w:rsidRDefault="009C369E" w:rsidP="009C369E">
            <w:pPr>
              <w:pStyle w:val="Tabletext"/>
              <w:rPr>
                <w:highlight w:val="yellow"/>
              </w:rPr>
            </w:pPr>
          </w:p>
          <w:p w:rsidR="009C369E" w:rsidRPr="009C369E" w:rsidRDefault="009C369E" w:rsidP="009C369E">
            <w:pPr>
              <w:pStyle w:val="Tabletext"/>
              <w:rPr>
                <w:b/>
                <w:bCs/>
                <w:color w:val="FF0000"/>
                <w:highlight w:val="yellow"/>
              </w:rPr>
            </w:pPr>
            <w:r w:rsidRPr="009C369E">
              <w:rPr>
                <w:b/>
                <w:bCs/>
                <w:color w:val="FF0000"/>
                <w:highlight w:val="yellow"/>
              </w:rPr>
              <w:t>Se realiza en la versión 4.22.0.3 con réplica en la 4.24.0.0 y 4.25.0.0</w:t>
            </w:r>
          </w:p>
          <w:p w:rsidR="009C369E" w:rsidRPr="009C369E" w:rsidRDefault="009C369E" w:rsidP="009C369E">
            <w:pPr>
              <w:pStyle w:val="Tabletext"/>
              <w:rPr>
                <w:highlight w:val="yellow"/>
              </w:rPr>
            </w:pPr>
          </w:p>
          <w:p w:rsidR="00264488" w:rsidRPr="009C369E" w:rsidRDefault="009C369E" w:rsidP="009C369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C369E">
              <w:rPr>
                <w:highlight w:val="yellow"/>
              </w:rPr>
              <w:t>(Melbrin,4.22.0.3)</w:t>
            </w:r>
          </w:p>
        </w:tc>
        <w:tc>
          <w:tcPr>
            <w:tcW w:w="2304" w:type="dxa"/>
          </w:tcPr>
          <w:p w:rsidR="003A4D87" w:rsidRPr="009C369E" w:rsidRDefault="009C369E" w:rsidP="0087412C">
            <w:pPr>
              <w:pStyle w:val="Tabletext"/>
              <w:rPr>
                <w:highlight w:val="yellow"/>
              </w:rPr>
            </w:pPr>
            <w:r w:rsidRPr="009C369E">
              <w:rPr>
                <w:highlight w:val="yellow"/>
              </w:rPr>
              <w:t>Erik Alejandro Amador Serrano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C7786E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5498663" w:history="1">
        <w:r w:rsidR="00C7786E" w:rsidRPr="005D470F">
          <w:rPr>
            <w:rStyle w:val="Hipervnculo"/>
            <w:lang w:val="es-GT"/>
          </w:rPr>
          <w:t xml:space="preserve">Especificación de Casos de Uso: </w:t>
        </w:r>
        <w:r w:rsidR="00C7786E" w:rsidRPr="005D470F">
          <w:rPr>
            <w:rStyle w:val="Hipervnculo"/>
          </w:rPr>
          <w:t>Reporte de Efectividad por Ruta (MEL) – CUROLMOV127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_Toc35498663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4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64" w:history="1">
        <w:r w:rsidR="00C7786E" w:rsidRPr="005D470F">
          <w:rPr>
            <w:rStyle w:val="Hipervnculo"/>
          </w:rPr>
          <w:t>1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Introducción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_Toc35498664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4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65" w:history="1">
        <w:r w:rsidR="00C7786E" w:rsidRPr="005D470F">
          <w:rPr>
            <w:rStyle w:val="Hipervnculo"/>
          </w:rPr>
          <w:t>2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Caso de uso: Reporte de Efectividad por Ruta (MEL) – CUROLMOV127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_Toc35498665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4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66" w:history="1">
        <w:r w:rsidR="00C7786E" w:rsidRPr="005D470F">
          <w:rPr>
            <w:rStyle w:val="Hipervnculo"/>
            <w:noProof/>
          </w:rPr>
          <w:t>2.1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</w:rPr>
          <w:t>Descripción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_Toc35498666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4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67" w:history="1">
        <w:r w:rsidR="00C7786E" w:rsidRPr="005D470F">
          <w:rPr>
            <w:rStyle w:val="Hipervnculo"/>
          </w:rPr>
          <w:t>3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Diagrama de Casos de Uso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_Toc35498667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4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68" w:history="1">
        <w:r w:rsidR="00C7786E" w:rsidRPr="005D470F">
          <w:rPr>
            <w:rStyle w:val="Hipervnculo"/>
          </w:rPr>
          <w:t>4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Precondiciones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_Toc35498668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4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69" w:history="1">
        <w:r w:rsidR="00C7786E" w:rsidRPr="005D470F">
          <w:rPr>
            <w:rStyle w:val="Hipervnculo"/>
            <w:noProof/>
            <w:lang w:val="es-MX"/>
          </w:rPr>
          <w:t>4.1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  <w:lang w:val="es-MX"/>
          </w:rPr>
          <w:t>Actores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_Toc35498669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4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70" w:history="1">
        <w:r w:rsidR="00C7786E" w:rsidRPr="005D470F">
          <w:rPr>
            <w:rStyle w:val="Hipervnculo"/>
            <w:noProof/>
            <w:lang w:val="es-MX"/>
          </w:rPr>
          <w:t>4.2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  <w:lang w:val="es-MX"/>
          </w:rPr>
          <w:t>Generales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_Toc35498670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4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71" w:history="1">
        <w:r w:rsidR="00C7786E" w:rsidRPr="005D470F">
          <w:rPr>
            <w:rStyle w:val="Hipervnculo"/>
            <w:noProof/>
          </w:rPr>
          <w:t>4.3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</w:rPr>
          <w:t>Parámetros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_Toc35498671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5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72" w:history="1">
        <w:r w:rsidR="00C7786E" w:rsidRPr="005D470F">
          <w:rPr>
            <w:rStyle w:val="Hipervnculo"/>
          </w:rPr>
          <w:t>5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Flujo de eventos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_Toc35498672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5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73" w:history="1">
        <w:r w:rsidR="00C7786E" w:rsidRPr="005D470F">
          <w:rPr>
            <w:rStyle w:val="Hipervnculo"/>
            <w:noProof/>
          </w:rPr>
          <w:t>5.1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</w:rPr>
          <w:t>Flujo básico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_Toc35498673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5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498674" w:history="1">
        <w:r w:rsidR="00C7786E" w:rsidRPr="005D470F">
          <w:rPr>
            <w:rStyle w:val="Hipervnculo"/>
            <w:noProof/>
          </w:rPr>
          <w:t>5.2</w:t>
        </w:r>
        <w:r w:rsidR="00C778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rFonts w:cs="Arial"/>
            <w:noProof/>
          </w:rPr>
          <w:t>Flujos alternos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_Toc35498674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11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498675" w:history="1">
        <w:r w:rsidR="00C7786E" w:rsidRPr="005D470F">
          <w:rPr>
            <w:rStyle w:val="Hipervnculo"/>
            <w:noProof/>
          </w:rPr>
          <w:t>5.2.1</w:t>
        </w:r>
        <w:r w:rsidR="00C778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noProof/>
          </w:rPr>
          <w:t>Opcionales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_Toc35498675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11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498676" w:history="1">
        <w:r w:rsidR="00C7786E" w:rsidRPr="005D470F">
          <w:rPr>
            <w:rStyle w:val="Hipervnculo"/>
            <w:noProof/>
          </w:rPr>
          <w:t>5.2.2</w:t>
        </w:r>
        <w:r w:rsidR="00C778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  <w:noProof/>
          </w:rPr>
          <w:t>Generales</w:t>
        </w:r>
        <w:r w:rsidR="00C7786E">
          <w:rPr>
            <w:noProof/>
            <w:webHidden/>
          </w:rPr>
          <w:tab/>
        </w:r>
        <w:r w:rsidR="00C7786E">
          <w:rPr>
            <w:noProof/>
            <w:webHidden/>
          </w:rPr>
          <w:fldChar w:fldCharType="begin"/>
        </w:r>
        <w:r w:rsidR="00C7786E">
          <w:rPr>
            <w:noProof/>
            <w:webHidden/>
          </w:rPr>
          <w:instrText xml:space="preserve"> PAGEREF _Toc35498676 \h </w:instrText>
        </w:r>
        <w:r w:rsidR="00C7786E">
          <w:rPr>
            <w:noProof/>
            <w:webHidden/>
          </w:rPr>
        </w:r>
        <w:r w:rsidR="00C7786E">
          <w:rPr>
            <w:noProof/>
            <w:webHidden/>
          </w:rPr>
          <w:fldChar w:fldCharType="separate"/>
        </w:r>
        <w:r w:rsidR="00C7786E">
          <w:rPr>
            <w:noProof/>
            <w:webHidden/>
          </w:rPr>
          <w:t>11</w:t>
        </w:r>
        <w:r w:rsidR="00C7786E">
          <w:rPr>
            <w:noProof/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77" w:history="1">
        <w:r w:rsidR="00C7786E" w:rsidRPr="005D470F">
          <w:rPr>
            <w:rStyle w:val="Hipervnculo"/>
          </w:rPr>
          <w:t>6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Poscondiciones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_Toc35498677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11</w:t>
        </w:r>
        <w:r w:rsidR="00C7786E">
          <w:rPr>
            <w:webHidden/>
          </w:rPr>
          <w:fldChar w:fldCharType="end"/>
        </w:r>
      </w:hyperlink>
    </w:p>
    <w:p w:rsidR="00C7786E" w:rsidRDefault="009469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498678" w:history="1">
        <w:r w:rsidR="00C7786E" w:rsidRPr="005D470F">
          <w:rPr>
            <w:rStyle w:val="Hipervnculo"/>
          </w:rPr>
          <w:t>7</w:t>
        </w:r>
        <w:r w:rsidR="00C778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786E" w:rsidRPr="005D470F">
          <w:rPr>
            <w:rStyle w:val="Hipervnculo"/>
          </w:rPr>
          <w:t>Firmas de Aceptación</w:t>
        </w:r>
        <w:r w:rsidR="00C7786E">
          <w:rPr>
            <w:webHidden/>
          </w:rPr>
          <w:tab/>
        </w:r>
        <w:r w:rsidR="00C7786E">
          <w:rPr>
            <w:webHidden/>
          </w:rPr>
          <w:fldChar w:fldCharType="begin"/>
        </w:r>
        <w:r w:rsidR="00C7786E">
          <w:rPr>
            <w:webHidden/>
          </w:rPr>
          <w:instrText xml:space="preserve"> PAGEREF _Toc35498678 \h </w:instrText>
        </w:r>
        <w:r w:rsidR="00C7786E">
          <w:rPr>
            <w:webHidden/>
          </w:rPr>
        </w:r>
        <w:r w:rsidR="00C7786E">
          <w:rPr>
            <w:webHidden/>
          </w:rPr>
          <w:fldChar w:fldCharType="separate"/>
        </w:r>
        <w:r w:rsidR="00C7786E">
          <w:rPr>
            <w:webHidden/>
          </w:rPr>
          <w:t>11</w:t>
        </w:r>
        <w:r w:rsidR="00C7786E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498663"/>
        <w:r w:rsidRPr="0087412C">
          <w:rPr>
            <w:lang w:val="es-GT"/>
          </w:rPr>
          <w:t xml:space="preserve">Especificación de Casos de Uso: </w:t>
        </w:r>
      </w:fldSimple>
      <w:r w:rsidR="009C369E">
        <w:t>Reporte de Efectividad por Ruta (MEL)</w:t>
      </w:r>
      <w:r w:rsidR="00AE6369">
        <w:t xml:space="preserve"> – </w:t>
      </w:r>
      <w:r w:rsidR="009C369E">
        <w:t>CUROLMOV127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5498664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5498665"/>
      <w:r w:rsidRPr="0087412C">
        <w:t xml:space="preserve">Caso de uso: </w:t>
      </w:r>
      <w:bookmarkEnd w:id="4"/>
      <w:r w:rsidR="009C369E">
        <w:t>Reporte de Efectividad por Ruta (MEL)</w:t>
      </w:r>
      <w:r w:rsidR="00AE6369">
        <w:t xml:space="preserve"> – </w:t>
      </w:r>
      <w:r w:rsidR="009C369E">
        <w:t>CUROLMOV127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5498666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F24FB5" w:rsidRPr="0087412C" w:rsidRDefault="007575C6" w:rsidP="007575C6">
      <w:pPr>
        <w:pStyle w:val="Listaconvietas"/>
        <w:rPr>
          <w:rFonts w:cs="Arial"/>
        </w:rPr>
      </w:pPr>
      <w:r w:rsidRPr="00883C87">
        <w:rPr>
          <w:rFonts w:cs="Arial"/>
        </w:rPr>
        <w:t xml:space="preserve">Presenta información </w:t>
      </w:r>
      <w:r w:rsidR="00883C87" w:rsidRPr="00883C87">
        <w:rPr>
          <w:rFonts w:cs="Arial"/>
        </w:rPr>
        <w:t>referente a las visitas efectivamente realizadas</w:t>
      </w:r>
      <w:r w:rsidR="001A4E9F">
        <w:rPr>
          <w:rFonts w:cs="Arial"/>
        </w:rPr>
        <w:t>.</w:t>
      </w: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5498667"/>
      <w:r w:rsidRPr="0087412C">
        <w:t>Diagrama de Casos de Uso</w:t>
      </w:r>
      <w:bookmarkEnd w:id="8"/>
      <w:bookmarkEnd w:id="9"/>
    </w:p>
    <w:p w:rsidR="00AC5886" w:rsidRPr="0087412C" w:rsidRDefault="00C7786E" w:rsidP="00F24FB5">
      <w:pPr>
        <w:rPr>
          <w:iCs/>
          <w:color w:val="0000FF"/>
        </w:rPr>
      </w:pPr>
      <w:r w:rsidRPr="00A57EAE">
        <w:rPr>
          <w:noProof/>
        </w:rPr>
        <w:drawing>
          <wp:inline distT="0" distB="0" distL="0" distR="0">
            <wp:extent cx="5610225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5498668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35498669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35498670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5498671"/>
      <w:r w:rsidRPr="00E0067C">
        <w:rPr>
          <w:rFonts w:cs="Arial"/>
        </w:rPr>
        <w:lastRenderedPageBreak/>
        <w:t>Parámetros</w:t>
      </w:r>
      <w:bookmarkEnd w:id="16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</w:p>
    <w:p w:rsidR="00E0179C" w:rsidRDefault="00E0179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5498672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5498673"/>
      <w:bookmarkStart w:id="23" w:name="_Toc52616586"/>
      <w:bookmarkStart w:id="24" w:name="_Toc182735730"/>
      <w:r w:rsidRPr="0087412C">
        <w:rPr>
          <w:rFonts w:cs="Arial"/>
        </w:rPr>
        <w:t>Flujo básico</w:t>
      </w:r>
      <w:bookmarkEnd w:id="20"/>
      <w:bookmarkEnd w:id="21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E291E">
        <w:rPr>
          <w:rFonts w:cs="Arial"/>
          <w:b/>
          <w:sz w:val="20"/>
          <w:szCs w:val="20"/>
        </w:rPr>
        <w:t>VAVDescripcion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VARCodigo</w:t>
      </w:r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VAVClave</w:t>
      </w:r>
      <w:r w:rsidR="00B3795F" w:rsidRPr="00AE291E">
        <w:rPr>
          <w:rFonts w:cs="Arial"/>
          <w:sz w:val="20"/>
          <w:szCs w:val="20"/>
        </w:rPr>
        <w:t xml:space="preserve"> = </w:t>
      </w:r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la(s) ruta(s) asignada(s) al vendedor: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34F82">
        <w:rPr>
          <w:rFonts w:cs="Arial"/>
          <w:b/>
          <w:sz w:val="20"/>
          <w:szCs w:val="20"/>
        </w:rPr>
        <w:t>VenRut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clientes en agenda: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Agenda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F23F7" w:rsidRDefault="001F23F7" w:rsidP="001F23F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Dia</w:t>
      </w:r>
    </w:p>
    <w:p w:rsidR="001F23F7" w:rsidRPr="00662DF6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E0179C">
        <w:rPr>
          <w:rFonts w:cs="Arial"/>
          <w:sz w:val="20"/>
          <w:szCs w:val="20"/>
        </w:rPr>
        <w:t xml:space="preserve"> = </w:t>
      </w:r>
      <w:r w:rsidR="00E0179C">
        <w:rPr>
          <w:rFonts w:cs="Arial"/>
          <w:color w:val="FF0000"/>
          <w:sz w:val="20"/>
          <w:szCs w:val="20"/>
        </w:rPr>
        <w:t>DiaClave seleccionado</w:t>
      </w:r>
      <w:r w:rsidR="00E0179C" w:rsidRPr="005827C8">
        <w:rPr>
          <w:rFonts w:cs="Arial"/>
          <w:color w:val="FF0000"/>
          <w:sz w:val="20"/>
          <w:szCs w:val="20"/>
        </w:rPr>
        <w:t xml:space="preserve"> como filtro</w:t>
      </w:r>
      <w:r w:rsidR="00E0179C">
        <w:rPr>
          <w:rFonts w:cs="Arial"/>
          <w:color w:val="FF0000"/>
          <w:sz w:val="20"/>
          <w:szCs w:val="20"/>
        </w:rPr>
        <w:t xml:space="preserve"> </w:t>
      </w:r>
      <w:r w:rsidR="00E0179C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E0179C">
        <w:rPr>
          <w:rFonts w:cs="Arial"/>
          <w:i/>
          <w:sz w:val="20"/>
          <w:szCs w:val="20"/>
        </w:rPr>
        <w:t>un DiaClave como filtro</w:t>
      </w:r>
      <w:r w:rsidR="00E0179C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1F23F7" w:rsidRPr="001F23F7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FueraFrecuencia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ClienteClave </w:t>
      </w:r>
    </w:p>
    <w:p w:rsidR="002D75B2" w:rsidRDefault="002D75B2" w:rsidP="002D75B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2D75B2" w:rsidRPr="00662DF6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2D75B2" w:rsidRPr="002D75B2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6E00FB" w:rsidRDefault="006E00FB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_GoBack"/>
      <w:bookmarkEnd w:id="25"/>
      <w:r>
        <w:rPr>
          <w:rFonts w:cs="Arial"/>
          <w:sz w:val="20"/>
          <w:szCs w:val="20"/>
        </w:rPr>
        <w:t xml:space="preserve">El sistema obtiene la siguiente información de </w:t>
      </w:r>
      <w:r w:rsidR="001E784F">
        <w:rPr>
          <w:rFonts w:cs="Arial"/>
          <w:sz w:val="20"/>
          <w:szCs w:val="20"/>
        </w:rPr>
        <w:t>las</w:t>
      </w:r>
      <w:r w:rsidR="008B76AB">
        <w:rPr>
          <w:rFonts w:cs="Arial"/>
          <w:sz w:val="20"/>
          <w:szCs w:val="20"/>
        </w:rPr>
        <w:t xml:space="preserve"> </w:t>
      </w:r>
      <w:r w:rsidR="001E784F">
        <w:rPr>
          <w:rFonts w:cs="Arial"/>
          <w:sz w:val="20"/>
          <w:szCs w:val="20"/>
        </w:rPr>
        <w:t>visitas realizadas</w:t>
      </w:r>
      <w:r w:rsidR="00561690">
        <w:rPr>
          <w:rFonts w:cs="Arial"/>
          <w:sz w:val="20"/>
          <w:szCs w:val="20"/>
        </w:rPr>
        <w:t xml:space="preserve"> (clientes visitados)</w:t>
      </w:r>
      <w:r>
        <w:rPr>
          <w:rFonts w:cs="Arial"/>
          <w:sz w:val="20"/>
          <w:szCs w:val="20"/>
        </w:rPr>
        <w:t>:</w:t>
      </w:r>
    </w:p>
    <w:p w:rsidR="006E00FB" w:rsidRPr="00546E2D" w:rsidRDefault="006E00FB" w:rsidP="006E00FB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46E2D" w:rsidRPr="00546E2D">
        <w:rPr>
          <w:rFonts w:cs="Arial"/>
          <w:b/>
          <w:sz w:val="20"/>
          <w:szCs w:val="20"/>
        </w:rPr>
        <w:t>Visita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E0179C" w:rsidRDefault="00E0179C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7061A9" w:rsidRPr="007061A9" w:rsidRDefault="007061A9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7061A9">
        <w:rPr>
          <w:rFonts w:cs="Arial"/>
          <w:sz w:val="20"/>
          <w:szCs w:val="20"/>
          <w:highlight w:val="yellow"/>
        </w:rPr>
        <w:t>FechaHoraInicial</w:t>
      </w:r>
    </w:p>
    <w:p w:rsidR="007061A9" w:rsidRPr="007061A9" w:rsidRDefault="007061A9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7061A9">
        <w:rPr>
          <w:rFonts w:cs="Arial"/>
          <w:sz w:val="20"/>
          <w:szCs w:val="20"/>
          <w:highlight w:val="yellow"/>
        </w:rPr>
        <w:t>FechaHoraFinal</w:t>
      </w:r>
    </w:p>
    <w:p w:rsidR="006A2ADD" w:rsidRDefault="006A2ADD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FueraFrecuencia</w:t>
      </w:r>
    </w:p>
    <w:p w:rsidR="00C83DC4" w:rsidRPr="006A2ADD" w:rsidRDefault="00C83DC4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CodigoLeido</w:t>
      </w:r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lastRenderedPageBreak/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4E5F13">
        <w:rPr>
          <w:rFonts w:cs="Arial"/>
          <w:sz w:val="20"/>
          <w:szCs w:val="20"/>
        </w:rPr>
        <w:t>/ventas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</w:t>
      </w:r>
      <w:r w:rsidR="004E5F13">
        <w:rPr>
          <w:rFonts w:cs="Arial"/>
          <w:sz w:val="20"/>
          <w:szCs w:val="20"/>
        </w:rPr>
        <w:t>que se han realizado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DC1FC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B01A3D" w:rsidRDefault="00C04FFC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 w:rsidRPr="0056661C">
        <w:rPr>
          <w:rFonts w:cs="Arial"/>
          <w:sz w:val="20"/>
          <w:szCs w:val="20"/>
        </w:rPr>
        <w:t>TransProdID</w:t>
      </w:r>
    </w:p>
    <w:p w:rsidR="00B01A3D" w:rsidRPr="00B01A3D" w:rsidRDefault="00B01A3D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B01A3D" w:rsidRDefault="00B01A3D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VisitaClave</w:t>
      </w:r>
    </w:p>
    <w:p w:rsidR="00B01A3D" w:rsidRPr="00E0179C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E0179C" w:rsidRPr="00B01A3D" w:rsidRDefault="00E0179C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9F79A6" w:rsidRPr="00DC1FC5" w:rsidRDefault="009F79A6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FueraFrecuencia</w:t>
      </w:r>
    </w:p>
    <w:p w:rsidR="008D4A2F" w:rsidRPr="0056661C" w:rsidRDefault="00C04FFC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B01A3D" w:rsidRPr="00C83DC4" w:rsidRDefault="00275D87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TipoFase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&lt;Configuracion.NombreEmpresa&gt;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:rsidR="002D13D1" w:rsidRDefault="00747466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&lt;Configuracion.Numero&gt; + &lt;Configuracion.NumeroInterior&gt;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1C5F6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“Col. ” + &lt;Configuracion.Colonia&gt;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&lt;Configuracion.Ciudad&gt; + ’,’ + &lt;Configuracion.</w:t>
      </w:r>
      <w:r w:rsidR="001C5F63">
        <w:rPr>
          <w:rFonts w:cs="Arial"/>
          <w:sz w:val="20"/>
          <w:szCs w:val="20"/>
        </w:rPr>
        <w:t>Region</w:t>
      </w:r>
      <w:r>
        <w:rPr>
          <w:rFonts w:cs="Arial"/>
          <w:sz w:val="20"/>
          <w:szCs w:val="20"/>
        </w:rPr>
        <w:t>&gt;</w:t>
      </w:r>
      <w:r w:rsidR="00316201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C83DC4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r w:rsidRPr="00FF4F0D">
        <w:rPr>
          <w:sz w:val="20"/>
          <w:szCs w:val="20"/>
          <w:lang w:val="es-MX" w:eastAsia="en-US"/>
        </w:rPr>
        <w:t>dd/MM/aaaa hh:mm:ss.</w:t>
      </w:r>
    </w:p>
    <w:p w:rsidR="00C83DC4" w:rsidRPr="00C83DC4" w:rsidRDefault="00C83DC4" w:rsidP="00C83DC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&lt;Usuario.Nombre&gt;, donde &lt;Usuario.USUId = UsuarioId registrado en sesión&gt;.</w:t>
      </w:r>
    </w:p>
    <w:p w:rsidR="00A33598" w:rsidRDefault="00A33598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asignada al vendedor obtenida</w:t>
      </w:r>
    </w:p>
    <w:p w:rsidR="00A33598" w:rsidRDefault="00A33598" w:rsidP="00A3359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598" w:rsidRDefault="00A33598" w:rsidP="00A33598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Ruta: </w:t>
      </w:r>
      <w:r w:rsidR="00370CDB">
        <w:rPr>
          <w:rFonts w:cs="Arial"/>
          <w:sz w:val="20"/>
          <w:szCs w:val="20"/>
        </w:rPr>
        <w:t>Se presenta la Clave &lt;Ruta.RUTClave&gt;</w:t>
      </w:r>
      <w:r w:rsidR="00370CDB" w:rsidRPr="00EC6A3B">
        <w:rPr>
          <w:rFonts w:cs="Arial"/>
          <w:sz w:val="20"/>
          <w:szCs w:val="20"/>
        </w:rPr>
        <w:t xml:space="preserve"> </w:t>
      </w:r>
      <w:r w:rsidR="00370CDB">
        <w:rPr>
          <w:rFonts w:cs="Arial"/>
          <w:sz w:val="20"/>
          <w:szCs w:val="20"/>
        </w:rPr>
        <w:t>obtenida para</w:t>
      </w:r>
      <w:r w:rsidR="00370CDB" w:rsidRPr="00EC6A3B">
        <w:rPr>
          <w:rFonts w:cs="Arial"/>
          <w:sz w:val="20"/>
          <w:szCs w:val="20"/>
        </w:rPr>
        <w:t xml:space="preserve"> la Ruta</w:t>
      </w:r>
      <w:r w:rsidR="00370CDB">
        <w:rPr>
          <w:rFonts w:cs="Arial"/>
          <w:sz w:val="20"/>
          <w:szCs w:val="20"/>
        </w:rPr>
        <w:t xml:space="preserve"> actual.</w:t>
      </w:r>
    </w:p>
    <w:p w:rsidR="004E51E4" w:rsidRPr="00370CDB" w:rsidRDefault="004E51E4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Default="00370CDB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7061A9" w:rsidRPr="007061A9" w:rsidRDefault="007061A9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  <w:highlight w:val="yellow"/>
        </w:rPr>
      </w:pPr>
      <w:r w:rsidRPr="007061A9">
        <w:rPr>
          <w:rFonts w:cs="Arial"/>
          <w:sz w:val="20"/>
          <w:szCs w:val="20"/>
          <w:highlight w:val="yellow"/>
        </w:rPr>
        <w:t>Inicio</w:t>
      </w:r>
    </w:p>
    <w:p w:rsidR="007061A9" w:rsidRPr="007061A9" w:rsidRDefault="007061A9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  <w:highlight w:val="yellow"/>
        </w:rPr>
      </w:pPr>
      <w:r w:rsidRPr="007061A9">
        <w:rPr>
          <w:rFonts w:cs="Arial"/>
          <w:sz w:val="20"/>
          <w:szCs w:val="20"/>
          <w:highlight w:val="yellow"/>
        </w:rPr>
        <w:t>Fin</w:t>
      </w:r>
    </w:p>
    <w:p w:rsidR="00370CDB" w:rsidRDefault="00370CDB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</w:t>
      </w:r>
      <w:r w:rsidR="005D4F38">
        <w:rPr>
          <w:rFonts w:cs="Arial"/>
          <w:sz w:val="20"/>
          <w:szCs w:val="20"/>
        </w:rPr>
        <w:t>visitado por</w:t>
      </w:r>
      <w:r w:rsidR="00306AAB">
        <w:rPr>
          <w:rFonts w:cs="Arial"/>
          <w:sz w:val="20"/>
          <w:szCs w:val="20"/>
        </w:rPr>
        <w:t xml:space="preserve"> la ruta actual</w:t>
      </w:r>
      <w:r>
        <w:rPr>
          <w:rFonts w:cs="Arial"/>
          <w:sz w:val="20"/>
          <w:szCs w:val="20"/>
        </w:rPr>
        <w:t xml:space="preserve"> </w:t>
      </w:r>
      <w:r w:rsidR="005D4F38">
        <w:rPr>
          <w:rFonts w:cs="Arial"/>
          <w:sz w:val="20"/>
          <w:szCs w:val="20"/>
        </w:rPr>
        <w:t xml:space="preserve">&lt;Visita.ClienteClave&gt; </w:t>
      </w:r>
      <w:r>
        <w:rPr>
          <w:rFonts w:cs="Arial"/>
          <w:sz w:val="20"/>
          <w:szCs w:val="20"/>
        </w:rPr>
        <w:t>(no considerar clientes repetidos)</w:t>
      </w:r>
    </w:p>
    <w:p w:rsidR="002D75B2" w:rsidRDefault="002D75B2" w:rsidP="002D75B2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</w:t>
      </w:r>
      <w:r>
        <w:rPr>
          <w:rFonts w:cs="Arial"/>
          <w:sz w:val="20"/>
          <w:szCs w:val="20"/>
        </w:rPr>
        <w:t xml:space="preserve">r la razón social del cliente </w:t>
      </w:r>
      <w:r w:rsidRPr="00FF4F0D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Cliente.RazonSocial</w:t>
      </w:r>
      <w:r w:rsidRPr="00FF4F0D">
        <w:rPr>
          <w:rFonts w:cs="Arial"/>
          <w:sz w:val="20"/>
          <w:szCs w:val="20"/>
        </w:rPr>
        <w:t>&gt;:</w:t>
      </w:r>
    </w:p>
    <w:p w:rsidR="002D75B2" w:rsidRPr="002D75B2" w:rsidRDefault="002D75B2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 w:rsidR="003B2867">
        <w:rPr>
          <w:rFonts w:cs="Arial"/>
          <w:b/>
          <w:sz w:val="20"/>
          <w:szCs w:val="20"/>
        </w:rPr>
        <w:t xml:space="preserve"> </w:t>
      </w:r>
      <w:r w:rsidR="003B2867">
        <w:rPr>
          <w:rFonts w:cs="Arial"/>
          <w:sz w:val="20"/>
          <w:szCs w:val="20"/>
        </w:rPr>
        <w:t>Se presenta la razón social del cliente &lt;Cliente.RazonSocial&gt;, donde &lt;Cliente.ClienteClave = Agenda.ClienteClave&gt;</w:t>
      </w:r>
      <w:r w:rsidR="00306AAB">
        <w:rPr>
          <w:rFonts w:cs="Arial"/>
          <w:sz w:val="20"/>
          <w:szCs w:val="20"/>
        </w:rPr>
        <w:t xml:space="preserve"> y &lt;Agenda.</w:t>
      </w:r>
      <w:r w:rsidR="00241108">
        <w:rPr>
          <w:rFonts w:cs="Arial"/>
          <w:sz w:val="20"/>
          <w:szCs w:val="20"/>
        </w:rPr>
        <w:t>RUTClave = Ruta actual</w:t>
      </w:r>
      <w:r w:rsidR="00306AAB">
        <w:rPr>
          <w:rFonts w:cs="Arial"/>
          <w:sz w:val="20"/>
          <w:szCs w:val="20"/>
        </w:rPr>
        <w:t>&gt;</w:t>
      </w:r>
      <w:r w:rsidR="003B2867">
        <w:rPr>
          <w:rFonts w:cs="Arial"/>
          <w:sz w:val="20"/>
          <w:szCs w:val="20"/>
        </w:rPr>
        <w:t>.</w:t>
      </w:r>
    </w:p>
    <w:p w:rsidR="007061A9" w:rsidRPr="007061A9" w:rsidRDefault="007061A9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</w:p>
    <w:p w:rsidR="007061A9" w:rsidRPr="006019CF" w:rsidRDefault="007061A9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bCs/>
          <w:sz w:val="20"/>
          <w:szCs w:val="20"/>
          <w:highlight w:val="yellow"/>
        </w:rPr>
      </w:pPr>
      <w:r w:rsidRPr="006019CF">
        <w:rPr>
          <w:rFonts w:cs="Arial"/>
          <w:b/>
          <w:bCs/>
          <w:sz w:val="20"/>
          <w:szCs w:val="20"/>
          <w:highlight w:val="yellow"/>
        </w:rPr>
        <w:t xml:space="preserve">Inicio: </w:t>
      </w:r>
      <w:r w:rsidRPr="006019CF">
        <w:rPr>
          <w:rFonts w:cs="Arial"/>
          <w:sz w:val="20"/>
          <w:szCs w:val="20"/>
          <w:highlight w:val="yellow"/>
        </w:rPr>
        <w:t>Se presenta la hora de inicio de la vista al cliente &lt;Visita.FechaHoraInicial&gt; ejemplo “</w:t>
      </w:r>
      <w:r w:rsidRPr="006019CF">
        <w:rPr>
          <w:rFonts w:cs="Arial"/>
          <w:sz w:val="20"/>
          <w:szCs w:val="20"/>
          <w:highlight w:val="yellow"/>
        </w:rPr>
        <w:t>13:20:31</w:t>
      </w:r>
      <w:r w:rsidRPr="006019CF">
        <w:rPr>
          <w:rFonts w:cs="Arial"/>
          <w:sz w:val="20"/>
          <w:szCs w:val="20"/>
          <w:highlight w:val="yellow"/>
        </w:rPr>
        <w:t>”.</w:t>
      </w:r>
    </w:p>
    <w:p w:rsidR="007061A9" w:rsidRPr="006019CF" w:rsidRDefault="007061A9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bCs/>
          <w:sz w:val="20"/>
          <w:szCs w:val="20"/>
          <w:highlight w:val="yellow"/>
        </w:rPr>
      </w:pPr>
      <w:r w:rsidRPr="006019CF">
        <w:rPr>
          <w:rFonts w:cs="Arial"/>
          <w:b/>
          <w:bCs/>
          <w:sz w:val="20"/>
          <w:szCs w:val="20"/>
          <w:highlight w:val="yellow"/>
        </w:rPr>
        <w:t xml:space="preserve">Fin: </w:t>
      </w:r>
      <w:r w:rsidRPr="006019CF">
        <w:rPr>
          <w:rFonts w:cs="Arial"/>
          <w:sz w:val="20"/>
          <w:szCs w:val="20"/>
          <w:highlight w:val="yellow"/>
        </w:rPr>
        <w:t>Se presenta la hora final de la visita al cliente &lt;Visita.FechaHoraFinal&gt; ejemplo</w:t>
      </w:r>
      <w:r w:rsidR="005C2DB2">
        <w:rPr>
          <w:rFonts w:cs="Arial"/>
          <w:sz w:val="20"/>
          <w:szCs w:val="20"/>
          <w:highlight w:val="yellow"/>
        </w:rPr>
        <w:t xml:space="preserve"> </w:t>
      </w:r>
      <w:r w:rsidRPr="006019CF">
        <w:rPr>
          <w:rFonts w:cs="Arial"/>
          <w:sz w:val="20"/>
          <w:szCs w:val="20"/>
          <w:highlight w:val="yellow"/>
        </w:rPr>
        <w:t>“13:20:31”.</w:t>
      </w:r>
      <w:r w:rsidRPr="006019CF">
        <w:rPr>
          <w:rFonts w:cs="Arial"/>
          <w:sz w:val="20"/>
          <w:szCs w:val="20"/>
          <w:highlight w:val="yellow"/>
        </w:rPr>
        <w:t xml:space="preserve"> </w:t>
      </w:r>
    </w:p>
    <w:p w:rsidR="00306AAB" w:rsidRPr="00370CDB" w:rsidRDefault="00306AAB" w:rsidP="00306AA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306AAB" w:rsidRPr="00FF4F0D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306AAB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Porcent.</w:t>
      </w:r>
    </w:p>
    <w:p w:rsidR="00306AAB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EN AGENDA”</w:t>
      </w:r>
    </w:p>
    <w:p w:rsidR="003C2B8A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 w:rsidR="001E784F">
        <w:rPr>
          <w:rFonts w:cs="Arial"/>
          <w:sz w:val="20"/>
          <w:szCs w:val="20"/>
        </w:rPr>
        <w:t>Se presenta el número de clientes en agenda</w:t>
      </w:r>
      <w:r w:rsidR="001F0B16">
        <w:rPr>
          <w:rFonts w:cs="Arial"/>
          <w:sz w:val="20"/>
          <w:szCs w:val="20"/>
        </w:rPr>
        <w:t xml:space="preserve"> asignados dentro de frecuencia para la ruta actual</w:t>
      </w:r>
      <w:r w:rsidR="009412D9">
        <w:rPr>
          <w:rFonts w:cs="Arial"/>
          <w:sz w:val="20"/>
          <w:szCs w:val="20"/>
        </w:rPr>
        <w:t xml:space="preserve"> (no considerar clientes repetidos)</w:t>
      </w:r>
      <w:r w:rsidR="001E784F">
        <w:rPr>
          <w:rFonts w:cs="Arial"/>
          <w:sz w:val="20"/>
          <w:szCs w:val="20"/>
        </w:rPr>
        <w:t xml:space="preserve"> &lt;∑Agenda.ClienteClave&gt;</w:t>
      </w:r>
      <w:r w:rsidR="001F0B16">
        <w:rPr>
          <w:rFonts w:cs="Arial"/>
          <w:sz w:val="20"/>
          <w:szCs w:val="20"/>
        </w:rPr>
        <w:t xml:space="preserve"> donde &lt;Agenda.DiaClave = Dia.DiaClave&gt; y &lt;Dia.FueraFrecuenc</w:t>
      </w:r>
      <w:r w:rsidR="00304CA6">
        <w:rPr>
          <w:rFonts w:cs="Arial"/>
          <w:sz w:val="20"/>
          <w:szCs w:val="20"/>
        </w:rPr>
        <w:t>i</w:t>
      </w:r>
      <w:r w:rsidR="001F0B16">
        <w:rPr>
          <w:rFonts w:cs="Arial"/>
          <w:sz w:val="20"/>
          <w:szCs w:val="20"/>
        </w:rPr>
        <w:t>a = 0&gt; y &lt;Agenda.RUTClave = Ruta actual&gt;</w:t>
      </w:r>
      <w:r w:rsidR="001E784F">
        <w:rPr>
          <w:rFonts w:cs="Arial"/>
          <w:sz w:val="20"/>
          <w:szCs w:val="20"/>
        </w:rPr>
        <w:t>, para los que se haya obtenido por lo menos una visita</w:t>
      </w:r>
      <w:r w:rsidR="001F0B16">
        <w:rPr>
          <w:rFonts w:cs="Arial"/>
          <w:sz w:val="20"/>
          <w:szCs w:val="20"/>
        </w:rPr>
        <w:t xml:space="preserve"> realizada dentro de frecuencia por la ruta actual</w:t>
      </w:r>
      <w:r w:rsidR="001E784F">
        <w:rPr>
          <w:rFonts w:cs="Arial"/>
          <w:sz w:val="20"/>
          <w:szCs w:val="20"/>
        </w:rPr>
        <w:t xml:space="preserve"> &lt;</w:t>
      </w:r>
      <w:r w:rsidR="00A24954">
        <w:rPr>
          <w:rFonts w:cs="Arial"/>
          <w:sz w:val="20"/>
          <w:szCs w:val="20"/>
        </w:rPr>
        <w:t xml:space="preserve">Agenda.ClienteClave = </w:t>
      </w:r>
      <w:r w:rsidR="001E784F">
        <w:rPr>
          <w:rFonts w:cs="Arial"/>
          <w:sz w:val="20"/>
          <w:szCs w:val="20"/>
        </w:rPr>
        <w:lastRenderedPageBreak/>
        <w:t>Visita.Cliente</w:t>
      </w:r>
      <w:r w:rsidR="00315C61">
        <w:rPr>
          <w:rFonts w:cs="Arial"/>
          <w:sz w:val="20"/>
          <w:szCs w:val="20"/>
        </w:rPr>
        <w:t>Clave</w:t>
      </w:r>
      <w:r w:rsidR="001E784F">
        <w:rPr>
          <w:rFonts w:cs="Arial"/>
          <w:sz w:val="20"/>
          <w:szCs w:val="20"/>
        </w:rPr>
        <w:t>&gt;</w:t>
      </w:r>
      <w:r w:rsidR="00A24954">
        <w:rPr>
          <w:rFonts w:cs="Arial"/>
          <w:sz w:val="20"/>
          <w:szCs w:val="20"/>
        </w:rPr>
        <w:t xml:space="preserve"> donde &lt;Visita.FueraFrecuencia = 0&gt; y &lt;Visita.RUTClave = Ruta actual&gt;.</w:t>
      </w:r>
    </w:p>
    <w:p w:rsidR="009412D9" w:rsidRPr="009412D9" w:rsidRDefault="003C2B8A" w:rsidP="009412D9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Porcent.: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9412D9">
        <w:rPr>
          <w:rFonts w:cs="Arial"/>
          <w:sz w:val="20"/>
          <w:szCs w:val="20"/>
        </w:rPr>
        <w:t>equivalen los clientes visitados sobre del total de clientes dentro de agenda (frecuencia) para la ruta actual a partir de lo sigui</w:t>
      </w:r>
      <w:r w:rsidR="0087655C">
        <w:rPr>
          <w:rFonts w:cs="Arial"/>
          <w:sz w:val="20"/>
          <w:szCs w:val="20"/>
        </w:rPr>
        <w:t>ente:</w:t>
      </w:r>
      <w:r w:rsidR="009412D9">
        <w:rPr>
          <w:rFonts w:cs="Arial"/>
          <w:sz w:val="20"/>
          <w:szCs w:val="20"/>
        </w:rPr>
        <w:t xml:space="preserve"> (Cantidad Visitados * 100) / </w:t>
      </w:r>
      <w:r w:rsidR="00304CA6">
        <w:rPr>
          <w:rFonts w:cs="Arial"/>
          <w:sz w:val="20"/>
          <w:szCs w:val="20"/>
        </w:rPr>
        <w:t>Cantidad Total Clientes en Agenda</w:t>
      </w:r>
      <w:r w:rsidR="001A3F8B">
        <w:rPr>
          <w:rFonts w:cs="Arial"/>
          <w:sz w:val="20"/>
          <w:szCs w:val="20"/>
        </w:rPr>
        <w:t>, 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&lt;∑Agenda.ClienteClave&gt; donde &lt;Agenda.DiaClave = Dia.DiaClave&gt; y &lt;Dia.FueraFrecuencia = 0&gt; y &lt;Agenda.RUTClave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 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 xml:space="preserve">Se presenta el número de clientes en agenda asignados dentro de frecuencia para la ruta actual (no considerar clientes repetidos) &lt;∑Agenda.ClienteClave&gt; donde &lt;Agenda.DiaClave = Dia.DiaClave&gt; y &lt;Dia.FueraFrecuencia = 0&gt; y &lt;Agenda.RUTClave = Ruta actual&gt;, para los que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 xml:space="preserve">se haya obtenido por lo menos una visita realizada dentro de frecuencia por la ruta actual &lt;Agenda.ClienteClave </w:t>
      </w:r>
      <w:r w:rsidR="00315C61">
        <w:rPr>
          <w:rFonts w:cs="Arial"/>
          <w:sz w:val="20"/>
          <w:szCs w:val="20"/>
        </w:rPr>
        <w:t>&lt;&gt;</w:t>
      </w:r>
      <w:r w:rsidR="00304CA6">
        <w:rPr>
          <w:rFonts w:cs="Arial"/>
          <w:sz w:val="20"/>
          <w:szCs w:val="20"/>
        </w:rPr>
        <w:t xml:space="preserve"> Visita.Cliente</w:t>
      </w:r>
      <w:r w:rsidR="00315C61">
        <w:rPr>
          <w:rFonts w:cs="Arial"/>
          <w:sz w:val="20"/>
          <w:szCs w:val="20"/>
        </w:rPr>
        <w:t>Clave</w:t>
      </w:r>
      <w:r w:rsidR="00304CA6">
        <w:rPr>
          <w:rFonts w:cs="Arial"/>
          <w:sz w:val="20"/>
          <w:szCs w:val="20"/>
        </w:rPr>
        <w:t>&gt; donde &lt;Visita.FueraFrecuencia = 0&gt; y &lt;Visita.RUTClave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Porcent.: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304CA6">
        <w:rPr>
          <w:rFonts w:cs="Arial"/>
          <w:sz w:val="20"/>
          <w:szCs w:val="20"/>
        </w:rPr>
        <w:t xml:space="preserve">equivalen los clientes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sobre del total de clientes dentro de agenda (frecuencia) para la ruta a</w:t>
      </w:r>
      <w:r w:rsidR="0087655C">
        <w:rPr>
          <w:rFonts w:cs="Arial"/>
          <w:sz w:val="20"/>
          <w:szCs w:val="20"/>
        </w:rPr>
        <w:t>ctual a partir de lo siguiente:</w:t>
      </w:r>
      <w:r w:rsidR="00304CA6">
        <w:rPr>
          <w:rFonts w:cs="Arial"/>
          <w:sz w:val="20"/>
          <w:szCs w:val="20"/>
        </w:rPr>
        <w:t xml:space="preserve"> (Cantidad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* 100) / Cantidad Total Clientes en Agenda</w:t>
      </w:r>
      <w:r w:rsidR="001A3F8B">
        <w:rPr>
          <w:rFonts w:cs="Arial"/>
          <w:sz w:val="20"/>
          <w:szCs w:val="20"/>
        </w:rPr>
        <w:t>, 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&lt;∑Agenda.ClienteClave&gt; donde &lt;Agenda.DiaClave = Dia.DiaClave&gt; y &lt;Dia.FueraFrecuencia = 0&gt; y &lt;Agenda.RUTClave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50257C">
        <w:rPr>
          <w:rFonts w:cs="Arial"/>
          <w:b/>
          <w:sz w:val="20"/>
          <w:szCs w:val="20"/>
        </w:rPr>
        <w:t xml:space="preserve">: </w:t>
      </w:r>
      <w:r w:rsidR="0050257C">
        <w:rPr>
          <w:rFonts w:cs="Arial"/>
          <w:sz w:val="20"/>
          <w:szCs w:val="20"/>
        </w:rPr>
        <w:t>Se presenta la sumatoria de la c</w:t>
      </w:r>
      <w:r w:rsidR="00315C61">
        <w:rPr>
          <w:rFonts w:cs="Arial"/>
          <w:sz w:val="20"/>
          <w:szCs w:val="20"/>
        </w:rPr>
        <w:t>olumna Cant.</w:t>
      </w:r>
      <w:r w:rsidR="0050257C">
        <w:rPr>
          <w:rFonts w:cs="Arial"/>
          <w:sz w:val="20"/>
          <w:szCs w:val="20"/>
        </w:rPr>
        <w:t xml:space="preserve"> para los clientes Visitados + No Visitados.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número de clientes </w:t>
      </w:r>
      <w:r w:rsidR="00842D5E">
        <w:rPr>
          <w:rFonts w:cs="Arial"/>
          <w:sz w:val="20"/>
          <w:szCs w:val="20"/>
        </w:rPr>
        <w:t>visitados dentro de frecuencia por</w:t>
      </w:r>
      <w:r w:rsidR="009412D9">
        <w:rPr>
          <w:rFonts w:cs="Arial"/>
          <w:sz w:val="20"/>
          <w:szCs w:val="20"/>
        </w:rPr>
        <w:t xml:space="preserve"> la ruta actual (no considerar clientes repetidos) &lt;∑</w:t>
      </w:r>
      <w:r w:rsidR="00842D5E">
        <w:rPr>
          <w:rFonts w:cs="Arial"/>
          <w:sz w:val="20"/>
          <w:szCs w:val="20"/>
        </w:rPr>
        <w:t>Visita</w:t>
      </w:r>
      <w:r w:rsidR="009412D9">
        <w:rPr>
          <w:rFonts w:cs="Arial"/>
          <w:sz w:val="20"/>
          <w:szCs w:val="20"/>
        </w:rPr>
        <w:t xml:space="preserve">.ClienteClave&gt; donde </w:t>
      </w:r>
      <w:r w:rsidR="00842D5E">
        <w:rPr>
          <w:rFonts w:cs="Arial"/>
          <w:sz w:val="20"/>
          <w:szCs w:val="20"/>
        </w:rPr>
        <w:t>&lt;Visita.FueraFrecuencia = 0&gt; y &lt;Visita.RUTClave = Ruta actual&gt;</w:t>
      </w:r>
      <w:r w:rsidR="009412D9">
        <w:rPr>
          <w:rFonts w:cs="Arial"/>
          <w:sz w:val="20"/>
          <w:szCs w:val="20"/>
        </w:rPr>
        <w:t>, para los que se</w:t>
      </w:r>
      <w:r w:rsidR="00842D5E">
        <w:rPr>
          <w:rFonts w:cs="Arial"/>
          <w:sz w:val="20"/>
          <w:szCs w:val="20"/>
        </w:rPr>
        <w:t xml:space="preserve"> haya obtenido por lo menos un pedido/venta no cancelada </w:t>
      </w:r>
      <w:r w:rsidR="009412D9">
        <w:rPr>
          <w:rFonts w:cs="Arial"/>
          <w:sz w:val="20"/>
          <w:szCs w:val="20"/>
        </w:rPr>
        <w:t xml:space="preserve">realizada </w:t>
      </w:r>
      <w:r w:rsidR="001C5BE3">
        <w:rPr>
          <w:rFonts w:cs="Arial"/>
          <w:sz w:val="20"/>
          <w:szCs w:val="20"/>
        </w:rPr>
        <w:t>dentro de las mismas condiciones</w:t>
      </w:r>
      <w:r w:rsidR="009412D9">
        <w:rPr>
          <w:rFonts w:cs="Arial"/>
          <w:sz w:val="20"/>
          <w:szCs w:val="20"/>
        </w:rPr>
        <w:t xml:space="preserve"> </w:t>
      </w:r>
      <w:r w:rsidR="001C5BE3">
        <w:rPr>
          <w:rFonts w:cs="Arial"/>
          <w:sz w:val="20"/>
          <w:szCs w:val="20"/>
        </w:rPr>
        <w:t xml:space="preserve">&lt;Visita.ClienteClave = Visita.VisitaClave&gt; y </w:t>
      </w:r>
      <w:r w:rsidR="009412D9">
        <w:rPr>
          <w:rFonts w:cs="Arial"/>
          <w:sz w:val="20"/>
          <w:szCs w:val="20"/>
        </w:rPr>
        <w:t>&lt;Visita.</w:t>
      </w:r>
      <w:r w:rsidR="009F79A6">
        <w:rPr>
          <w:rFonts w:cs="Arial"/>
          <w:sz w:val="20"/>
          <w:szCs w:val="20"/>
        </w:rPr>
        <w:t>VisitaClave</w:t>
      </w:r>
      <w:r w:rsidR="001C5BE3">
        <w:rPr>
          <w:rFonts w:cs="Arial"/>
          <w:sz w:val="20"/>
          <w:szCs w:val="20"/>
        </w:rPr>
        <w:t xml:space="preserve"> = TransProd.VisitaClave</w:t>
      </w:r>
      <w:r w:rsidR="009412D9">
        <w:rPr>
          <w:rFonts w:cs="Arial"/>
          <w:sz w:val="20"/>
          <w:szCs w:val="20"/>
        </w:rPr>
        <w:t>&gt; donde &lt;Visita.FueraFrecuencia = 0&gt; y &lt;Visita.RUTClave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Porcent.: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porcentaje al que equivalen los clientes visitados con venta sobre del total de clientes visitados dentro de agenda (frecuencia) por la ruta actual a partir de lo siguiente: (Cantidad Visitados con Venta * 100) / Cantidad Visitados</w:t>
      </w:r>
      <w:r w:rsidR="001A3F8B">
        <w:rPr>
          <w:rFonts w:cs="Arial"/>
          <w:sz w:val="20"/>
          <w:szCs w:val="20"/>
        </w:rPr>
        <w:t>, seguido del signo de ‘%’</w:t>
      </w:r>
      <w:r w:rsidR="0087655C">
        <w:rPr>
          <w:rFonts w:cs="Arial"/>
          <w:sz w:val="20"/>
          <w:szCs w:val="20"/>
        </w:rPr>
        <w:t>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número de clientes visitados dentro de frecuencia por la ruta actual (no considerar clientes repetidos) &lt;∑Visita.ClienteClave&gt; donde &lt;Visita.FueraFrecuencia = 0&gt; y &lt;Visita.RUTClave = Ruta actual&gt;, para los que NO se haya obtenido por lo menos un pedido/venta no cancelada realizada dentro de las mismas condiciones &lt;Visita.ClienteClave = Visita.VisitaClave&gt; y &lt;Visita.VisitaClave &lt;&gt; TransProd.VisitaClave&gt; donde &lt;Visita.FueraFrecuencia = 0&gt; y &lt;Visita.RUTClave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Porcent.: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porcentaje al que equivalen los clientes visitados sin venta sobre del total de clientes visitados dentro de agenda (frecuencia) por la ruta actual a partir de lo siguiente: (Cantidad Visitados sin Venta * 100) / Cantidad Visitados</w:t>
      </w:r>
      <w:r w:rsidR="001A3F8B">
        <w:rPr>
          <w:rFonts w:cs="Arial"/>
          <w:sz w:val="20"/>
          <w:szCs w:val="20"/>
        </w:rPr>
        <w:t>, seguido del signo de ‘%’</w:t>
      </w:r>
      <w:r w:rsidR="0087655C">
        <w:rPr>
          <w:rFonts w:cs="Arial"/>
          <w:sz w:val="20"/>
          <w:szCs w:val="20"/>
        </w:rPr>
        <w:t>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 Barras Leídos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>Se presenta el número de clientes visitados dentro de frecuencia por la ruta actual y que se les inició visita leyendo su código de barras (no considerar clientes repetidos) &lt;∑Visita.ClienteClave&gt; donde &lt;Visita.FueraFrecuencia = 0&gt; y &lt;Visita.RUTClave = Ruta actual&gt; y &lt;Visita.CodigoLeido = 1&gt;.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Porcent.: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 xml:space="preserve">Se presenta el porcentaje al que equivalen los clientes a los que se les leyó el código de barras sobre del total de clientes visitados dentro de agenda </w:t>
      </w:r>
      <w:r w:rsidR="00561690">
        <w:rPr>
          <w:rFonts w:cs="Arial"/>
          <w:sz w:val="20"/>
          <w:szCs w:val="20"/>
        </w:rPr>
        <w:lastRenderedPageBreak/>
        <w:t>(frecuencia) por la ruta actual a partir de lo siguiente: (Cantidad Código Barras Leídos * 100) / Cantidad Visitados, seguido del signo de ‘%’.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visitados dentro de frecuencia por la ruta actual y que se les inició visita seleccionándolos del listado de clientes (no considerar clientes repetidos) &lt;∑Visita.ClienteClave&gt; donde &lt;Visita.FueraFrecuencia = 0&gt; y &lt;Visita.RUTClave = Ruta actual&gt; y &lt;Visita.CodigoLeido = 0&gt;.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Porcent.: </w:t>
      </w:r>
      <w:r>
        <w:rPr>
          <w:rFonts w:cs="Arial"/>
          <w:sz w:val="20"/>
          <w:szCs w:val="20"/>
        </w:rPr>
        <w:t>Se presenta el porcentaje al que equivalen los clientes a los que NO se les leyó el código de barras sobre del total de clientes visitados dentro de agenda (frecuencia) por la ruta actual a partir de lo siguiente: (Cantidad Clientes Seleccionados * 100) / Cantidad Visitados, seguido del signo de ‘%’.</w:t>
      </w:r>
    </w:p>
    <w:p w:rsidR="007A5532" w:rsidRPr="00117E0A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7A5532">
        <w:rPr>
          <w:rFonts w:cs="Arial"/>
          <w:b/>
          <w:sz w:val="20"/>
          <w:szCs w:val="20"/>
        </w:rPr>
        <w:t>Total Clientes:</w:t>
      </w:r>
      <w:r w:rsidR="00117E0A">
        <w:rPr>
          <w:rFonts w:cs="Arial"/>
          <w:b/>
          <w:sz w:val="20"/>
          <w:szCs w:val="20"/>
        </w:rPr>
        <w:t xml:space="preserve"> </w:t>
      </w:r>
      <w:r w:rsidR="00117E0A">
        <w:rPr>
          <w:rFonts w:cs="Arial"/>
          <w:sz w:val="20"/>
          <w:szCs w:val="20"/>
        </w:rPr>
        <w:t>Se presenta la sumatoria de la columna Cant. para los Código Barras Leídos + Clientes Seleccionados.</w:t>
      </w:r>
    </w:p>
    <w:p w:rsidR="00117E0A" w:rsidRDefault="00117E0A" w:rsidP="00117E0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117E0A" w:rsidRDefault="00117E0A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FUERA DE AGENDA”</w:t>
      </w:r>
    </w:p>
    <w:p w:rsidR="00404569" w:rsidRDefault="00404569" w:rsidP="00404569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en agenda asignados fuera de frecuencia para la ruta actual (no considerar clientes repetidos) &lt;∑Agenda.ClienteClave&gt; donde &lt;Agenda.DiaClave = Dia.DiaClave&gt; y &lt;Dia.FueraFrecuencia = 1&gt; y &lt;Agenda.RUTClave = Ruta actual&gt;, para los que se haya obtenido por lo menos una visita realizada fuera de frecuencia por la ruta actual &lt;Agenda.ClienteClave = Visita.ClienteClave&gt; donde &lt;Visita.FueraFrecuencia = 1&gt; y &lt;Visita.RUTClave = Ruta actual&gt;.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visitados fuera de frecuencia por la ruta actual (no considerar clientes repetidos) &lt;∑Visita.ClienteClave&gt; donde &lt;Visita.FueraFrecuencia = 1&gt; y &lt;Visita.RUTClave = Ruta actual&gt;, para los que se haya obtenido por lo menos un pedido/venta no cancelada realizada dentro de las mismas condiciones &lt;Visita.ClienteClave = Visita.VisitaClave&gt; y &lt;Visita.VisitaClave = TransProd.VisitaClave&gt; donde &lt;Visita.FueraFrecuencia = 1&gt; y &lt;Visita.RUTClave = Ruta actual&gt;.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Porcent.: </w:t>
      </w:r>
      <w:r>
        <w:rPr>
          <w:rFonts w:cs="Arial"/>
          <w:sz w:val="20"/>
          <w:szCs w:val="20"/>
        </w:rPr>
        <w:t>Se presenta el porcentaje al que equivalen los clientes visitados fuera de frecuencia con venta sobre del total de clientes visitados fuera de agenda (frecuencia) por la ruta actual a partir de lo siguiente: (Cantidad Visitados con Venta * 100) / Cantidad Visitados, seguido del signo de ‘%’.</w:t>
      </w:r>
    </w:p>
    <w:p w:rsidR="00404569" w:rsidRDefault="0040456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(no considerar clientes repetidos) &lt;∑Visita.ClienteClave&gt; d</w:t>
      </w:r>
      <w:r w:rsidR="00E300A9">
        <w:rPr>
          <w:rFonts w:cs="Arial"/>
          <w:sz w:val="20"/>
          <w:szCs w:val="20"/>
        </w:rPr>
        <w:t>onde &lt;Visita.FueraFrecuencia = 1</w:t>
      </w:r>
      <w:r>
        <w:rPr>
          <w:rFonts w:cs="Arial"/>
          <w:sz w:val="20"/>
          <w:szCs w:val="20"/>
        </w:rPr>
        <w:t>&gt; y &lt;Visita.RUTClave = Ruta actual&gt;, para los que NO se haya obtenido por lo menos un pedido/venta no cancelada realizada dentro de las mismas condiciones &lt;Visita.ClienteClave = Visita.VisitaClave&gt; y &lt;Visita.VisitaClave &lt;&gt; TransProd.VisitaClave&gt; d</w:t>
      </w:r>
      <w:r w:rsidR="00E300A9">
        <w:rPr>
          <w:rFonts w:cs="Arial"/>
          <w:sz w:val="20"/>
          <w:szCs w:val="20"/>
        </w:rPr>
        <w:t>onde &lt;Visita.FueraFrecuencia = 1</w:t>
      </w:r>
      <w:r>
        <w:rPr>
          <w:rFonts w:cs="Arial"/>
          <w:sz w:val="20"/>
          <w:szCs w:val="20"/>
        </w:rPr>
        <w:t>&gt; y &lt;Visita.RUTClave = Ruta actual&gt;.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Porcent.: </w:t>
      </w:r>
      <w:r>
        <w:rPr>
          <w:rFonts w:cs="Arial"/>
          <w:sz w:val="20"/>
          <w:szCs w:val="20"/>
        </w:rPr>
        <w:t>Se presenta el porcentaje al que equivalen los clientes visitados</w:t>
      </w:r>
      <w:r w:rsidR="00E300A9">
        <w:rPr>
          <w:rFonts w:cs="Arial"/>
          <w:sz w:val="20"/>
          <w:szCs w:val="20"/>
        </w:rPr>
        <w:t xml:space="preserve"> fuera de frecuencia</w:t>
      </w:r>
      <w:r>
        <w:rPr>
          <w:rFonts w:cs="Arial"/>
          <w:sz w:val="20"/>
          <w:szCs w:val="20"/>
        </w:rPr>
        <w:t xml:space="preserve"> sin venta sobre del total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Visitados sin Venta * 100) / Cantidad Visitados, seguido del signo de ‘%’.</w:t>
      </w:r>
    </w:p>
    <w:p w:rsidR="0079525A" w:rsidRDefault="0079525A" w:rsidP="0079525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 Barras Leídos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leyendo su código de barras (no considerar clientes repetidos) &lt;∑Visita.ClienteClave&gt; d</w:t>
      </w:r>
      <w:r w:rsidR="009E371A">
        <w:rPr>
          <w:rFonts w:cs="Arial"/>
          <w:sz w:val="20"/>
          <w:szCs w:val="20"/>
        </w:rPr>
        <w:t>onde &lt;Visita.FueraFrecuencia = 1</w:t>
      </w:r>
      <w:r>
        <w:rPr>
          <w:rFonts w:cs="Arial"/>
          <w:sz w:val="20"/>
          <w:szCs w:val="20"/>
        </w:rPr>
        <w:t>&gt; y &lt;Visita.RUTClave = Ruta actual&gt; y &lt;Visita.CodigoLeido = 1&gt;.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Porcent.: </w:t>
      </w:r>
      <w:r>
        <w:rPr>
          <w:rFonts w:cs="Arial"/>
          <w:sz w:val="20"/>
          <w:szCs w:val="20"/>
        </w:rPr>
        <w:t xml:space="preserve">Se presenta el porcentaje al que equivalen los clientes a los que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</w:t>
      </w:r>
      <w:r>
        <w:rPr>
          <w:rFonts w:cs="Arial"/>
          <w:sz w:val="20"/>
          <w:szCs w:val="20"/>
        </w:rPr>
        <w:lastRenderedPageBreak/>
        <w:t>(frecuencia) por la ruta actual a partir de lo siguiente: (Cantidad Código Barras Leídos * 100) / Cantidad Visitados, seguido del signo de ‘%’.</w:t>
      </w:r>
    </w:p>
    <w:p w:rsidR="0079525A" w:rsidRDefault="0079525A" w:rsidP="009E371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seleccionándolos del listado de clientes (no considerar clientes repetidos) &lt;∑Visita.ClienteClave&gt; d</w:t>
      </w:r>
      <w:r w:rsidR="009E371A">
        <w:rPr>
          <w:rFonts w:cs="Arial"/>
          <w:sz w:val="20"/>
          <w:szCs w:val="20"/>
        </w:rPr>
        <w:t>onde &lt;Visita.FueraFrecuencia = 1</w:t>
      </w:r>
      <w:r>
        <w:rPr>
          <w:rFonts w:cs="Arial"/>
          <w:sz w:val="20"/>
          <w:szCs w:val="20"/>
        </w:rPr>
        <w:t>&gt; y &lt;Visita.RUTClave = Ruta actual&gt; y &lt;Visita.CodigoLeido = 0&gt;.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Porcent.: </w:t>
      </w:r>
      <w:r>
        <w:rPr>
          <w:rFonts w:cs="Arial"/>
          <w:sz w:val="20"/>
          <w:szCs w:val="20"/>
        </w:rPr>
        <w:t xml:space="preserve">Se presenta el porcentaje al que equivalen los clientes a los que NO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Clientes Seleccionados * 100) / Cantidad Visitados, seguido del signo de ‘%’.</w:t>
      </w:r>
    </w:p>
    <w:p w:rsidR="0079525A" w:rsidRPr="009E371A" w:rsidRDefault="009E371A" w:rsidP="009E371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AB10BD">
        <w:rPr>
          <w:rFonts w:cs="Arial"/>
          <w:b/>
          <w:sz w:val="20"/>
          <w:szCs w:val="20"/>
        </w:rPr>
        <w:t xml:space="preserve">: </w:t>
      </w:r>
      <w:r w:rsidR="00AB10BD">
        <w:rPr>
          <w:rFonts w:cs="Arial"/>
          <w:sz w:val="20"/>
          <w:szCs w:val="20"/>
        </w:rPr>
        <w:t>Se presenta la sumatoria de la columna Cant. para los Código Barras Leídos + Clientes Seleccionados.</w:t>
      </w:r>
      <w:r w:rsidR="0079525A">
        <w:rPr>
          <w:rFonts w:cs="Arial"/>
          <w:b/>
          <w:sz w:val="20"/>
          <w:szCs w:val="20"/>
        </w:rPr>
        <w:t xml:space="preserve"> 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r>
        <w:rPr>
          <w:sz w:val="20"/>
          <w:lang w:val="es-MX"/>
        </w:rPr>
        <w:t xml:space="preserve">ValorReferencia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r w:rsidRPr="00FC6CA7">
        <w:rPr>
          <w:sz w:val="20"/>
          <w:lang w:val="es-MX"/>
        </w:rPr>
        <w:t>LogoSoloPrimerRecibo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9E371A">
          <w:rPr>
            <w:rStyle w:val="Hipervnculo"/>
            <w:rFonts w:cs="Arial"/>
            <w:b/>
            <w:sz w:val="20"/>
            <w:szCs w:val="20"/>
          </w:rPr>
          <w:t>paso 16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5498674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35498675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35498676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35498677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35498678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C7786E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20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C7786E" w:rsidP="005F1AD5">
            <w:pPr>
              <w:pStyle w:val="Listaconvietas"/>
              <w:rPr>
                <w:i/>
              </w:rPr>
            </w:pPr>
            <w:r>
              <w:t>19</w:t>
            </w:r>
            <w:r w:rsidRPr="0094253D">
              <w:t>/</w:t>
            </w:r>
            <w:r>
              <w:t>03</w:t>
            </w:r>
            <w:r w:rsidRPr="0094253D">
              <w:t>/20</w:t>
            </w:r>
            <w:r>
              <w:t>20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C7786E" w:rsidRDefault="00C7786E" w:rsidP="00B57ABD">
            <w:pPr>
              <w:rPr>
                <w:iCs/>
                <w:sz w:val="20"/>
                <w:szCs w:val="20"/>
                <w:lang w:val="es-MX"/>
              </w:rPr>
            </w:pPr>
            <w:r w:rsidRPr="00C7786E">
              <w:rPr>
                <w:iCs/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C7786E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 w:rsidR="009E371A">
              <w:rPr>
                <w:sz w:val="20"/>
                <w:szCs w:val="20"/>
                <w:lang w:val="es-MX"/>
              </w:rPr>
              <w:t>0</w:t>
            </w:r>
            <w:r>
              <w:rPr>
                <w:sz w:val="20"/>
                <w:szCs w:val="20"/>
                <w:lang w:val="es-MX"/>
              </w:rPr>
              <w:t>3</w:t>
            </w:r>
            <w:r w:rsidR="009B09B7"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20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98F" w:rsidRDefault="0094698F" w:rsidP="00514F06">
      <w:pPr>
        <w:pStyle w:val="Ttulo1"/>
      </w:pPr>
      <w:r>
        <w:separator/>
      </w:r>
    </w:p>
  </w:endnote>
  <w:endnote w:type="continuationSeparator" w:id="0">
    <w:p w:rsidR="0094698F" w:rsidRDefault="0094698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C61" w:rsidRDefault="00315C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5C61" w:rsidRDefault="00315C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5C61" w:rsidRPr="00596B48" w:rsidTr="00B01427">
      <w:trPr>
        <w:trHeight w:val="539"/>
      </w:trPr>
      <w:tc>
        <w:tcPr>
          <w:tcW w:w="3331" w:type="dxa"/>
        </w:tcPr>
        <w:p w:rsidR="00315C61" w:rsidRPr="00596B48" w:rsidRDefault="00315C6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5C61" w:rsidRPr="00B01427" w:rsidRDefault="00315C6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315C61" w:rsidRPr="00596B48" w:rsidRDefault="00315C6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E0179C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E0179C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</w:tr>
  </w:tbl>
  <w:p w:rsidR="00315C61" w:rsidRPr="00596B48" w:rsidRDefault="00315C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98F" w:rsidRDefault="0094698F" w:rsidP="00514F06">
      <w:pPr>
        <w:pStyle w:val="Ttulo1"/>
      </w:pPr>
      <w:r>
        <w:separator/>
      </w:r>
    </w:p>
  </w:footnote>
  <w:footnote w:type="continuationSeparator" w:id="0">
    <w:p w:rsidR="0094698F" w:rsidRDefault="0094698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93"/>
      <w:gridCol w:w="4779"/>
    </w:tblGrid>
    <w:tr w:rsidR="00315C61" w:rsidRPr="00375A5D" w:rsidTr="003E5D6F">
      <w:tc>
        <w:tcPr>
          <w:tcW w:w="4604" w:type="dxa"/>
        </w:tcPr>
        <w:p w:rsidR="00315C61" w:rsidRPr="00375A5D" w:rsidRDefault="00315C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5C61" w:rsidRPr="00375A5D" w:rsidRDefault="00315C6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15C61" w:rsidRPr="00F52321" w:rsidTr="003E5D6F">
      <w:tc>
        <w:tcPr>
          <w:tcW w:w="4604" w:type="dxa"/>
        </w:tcPr>
        <w:p w:rsidR="00315C61" w:rsidRPr="00E53B63" w:rsidRDefault="00315C61" w:rsidP="008614A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9C369E">
            <w:rPr>
              <w:rFonts w:ascii="Tahoma" w:hAnsi="Tahoma" w:cs="Tahoma"/>
              <w:sz w:val="20"/>
              <w:szCs w:val="20"/>
            </w:rPr>
            <w:t>127</w:t>
          </w:r>
          <w:r>
            <w:rPr>
              <w:rFonts w:ascii="Tahoma" w:hAnsi="Tahoma" w:cs="Tahoma"/>
              <w:sz w:val="20"/>
              <w:szCs w:val="20"/>
            </w:rPr>
            <w:t>_ReporteDeEfectividadPorRuta</w:t>
          </w:r>
          <w:r w:rsidR="009C369E">
            <w:rPr>
              <w:rFonts w:ascii="Tahoma" w:hAnsi="Tahoma" w:cs="Tahoma"/>
              <w:sz w:val="20"/>
              <w:szCs w:val="20"/>
            </w:rPr>
            <w:t>(MEL)</w:t>
          </w:r>
        </w:p>
      </w:tc>
      <w:tc>
        <w:tcPr>
          <w:tcW w:w="4893" w:type="dxa"/>
        </w:tcPr>
        <w:p w:rsidR="00315C61" w:rsidRPr="00DF6EA0" w:rsidRDefault="00315C61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C369E">
            <w:rPr>
              <w:rFonts w:ascii="Tahoma" w:hAnsi="Tahoma" w:cs="Tahoma"/>
              <w:sz w:val="20"/>
              <w:szCs w:val="20"/>
            </w:rPr>
            <w:t>20</w:t>
          </w:r>
          <w:r>
            <w:rPr>
              <w:rFonts w:ascii="Tahoma" w:hAnsi="Tahoma" w:cs="Tahoma"/>
              <w:sz w:val="20"/>
              <w:szCs w:val="20"/>
            </w:rPr>
            <w:t>/0</w:t>
          </w:r>
          <w:r w:rsidR="009C369E">
            <w:rPr>
              <w:rFonts w:ascii="Tahoma" w:hAnsi="Tahoma" w:cs="Tahoma"/>
              <w:sz w:val="20"/>
              <w:szCs w:val="20"/>
            </w:rPr>
            <w:t>3</w:t>
          </w:r>
          <w:r>
            <w:rPr>
              <w:rFonts w:ascii="Tahoma" w:hAnsi="Tahoma" w:cs="Tahoma"/>
              <w:sz w:val="20"/>
              <w:szCs w:val="20"/>
            </w:rPr>
            <w:t>/20</w:t>
          </w:r>
          <w:r w:rsidR="009C369E"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:rsidR="00315C61" w:rsidRDefault="00315C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5C61" w:rsidTr="003104A1">
      <w:trPr>
        <w:cantSplit/>
        <w:trHeight w:val="1412"/>
      </w:trPr>
      <w:tc>
        <w:tcPr>
          <w:tcW w:w="10114" w:type="dxa"/>
          <w:vAlign w:val="center"/>
        </w:tcPr>
        <w:p w:rsidR="00315C61" w:rsidRDefault="00315C6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5C61" w:rsidRPr="00872B53" w:rsidRDefault="00315C6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5C61" w:rsidRDefault="00315C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 w15:restartNumberingAfterBreak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B39A3"/>
    <w:multiLevelType w:val="multilevel"/>
    <w:tmpl w:val="7344886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1CC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4B37"/>
    <w:rsid w:val="00115CE1"/>
    <w:rsid w:val="0011637E"/>
    <w:rsid w:val="00116A78"/>
    <w:rsid w:val="00117E0A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3F8B"/>
    <w:rsid w:val="001A40F2"/>
    <w:rsid w:val="001A4C8F"/>
    <w:rsid w:val="001A4E9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BE3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3B7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E784F"/>
    <w:rsid w:val="001F0185"/>
    <w:rsid w:val="001F0B16"/>
    <w:rsid w:val="001F0C4F"/>
    <w:rsid w:val="001F1F22"/>
    <w:rsid w:val="001F23F7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1108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968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5B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0B7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4CA6"/>
    <w:rsid w:val="003056DD"/>
    <w:rsid w:val="003069D3"/>
    <w:rsid w:val="00306AAB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5C61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CDB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DE5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2867"/>
    <w:rsid w:val="003B57A9"/>
    <w:rsid w:val="003B5860"/>
    <w:rsid w:val="003B66D1"/>
    <w:rsid w:val="003B6FDF"/>
    <w:rsid w:val="003C1C04"/>
    <w:rsid w:val="003C2B8A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1A59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569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5F13"/>
    <w:rsid w:val="004E5FDA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257C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82"/>
    <w:rsid w:val="005363AA"/>
    <w:rsid w:val="005366E3"/>
    <w:rsid w:val="00536E0D"/>
    <w:rsid w:val="00537A55"/>
    <w:rsid w:val="00537CB4"/>
    <w:rsid w:val="00540A9E"/>
    <w:rsid w:val="00541454"/>
    <w:rsid w:val="00542FE8"/>
    <w:rsid w:val="005442A3"/>
    <w:rsid w:val="00545E36"/>
    <w:rsid w:val="00546E2D"/>
    <w:rsid w:val="00550F2B"/>
    <w:rsid w:val="00552467"/>
    <w:rsid w:val="0055255A"/>
    <w:rsid w:val="00552A77"/>
    <w:rsid w:val="00553831"/>
    <w:rsid w:val="005544B6"/>
    <w:rsid w:val="005560A2"/>
    <w:rsid w:val="00561690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2DB2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4F38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19CF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053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849"/>
    <w:rsid w:val="00696D82"/>
    <w:rsid w:val="00697361"/>
    <w:rsid w:val="006A1233"/>
    <w:rsid w:val="006A179B"/>
    <w:rsid w:val="006A2191"/>
    <w:rsid w:val="006A2ADD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0FB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1C7A"/>
    <w:rsid w:val="007036BD"/>
    <w:rsid w:val="007061A9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525A"/>
    <w:rsid w:val="00797670"/>
    <w:rsid w:val="00797E0D"/>
    <w:rsid w:val="00797FC3"/>
    <w:rsid w:val="007A1413"/>
    <w:rsid w:val="007A1F75"/>
    <w:rsid w:val="007A1FC8"/>
    <w:rsid w:val="007A2679"/>
    <w:rsid w:val="007A3F83"/>
    <w:rsid w:val="007A5532"/>
    <w:rsid w:val="007A711E"/>
    <w:rsid w:val="007A7157"/>
    <w:rsid w:val="007A7244"/>
    <w:rsid w:val="007B2FE1"/>
    <w:rsid w:val="007B331A"/>
    <w:rsid w:val="007B41C3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2F07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2D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4A5"/>
    <w:rsid w:val="00861DDD"/>
    <w:rsid w:val="00863131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655C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C87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6AB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3761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2D9"/>
    <w:rsid w:val="009418D1"/>
    <w:rsid w:val="00942C27"/>
    <w:rsid w:val="00943B17"/>
    <w:rsid w:val="009446AF"/>
    <w:rsid w:val="00946744"/>
    <w:rsid w:val="0094698F"/>
    <w:rsid w:val="00946BC1"/>
    <w:rsid w:val="00946D52"/>
    <w:rsid w:val="00947B04"/>
    <w:rsid w:val="00951758"/>
    <w:rsid w:val="00951D92"/>
    <w:rsid w:val="0095226A"/>
    <w:rsid w:val="00953BF4"/>
    <w:rsid w:val="0095476B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369E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371A"/>
    <w:rsid w:val="009E653C"/>
    <w:rsid w:val="009E6DFA"/>
    <w:rsid w:val="009F0D80"/>
    <w:rsid w:val="009F2204"/>
    <w:rsid w:val="009F63D6"/>
    <w:rsid w:val="009F6D98"/>
    <w:rsid w:val="009F6F71"/>
    <w:rsid w:val="009F7294"/>
    <w:rsid w:val="009F79A6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954"/>
    <w:rsid w:val="00A24ACB"/>
    <w:rsid w:val="00A24D3D"/>
    <w:rsid w:val="00A26C97"/>
    <w:rsid w:val="00A276A7"/>
    <w:rsid w:val="00A301E0"/>
    <w:rsid w:val="00A3158E"/>
    <w:rsid w:val="00A3159B"/>
    <w:rsid w:val="00A32471"/>
    <w:rsid w:val="00A3333F"/>
    <w:rsid w:val="00A33598"/>
    <w:rsid w:val="00A35070"/>
    <w:rsid w:val="00A353B5"/>
    <w:rsid w:val="00A36278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10BD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369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A3D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77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457E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DE4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FC3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335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23CA"/>
    <w:rsid w:val="00C44967"/>
    <w:rsid w:val="00C44F22"/>
    <w:rsid w:val="00C4528E"/>
    <w:rsid w:val="00C463F9"/>
    <w:rsid w:val="00C5072E"/>
    <w:rsid w:val="00C50C8F"/>
    <w:rsid w:val="00C516D0"/>
    <w:rsid w:val="00C5260B"/>
    <w:rsid w:val="00C53D5A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7786E"/>
    <w:rsid w:val="00C8245A"/>
    <w:rsid w:val="00C8344D"/>
    <w:rsid w:val="00C836E7"/>
    <w:rsid w:val="00C83DC4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051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303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1D92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1FC5"/>
    <w:rsid w:val="00DC2B12"/>
    <w:rsid w:val="00DC2B16"/>
    <w:rsid w:val="00DC2C50"/>
    <w:rsid w:val="00DC3058"/>
    <w:rsid w:val="00DC4EA3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0F8D"/>
    <w:rsid w:val="00E011A7"/>
    <w:rsid w:val="00E0179C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0A9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6E25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19D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A2C"/>
    <w:rsid w:val="00EE0F0E"/>
    <w:rsid w:val="00EE102F"/>
    <w:rsid w:val="00EE1280"/>
    <w:rsid w:val="00EE14FF"/>
    <w:rsid w:val="00EE68BE"/>
    <w:rsid w:val="00EE6994"/>
    <w:rsid w:val="00EF1123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22021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17E0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280FC-6D9D-4B19-AF67-FADE7895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10</Pages>
  <Words>2491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16162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Erik Alejandro Amador Serrano</cp:lastModifiedBy>
  <cp:revision>24</cp:revision>
  <cp:lastPrinted>2008-09-11T22:09:00Z</cp:lastPrinted>
  <dcterms:created xsi:type="dcterms:W3CDTF">2015-05-29T14:27:00Z</dcterms:created>
  <dcterms:modified xsi:type="dcterms:W3CDTF">2020-03-19T23:04:00Z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