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2600E0">
        <w:rPr>
          <w:rFonts w:cs="Arial"/>
          <w:lang w:val="es-MX" w:eastAsia="en-US"/>
        </w:rPr>
        <w:t>7</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r>
              <w:rPr>
                <w:iCs/>
              </w:rPr>
              <w:t>Lizza Pasindo</w:t>
            </w:r>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Sustituir el parámetro CobrarVentas por el parámetro TipoCobranza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r w:rsidR="00EB7A65" w:rsidRPr="0036713C">
              <w:rPr>
                <w:sz w:val="20"/>
                <w:szCs w:val="20"/>
              </w:rPr>
              <w:t xml:space="preserve">item agregado como </w:t>
            </w:r>
            <w:r w:rsidRPr="0036713C">
              <w:rPr>
                <w:sz w:val="20"/>
                <w:szCs w:val="20"/>
              </w:rPr>
              <w:t>forma de pago, permitiendo tener un sólo registro asociado al Abono en ABNDetalle,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Generar un registro o actualizar el registro ya existente de preliquidación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2600E0" w:rsidRDefault="00DB267C" w:rsidP="00F929A0">
            <w:pPr>
              <w:pStyle w:val="Tabletext"/>
              <w:jc w:val="center"/>
            </w:pPr>
            <w:r w:rsidRPr="002600E0">
              <w:t>12/01/2015</w:t>
            </w:r>
          </w:p>
        </w:tc>
        <w:tc>
          <w:tcPr>
            <w:tcW w:w="1152" w:type="dxa"/>
          </w:tcPr>
          <w:p w:rsidR="00DB267C" w:rsidRPr="002600E0" w:rsidRDefault="00DB267C" w:rsidP="00F929A0">
            <w:pPr>
              <w:pStyle w:val="Tabletext"/>
              <w:jc w:val="center"/>
            </w:pPr>
            <w:r w:rsidRPr="002600E0">
              <w:t>1.4</w:t>
            </w:r>
          </w:p>
        </w:tc>
        <w:tc>
          <w:tcPr>
            <w:tcW w:w="3744" w:type="dxa"/>
          </w:tcPr>
          <w:p w:rsidR="00DB267C" w:rsidRPr="002600E0" w:rsidRDefault="00DB267C" w:rsidP="00CC045E">
            <w:pPr>
              <w:pStyle w:val="Tabletext"/>
              <w:jc w:val="left"/>
            </w:pPr>
            <w:r w:rsidRPr="002600E0">
              <w:t>Folio CAI: 0003390</w:t>
            </w:r>
          </w:p>
          <w:p w:rsidR="00DB267C" w:rsidRPr="002600E0" w:rsidRDefault="00DB267C" w:rsidP="00DB267C">
            <w:pPr>
              <w:pStyle w:val="Tabletext"/>
              <w:jc w:val="left"/>
            </w:pPr>
            <w:r w:rsidRPr="002600E0">
              <w:t>Realizar reporte móvil de Cobranza donde presente todas aquellas facturas o documentos con saldo, así como los pedidos con saldo negativo (que representan notas de crédito o pagos anticipados) y estos sean totalizados al final del reporte</w:t>
            </w:r>
          </w:p>
          <w:p w:rsidR="00DB267C" w:rsidRPr="002600E0" w:rsidRDefault="00DB267C" w:rsidP="00DB267C">
            <w:pPr>
              <w:pStyle w:val="Tabletext"/>
              <w:jc w:val="left"/>
            </w:pPr>
          </w:p>
          <w:p w:rsidR="00DB267C" w:rsidRPr="002600E0" w:rsidRDefault="00DB267C" w:rsidP="00DB267C">
            <w:pPr>
              <w:pStyle w:val="Tabletext"/>
              <w:jc w:val="left"/>
            </w:pPr>
            <w:r w:rsidRPr="002600E0">
              <w:t>(Route Lite, 1.2.1.0)</w:t>
            </w:r>
          </w:p>
        </w:tc>
        <w:tc>
          <w:tcPr>
            <w:tcW w:w="2304" w:type="dxa"/>
          </w:tcPr>
          <w:p w:rsidR="00DB267C" w:rsidRPr="002600E0" w:rsidRDefault="00DB267C" w:rsidP="00CC045E">
            <w:pPr>
              <w:pStyle w:val="Tabletext"/>
              <w:jc w:val="left"/>
            </w:pPr>
            <w:r w:rsidRPr="002600E0">
              <w:t>Nancy Elizabeth Villalobos Plascencia</w:t>
            </w:r>
          </w:p>
        </w:tc>
      </w:tr>
      <w:tr w:rsidR="00E63C96" w:rsidRPr="00CA7A7F" w:rsidTr="00DF3C27">
        <w:trPr>
          <w:jc w:val="center"/>
        </w:trPr>
        <w:tc>
          <w:tcPr>
            <w:tcW w:w="2304" w:type="dxa"/>
          </w:tcPr>
          <w:p w:rsidR="00E63C96" w:rsidRPr="00E63C96" w:rsidRDefault="00E63C96" w:rsidP="00F929A0">
            <w:pPr>
              <w:pStyle w:val="Tabletext"/>
              <w:jc w:val="center"/>
              <w:rPr>
                <w:highlight w:val="darkCyan"/>
              </w:rPr>
            </w:pPr>
            <w:r w:rsidRPr="00E63C96">
              <w:rPr>
                <w:highlight w:val="darkCyan"/>
              </w:rPr>
              <w:t>07/05/2015</w:t>
            </w:r>
          </w:p>
        </w:tc>
        <w:tc>
          <w:tcPr>
            <w:tcW w:w="1152" w:type="dxa"/>
          </w:tcPr>
          <w:p w:rsidR="00E63C96" w:rsidRPr="00E63C96" w:rsidRDefault="00E63C96" w:rsidP="00F929A0">
            <w:pPr>
              <w:pStyle w:val="Tabletext"/>
              <w:jc w:val="center"/>
              <w:rPr>
                <w:highlight w:val="darkCyan"/>
              </w:rPr>
            </w:pPr>
            <w:r w:rsidRPr="00E63C96">
              <w:rPr>
                <w:highlight w:val="darkCyan"/>
              </w:rPr>
              <w:t>1.5</w:t>
            </w:r>
          </w:p>
        </w:tc>
        <w:tc>
          <w:tcPr>
            <w:tcW w:w="3744" w:type="dxa"/>
          </w:tcPr>
          <w:p w:rsidR="00E63C96" w:rsidRPr="00B504FA" w:rsidRDefault="00E63C96" w:rsidP="001B157A">
            <w:pPr>
              <w:pStyle w:val="Tabletext"/>
              <w:jc w:val="left"/>
              <w:rPr>
                <w:highlight w:val="darkCyan"/>
              </w:rPr>
            </w:pPr>
            <w:r w:rsidRPr="00E63C96">
              <w:rPr>
                <w:highlight w:val="darkCyan"/>
              </w:rPr>
              <w:t xml:space="preserve">Restringir la selección de un sólo documento para que la cobranza múltiple se comporte a manera de cobranza simple (Backus) cuando se </w:t>
            </w:r>
            <w:r w:rsidRPr="00E63C96">
              <w:rPr>
                <w:highlight w:val="darkCyan"/>
              </w:rPr>
              <w:lastRenderedPageBreak/>
              <w:t>configure ésta últ</w:t>
            </w:r>
            <w:r w:rsidR="001B157A">
              <w:rPr>
                <w:highlight w:val="darkCyan"/>
              </w:rPr>
              <w:t xml:space="preserve">ima para el módulo </w:t>
            </w:r>
            <w:r w:rsidR="001B157A" w:rsidRPr="00B504FA">
              <w:rPr>
                <w:highlight w:val="darkCyan"/>
              </w:rPr>
              <w:t>del vendedor</w:t>
            </w:r>
            <w:r w:rsidRPr="00B504FA">
              <w:rPr>
                <w:highlight w:val="darkCyan"/>
              </w:rPr>
              <w:t>.</w:t>
            </w:r>
          </w:p>
          <w:p w:rsidR="00B504FA" w:rsidRPr="00B504FA" w:rsidRDefault="00B504FA" w:rsidP="00B504FA">
            <w:pPr>
              <w:pStyle w:val="Sinespaciado"/>
              <w:rPr>
                <w:sz w:val="20"/>
                <w:szCs w:val="20"/>
                <w:highlight w:val="darkCyan"/>
              </w:rPr>
            </w:pPr>
            <w:r w:rsidRPr="00B504FA">
              <w:rPr>
                <w:sz w:val="20"/>
                <w:szCs w:val="20"/>
                <w:highlight w:val="darkCyan"/>
              </w:rPr>
              <w:t>Folio CAI 0003539</w:t>
            </w:r>
          </w:p>
          <w:p w:rsidR="00B504FA" w:rsidRPr="00E63C96" w:rsidRDefault="00B504FA" w:rsidP="00B504FA">
            <w:pPr>
              <w:pStyle w:val="Tabletext"/>
              <w:jc w:val="left"/>
              <w:rPr>
                <w:highlight w:val="darkCyan"/>
              </w:rPr>
            </w:pPr>
            <w:r w:rsidRPr="00B504FA">
              <w:rPr>
                <w:highlight w:val="darkCyan"/>
              </w:rPr>
              <w:t>(Route Lite, 1.4.0.0 )</w:t>
            </w:r>
          </w:p>
        </w:tc>
        <w:tc>
          <w:tcPr>
            <w:tcW w:w="2304" w:type="dxa"/>
          </w:tcPr>
          <w:p w:rsidR="00E63C96" w:rsidRPr="00E63C96" w:rsidRDefault="00E63C96" w:rsidP="00CC045E">
            <w:pPr>
              <w:pStyle w:val="Tabletext"/>
              <w:jc w:val="left"/>
              <w:rPr>
                <w:highlight w:val="darkCyan"/>
              </w:rPr>
            </w:pPr>
            <w:r w:rsidRPr="00E63C96">
              <w:rPr>
                <w:highlight w:val="darkCyan"/>
              </w:rPr>
              <w:lastRenderedPageBreak/>
              <w:t>Belem Lizeth Jiménez Arévalo</w:t>
            </w:r>
          </w:p>
        </w:tc>
      </w:tr>
      <w:tr w:rsidR="00A32433" w:rsidRPr="00CA7A7F" w:rsidTr="00DF3C27">
        <w:trPr>
          <w:jc w:val="center"/>
        </w:trPr>
        <w:tc>
          <w:tcPr>
            <w:tcW w:w="2304" w:type="dxa"/>
          </w:tcPr>
          <w:p w:rsidR="00A32433" w:rsidRPr="00694310" w:rsidRDefault="00A32433" w:rsidP="00F929A0">
            <w:pPr>
              <w:pStyle w:val="Tabletext"/>
              <w:jc w:val="center"/>
              <w:rPr>
                <w:highlight w:val="darkGray"/>
              </w:rPr>
            </w:pPr>
            <w:r w:rsidRPr="00694310">
              <w:rPr>
                <w:highlight w:val="darkGray"/>
              </w:rPr>
              <w:lastRenderedPageBreak/>
              <w:t>22/05/2015</w:t>
            </w:r>
          </w:p>
        </w:tc>
        <w:tc>
          <w:tcPr>
            <w:tcW w:w="1152" w:type="dxa"/>
          </w:tcPr>
          <w:p w:rsidR="00A32433" w:rsidRPr="00694310" w:rsidRDefault="00A32433" w:rsidP="00F929A0">
            <w:pPr>
              <w:pStyle w:val="Tabletext"/>
              <w:jc w:val="center"/>
              <w:rPr>
                <w:highlight w:val="darkGray"/>
              </w:rPr>
            </w:pPr>
            <w:r w:rsidRPr="00694310">
              <w:rPr>
                <w:highlight w:val="darkGray"/>
              </w:rPr>
              <w:t>1.6</w:t>
            </w:r>
          </w:p>
        </w:tc>
        <w:tc>
          <w:tcPr>
            <w:tcW w:w="3744" w:type="dxa"/>
          </w:tcPr>
          <w:p w:rsidR="00A32433" w:rsidRPr="00694310" w:rsidRDefault="00A32433" w:rsidP="001B157A">
            <w:pPr>
              <w:pStyle w:val="Tabletext"/>
              <w:jc w:val="left"/>
              <w:rPr>
                <w:highlight w:val="darkGray"/>
              </w:rPr>
            </w:pPr>
            <w:r w:rsidRPr="00694310">
              <w:rPr>
                <w:highlight w:val="darkGray"/>
              </w:rPr>
              <w:t>Folio CAI: 0003568</w:t>
            </w:r>
          </w:p>
          <w:p w:rsidR="00A32433" w:rsidRPr="00694310" w:rsidRDefault="00A32433" w:rsidP="00A32433">
            <w:pPr>
              <w:pStyle w:val="Tabletext"/>
              <w:jc w:val="left"/>
              <w:rPr>
                <w:highlight w:val="darkGray"/>
              </w:rPr>
            </w:pPr>
            <w:r w:rsidRPr="00694310">
              <w:rPr>
                <w:highlight w:val="darkGray"/>
              </w:rPr>
              <w:t>Realizar el cambio correspondiente para considerar los valores del valor por referencia "TMENSAJE", consideran solo el cero "0 = Ninguno" y el "1 = Impresión de Ticket" e ignorar los demás valores.</w:t>
            </w:r>
            <w:r w:rsidRPr="00694310">
              <w:rPr>
                <w:highlight w:val="darkGray"/>
              </w:rPr>
              <w:br/>
            </w:r>
            <w:r w:rsidRPr="00694310">
              <w:rPr>
                <w:highlight w:val="darkGray"/>
              </w:rPr>
              <w:br/>
            </w:r>
            <w:r w:rsidRPr="00694310">
              <w:rPr>
                <w:b/>
                <w:color w:val="FF0000"/>
                <w:highlight w:val="darkGray"/>
              </w:rPr>
              <w:t>Se realiza en la versión 1.4.0.0 (Route Lite)</w:t>
            </w:r>
          </w:p>
          <w:p w:rsidR="00A32433" w:rsidRPr="00694310" w:rsidRDefault="00A32433" w:rsidP="00A32433">
            <w:pPr>
              <w:pStyle w:val="Tabletext"/>
              <w:jc w:val="left"/>
              <w:rPr>
                <w:highlight w:val="darkGray"/>
              </w:rPr>
            </w:pPr>
          </w:p>
          <w:p w:rsidR="00A32433" w:rsidRPr="00694310" w:rsidRDefault="00A32433" w:rsidP="00A32433">
            <w:pPr>
              <w:pStyle w:val="Tabletext"/>
              <w:jc w:val="left"/>
              <w:rPr>
                <w:highlight w:val="darkGray"/>
              </w:rPr>
            </w:pPr>
            <w:r w:rsidRPr="00694310">
              <w:rPr>
                <w:highlight w:val="darkGray"/>
              </w:rPr>
              <w:t>(Ayari, 1.4.0.0)</w:t>
            </w:r>
          </w:p>
        </w:tc>
        <w:tc>
          <w:tcPr>
            <w:tcW w:w="2304" w:type="dxa"/>
          </w:tcPr>
          <w:p w:rsidR="00A32433" w:rsidRPr="00694310" w:rsidRDefault="00A32433" w:rsidP="00CC045E">
            <w:pPr>
              <w:pStyle w:val="Tabletext"/>
              <w:jc w:val="left"/>
              <w:rPr>
                <w:highlight w:val="darkGray"/>
              </w:rPr>
            </w:pPr>
            <w:r w:rsidRPr="00694310">
              <w:rPr>
                <w:highlight w:val="darkGray"/>
              </w:rPr>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Se creará un nuevo parámetro a nivel ConfigParametro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&lt;MOTConfiguracion.MensajeImpresion&gt;,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lastRenderedPageBreak/>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(ABNId).</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Agregar campo de SubEmpresaId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Agregar a la tabla AbonoHist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Agregar a la tabla AbnTrpHist la nueva llave primaria de AbonoHist,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(AbonoHist y AbnTrpHist) al momento de la eliminación del mismo, esto desde la cobranza en Escritorio, Windows Mobile y Android.</w:t>
            </w:r>
            <w:r w:rsidRPr="00694310">
              <w:rPr>
                <w:sz w:val="20"/>
                <w:szCs w:val="20"/>
                <w:highlight w:val="lightGray"/>
              </w:rPr>
              <w:br/>
              <w:t>- Adicionalmente, considerar el guardado del campo 'NumParcialidad' en AbnTrp al momento de crear el abono desde la actividad de Cuentas por Cobrar en Escritorio, esto con el objetivo de que un abono pueda ser timbrado inmediatamente a su creación, sin tener que esperar a que la terminal descargue para que se corra el sp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campo nuevo a la tabla ABNDetalle.</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un nuevo Parámetro en ConfigParametro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(Billpocket)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8A18A1"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sz w:val="20"/>
                <w:szCs w:val="20"/>
                <w:highlight w:val="darkBlue"/>
              </w:rPr>
            </w:pPr>
            <w:r w:rsidRPr="003C2FB3">
              <w:rPr>
                <w:sz w:val="20"/>
                <w:szCs w:val="20"/>
                <w:highlight w:val="darkBlue"/>
              </w:rPr>
              <w:t>17/10/2018</w:t>
            </w:r>
          </w:p>
        </w:tc>
        <w:tc>
          <w:tcPr>
            <w:tcW w:w="1152"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rStyle w:val="Nmerodepgina"/>
                <w:rFonts w:cs="Arial"/>
                <w:sz w:val="20"/>
                <w:szCs w:val="20"/>
                <w:highlight w:val="darkBlue"/>
              </w:rPr>
            </w:pPr>
            <w:r w:rsidRPr="003C2FB3">
              <w:rPr>
                <w:rStyle w:val="Nmerodepgina"/>
                <w:rFonts w:cs="Arial"/>
                <w:sz w:val="20"/>
                <w:szCs w:val="20"/>
                <w:highlight w:val="darkBlue"/>
              </w:rPr>
              <w:t>1.16</w:t>
            </w:r>
          </w:p>
        </w:tc>
        <w:tc>
          <w:tcPr>
            <w:tcW w:w="3744" w:type="dxa"/>
            <w:tcBorders>
              <w:top w:val="single" w:sz="6" w:space="0" w:color="auto"/>
              <w:left w:val="single" w:sz="6" w:space="0" w:color="auto"/>
              <w:bottom w:val="single" w:sz="6" w:space="0" w:color="auto"/>
              <w:right w:val="single" w:sz="6" w:space="0" w:color="auto"/>
            </w:tcBorders>
          </w:tcPr>
          <w:p w:rsidR="008A18A1" w:rsidRDefault="008A18A1" w:rsidP="0036713C">
            <w:pPr>
              <w:pStyle w:val="Sinespaciado"/>
              <w:rPr>
                <w:sz w:val="20"/>
                <w:szCs w:val="20"/>
                <w:highlight w:val="darkBlue"/>
              </w:rPr>
            </w:pPr>
            <w:r w:rsidRPr="003C2FB3">
              <w:rPr>
                <w:sz w:val="20"/>
                <w:szCs w:val="20"/>
                <w:highlight w:val="darkBlue"/>
              </w:rPr>
              <w:t>Folio CAI 0005121</w:t>
            </w:r>
          </w:p>
          <w:p w:rsidR="008A18A1" w:rsidRDefault="006D6E15" w:rsidP="006D6E15">
            <w:pPr>
              <w:pStyle w:val="Sinespaciado"/>
              <w:rPr>
                <w:sz w:val="20"/>
                <w:szCs w:val="20"/>
                <w:highlight w:val="darkBlue"/>
              </w:rPr>
            </w:pPr>
            <w:r>
              <w:rPr>
                <w:sz w:val="20"/>
                <w:szCs w:val="20"/>
                <w:highlight w:val="darkBlue"/>
              </w:rPr>
              <w:t>Se agregó el grupo “FP” para que a la hora de seleccionar la forma de pago y que está se encuentre en el grupo FP se habilite la fecha para seleccionar una fecha menor, igual o mayor a la actual.</w:t>
            </w:r>
          </w:p>
          <w:p w:rsidR="006D6E15" w:rsidRPr="003C2FB3" w:rsidRDefault="006B2FC1" w:rsidP="006D6E15">
            <w:pPr>
              <w:pStyle w:val="Sinespaciado"/>
              <w:rPr>
                <w:sz w:val="20"/>
                <w:szCs w:val="20"/>
                <w:highlight w:val="darkBlue"/>
              </w:rPr>
            </w:pPr>
            <w:r>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rPr>
                <w:rFonts w:cs="Arial"/>
                <w:sz w:val="20"/>
                <w:szCs w:val="20"/>
                <w:highlight w:val="darkBlue"/>
              </w:rPr>
            </w:pPr>
            <w:r w:rsidRPr="003C2FB3">
              <w:rPr>
                <w:rFonts w:cs="Arial"/>
                <w:sz w:val="20"/>
                <w:szCs w:val="20"/>
                <w:highlight w:val="darkBlue"/>
              </w:rPr>
              <w:t>Erik Alejandro Amador Serrano</w:t>
            </w:r>
          </w:p>
        </w:tc>
      </w:tr>
      <w:tr w:rsidR="002600E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rStyle w:val="Nmerodepgina"/>
                <w:rFonts w:cs="Arial"/>
                <w:sz w:val="20"/>
                <w:szCs w:val="20"/>
                <w:highlight w:val="magenta"/>
              </w:rPr>
            </w:pPr>
            <w:r w:rsidRPr="002600E0">
              <w:rPr>
                <w:rStyle w:val="Nmerodepgina"/>
                <w:rFonts w:cs="Arial"/>
                <w:sz w:val="20"/>
                <w:szCs w:val="20"/>
                <w:highlight w:val="magenta"/>
              </w:rPr>
              <w:t>1.17</w:t>
            </w:r>
          </w:p>
        </w:tc>
        <w:tc>
          <w:tcPr>
            <w:tcW w:w="3744" w:type="dxa"/>
            <w:tcBorders>
              <w:top w:val="single" w:sz="6" w:space="0" w:color="auto"/>
              <w:left w:val="single" w:sz="6" w:space="0" w:color="auto"/>
              <w:bottom w:val="single" w:sz="6" w:space="0" w:color="auto"/>
              <w:right w:val="single" w:sz="6" w:space="0" w:color="auto"/>
            </w:tcBorders>
          </w:tcPr>
          <w:p w:rsidR="002600E0" w:rsidRPr="002600E0" w:rsidRDefault="002600E0" w:rsidP="0036713C">
            <w:pPr>
              <w:pStyle w:val="Sinespaciado"/>
              <w:rPr>
                <w:sz w:val="20"/>
                <w:szCs w:val="20"/>
                <w:highlight w:val="magenta"/>
              </w:rPr>
            </w:pPr>
            <w:r w:rsidRPr="002600E0">
              <w:rPr>
                <w:sz w:val="20"/>
                <w:szCs w:val="20"/>
                <w:highlight w:val="magenta"/>
              </w:rPr>
              <w:t>Folio CAI 0005138</w:t>
            </w:r>
          </w:p>
          <w:p w:rsidR="002600E0" w:rsidRDefault="002600E0" w:rsidP="0036713C">
            <w:pPr>
              <w:pStyle w:val="Sinespaciado"/>
              <w:rPr>
                <w:sz w:val="20"/>
                <w:szCs w:val="20"/>
                <w:highlight w:val="magenta"/>
              </w:rPr>
            </w:pPr>
            <w:r w:rsidRPr="002600E0">
              <w:rPr>
                <w:sz w:val="20"/>
                <w:szCs w:val="20"/>
                <w:highlight w:val="magenta"/>
              </w:rPr>
              <w:t>Se realizaran las validaciones correspondientes para la selección del campo Cuenta de acuerdo a la forma de pago y banco seleccionado, tomando como referencia las formas de pago establecidas para cada cliente, provenientes de la tabla ClientePago,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r w:rsidRPr="002600E0">
              <w:rPr>
                <w:sz w:val="20"/>
                <w:szCs w:val="20"/>
                <w:highlight w:val="magenta"/>
              </w:rPr>
              <w:t xml:space="preserve">MinimoCaracteresNumCuenta' que </w:t>
            </w:r>
            <w:r>
              <w:rPr>
                <w:sz w:val="20"/>
                <w:szCs w:val="20"/>
                <w:highlight w:val="magenta"/>
              </w:rPr>
              <w:t>se encuentra en ConfigParametro).</w:t>
            </w:r>
          </w:p>
          <w:p w:rsidR="002600E0" w:rsidRPr="002600E0" w:rsidRDefault="002600E0" w:rsidP="0036713C">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rPr>
                <w:rFonts w:cs="Arial"/>
                <w:sz w:val="20"/>
                <w:szCs w:val="20"/>
                <w:highlight w:val="magenta"/>
              </w:rPr>
            </w:pPr>
            <w:r w:rsidRPr="002600E0">
              <w:rPr>
                <w:rFonts w:cs="Arial"/>
                <w:sz w:val="20"/>
                <w:szCs w:val="20"/>
                <w:highlight w:val="magenta"/>
              </w:rPr>
              <w:t>Belem Lizeth Jiménez Arévalo</w:t>
            </w:r>
          </w:p>
        </w:tc>
      </w:tr>
    </w:tbl>
    <w:p w:rsidR="00430307" w:rsidRDefault="00430307"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Default="00321089" w:rsidP="007B7EDC">
      <w:pPr>
        <w:rPr>
          <w:lang w:val="es-MX"/>
        </w:rPr>
      </w:pPr>
    </w:p>
    <w:p w:rsidR="00321089" w:rsidRPr="00CA7A7F" w:rsidRDefault="00321089"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F6057"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32349563" w:history="1">
        <w:r w:rsidR="000F6057" w:rsidRPr="005D360A">
          <w:rPr>
            <w:rStyle w:val="Hipervnculo"/>
            <w:lang w:eastAsia="en-US"/>
          </w:rPr>
          <w:t>Especificación de Caso de Uso: Realizar Cobranza - CUROLMOV23</w:t>
        </w:r>
        <w:r w:rsidR="000F6057">
          <w:rPr>
            <w:webHidden/>
          </w:rPr>
          <w:tab/>
        </w:r>
        <w:r w:rsidR="000F6057">
          <w:rPr>
            <w:webHidden/>
          </w:rPr>
          <w:fldChar w:fldCharType="begin"/>
        </w:r>
        <w:r w:rsidR="000F6057">
          <w:rPr>
            <w:webHidden/>
          </w:rPr>
          <w:instrText xml:space="preserve"> PAGEREF _Toc532349563 \h </w:instrText>
        </w:r>
        <w:r w:rsidR="000F6057">
          <w:rPr>
            <w:webHidden/>
          </w:rPr>
        </w:r>
        <w:r w:rsidR="000F6057">
          <w:rPr>
            <w:webHidden/>
          </w:rPr>
          <w:fldChar w:fldCharType="separate"/>
        </w:r>
        <w:r w:rsidR="000F6057">
          <w:rPr>
            <w:webHidden/>
          </w:rPr>
          <w:t>8</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64" w:history="1">
        <w:r w:rsidR="000F6057" w:rsidRPr="005D360A">
          <w:rPr>
            <w:rStyle w:val="Hipervnculo"/>
          </w:rPr>
          <w:t>1</w:t>
        </w:r>
        <w:r w:rsidR="000F6057">
          <w:rPr>
            <w:rFonts w:asciiTheme="minorHAnsi" w:eastAsiaTheme="minorEastAsia" w:hAnsiTheme="minorHAnsi" w:cstheme="minorBidi"/>
            <w:iCs w:val="0"/>
            <w:sz w:val="22"/>
            <w:szCs w:val="22"/>
            <w:lang w:val="es-MX" w:eastAsia="es-MX"/>
          </w:rPr>
          <w:tab/>
        </w:r>
        <w:r w:rsidR="000F6057" w:rsidRPr="005D360A">
          <w:rPr>
            <w:rStyle w:val="Hipervnculo"/>
          </w:rPr>
          <w:t>Introducción</w:t>
        </w:r>
        <w:r w:rsidR="000F6057">
          <w:rPr>
            <w:webHidden/>
          </w:rPr>
          <w:tab/>
        </w:r>
        <w:r w:rsidR="000F6057">
          <w:rPr>
            <w:webHidden/>
          </w:rPr>
          <w:fldChar w:fldCharType="begin"/>
        </w:r>
        <w:r w:rsidR="000F6057">
          <w:rPr>
            <w:webHidden/>
          </w:rPr>
          <w:instrText xml:space="preserve"> PAGEREF _Toc532349564 \h </w:instrText>
        </w:r>
        <w:r w:rsidR="000F6057">
          <w:rPr>
            <w:webHidden/>
          </w:rPr>
        </w:r>
        <w:r w:rsidR="000F6057">
          <w:rPr>
            <w:webHidden/>
          </w:rPr>
          <w:fldChar w:fldCharType="separate"/>
        </w:r>
        <w:r w:rsidR="000F6057">
          <w:rPr>
            <w:webHidden/>
          </w:rPr>
          <w:t>8</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65" w:history="1">
        <w:r w:rsidR="000F6057" w:rsidRPr="005D360A">
          <w:rPr>
            <w:rStyle w:val="Hipervnculo"/>
          </w:rPr>
          <w:t>2</w:t>
        </w:r>
        <w:r w:rsidR="000F6057">
          <w:rPr>
            <w:rFonts w:asciiTheme="minorHAnsi" w:eastAsiaTheme="minorEastAsia" w:hAnsiTheme="minorHAnsi" w:cstheme="minorBidi"/>
            <w:iCs w:val="0"/>
            <w:sz w:val="22"/>
            <w:szCs w:val="22"/>
            <w:lang w:val="es-MX" w:eastAsia="es-MX"/>
          </w:rPr>
          <w:tab/>
        </w:r>
        <w:r w:rsidR="000F6057" w:rsidRPr="005D360A">
          <w:rPr>
            <w:rStyle w:val="Hipervnculo"/>
          </w:rPr>
          <w:t xml:space="preserve">Caso de uso: </w:t>
        </w:r>
        <w:r w:rsidR="000F6057" w:rsidRPr="005D360A">
          <w:rPr>
            <w:rStyle w:val="Hipervnculo"/>
            <w:lang w:eastAsia="en-US"/>
          </w:rPr>
          <w:t>Realizar Cobranza - CUROLMOV23</w:t>
        </w:r>
        <w:r w:rsidR="000F6057">
          <w:rPr>
            <w:webHidden/>
          </w:rPr>
          <w:tab/>
        </w:r>
        <w:r w:rsidR="000F6057">
          <w:rPr>
            <w:webHidden/>
          </w:rPr>
          <w:fldChar w:fldCharType="begin"/>
        </w:r>
        <w:r w:rsidR="000F6057">
          <w:rPr>
            <w:webHidden/>
          </w:rPr>
          <w:instrText xml:space="preserve"> PAGEREF _Toc532349565 \h </w:instrText>
        </w:r>
        <w:r w:rsidR="000F6057">
          <w:rPr>
            <w:webHidden/>
          </w:rPr>
        </w:r>
        <w:r w:rsidR="000F6057">
          <w:rPr>
            <w:webHidden/>
          </w:rPr>
          <w:fldChar w:fldCharType="separate"/>
        </w:r>
        <w:r w:rsidR="000F6057">
          <w:rPr>
            <w:webHidden/>
          </w:rPr>
          <w:t>8</w:t>
        </w:r>
        <w:r w:rsidR="000F6057">
          <w:rPr>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66" w:history="1">
        <w:r w:rsidR="000F6057" w:rsidRPr="005D360A">
          <w:rPr>
            <w:rStyle w:val="Hipervnculo"/>
            <w:rFonts w:cs="Arial"/>
            <w:noProof/>
            <w:lang w:val="es-MX"/>
          </w:rPr>
          <w:t>2.1</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Descripción</w:t>
        </w:r>
        <w:r w:rsidR="000F6057">
          <w:rPr>
            <w:noProof/>
            <w:webHidden/>
          </w:rPr>
          <w:tab/>
        </w:r>
        <w:r w:rsidR="000F6057">
          <w:rPr>
            <w:noProof/>
            <w:webHidden/>
          </w:rPr>
          <w:fldChar w:fldCharType="begin"/>
        </w:r>
        <w:r w:rsidR="000F6057">
          <w:rPr>
            <w:noProof/>
            <w:webHidden/>
          </w:rPr>
          <w:instrText xml:space="preserve"> PAGEREF _Toc532349566 \h </w:instrText>
        </w:r>
        <w:r w:rsidR="000F6057">
          <w:rPr>
            <w:noProof/>
            <w:webHidden/>
          </w:rPr>
        </w:r>
        <w:r w:rsidR="000F6057">
          <w:rPr>
            <w:noProof/>
            <w:webHidden/>
          </w:rPr>
          <w:fldChar w:fldCharType="separate"/>
        </w:r>
        <w:r w:rsidR="000F6057">
          <w:rPr>
            <w:noProof/>
            <w:webHidden/>
          </w:rPr>
          <w:t>8</w:t>
        </w:r>
        <w:r w:rsidR="000F6057">
          <w:rPr>
            <w:noProof/>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67" w:history="1">
        <w:r w:rsidR="000F6057" w:rsidRPr="005D360A">
          <w:rPr>
            <w:rStyle w:val="Hipervnculo"/>
          </w:rPr>
          <w:t>3</w:t>
        </w:r>
        <w:r w:rsidR="000F6057">
          <w:rPr>
            <w:rFonts w:asciiTheme="minorHAnsi" w:eastAsiaTheme="minorEastAsia" w:hAnsiTheme="minorHAnsi" w:cstheme="minorBidi"/>
            <w:iCs w:val="0"/>
            <w:sz w:val="22"/>
            <w:szCs w:val="22"/>
            <w:lang w:val="es-MX" w:eastAsia="es-MX"/>
          </w:rPr>
          <w:tab/>
        </w:r>
        <w:r w:rsidR="000F6057" w:rsidRPr="005D360A">
          <w:rPr>
            <w:rStyle w:val="Hipervnculo"/>
          </w:rPr>
          <w:t>Diagrama de Casos de Uso</w:t>
        </w:r>
        <w:r w:rsidR="000F6057">
          <w:rPr>
            <w:webHidden/>
          </w:rPr>
          <w:tab/>
        </w:r>
        <w:r w:rsidR="000F6057">
          <w:rPr>
            <w:webHidden/>
          </w:rPr>
          <w:fldChar w:fldCharType="begin"/>
        </w:r>
        <w:r w:rsidR="000F6057">
          <w:rPr>
            <w:webHidden/>
          </w:rPr>
          <w:instrText xml:space="preserve"> PAGEREF _Toc532349567 \h </w:instrText>
        </w:r>
        <w:r w:rsidR="000F6057">
          <w:rPr>
            <w:webHidden/>
          </w:rPr>
        </w:r>
        <w:r w:rsidR="000F6057">
          <w:rPr>
            <w:webHidden/>
          </w:rPr>
          <w:fldChar w:fldCharType="separate"/>
        </w:r>
        <w:r w:rsidR="000F6057">
          <w:rPr>
            <w:webHidden/>
          </w:rPr>
          <w:t>8</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68" w:history="1">
        <w:r w:rsidR="000F6057" w:rsidRPr="005D360A">
          <w:rPr>
            <w:rStyle w:val="Hipervnculo"/>
          </w:rPr>
          <w:t>4</w:t>
        </w:r>
        <w:r w:rsidR="000F6057">
          <w:rPr>
            <w:rFonts w:asciiTheme="minorHAnsi" w:eastAsiaTheme="minorEastAsia" w:hAnsiTheme="minorHAnsi" w:cstheme="minorBidi"/>
            <w:iCs w:val="0"/>
            <w:sz w:val="22"/>
            <w:szCs w:val="22"/>
            <w:lang w:val="es-MX" w:eastAsia="es-MX"/>
          </w:rPr>
          <w:tab/>
        </w:r>
        <w:r w:rsidR="000F6057" w:rsidRPr="005D360A">
          <w:rPr>
            <w:rStyle w:val="Hipervnculo"/>
          </w:rPr>
          <w:t>Precondiciones</w:t>
        </w:r>
        <w:r w:rsidR="000F6057">
          <w:rPr>
            <w:webHidden/>
          </w:rPr>
          <w:tab/>
        </w:r>
        <w:r w:rsidR="000F6057">
          <w:rPr>
            <w:webHidden/>
          </w:rPr>
          <w:fldChar w:fldCharType="begin"/>
        </w:r>
        <w:r w:rsidR="000F6057">
          <w:rPr>
            <w:webHidden/>
          </w:rPr>
          <w:instrText xml:space="preserve"> PAGEREF _Toc532349568 \h </w:instrText>
        </w:r>
        <w:r w:rsidR="000F6057">
          <w:rPr>
            <w:webHidden/>
          </w:rPr>
        </w:r>
        <w:r w:rsidR="000F6057">
          <w:rPr>
            <w:webHidden/>
          </w:rPr>
          <w:fldChar w:fldCharType="separate"/>
        </w:r>
        <w:r w:rsidR="000F6057">
          <w:rPr>
            <w:webHidden/>
          </w:rPr>
          <w:t>8</w:t>
        </w:r>
        <w:r w:rsidR="000F6057">
          <w:rPr>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69" w:history="1">
        <w:r w:rsidR="000F6057" w:rsidRPr="005D360A">
          <w:rPr>
            <w:rStyle w:val="Hipervnculo"/>
            <w:rFonts w:cs="Arial"/>
            <w:noProof/>
            <w:lang w:val="es-MX"/>
          </w:rPr>
          <w:t>4.1</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Actores</w:t>
        </w:r>
        <w:r w:rsidR="000F6057">
          <w:rPr>
            <w:noProof/>
            <w:webHidden/>
          </w:rPr>
          <w:tab/>
        </w:r>
        <w:r w:rsidR="000F6057">
          <w:rPr>
            <w:noProof/>
            <w:webHidden/>
          </w:rPr>
          <w:fldChar w:fldCharType="begin"/>
        </w:r>
        <w:r w:rsidR="000F6057">
          <w:rPr>
            <w:noProof/>
            <w:webHidden/>
          </w:rPr>
          <w:instrText xml:space="preserve"> PAGEREF _Toc532349569 \h </w:instrText>
        </w:r>
        <w:r w:rsidR="000F6057">
          <w:rPr>
            <w:noProof/>
            <w:webHidden/>
          </w:rPr>
        </w:r>
        <w:r w:rsidR="000F6057">
          <w:rPr>
            <w:noProof/>
            <w:webHidden/>
          </w:rPr>
          <w:fldChar w:fldCharType="separate"/>
        </w:r>
        <w:r w:rsidR="000F6057">
          <w:rPr>
            <w:noProof/>
            <w:webHidden/>
          </w:rPr>
          <w:t>8</w:t>
        </w:r>
        <w:r w:rsidR="000F6057">
          <w:rPr>
            <w:noProof/>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70" w:history="1">
        <w:r w:rsidR="000F6057" w:rsidRPr="005D360A">
          <w:rPr>
            <w:rStyle w:val="Hipervnculo"/>
            <w:rFonts w:cs="Arial"/>
            <w:noProof/>
            <w:lang w:val="es-MX"/>
          </w:rPr>
          <w:t>4.2</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Generales</w:t>
        </w:r>
        <w:r w:rsidR="000F6057">
          <w:rPr>
            <w:noProof/>
            <w:webHidden/>
          </w:rPr>
          <w:tab/>
        </w:r>
        <w:r w:rsidR="000F6057">
          <w:rPr>
            <w:noProof/>
            <w:webHidden/>
          </w:rPr>
          <w:fldChar w:fldCharType="begin"/>
        </w:r>
        <w:r w:rsidR="000F6057">
          <w:rPr>
            <w:noProof/>
            <w:webHidden/>
          </w:rPr>
          <w:instrText xml:space="preserve"> PAGEREF _Toc532349570 \h </w:instrText>
        </w:r>
        <w:r w:rsidR="000F6057">
          <w:rPr>
            <w:noProof/>
            <w:webHidden/>
          </w:rPr>
        </w:r>
        <w:r w:rsidR="000F6057">
          <w:rPr>
            <w:noProof/>
            <w:webHidden/>
          </w:rPr>
          <w:fldChar w:fldCharType="separate"/>
        </w:r>
        <w:r w:rsidR="000F6057">
          <w:rPr>
            <w:noProof/>
            <w:webHidden/>
          </w:rPr>
          <w:t>8</w:t>
        </w:r>
        <w:r w:rsidR="000F6057">
          <w:rPr>
            <w:noProof/>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71" w:history="1">
        <w:r w:rsidR="000F6057" w:rsidRPr="005D360A">
          <w:rPr>
            <w:rStyle w:val="Hipervnculo"/>
            <w:rFonts w:cs="Arial"/>
            <w:noProof/>
            <w:lang w:val="es-MX"/>
          </w:rPr>
          <w:t>4.3</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Parámetros</w:t>
        </w:r>
        <w:r w:rsidR="000F6057">
          <w:rPr>
            <w:noProof/>
            <w:webHidden/>
          </w:rPr>
          <w:tab/>
        </w:r>
        <w:r w:rsidR="000F6057">
          <w:rPr>
            <w:noProof/>
            <w:webHidden/>
          </w:rPr>
          <w:fldChar w:fldCharType="begin"/>
        </w:r>
        <w:r w:rsidR="000F6057">
          <w:rPr>
            <w:noProof/>
            <w:webHidden/>
          </w:rPr>
          <w:instrText xml:space="preserve"> PAGEREF _Toc532349571 \h </w:instrText>
        </w:r>
        <w:r w:rsidR="000F6057">
          <w:rPr>
            <w:noProof/>
            <w:webHidden/>
          </w:rPr>
        </w:r>
        <w:r w:rsidR="000F6057">
          <w:rPr>
            <w:noProof/>
            <w:webHidden/>
          </w:rPr>
          <w:fldChar w:fldCharType="separate"/>
        </w:r>
        <w:r w:rsidR="000F6057">
          <w:rPr>
            <w:noProof/>
            <w:webHidden/>
          </w:rPr>
          <w:t>9</w:t>
        </w:r>
        <w:r w:rsidR="000F6057">
          <w:rPr>
            <w:noProof/>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72" w:history="1">
        <w:r w:rsidR="000F6057" w:rsidRPr="005D360A">
          <w:rPr>
            <w:rStyle w:val="Hipervnculo"/>
          </w:rPr>
          <w:t>5</w:t>
        </w:r>
        <w:r w:rsidR="000F6057">
          <w:rPr>
            <w:rFonts w:asciiTheme="minorHAnsi" w:eastAsiaTheme="minorEastAsia" w:hAnsiTheme="minorHAnsi" w:cstheme="minorBidi"/>
            <w:iCs w:val="0"/>
            <w:sz w:val="22"/>
            <w:szCs w:val="22"/>
            <w:lang w:val="es-MX" w:eastAsia="es-MX"/>
          </w:rPr>
          <w:tab/>
        </w:r>
        <w:r w:rsidR="000F6057" w:rsidRPr="005D360A">
          <w:rPr>
            <w:rStyle w:val="Hipervnculo"/>
          </w:rPr>
          <w:t>Flujo de eventos</w:t>
        </w:r>
        <w:r w:rsidR="000F6057">
          <w:rPr>
            <w:webHidden/>
          </w:rPr>
          <w:tab/>
        </w:r>
        <w:r w:rsidR="000F6057">
          <w:rPr>
            <w:webHidden/>
          </w:rPr>
          <w:fldChar w:fldCharType="begin"/>
        </w:r>
        <w:r w:rsidR="000F6057">
          <w:rPr>
            <w:webHidden/>
          </w:rPr>
          <w:instrText xml:space="preserve"> PAGEREF _Toc532349572 \h </w:instrText>
        </w:r>
        <w:r w:rsidR="000F6057">
          <w:rPr>
            <w:webHidden/>
          </w:rPr>
        </w:r>
        <w:r w:rsidR="000F6057">
          <w:rPr>
            <w:webHidden/>
          </w:rPr>
          <w:fldChar w:fldCharType="separate"/>
        </w:r>
        <w:r w:rsidR="000F6057">
          <w:rPr>
            <w:webHidden/>
          </w:rPr>
          <w:t>9</w:t>
        </w:r>
        <w:r w:rsidR="000F6057">
          <w:rPr>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73" w:history="1">
        <w:r w:rsidR="000F6057" w:rsidRPr="005D360A">
          <w:rPr>
            <w:rStyle w:val="Hipervnculo"/>
            <w:rFonts w:cs="Arial"/>
            <w:noProof/>
            <w:lang w:val="es-MX"/>
          </w:rPr>
          <w:t>5.1</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Flujo básico</w:t>
        </w:r>
        <w:r w:rsidR="000F6057">
          <w:rPr>
            <w:noProof/>
            <w:webHidden/>
          </w:rPr>
          <w:tab/>
        </w:r>
        <w:r w:rsidR="000F6057">
          <w:rPr>
            <w:noProof/>
            <w:webHidden/>
          </w:rPr>
          <w:fldChar w:fldCharType="begin"/>
        </w:r>
        <w:r w:rsidR="000F6057">
          <w:rPr>
            <w:noProof/>
            <w:webHidden/>
          </w:rPr>
          <w:instrText xml:space="preserve"> PAGEREF _Toc532349573 \h </w:instrText>
        </w:r>
        <w:r w:rsidR="000F6057">
          <w:rPr>
            <w:noProof/>
            <w:webHidden/>
          </w:rPr>
        </w:r>
        <w:r w:rsidR="000F6057">
          <w:rPr>
            <w:noProof/>
            <w:webHidden/>
          </w:rPr>
          <w:fldChar w:fldCharType="separate"/>
        </w:r>
        <w:r w:rsidR="000F6057">
          <w:rPr>
            <w:noProof/>
            <w:webHidden/>
          </w:rPr>
          <w:t>9</w:t>
        </w:r>
        <w:r w:rsidR="000F6057">
          <w:rPr>
            <w:noProof/>
            <w:webHidden/>
          </w:rPr>
          <w:fldChar w:fldCharType="end"/>
        </w:r>
      </w:hyperlink>
    </w:p>
    <w:p w:rsidR="000F6057" w:rsidRDefault="006B45F1">
      <w:pPr>
        <w:pStyle w:val="TDC2"/>
        <w:rPr>
          <w:rFonts w:asciiTheme="minorHAnsi" w:eastAsiaTheme="minorEastAsia" w:hAnsiTheme="minorHAnsi" w:cstheme="minorBidi"/>
          <w:iCs w:val="0"/>
          <w:noProof/>
          <w:sz w:val="22"/>
          <w:szCs w:val="22"/>
          <w:lang w:val="es-MX" w:eastAsia="es-MX"/>
        </w:rPr>
      </w:pPr>
      <w:hyperlink w:anchor="_Toc532349574" w:history="1">
        <w:r w:rsidR="000F6057" w:rsidRPr="005D360A">
          <w:rPr>
            <w:rStyle w:val="Hipervnculo"/>
            <w:rFonts w:cs="Arial"/>
            <w:noProof/>
            <w:lang w:val="es-MX"/>
          </w:rPr>
          <w:t>5.2</w:t>
        </w:r>
        <w:r w:rsidR="000F6057">
          <w:rPr>
            <w:rFonts w:asciiTheme="minorHAnsi" w:eastAsiaTheme="minorEastAsia" w:hAnsiTheme="minorHAnsi" w:cstheme="minorBidi"/>
            <w:iCs w:val="0"/>
            <w:noProof/>
            <w:sz w:val="22"/>
            <w:szCs w:val="22"/>
            <w:lang w:val="es-MX" w:eastAsia="es-MX"/>
          </w:rPr>
          <w:tab/>
        </w:r>
        <w:r w:rsidR="000F6057" w:rsidRPr="005D360A">
          <w:rPr>
            <w:rStyle w:val="Hipervnculo"/>
            <w:rFonts w:cs="Arial"/>
            <w:noProof/>
            <w:lang w:val="es-MX"/>
          </w:rPr>
          <w:t>Flujos alternos</w:t>
        </w:r>
        <w:r w:rsidR="000F6057">
          <w:rPr>
            <w:noProof/>
            <w:webHidden/>
          </w:rPr>
          <w:tab/>
        </w:r>
        <w:r w:rsidR="000F6057">
          <w:rPr>
            <w:noProof/>
            <w:webHidden/>
          </w:rPr>
          <w:fldChar w:fldCharType="begin"/>
        </w:r>
        <w:r w:rsidR="000F6057">
          <w:rPr>
            <w:noProof/>
            <w:webHidden/>
          </w:rPr>
          <w:instrText xml:space="preserve"> PAGEREF _Toc532349574 \h </w:instrText>
        </w:r>
        <w:r w:rsidR="000F6057">
          <w:rPr>
            <w:noProof/>
            <w:webHidden/>
          </w:rPr>
        </w:r>
        <w:r w:rsidR="000F6057">
          <w:rPr>
            <w:noProof/>
            <w:webHidden/>
          </w:rPr>
          <w:fldChar w:fldCharType="separate"/>
        </w:r>
        <w:r w:rsidR="000F6057">
          <w:rPr>
            <w:noProof/>
            <w:webHidden/>
          </w:rPr>
          <w:t>13</w:t>
        </w:r>
        <w:r w:rsidR="000F6057">
          <w:rPr>
            <w:noProof/>
            <w:webHidden/>
          </w:rPr>
          <w:fldChar w:fldCharType="end"/>
        </w:r>
      </w:hyperlink>
    </w:p>
    <w:p w:rsidR="000F6057" w:rsidRDefault="006B45F1">
      <w:pPr>
        <w:pStyle w:val="TDC3"/>
        <w:rPr>
          <w:rFonts w:asciiTheme="minorHAnsi" w:eastAsiaTheme="minorEastAsia" w:hAnsiTheme="minorHAnsi" w:cstheme="minorBidi"/>
          <w:noProof/>
          <w:sz w:val="22"/>
          <w:szCs w:val="22"/>
          <w:lang w:val="es-MX" w:eastAsia="es-MX"/>
        </w:rPr>
      </w:pPr>
      <w:hyperlink w:anchor="_Toc532349575" w:history="1">
        <w:r w:rsidR="000F6057" w:rsidRPr="005D360A">
          <w:rPr>
            <w:rStyle w:val="Hipervnculo"/>
            <w:noProof/>
            <w:lang w:val="es-MX"/>
          </w:rPr>
          <w:t>5.2.1</w:t>
        </w:r>
        <w:r w:rsidR="000F6057">
          <w:rPr>
            <w:rFonts w:asciiTheme="minorHAnsi" w:eastAsiaTheme="minorEastAsia" w:hAnsiTheme="minorHAnsi" w:cstheme="minorBidi"/>
            <w:noProof/>
            <w:sz w:val="22"/>
            <w:szCs w:val="22"/>
            <w:lang w:val="es-MX" w:eastAsia="es-MX"/>
          </w:rPr>
          <w:tab/>
        </w:r>
        <w:r w:rsidR="000F6057" w:rsidRPr="005D360A">
          <w:rPr>
            <w:rStyle w:val="Hipervnculo"/>
            <w:noProof/>
            <w:lang w:val="es-MX"/>
          </w:rPr>
          <w:t>Opcionales</w:t>
        </w:r>
        <w:r w:rsidR="000F6057">
          <w:rPr>
            <w:noProof/>
            <w:webHidden/>
          </w:rPr>
          <w:tab/>
        </w:r>
        <w:r w:rsidR="000F6057">
          <w:rPr>
            <w:noProof/>
            <w:webHidden/>
          </w:rPr>
          <w:fldChar w:fldCharType="begin"/>
        </w:r>
        <w:r w:rsidR="000F6057">
          <w:rPr>
            <w:noProof/>
            <w:webHidden/>
          </w:rPr>
          <w:instrText xml:space="preserve"> PAGEREF _Toc532349575 \h </w:instrText>
        </w:r>
        <w:r w:rsidR="000F6057">
          <w:rPr>
            <w:noProof/>
            <w:webHidden/>
          </w:rPr>
        </w:r>
        <w:r w:rsidR="000F6057">
          <w:rPr>
            <w:noProof/>
            <w:webHidden/>
          </w:rPr>
          <w:fldChar w:fldCharType="separate"/>
        </w:r>
        <w:r w:rsidR="000F6057">
          <w:rPr>
            <w:noProof/>
            <w:webHidden/>
          </w:rPr>
          <w:t>13</w:t>
        </w:r>
        <w:r w:rsidR="000F6057">
          <w:rPr>
            <w:noProof/>
            <w:webHidden/>
          </w:rPr>
          <w:fldChar w:fldCharType="end"/>
        </w:r>
      </w:hyperlink>
    </w:p>
    <w:p w:rsidR="000F6057" w:rsidRDefault="006B45F1">
      <w:pPr>
        <w:pStyle w:val="TDC3"/>
        <w:rPr>
          <w:rFonts w:asciiTheme="minorHAnsi" w:eastAsiaTheme="minorEastAsia" w:hAnsiTheme="minorHAnsi" w:cstheme="minorBidi"/>
          <w:noProof/>
          <w:sz w:val="22"/>
          <w:szCs w:val="22"/>
          <w:lang w:val="es-MX" w:eastAsia="es-MX"/>
        </w:rPr>
      </w:pPr>
      <w:hyperlink w:anchor="_Toc532349576" w:history="1">
        <w:r w:rsidR="000F6057" w:rsidRPr="005D360A">
          <w:rPr>
            <w:rStyle w:val="Hipervnculo"/>
            <w:noProof/>
            <w:lang w:val="es-MX"/>
          </w:rPr>
          <w:t>5.2.2</w:t>
        </w:r>
        <w:r w:rsidR="000F6057">
          <w:rPr>
            <w:rFonts w:asciiTheme="minorHAnsi" w:eastAsiaTheme="minorEastAsia" w:hAnsiTheme="minorHAnsi" w:cstheme="minorBidi"/>
            <w:noProof/>
            <w:sz w:val="22"/>
            <w:szCs w:val="22"/>
            <w:lang w:val="es-MX" w:eastAsia="es-MX"/>
          </w:rPr>
          <w:tab/>
        </w:r>
        <w:r w:rsidR="000F6057" w:rsidRPr="005D360A">
          <w:rPr>
            <w:rStyle w:val="Hipervnculo"/>
            <w:noProof/>
            <w:lang w:val="es-MX"/>
          </w:rPr>
          <w:t>Generales</w:t>
        </w:r>
        <w:r w:rsidR="000F6057">
          <w:rPr>
            <w:noProof/>
            <w:webHidden/>
          </w:rPr>
          <w:tab/>
        </w:r>
        <w:r w:rsidR="000F6057">
          <w:rPr>
            <w:noProof/>
            <w:webHidden/>
          </w:rPr>
          <w:fldChar w:fldCharType="begin"/>
        </w:r>
        <w:r w:rsidR="000F6057">
          <w:rPr>
            <w:noProof/>
            <w:webHidden/>
          </w:rPr>
          <w:instrText xml:space="preserve"> PAGEREF _Toc532349576 \h </w:instrText>
        </w:r>
        <w:r w:rsidR="000F6057">
          <w:rPr>
            <w:noProof/>
            <w:webHidden/>
          </w:rPr>
        </w:r>
        <w:r w:rsidR="000F6057">
          <w:rPr>
            <w:noProof/>
            <w:webHidden/>
          </w:rPr>
          <w:fldChar w:fldCharType="separate"/>
        </w:r>
        <w:r w:rsidR="000F6057">
          <w:rPr>
            <w:noProof/>
            <w:webHidden/>
          </w:rPr>
          <w:t>28</w:t>
        </w:r>
        <w:r w:rsidR="000F6057">
          <w:rPr>
            <w:noProof/>
            <w:webHidden/>
          </w:rPr>
          <w:fldChar w:fldCharType="end"/>
        </w:r>
      </w:hyperlink>
    </w:p>
    <w:p w:rsidR="000F6057" w:rsidRDefault="006B45F1">
      <w:pPr>
        <w:pStyle w:val="TDC3"/>
        <w:rPr>
          <w:rFonts w:asciiTheme="minorHAnsi" w:eastAsiaTheme="minorEastAsia" w:hAnsiTheme="minorHAnsi" w:cstheme="minorBidi"/>
          <w:noProof/>
          <w:sz w:val="22"/>
          <w:szCs w:val="22"/>
          <w:lang w:val="es-MX" w:eastAsia="es-MX"/>
        </w:rPr>
      </w:pPr>
      <w:hyperlink w:anchor="_Toc532349577" w:history="1">
        <w:r w:rsidR="000F6057" w:rsidRPr="005D360A">
          <w:rPr>
            <w:rStyle w:val="Hipervnculo"/>
            <w:noProof/>
            <w:lang w:val="es-MX"/>
          </w:rPr>
          <w:t>5.2.3</w:t>
        </w:r>
        <w:r w:rsidR="000F6057">
          <w:rPr>
            <w:rFonts w:asciiTheme="minorHAnsi" w:eastAsiaTheme="minorEastAsia" w:hAnsiTheme="minorHAnsi" w:cstheme="minorBidi"/>
            <w:noProof/>
            <w:sz w:val="22"/>
            <w:szCs w:val="22"/>
            <w:lang w:val="es-MX" w:eastAsia="es-MX"/>
          </w:rPr>
          <w:tab/>
        </w:r>
        <w:r w:rsidR="000F6057" w:rsidRPr="005D360A">
          <w:rPr>
            <w:rStyle w:val="Hipervnculo"/>
            <w:noProof/>
            <w:lang w:val="es-MX"/>
          </w:rPr>
          <w:t>Extraordinarios</w:t>
        </w:r>
        <w:r w:rsidR="000F6057">
          <w:rPr>
            <w:noProof/>
            <w:webHidden/>
          </w:rPr>
          <w:tab/>
        </w:r>
        <w:r w:rsidR="000F6057">
          <w:rPr>
            <w:noProof/>
            <w:webHidden/>
          </w:rPr>
          <w:fldChar w:fldCharType="begin"/>
        </w:r>
        <w:r w:rsidR="000F6057">
          <w:rPr>
            <w:noProof/>
            <w:webHidden/>
          </w:rPr>
          <w:instrText xml:space="preserve"> PAGEREF _Toc532349577 \h </w:instrText>
        </w:r>
        <w:r w:rsidR="000F6057">
          <w:rPr>
            <w:noProof/>
            <w:webHidden/>
          </w:rPr>
        </w:r>
        <w:r w:rsidR="000F6057">
          <w:rPr>
            <w:noProof/>
            <w:webHidden/>
          </w:rPr>
          <w:fldChar w:fldCharType="separate"/>
        </w:r>
        <w:r w:rsidR="000F6057">
          <w:rPr>
            <w:noProof/>
            <w:webHidden/>
          </w:rPr>
          <w:t>28</w:t>
        </w:r>
        <w:r w:rsidR="000F6057">
          <w:rPr>
            <w:noProof/>
            <w:webHidden/>
          </w:rPr>
          <w:fldChar w:fldCharType="end"/>
        </w:r>
      </w:hyperlink>
    </w:p>
    <w:p w:rsidR="000F6057" w:rsidRDefault="006B45F1">
      <w:pPr>
        <w:pStyle w:val="TDC3"/>
        <w:rPr>
          <w:rFonts w:asciiTheme="minorHAnsi" w:eastAsiaTheme="minorEastAsia" w:hAnsiTheme="minorHAnsi" w:cstheme="minorBidi"/>
          <w:noProof/>
          <w:sz w:val="22"/>
          <w:szCs w:val="22"/>
          <w:lang w:val="es-MX" w:eastAsia="es-MX"/>
        </w:rPr>
      </w:pPr>
      <w:hyperlink w:anchor="_Toc532349578" w:history="1">
        <w:r w:rsidR="000F6057" w:rsidRPr="005D360A">
          <w:rPr>
            <w:rStyle w:val="Hipervnculo"/>
            <w:noProof/>
            <w:lang w:val="es-MX"/>
          </w:rPr>
          <w:t>5.2.4</w:t>
        </w:r>
        <w:r w:rsidR="000F6057">
          <w:rPr>
            <w:rFonts w:asciiTheme="minorHAnsi" w:eastAsiaTheme="minorEastAsia" w:hAnsiTheme="minorHAnsi" w:cstheme="minorBidi"/>
            <w:noProof/>
            <w:sz w:val="22"/>
            <w:szCs w:val="22"/>
            <w:lang w:val="es-MX" w:eastAsia="es-MX"/>
          </w:rPr>
          <w:tab/>
        </w:r>
        <w:r w:rsidR="000F6057" w:rsidRPr="005D360A">
          <w:rPr>
            <w:rStyle w:val="Hipervnculo"/>
            <w:noProof/>
            <w:lang w:val="es-MX"/>
          </w:rPr>
          <w:t>De Excepción</w:t>
        </w:r>
        <w:r w:rsidR="000F6057">
          <w:rPr>
            <w:noProof/>
            <w:webHidden/>
          </w:rPr>
          <w:tab/>
        </w:r>
        <w:r w:rsidR="000F6057">
          <w:rPr>
            <w:noProof/>
            <w:webHidden/>
          </w:rPr>
          <w:fldChar w:fldCharType="begin"/>
        </w:r>
        <w:r w:rsidR="000F6057">
          <w:rPr>
            <w:noProof/>
            <w:webHidden/>
          </w:rPr>
          <w:instrText xml:space="preserve"> PAGEREF _Toc532349578 \h </w:instrText>
        </w:r>
        <w:r w:rsidR="000F6057">
          <w:rPr>
            <w:noProof/>
            <w:webHidden/>
          </w:rPr>
        </w:r>
        <w:r w:rsidR="000F6057">
          <w:rPr>
            <w:noProof/>
            <w:webHidden/>
          </w:rPr>
          <w:fldChar w:fldCharType="separate"/>
        </w:r>
        <w:r w:rsidR="000F6057">
          <w:rPr>
            <w:noProof/>
            <w:webHidden/>
          </w:rPr>
          <w:t>28</w:t>
        </w:r>
        <w:r w:rsidR="000F6057">
          <w:rPr>
            <w:noProof/>
            <w:webHidden/>
          </w:rPr>
          <w:fldChar w:fldCharType="end"/>
        </w:r>
      </w:hyperlink>
    </w:p>
    <w:p w:rsidR="000F6057" w:rsidRDefault="006B45F1">
      <w:pPr>
        <w:pStyle w:val="TDC3"/>
        <w:rPr>
          <w:rFonts w:asciiTheme="minorHAnsi" w:eastAsiaTheme="minorEastAsia" w:hAnsiTheme="minorHAnsi" w:cstheme="minorBidi"/>
          <w:noProof/>
          <w:sz w:val="22"/>
          <w:szCs w:val="22"/>
          <w:lang w:val="es-MX" w:eastAsia="es-MX"/>
        </w:rPr>
      </w:pPr>
      <w:hyperlink w:anchor="_Toc532349579" w:history="1">
        <w:r w:rsidR="000F6057" w:rsidRPr="005D360A">
          <w:rPr>
            <w:rStyle w:val="Hipervnculo"/>
            <w:noProof/>
            <w:lang w:val="es-MX"/>
          </w:rPr>
          <w:t>5.2.5</w:t>
        </w:r>
        <w:r w:rsidR="000F6057">
          <w:rPr>
            <w:rFonts w:asciiTheme="minorHAnsi" w:eastAsiaTheme="minorEastAsia" w:hAnsiTheme="minorHAnsi" w:cstheme="minorBidi"/>
            <w:noProof/>
            <w:sz w:val="22"/>
            <w:szCs w:val="22"/>
            <w:lang w:val="es-MX" w:eastAsia="es-MX"/>
          </w:rPr>
          <w:tab/>
        </w:r>
        <w:r w:rsidR="000F6057" w:rsidRPr="005D360A">
          <w:rPr>
            <w:rStyle w:val="Hipervnculo"/>
            <w:noProof/>
            <w:lang w:val="es-MX"/>
          </w:rPr>
          <w:t>De Validación</w:t>
        </w:r>
        <w:r w:rsidR="000F6057">
          <w:rPr>
            <w:noProof/>
            <w:webHidden/>
          </w:rPr>
          <w:tab/>
        </w:r>
        <w:r w:rsidR="000F6057">
          <w:rPr>
            <w:noProof/>
            <w:webHidden/>
          </w:rPr>
          <w:fldChar w:fldCharType="begin"/>
        </w:r>
        <w:r w:rsidR="000F6057">
          <w:rPr>
            <w:noProof/>
            <w:webHidden/>
          </w:rPr>
          <w:instrText xml:space="preserve"> PAGEREF _Toc532349579 \h </w:instrText>
        </w:r>
        <w:r w:rsidR="000F6057">
          <w:rPr>
            <w:noProof/>
            <w:webHidden/>
          </w:rPr>
        </w:r>
        <w:r w:rsidR="000F6057">
          <w:rPr>
            <w:noProof/>
            <w:webHidden/>
          </w:rPr>
          <w:fldChar w:fldCharType="separate"/>
        </w:r>
        <w:r w:rsidR="000F6057">
          <w:rPr>
            <w:noProof/>
            <w:webHidden/>
          </w:rPr>
          <w:t>29</w:t>
        </w:r>
        <w:r w:rsidR="000F6057">
          <w:rPr>
            <w:noProof/>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80" w:history="1">
        <w:r w:rsidR="000F6057" w:rsidRPr="005D360A">
          <w:rPr>
            <w:rStyle w:val="Hipervnculo"/>
          </w:rPr>
          <w:t>6</w:t>
        </w:r>
        <w:r w:rsidR="000F6057">
          <w:rPr>
            <w:rFonts w:asciiTheme="minorHAnsi" w:eastAsiaTheme="minorEastAsia" w:hAnsiTheme="minorHAnsi" w:cstheme="minorBidi"/>
            <w:iCs w:val="0"/>
            <w:sz w:val="22"/>
            <w:szCs w:val="22"/>
            <w:lang w:val="es-MX" w:eastAsia="es-MX"/>
          </w:rPr>
          <w:tab/>
        </w:r>
        <w:r w:rsidR="000F6057" w:rsidRPr="005D360A">
          <w:rPr>
            <w:rStyle w:val="Hipervnculo"/>
          </w:rPr>
          <w:t>Poscondiciones</w:t>
        </w:r>
        <w:r w:rsidR="000F6057">
          <w:rPr>
            <w:webHidden/>
          </w:rPr>
          <w:tab/>
        </w:r>
        <w:r w:rsidR="000F6057">
          <w:rPr>
            <w:webHidden/>
          </w:rPr>
          <w:fldChar w:fldCharType="begin"/>
        </w:r>
        <w:r w:rsidR="000F6057">
          <w:rPr>
            <w:webHidden/>
          </w:rPr>
          <w:instrText xml:space="preserve"> PAGEREF _Toc532349580 \h </w:instrText>
        </w:r>
        <w:r w:rsidR="000F6057">
          <w:rPr>
            <w:webHidden/>
          </w:rPr>
        </w:r>
        <w:r w:rsidR="000F6057">
          <w:rPr>
            <w:webHidden/>
          </w:rPr>
          <w:fldChar w:fldCharType="separate"/>
        </w:r>
        <w:r w:rsidR="000F6057">
          <w:rPr>
            <w:webHidden/>
          </w:rPr>
          <w:t>31</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81" w:history="1">
        <w:r w:rsidR="000F6057" w:rsidRPr="005D360A">
          <w:rPr>
            <w:rStyle w:val="Hipervnculo"/>
          </w:rPr>
          <w:t>7</w:t>
        </w:r>
        <w:r w:rsidR="000F6057">
          <w:rPr>
            <w:rFonts w:asciiTheme="minorHAnsi" w:eastAsiaTheme="minorEastAsia" w:hAnsiTheme="minorHAnsi" w:cstheme="minorBidi"/>
            <w:iCs w:val="0"/>
            <w:sz w:val="22"/>
            <w:szCs w:val="22"/>
            <w:lang w:val="es-MX" w:eastAsia="es-MX"/>
          </w:rPr>
          <w:tab/>
        </w:r>
        <w:r w:rsidR="000F6057" w:rsidRPr="005D360A">
          <w:rPr>
            <w:rStyle w:val="Hipervnculo"/>
          </w:rPr>
          <w:t>Anexos</w:t>
        </w:r>
        <w:r w:rsidR="000F6057">
          <w:rPr>
            <w:webHidden/>
          </w:rPr>
          <w:tab/>
        </w:r>
        <w:r w:rsidR="000F6057">
          <w:rPr>
            <w:webHidden/>
          </w:rPr>
          <w:fldChar w:fldCharType="begin"/>
        </w:r>
        <w:r w:rsidR="000F6057">
          <w:rPr>
            <w:webHidden/>
          </w:rPr>
          <w:instrText xml:space="preserve"> PAGEREF _Toc532349581 \h </w:instrText>
        </w:r>
        <w:r w:rsidR="000F6057">
          <w:rPr>
            <w:webHidden/>
          </w:rPr>
        </w:r>
        <w:r w:rsidR="000F6057">
          <w:rPr>
            <w:webHidden/>
          </w:rPr>
          <w:fldChar w:fldCharType="separate"/>
        </w:r>
        <w:r w:rsidR="000F6057">
          <w:rPr>
            <w:webHidden/>
          </w:rPr>
          <w:t>31</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82" w:history="1">
        <w:r w:rsidR="000F6057" w:rsidRPr="005D360A">
          <w:rPr>
            <w:rStyle w:val="Hipervnculo"/>
          </w:rPr>
          <w:t>8</w:t>
        </w:r>
        <w:r w:rsidR="000F6057">
          <w:rPr>
            <w:rFonts w:asciiTheme="minorHAnsi" w:eastAsiaTheme="minorEastAsia" w:hAnsiTheme="minorHAnsi" w:cstheme="minorBidi"/>
            <w:iCs w:val="0"/>
            <w:sz w:val="22"/>
            <w:szCs w:val="22"/>
            <w:lang w:val="es-MX" w:eastAsia="es-MX"/>
          </w:rPr>
          <w:tab/>
        </w:r>
        <w:r w:rsidR="000F6057" w:rsidRPr="005D360A">
          <w:rPr>
            <w:rStyle w:val="Hipervnculo"/>
          </w:rPr>
          <w:t>Diagramas</w:t>
        </w:r>
        <w:r w:rsidR="000F6057">
          <w:rPr>
            <w:webHidden/>
          </w:rPr>
          <w:tab/>
        </w:r>
        <w:r w:rsidR="000F6057">
          <w:rPr>
            <w:webHidden/>
          </w:rPr>
          <w:fldChar w:fldCharType="begin"/>
        </w:r>
        <w:r w:rsidR="000F6057">
          <w:rPr>
            <w:webHidden/>
          </w:rPr>
          <w:instrText xml:space="preserve"> PAGEREF _Toc532349582 \h </w:instrText>
        </w:r>
        <w:r w:rsidR="000F6057">
          <w:rPr>
            <w:webHidden/>
          </w:rPr>
        </w:r>
        <w:r w:rsidR="000F6057">
          <w:rPr>
            <w:webHidden/>
          </w:rPr>
          <w:fldChar w:fldCharType="separate"/>
        </w:r>
        <w:r w:rsidR="000F6057">
          <w:rPr>
            <w:webHidden/>
          </w:rPr>
          <w:t>31</w:t>
        </w:r>
        <w:r w:rsidR="000F6057">
          <w:rPr>
            <w:webHidden/>
          </w:rPr>
          <w:fldChar w:fldCharType="end"/>
        </w:r>
      </w:hyperlink>
    </w:p>
    <w:p w:rsidR="000F6057" w:rsidRDefault="006B45F1">
      <w:pPr>
        <w:pStyle w:val="TDC1"/>
        <w:rPr>
          <w:rFonts w:asciiTheme="minorHAnsi" w:eastAsiaTheme="minorEastAsia" w:hAnsiTheme="minorHAnsi" w:cstheme="minorBidi"/>
          <w:iCs w:val="0"/>
          <w:sz w:val="22"/>
          <w:szCs w:val="22"/>
          <w:lang w:val="es-MX" w:eastAsia="es-MX"/>
        </w:rPr>
      </w:pPr>
      <w:hyperlink w:anchor="_Toc532349583" w:history="1">
        <w:r w:rsidR="000F6057" w:rsidRPr="005D360A">
          <w:rPr>
            <w:rStyle w:val="Hipervnculo"/>
          </w:rPr>
          <w:t>9</w:t>
        </w:r>
        <w:r w:rsidR="000F6057">
          <w:rPr>
            <w:rFonts w:asciiTheme="minorHAnsi" w:eastAsiaTheme="minorEastAsia" w:hAnsiTheme="minorHAnsi" w:cstheme="minorBidi"/>
            <w:iCs w:val="0"/>
            <w:sz w:val="22"/>
            <w:szCs w:val="22"/>
            <w:lang w:val="es-MX" w:eastAsia="es-MX"/>
          </w:rPr>
          <w:tab/>
        </w:r>
        <w:r w:rsidR="000F6057" w:rsidRPr="005D360A">
          <w:rPr>
            <w:rStyle w:val="Hipervnculo"/>
          </w:rPr>
          <w:t>Propuesta de Pantallas</w:t>
        </w:r>
        <w:r w:rsidR="000F6057">
          <w:rPr>
            <w:webHidden/>
          </w:rPr>
          <w:tab/>
        </w:r>
        <w:r w:rsidR="000F6057">
          <w:rPr>
            <w:webHidden/>
          </w:rPr>
          <w:fldChar w:fldCharType="begin"/>
        </w:r>
        <w:r w:rsidR="000F6057">
          <w:rPr>
            <w:webHidden/>
          </w:rPr>
          <w:instrText xml:space="preserve"> PAGEREF _Toc532349583 \h </w:instrText>
        </w:r>
        <w:r w:rsidR="000F6057">
          <w:rPr>
            <w:webHidden/>
          </w:rPr>
        </w:r>
        <w:r w:rsidR="000F6057">
          <w:rPr>
            <w:webHidden/>
          </w:rPr>
          <w:fldChar w:fldCharType="separate"/>
        </w:r>
        <w:r w:rsidR="000F6057">
          <w:rPr>
            <w:webHidden/>
          </w:rPr>
          <w:t>31</w:t>
        </w:r>
        <w:r w:rsidR="000F6057">
          <w:rPr>
            <w:webHidden/>
          </w:rPr>
          <w:fldChar w:fldCharType="end"/>
        </w:r>
      </w:hyperlink>
    </w:p>
    <w:p w:rsidR="000F6057" w:rsidRDefault="006B45F1">
      <w:pPr>
        <w:pStyle w:val="TDC1"/>
        <w:tabs>
          <w:tab w:val="left" w:pos="720"/>
        </w:tabs>
        <w:rPr>
          <w:rFonts w:asciiTheme="minorHAnsi" w:eastAsiaTheme="minorEastAsia" w:hAnsiTheme="minorHAnsi" w:cstheme="minorBidi"/>
          <w:iCs w:val="0"/>
          <w:sz w:val="22"/>
          <w:szCs w:val="22"/>
          <w:lang w:val="es-MX" w:eastAsia="es-MX"/>
        </w:rPr>
      </w:pPr>
      <w:hyperlink w:anchor="_Toc532349584" w:history="1">
        <w:r w:rsidR="000F6057" w:rsidRPr="005D360A">
          <w:rPr>
            <w:rStyle w:val="Hipervnculo"/>
          </w:rPr>
          <w:t>10</w:t>
        </w:r>
        <w:r w:rsidR="000F6057">
          <w:rPr>
            <w:rFonts w:asciiTheme="minorHAnsi" w:eastAsiaTheme="minorEastAsia" w:hAnsiTheme="minorHAnsi" w:cstheme="minorBidi"/>
            <w:iCs w:val="0"/>
            <w:sz w:val="22"/>
            <w:szCs w:val="22"/>
            <w:lang w:val="es-MX" w:eastAsia="es-MX"/>
          </w:rPr>
          <w:tab/>
        </w:r>
        <w:r w:rsidR="000F6057" w:rsidRPr="005D360A">
          <w:rPr>
            <w:rStyle w:val="Hipervnculo"/>
          </w:rPr>
          <w:t>Firmas de Aceptación</w:t>
        </w:r>
        <w:r w:rsidR="000F6057">
          <w:rPr>
            <w:webHidden/>
          </w:rPr>
          <w:tab/>
        </w:r>
        <w:r w:rsidR="000F6057">
          <w:rPr>
            <w:webHidden/>
          </w:rPr>
          <w:fldChar w:fldCharType="begin"/>
        </w:r>
        <w:r w:rsidR="000F6057">
          <w:rPr>
            <w:webHidden/>
          </w:rPr>
          <w:instrText xml:space="preserve"> PAGEREF _Toc532349584 \h </w:instrText>
        </w:r>
        <w:r w:rsidR="000F6057">
          <w:rPr>
            <w:webHidden/>
          </w:rPr>
        </w:r>
        <w:r w:rsidR="000F6057">
          <w:rPr>
            <w:webHidden/>
          </w:rPr>
          <w:fldChar w:fldCharType="separate"/>
        </w:r>
        <w:r w:rsidR="000F6057">
          <w:rPr>
            <w:webHidden/>
          </w:rPr>
          <w:t>31</w:t>
        </w:r>
        <w:r w:rsidR="000F6057">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r w:rsidR="00FF558A">
        <w:rPr>
          <w:lang w:eastAsia="en-US"/>
        </w:rPr>
        <w:lastRenderedPageBreak/>
        <w:fldChar w:fldCharType="begin"/>
      </w:r>
      <w:r w:rsidR="00FF558A">
        <w:rPr>
          <w:lang w:eastAsia="en-US"/>
        </w:rPr>
        <w:instrText xml:space="preserve"> TITLE   \* MERGEFORMAT </w:instrText>
      </w:r>
      <w:r w:rsidR="00FF558A">
        <w:rPr>
          <w:lang w:eastAsia="en-US"/>
        </w:rPr>
        <w:fldChar w:fldCharType="separate"/>
      </w:r>
      <w:bookmarkStart w:id="2" w:name="_Toc532349563"/>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2"/>
      <w:r w:rsidR="00FF558A">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532349564"/>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32349565"/>
      <w:r w:rsidRPr="00CA7A7F">
        <w:t>Caso de uso</w:t>
      </w:r>
      <w:r w:rsidR="00DA1805">
        <w:t>:</w:t>
      </w:r>
      <w:r w:rsidRPr="00CA7A7F">
        <w:t xml:space="preserve"> </w:t>
      </w:r>
      <w:bookmarkEnd w:id="4"/>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5"/>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32349566"/>
      <w:r w:rsidRPr="00CA7A7F">
        <w:rPr>
          <w:rFonts w:cs="Arial"/>
          <w:lang w:val="es-MX"/>
        </w:rPr>
        <w:t>Descripción</w:t>
      </w:r>
      <w:bookmarkEnd w:id="6"/>
      <w:bookmarkEnd w:id="7"/>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8" w:name="_Toc532349567"/>
      <w:bookmarkStart w:id="9" w:name="_Toc182735724"/>
      <w:r w:rsidRPr="00CA7A7F">
        <w:t>Diagrama de Casos de Uso</w:t>
      </w:r>
      <w:bookmarkEnd w:id="8"/>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532349568"/>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32349569"/>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32349570"/>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32349571"/>
      <w:r>
        <w:rPr>
          <w:rFonts w:cs="Arial"/>
          <w:lang w:val="es-MX"/>
        </w:rPr>
        <w:t>Parámetros</w:t>
      </w:r>
      <w:bookmarkEnd w:id="14"/>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32349572"/>
      <w:r w:rsidRPr="00CA7A7F">
        <w:t>Flujo de eventos</w:t>
      </w:r>
      <w:bookmarkEnd w:id="15"/>
      <w:bookmarkEnd w:id="16"/>
      <w:bookmarkEnd w:id="17"/>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32349573"/>
      <w:r w:rsidRPr="00CA7A7F">
        <w:rPr>
          <w:rFonts w:cs="Arial"/>
          <w:lang w:val="es-MX"/>
        </w:rPr>
        <w:t>Flujo básico</w:t>
      </w:r>
      <w:bookmarkEnd w:id="18"/>
      <w:bookmarkEnd w:id="19"/>
      <w:bookmarkEnd w:id="20"/>
    </w:p>
    <w:p w:rsidR="0059164C" w:rsidRDefault="0059164C" w:rsidP="000D6D20">
      <w:pPr>
        <w:pStyle w:val="Prrafodelista"/>
        <w:numPr>
          <w:ilvl w:val="0"/>
          <w:numId w:val="6"/>
        </w:numPr>
        <w:rPr>
          <w:sz w:val="20"/>
          <w:szCs w:val="20"/>
        </w:rPr>
      </w:pPr>
      <w:bookmarkStart w:id="21" w:name="_Toc52616586"/>
      <w:bookmarkStart w:id="22"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6B45F1"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r w:rsidRPr="00697208">
        <w:rPr>
          <w:b/>
          <w:sz w:val="20"/>
          <w:szCs w:val="20"/>
        </w:rPr>
        <w:t>ValorReferencia</w:t>
      </w:r>
    </w:p>
    <w:p w:rsidR="00793B9E" w:rsidRPr="00C31934" w:rsidRDefault="00793B9E" w:rsidP="001A36A2">
      <w:pPr>
        <w:pStyle w:val="Prrafodelista"/>
        <w:numPr>
          <w:ilvl w:val="2"/>
          <w:numId w:val="6"/>
        </w:numPr>
        <w:tabs>
          <w:tab w:val="clear" w:pos="2138"/>
          <w:tab w:val="num" w:pos="1418"/>
        </w:tabs>
        <w:ind w:left="2130" w:hanging="1279"/>
        <w:rPr>
          <w:sz w:val="20"/>
          <w:szCs w:val="20"/>
        </w:rPr>
      </w:pPr>
      <w:r w:rsidRPr="00C31934">
        <w:rPr>
          <w:sz w:val="20"/>
          <w:szCs w:val="20"/>
        </w:rPr>
        <w:t>VARCodigo</w:t>
      </w:r>
    </w:p>
    <w:p w:rsidR="00793B9E" w:rsidRPr="00697208" w:rsidRDefault="00793B9E" w:rsidP="001A36A2">
      <w:pPr>
        <w:pStyle w:val="Prrafodelista"/>
        <w:numPr>
          <w:ilvl w:val="2"/>
          <w:numId w:val="6"/>
        </w:numPr>
        <w:tabs>
          <w:tab w:val="clear" w:pos="2138"/>
          <w:tab w:val="num" w:pos="1418"/>
        </w:tabs>
        <w:ind w:left="2130" w:hanging="1279"/>
        <w:rPr>
          <w:b/>
          <w:sz w:val="20"/>
          <w:szCs w:val="20"/>
        </w:rPr>
      </w:pPr>
      <w:r w:rsidRPr="00697208">
        <w:rPr>
          <w:b/>
          <w:sz w:val="20"/>
          <w:szCs w:val="20"/>
        </w:rPr>
        <w:t>VAVDescripcion</w:t>
      </w:r>
    </w:p>
    <w:p w:rsidR="00793B9E" w:rsidRPr="00C31934" w:rsidRDefault="00793B9E" w:rsidP="001A36A2">
      <w:pPr>
        <w:pStyle w:val="Prrafodelista"/>
        <w:numPr>
          <w:ilvl w:val="3"/>
          <w:numId w:val="6"/>
        </w:numPr>
        <w:ind w:left="2127" w:hanging="709"/>
        <w:rPr>
          <w:sz w:val="20"/>
          <w:szCs w:val="20"/>
        </w:rPr>
      </w:pPr>
      <w:r w:rsidRPr="00C31934">
        <w:rPr>
          <w:sz w:val="20"/>
          <w:szCs w:val="20"/>
        </w:rPr>
        <w:t>VARCodigo</w:t>
      </w:r>
    </w:p>
    <w:p w:rsidR="00793B9E" w:rsidRDefault="00793B9E" w:rsidP="001A36A2">
      <w:pPr>
        <w:pStyle w:val="Prrafodelista"/>
        <w:numPr>
          <w:ilvl w:val="3"/>
          <w:numId w:val="6"/>
        </w:numPr>
        <w:ind w:left="2127" w:hanging="709"/>
        <w:rPr>
          <w:sz w:val="20"/>
          <w:szCs w:val="20"/>
        </w:rPr>
      </w:pPr>
      <w:r w:rsidRPr="00646714">
        <w:rPr>
          <w:sz w:val="20"/>
          <w:szCs w:val="20"/>
        </w:rPr>
        <w:t>Descripcion</w:t>
      </w:r>
    </w:p>
    <w:p w:rsidR="007C14CD" w:rsidRPr="007C14CD" w:rsidRDefault="007C14CD" w:rsidP="007C14CD">
      <w:pPr>
        <w:pStyle w:val="Prrafodelista"/>
        <w:numPr>
          <w:ilvl w:val="0"/>
          <w:numId w:val="6"/>
        </w:numPr>
        <w:jc w:val="both"/>
        <w:rPr>
          <w:rFonts w:cs="Arial"/>
          <w:sz w:val="20"/>
          <w:szCs w:val="20"/>
          <w:highlight w:val="darkCyan"/>
        </w:rPr>
      </w:pPr>
      <w:r w:rsidRPr="007C14CD">
        <w:rPr>
          <w:rFonts w:cs="Arial"/>
          <w:sz w:val="20"/>
          <w:szCs w:val="20"/>
          <w:highlight w:val="darkCyan"/>
        </w:rPr>
        <w:t>El sistema obtiene de sesión la siguiente información:</w:t>
      </w:r>
    </w:p>
    <w:p w:rsidR="007C14CD" w:rsidRPr="00332FBA" w:rsidRDefault="007C14CD" w:rsidP="00332FBA">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RUTClave</w:t>
      </w:r>
    </w:p>
    <w:p w:rsidR="007C14CD"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TipoIndiceModuloMovDetClave</w:t>
      </w:r>
    </w:p>
    <w:p w:rsidR="00BA3725"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UsuarioId</w:t>
      </w:r>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r w:rsidRPr="00613E35">
        <w:rPr>
          <w:b/>
          <w:sz w:val="20"/>
          <w:szCs w:val="20"/>
          <w:lang w:val="es-MX"/>
        </w:rPr>
        <w:t>CONHist</w:t>
      </w:r>
    </w:p>
    <w:p w:rsidR="004517C6" w:rsidRPr="00613E35" w:rsidRDefault="004517C6"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TipoCobranza</w:t>
      </w:r>
    </w:p>
    <w:p w:rsidR="00832059" w:rsidRPr="00613E35" w:rsidRDefault="00832059"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PagoAutomatico</w:t>
      </w:r>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r w:rsidRPr="00613E35">
        <w:rPr>
          <w:sz w:val="20"/>
          <w:szCs w:val="20"/>
        </w:rPr>
        <w:t>TipoCobranza</w:t>
      </w:r>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r w:rsidRPr="00613E35">
        <w:rPr>
          <w:sz w:val="20"/>
          <w:szCs w:val="20"/>
        </w:rPr>
        <w:t>PagoAutomatico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VisitaClave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ABNId</w:t>
      </w:r>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r>
        <w:rPr>
          <w:sz w:val="20"/>
          <w:lang w:val="es-MX"/>
        </w:rPr>
        <w:t>FechaCreacio</w:t>
      </w:r>
      <w:r w:rsidRPr="00BD3800">
        <w:rPr>
          <w:sz w:val="20"/>
          <w:lang w:val="es-MX"/>
        </w:rPr>
        <w:t>n</w:t>
      </w:r>
    </w:p>
    <w:p w:rsidR="00BD3800" w:rsidRDefault="00BD3800" w:rsidP="006E69DC">
      <w:pPr>
        <w:pStyle w:val="Prrafodelista"/>
        <w:numPr>
          <w:ilvl w:val="3"/>
          <w:numId w:val="6"/>
        </w:numPr>
        <w:tabs>
          <w:tab w:val="clear" w:pos="3900"/>
        </w:tabs>
        <w:ind w:left="2127" w:hanging="851"/>
        <w:rPr>
          <w:sz w:val="20"/>
          <w:lang w:val="es-MX"/>
        </w:rPr>
      </w:pPr>
      <w:r>
        <w:rPr>
          <w:sz w:val="20"/>
          <w:lang w:val="es-MX"/>
        </w:rPr>
        <w:t>VisitaClave</w:t>
      </w:r>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r>
        <w:rPr>
          <w:sz w:val="20"/>
          <w:lang w:val="es-MX"/>
        </w:rPr>
        <w:t>FechaAbo</w:t>
      </w:r>
      <w:r w:rsidR="00BD3800">
        <w:rPr>
          <w:sz w:val="20"/>
          <w:lang w:val="es-MX"/>
        </w:rPr>
        <w:t>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MFechaHora</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MUsuarioId</w:t>
      </w:r>
    </w:p>
    <w:p w:rsidR="00CB41DD" w:rsidRDefault="00CB41DD" w:rsidP="00CB41DD">
      <w:pPr>
        <w:pStyle w:val="Prrafodelista"/>
        <w:numPr>
          <w:ilvl w:val="0"/>
          <w:numId w:val="6"/>
        </w:numPr>
        <w:rPr>
          <w:sz w:val="20"/>
          <w:lang w:val="es-MX"/>
        </w:rPr>
      </w:pPr>
      <w:bookmarkStart w:id="23" w:name="paso7"/>
      <w:r>
        <w:rPr>
          <w:sz w:val="20"/>
          <w:lang w:val="es-MX"/>
        </w:rPr>
        <w:t>El sistema presenta la siguiente información:</w:t>
      </w:r>
    </w:p>
    <w:bookmarkEnd w:id="23"/>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FechaCreacion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4"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4"/>
    </w:p>
    <w:p w:rsidR="0058002C" w:rsidRDefault="0058002C" w:rsidP="0058002C">
      <w:pPr>
        <w:pStyle w:val="Prrafodelista"/>
        <w:numPr>
          <w:ilvl w:val="0"/>
          <w:numId w:val="6"/>
        </w:numPr>
        <w:rPr>
          <w:sz w:val="20"/>
          <w:lang w:val="es-MX"/>
        </w:rPr>
      </w:pPr>
      <w:bookmarkStart w:id="25" w:name="seleccion_Cargos"/>
      <w:r>
        <w:rPr>
          <w:sz w:val="20"/>
          <w:lang w:val="es-MX"/>
        </w:rPr>
        <w:t>El sistema presenta la siguiente información:</w:t>
      </w:r>
    </w:p>
    <w:bookmarkEnd w:id="25"/>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 xml:space="preserve">Solicitar la selección de una Sub-Empresa a fin de mostrar los cargos. Mostrar el listado de Sub-Empresas activas en el sistema, por medio de su nombre corto &lt;SubEmpresa.NombreCorto&gt; donde &lt;SubEmpresa.TipoEstado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r w:rsidR="00270C10" w:rsidRPr="00270C10">
        <w:rPr>
          <w:i/>
          <w:sz w:val="20"/>
          <w:highlight w:val="blue"/>
          <w:lang w:val="es-MX"/>
        </w:rPr>
        <w:t>SubEmpresaId</w:t>
      </w:r>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6" w:name="paso4_1"/>
      <w:bookmarkEnd w:id="26"/>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3272C0">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TipoFase</w:t>
      </w:r>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FacturaId</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FechaFacturacion</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r w:rsidRPr="00613E35">
        <w:rPr>
          <w:b/>
          <w:sz w:val="20"/>
          <w:lang w:val="es-MX"/>
        </w:rPr>
        <w:t>TRPCheque</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r w:rsidRPr="00613E35">
        <w:rPr>
          <w:rFonts w:cs="Arial"/>
          <w:sz w:val="20"/>
          <w:szCs w:val="20"/>
          <w:lang w:val="es-MX"/>
        </w:rPr>
        <w:lastRenderedPageBreak/>
        <w:t xml:space="preserve">TipoFase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FechaCaptura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r w:rsidRPr="00613E35">
        <w:rPr>
          <w:b/>
          <w:sz w:val="20"/>
          <w:lang w:val="es-MX"/>
        </w:rPr>
        <w:t>TRPCheque</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2"/>
      <w:bookmarkEnd w:id="27"/>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r w:rsidRPr="00613E35">
        <w:rPr>
          <w:b/>
          <w:sz w:val="20"/>
          <w:lang w:val="es-MX"/>
        </w:rPr>
        <w:t>TransProd</w:t>
      </w:r>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r w:rsidRPr="00613E35">
        <w:rPr>
          <w:sz w:val="20"/>
          <w:lang w:val="es-MX"/>
        </w:rPr>
        <w:t>ClientePagoID</w:t>
      </w:r>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(CONHist.PagoAutomatico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(TransProd.ClientePagoID &lt;&gt; 1)&gt;</w:t>
      </w:r>
    </w:p>
    <w:p w:rsidR="00832059" w:rsidRPr="00613E35" w:rsidRDefault="00250F8A" w:rsidP="003C48C3">
      <w:pPr>
        <w:pStyle w:val="Prrafodelista"/>
        <w:numPr>
          <w:ilvl w:val="5"/>
          <w:numId w:val="6"/>
        </w:numPr>
        <w:tabs>
          <w:tab w:val="clear" w:pos="5670"/>
        </w:tabs>
        <w:ind w:left="4111" w:hanging="1134"/>
        <w:rPr>
          <w:sz w:val="20"/>
          <w:lang w:val="es-MX"/>
        </w:rPr>
      </w:pPr>
      <w:r w:rsidRPr="00613E35">
        <w:rPr>
          <w:sz w:val="20"/>
          <w:lang w:val="es-MX"/>
        </w:rPr>
        <w:t xml:space="preserve">CFVTipo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 xml:space="preserve">CFVTipo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r w:rsidRPr="00613E35">
        <w:rPr>
          <w:rFonts w:cs="Arial"/>
          <w:sz w:val="20"/>
          <w:szCs w:val="20"/>
          <w:lang w:val="es-MX"/>
        </w:rPr>
        <w:t>TipoFase</w:t>
      </w:r>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Fecha</w:t>
      </w:r>
      <w:r w:rsidR="003D391D" w:rsidRPr="00613E35">
        <w:rPr>
          <w:rFonts w:cs="Arial"/>
          <w:sz w:val="20"/>
          <w:szCs w:val="20"/>
          <w:lang w:val="es-MX"/>
        </w:rPr>
        <w:t>Captura</w:t>
      </w:r>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r w:rsidRPr="00613E35">
        <w:rPr>
          <w:rFonts w:cs="Arial"/>
          <w:b/>
          <w:sz w:val="20"/>
          <w:szCs w:val="20"/>
          <w:lang w:val="es-MX"/>
        </w:rPr>
        <w:t>TRPCheque</w:t>
      </w:r>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r w:rsidRPr="00613E35">
        <w:rPr>
          <w:rFonts w:cs="Arial"/>
          <w:sz w:val="20"/>
          <w:szCs w:val="20"/>
          <w:lang w:val="es-MX"/>
        </w:rPr>
        <w:t>TransProdId</w:t>
      </w:r>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r w:rsidRPr="00613E35">
        <w:rPr>
          <w:rFonts w:cs="Arial"/>
          <w:sz w:val="20"/>
          <w:szCs w:val="20"/>
          <w:lang w:val="es-MX"/>
        </w:rPr>
        <w:t>AbnChequePosFechado</w:t>
      </w:r>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TipoFiscal</w:t>
      </w:r>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TipoFase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FacturaId</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FechaFacturacion</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r w:rsidRPr="00613E35">
        <w:rPr>
          <w:b/>
          <w:sz w:val="20"/>
          <w:lang w:val="es-MX"/>
        </w:rPr>
        <w:t>TRPCheque</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r w:rsidRPr="007E2313">
        <w:rPr>
          <w:sz w:val="20"/>
          <w:highlight w:val="blue"/>
          <w:lang w:val="es-MX"/>
        </w:rPr>
        <w:lastRenderedPageBreak/>
        <w:t>SubEmpresaId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FechaCaptura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r w:rsidRPr="00613E35">
        <w:rPr>
          <w:b/>
          <w:sz w:val="20"/>
          <w:lang w:val="es-MX"/>
        </w:rPr>
        <w:t>TRPCheque</w:t>
      </w:r>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r w:rsidRPr="00613E35">
        <w:rPr>
          <w:sz w:val="20"/>
          <w:lang w:val="es-MX"/>
        </w:rPr>
        <w:t>TransProdId</w:t>
      </w:r>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AbnChequePosFechado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r w:rsidRPr="00613E35">
        <w:rPr>
          <w:sz w:val="20"/>
          <w:lang w:val="es-MX"/>
        </w:rPr>
        <w:t>ClientePagoID</w:t>
      </w:r>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(CONHist.PagoAutomatico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(TransProd.ClientePagoID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r w:rsidRPr="00613E35">
        <w:rPr>
          <w:sz w:val="20"/>
          <w:lang w:val="es-MX"/>
        </w:rPr>
        <w:t xml:space="preserve">CFVTipo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CFVTipo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Fecha</w:t>
      </w:r>
      <w:r w:rsidR="003D391D" w:rsidRPr="00613E35">
        <w:rPr>
          <w:sz w:val="20"/>
          <w:lang w:val="es-MX"/>
        </w:rPr>
        <w:t>Captura</w:t>
      </w:r>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r w:rsidRPr="00613E35">
        <w:rPr>
          <w:b/>
          <w:sz w:val="20"/>
          <w:lang w:val="es-MX"/>
        </w:rPr>
        <w:t>TRPCheque</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8"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8"/>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r>
        <w:rPr>
          <w:sz w:val="20"/>
          <w:lang w:val="es-MX"/>
        </w:rPr>
        <w:t>FechaFacturacion</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EA07AA" w:rsidRDefault="00EA07AA" w:rsidP="005B2527">
      <w:pPr>
        <w:pStyle w:val="Prrafodelista"/>
        <w:numPr>
          <w:ilvl w:val="4"/>
          <w:numId w:val="6"/>
        </w:numPr>
        <w:tabs>
          <w:tab w:val="clear" w:pos="3915"/>
          <w:tab w:val="left" w:pos="1985"/>
          <w:tab w:val="num" w:pos="2977"/>
          <w:tab w:val="num" w:pos="3261"/>
        </w:tabs>
        <w:ind w:hanging="1788"/>
        <w:rPr>
          <w:sz w:val="20"/>
          <w:lang w:val="es-MX"/>
        </w:rPr>
      </w:pPr>
      <w:r>
        <w:rPr>
          <w:sz w:val="20"/>
          <w:lang w:val="es-MX"/>
        </w:rPr>
        <w:t>FechaSurtido</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7255CD" w:rsidRDefault="007255CD" w:rsidP="007255CD">
      <w:pPr>
        <w:pStyle w:val="Prrafodelista"/>
        <w:numPr>
          <w:ilvl w:val="3"/>
          <w:numId w:val="6"/>
        </w:numPr>
        <w:tabs>
          <w:tab w:val="clear" w:pos="3900"/>
          <w:tab w:val="num" w:pos="1276"/>
        </w:tabs>
        <w:ind w:left="1985" w:hanging="709"/>
        <w:rPr>
          <w:sz w:val="20"/>
          <w:lang w:val="es-MX"/>
        </w:rPr>
      </w:pPr>
      <w:r>
        <w:rPr>
          <w:sz w:val="20"/>
          <w:lang w:val="es-MX"/>
        </w:rPr>
        <w:t xml:space="preserve">El sistema presenta el mensaje </w:t>
      </w:r>
      <w:hyperlink r:id="rId69" w:anchor="ME0039" w:history="1">
        <w:r w:rsidRPr="00393EFF">
          <w:rPr>
            <w:rStyle w:val="Hipervnculo"/>
            <w:b/>
            <w:sz w:val="20"/>
            <w:lang w:val="es-MX"/>
          </w:rPr>
          <w:t>ME0039 &lt;Seleccionar Cargo&gt;</w:t>
        </w:r>
      </w:hyperlink>
    </w:p>
    <w:p w:rsidR="006A4DC3" w:rsidRPr="00430307" w:rsidRDefault="006A4DC3" w:rsidP="007255CD">
      <w:pPr>
        <w:pStyle w:val="Prrafodelista"/>
        <w:numPr>
          <w:ilvl w:val="2"/>
          <w:numId w:val="6"/>
        </w:numPr>
        <w:tabs>
          <w:tab w:val="clear" w:pos="2138"/>
          <w:tab w:val="num" w:pos="1276"/>
        </w:tabs>
        <w:ind w:hanging="1429"/>
        <w:rPr>
          <w:sz w:val="20"/>
          <w:highlight w:val="darkCyan"/>
          <w:lang w:val="es-MX"/>
        </w:rPr>
      </w:pPr>
      <w:r w:rsidRPr="00332FBA">
        <w:rPr>
          <w:sz w:val="20"/>
          <w:highlight w:val="darkCyan"/>
          <w:lang w:val="es-MX"/>
        </w:rPr>
        <w:t>Si &lt;</w:t>
      </w:r>
      <w:r w:rsidR="00286A82">
        <w:rPr>
          <w:sz w:val="20"/>
          <w:highlight w:val="darkCyan"/>
          <w:lang w:val="es-MX"/>
        </w:rPr>
        <w:t>la actividad de cobranza configurada corresponde a la cobranza simple (Backus) (</w:t>
      </w:r>
      <w:r w:rsidR="00286A82" w:rsidRPr="007C14CD">
        <w:rPr>
          <w:sz w:val="20"/>
          <w:szCs w:val="20"/>
          <w:highlight w:val="darkCyan"/>
          <w:lang w:val="es-MX"/>
        </w:rPr>
        <w:t>TipoIndiceModuloMovDetClave</w:t>
      </w:r>
      <w:r w:rsidR="00286A82">
        <w:rPr>
          <w:sz w:val="20"/>
          <w:szCs w:val="20"/>
          <w:highlight w:val="darkCyan"/>
          <w:lang w:val="es-MX"/>
        </w:rPr>
        <w:t xml:space="preserve"> = 21</w:t>
      </w:r>
      <w:r w:rsidR="00286A82">
        <w:rPr>
          <w:sz w:val="20"/>
          <w:highlight w:val="darkCyan"/>
          <w:lang w:val="es-MX"/>
        </w:rPr>
        <w:t xml:space="preserve">) de </w:t>
      </w:r>
      <w:r w:rsidR="00286A82" w:rsidRPr="00430307">
        <w:rPr>
          <w:sz w:val="20"/>
          <w:highlight w:val="darkCyan"/>
          <w:lang w:val="es-MX"/>
        </w:rPr>
        <w:t>acuerdo a la información registrada en sesión</w:t>
      </w:r>
      <w:r w:rsidRPr="00430307">
        <w:rPr>
          <w:sz w:val="20"/>
          <w:highlight w:val="darkCyan"/>
          <w:lang w:val="es-MX"/>
        </w:rPr>
        <w:t>&gt; y Si &lt;el actor</w:t>
      </w:r>
      <w:r w:rsidR="00286A82" w:rsidRPr="00430307">
        <w:rPr>
          <w:sz w:val="20"/>
          <w:highlight w:val="darkCyan"/>
          <w:lang w:val="es-MX"/>
        </w:rPr>
        <w:t xml:space="preserve"> selecciona más de un cargo del listado</w:t>
      </w:r>
      <w:r w:rsidRPr="00430307">
        <w:rPr>
          <w:sz w:val="20"/>
          <w:highlight w:val="darkCyan"/>
          <w:lang w:val="es-MX"/>
        </w:rPr>
        <w:t>&gt;</w:t>
      </w:r>
    </w:p>
    <w:p w:rsidR="00286A82" w:rsidRPr="00430307" w:rsidRDefault="00286A82" w:rsidP="00286A82">
      <w:pPr>
        <w:pStyle w:val="Prrafodelista"/>
        <w:numPr>
          <w:ilvl w:val="3"/>
          <w:numId w:val="6"/>
        </w:numPr>
        <w:tabs>
          <w:tab w:val="clear" w:pos="3900"/>
          <w:tab w:val="num" w:pos="1276"/>
        </w:tabs>
        <w:ind w:left="1985" w:hanging="709"/>
        <w:rPr>
          <w:sz w:val="20"/>
          <w:highlight w:val="darkCyan"/>
          <w:lang w:val="es-MX"/>
        </w:rPr>
      </w:pPr>
      <w:r w:rsidRPr="00430307">
        <w:rPr>
          <w:sz w:val="20"/>
          <w:highlight w:val="darkCyan"/>
          <w:lang w:val="es-MX"/>
        </w:rPr>
        <w:t xml:space="preserve">El sistema presenta el mensaje </w:t>
      </w:r>
      <w:r w:rsidR="00430307" w:rsidRPr="00430307">
        <w:rPr>
          <w:color w:val="FF0000"/>
          <w:sz w:val="20"/>
          <w:highlight w:val="darkCyan"/>
          <w:lang w:val="es-MX"/>
        </w:rPr>
        <w:t xml:space="preserve">“[E0932] </w:t>
      </w:r>
      <w:r w:rsidR="00430307" w:rsidRPr="00430307">
        <w:rPr>
          <w:color w:val="FF0000"/>
          <w:sz w:val="20"/>
          <w:szCs w:val="20"/>
          <w:highlight w:val="darkCyan"/>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CE74A0" w:rsidRDefault="00DB267C" w:rsidP="00DB267C">
      <w:pPr>
        <w:pStyle w:val="Prrafodelista"/>
        <w:numPr>
          <w:ilvl w:val="0"/>
          <w:numId w:val="6"/>
        </w:numPr>
        <w:tabs>
          <w:tab w:val="left" w:pos="2835"/>
        </w:tabs>
        <w:rPr>
          <w:sz w:val="20"/>
          <w:lang w:val="es-MX"/>
        </w:rPr>
      </w:pPr>
      <w:r w:rsidRPr="00CE74A0">
        <w:rPr>
          <w:sz w:val="20"/>
          <w:lang w:val="es-MX"/>
        </w:rPr>
        <w:t xml:space="preserve">Si &lt;el actor selecciona el </w:t>
      </w:r>
      <w:r w:rsidRPr="00CE74A0">
        <w:rPr>
          <w:b/>
          <w:sz w:val="20"/>
          <w:lang w:val="es-MX"/>
        </w:rPr>
        <w:t>Acceder a Tareas</w:t>
      </w:r>
      <w:r w:rsidRPr="00CE74A0">
        <w:rPr>
          <w:sz w:val="20"/>
          <w:lang w:val="es-MX"/>
        </w:rPr>
        <w:t xml:space="preserve"> (sub menú)&gt;</w:t>
      </w:r>
    </w:p>
    <w:p w:rsidR="00DB267C" w:rsidRPr="00CE74A0" w:rsidRDefault="00DB267C" w:rsidP="00DB267C">
      <w:pPr>
        <w:pStyle w:val="Prrafodelista"/>
        <w:numPr>
          <w:ilvl w:val="1"/>
          <w:numId w:val="6"/>
        </w:numPr>
        <w:tabs>
          <w:tab w:val="left" w:pos="2835"/>
        </w:tabs>
        <w:rPr>
          <w:sz w:val="20"/>
          <w:lang w:val="es-MX"/>
        </w:rPr>
      </w:pPr>
      <w:r w:rsidRPr="00CE74A0">
        <w:rPr>
          <w:sz w:val="20"/>
          <w:lang w:val="es-MX"/>
        </w:rPr>
        <w:t>El sistema presenta la siguiente información:</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Reporte de Cobranza</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“Reporte de Cobranza”&gt;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 xml:space="preserve">El sistema incluye la funcionalidad del caso de uso </w:t>
      </w:r>
      <w:hyperlink r:id="rId71" w:history="1">
        <w:r w:rsidRPr="00CE74A0">
          <w:rPr>
            <w:rStyle w:val="Hipervnculo"/>
            <w:b/>
            <w:sz w:val="20"/>
            <w:lang w:val="es-MX"/>
          </w:rPr>
          <w:t>Reporte de Cobranza – CUROLMOV55</w:t>
        </w:r>
      </w:hyperlink>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Regresar&gt;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29" w:name="FIN"/>
      <w:bookmarkEnd w:id="29"/>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532349574"/>
      <w:r w:rsidRPr="00CA7A7F">
        <w:rPr>
          <w:rFonts w:cs="Arial"/>
          <w:lang w:val="es-MX"/>
        </w:rPr>
        <w:t>Flujos alternos</w:t>
      </w:r>
      <w:bookmarkEnd w:id="21"/>
      <w:bookmarkEnd w:id="22"/>
      <w:bookmarkEnd w:id="30"/>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532349575"/>
      <w:r w:rsidRPr="00CA7A7F">
        <w:rPr>
          <w:lang w:val="es-MX"/>
        </w:rPr>
        <w:t>Opcionales</w:t>
      </w:r>
      <w:bookmarkEnd w:id="31"/>
      <w:bookmarkEnd w:id="32"/>
      <w:bookmarkEnd w:id="33"/>
    </w:p>
    <w:p w:rsidR="00483D26" w:rsidRDefault="00483D26" w:rsidP="00483D26">
      <w:pPr>
        <w:rPr>
          <w:sz w:val="20"/>
          <w:lang w:val="es-MX"/>
        </w:rPr>
      </w:pPr>
    </w:p>
    <w:bookmarkStart w:id="34" w:name="_AO01_Crear_Cobranza"/>
    <w:bookmarkStart w:id="35" w:name="AO01"/>
    <w:bookmarkEnd w:id="34"/>
    <w:bookmarkEnd w:id="35"/>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r w:rsidRPr="0036713C">
        <w:rPr>
          <w:sz w:val="20"/>
          <w:lang w:val="es-MX"/>
        </w:rPr>
        <w:t>VendedorID</w:t>
      </w:r>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VisitaClave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ModuloTerminal</w:t>
      </w:r>
    </w:p>
    <w:p w:rsidR="00E70097" w:rsidRPr="0036713C" w:rsidRDefault="00E70097" w:rsidP="00E70097">
      <w:pPr>
        <w:pStyle w:val="Prrafodelista"/>
        <w:numPr>
          <w:ilvl w:val="1"/>
          <w:numId w:val="38"/>
        </w:numPr>
        <w:ind w:left="993" w:hanging="567"/>
        <w:rPr>
          <w:rFonts w:cs="Arial"/>
          <w:sz w:val="20"/>
          <w:szCs w:val="20"/>
        </w:rPr>
      </w:pPr>
      <w:r w:rsidRPr="0036713C">
        <w:rPr>
          <w:sz w:val="20"/>
          <w:lang w:val="es-MX"/>
        </w:rPr>
        <w:t>ModuloMovDetalleClave</w:t>
      </w:r>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r w:rsidRPr="00314EF3">
        <w:rPr>
          <w:rFonts w:cs="Arial"/>
          <w:strike/>
          <w:sz w:val="20"/>
          <w:szCs w:val="20"/>
          <w:highlight w:val="darkRed"/>
        </w:rPr>
        <w:lastRenderedPageBreak/>
        <w:t>ModuloMovDetalleClave</w:t>
      </w:r>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rFonts w:cs="Arial"/>
          <w:strike/>
          <w:sz w:val="20"/>
          <w:szCs w:val="20"/>
          <w:highlight w:val="darkRed"/>
        </w:rPr>
        <w:t>VendedorID</w:t>
      </w:r>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r>
        <w:rPr>
          <w:sz w:val="20"/>
          <w:lang w:val="es-MX"/>
        </w:rPr>
        <w:t>ClientePago</w:t>
      </w:r>
    </w:p>
    <w:p w:rsidR="008040A7" w:rsidRDefault="008040A7" w:rsidP="008040A7">
      <w:pPr>
        <w:pStyle w:val="Prrafodelista"/>
        <w:numPr>
          <w:ilvl w:val="2"/>
          <w:numId w:val="16"/>
        </w:numPr>
        <w:rPr>
          <w:sz w:val="20"/>
          <w:lang w:val="es-MX"/>
        </w:rPr>
      </w:pPr>
      <w:r>
        <w:rPr>
          <w:sz w:val="20"/>
          <w:lang w:val="es-MX"/>
        </w:rPr>
        <w:t>ClienteClave</w:t>
      </w:r>
    </w:p>
    <w:p w:rsidR="00A4583B" w:rsidRDefault="008040A7" w:rsidP="00A4583B">
      <w:pPr>
        <w:pStyle w:val="Prrafodelista"/>
        <w:numPr>
          <w:ilvl w:val="2"/>
          <w:numId w:val="16"/>
        </w:numPr>
        <w:rPr>
          <w:sz w:val="20"/>
          <w:lang w:val="es-MX"/>
        </w:rPr>
      </w:pPr>
      <w:r>
        <w:rPr>
          <w:sz w:val="20"/>
          <w:lang w:val="es-MX"/>
        </w:rPr>
        <w:t>Tipo</w:t>
      </w:r>
    </w:p>
    <w:p w:rsidR="000E7176" w:rsidRDefault="000E7176" w:rsidP="00A4583B">
      <w:pPr>
        <w:pStyle w:val="Prrafodelista"/>
        <w:numPr>
          <w:ilvl w:val="2"/>
          <w:numId w:val="16"/>
        </w:numPr>
        <w:rPr>
          <w:sz w:val="20"/>
          <w:lang w:val="es-MX"/>
        </w:rPr>
      </w:pPr>
      <w:r>
        <w:rPr>
          <w:sz w:val="20"/>
          <w:lang w:val="es-MX"/>
        </w:rPr>
        <w:t>TipoBanco</w:t>
      </w:r>
    </w:p>
    <w:p w:rsidR="000E7176" w:rsidRDefault="000E7176" w:rsidP="00A4583B">
      <w:pPr>
        <w:pStyle w:val="Prrafodelista"/>
        <w:numPr>
          <w:ilvl w:val="2"/>
          <w:numId w:val="16"/>
        </w:numPr>
        <w:rPr>
          <w:sz w:val="20"/>
          <w:lang w:val="es-MX"/>
        </w:rPr>
      </w:pPr>
      <w:r>
        <w:rPr>
          <w:sz w:val="20"/>
          <w:lang w:val="es-MX"/>
        </w:rPr>
        <w:t>Cuenta</w:t>
      </w:r>
    </w:p>
    <w:p w:rsidR="000E7176" w:rsidRPr="00A4583B" w:rsidRDefault="000E7176" w:rsidP="00A4583B">
      <w:pPr>
        <w:pStyle w:val="Prrafodelista"/>
        <w:numPr>
          <w:ilvl w:val="2"/>
          <w:numId w:val="16"/>
        </w:numPr>
        <w:rPr>
          <w:sz w:val="20"/>
          <w:lang w:val="es-MX"/>
        </w:rPr>
      </w:pPr>
      <w:r>
        <w:rPr>
          <w:sz w:val="20"/>
          <w:lang w:val="es-MX"/>
        </w:rPr>
        <w:t>TipoEstado = 1</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0E7176" w:rsidRPr="000E7176">
        <w:rPr>
          <w:sz w:val="20"/>
          <w:highlight w:val="magenta"/>
          <w:lang w:val="es-MX"/>
        </w:rPr>
        <w:t>obtenidas para el cliente o en su defecto</w:t>
      </w:r>
      <w:r w:rsidR="000E7176">
        <w:rPr>
          <w:sz w:val="20"/>
          <w:lang w:val="es-MX"/>
        </w:rPr>
        <w:t xml:space="preserve"> </w:t>
      </w:r>
      <w:r>
        <w:rPr>
          <w:sz w:val="20"/>
          <w:lang w:val="es-MX"/>
        </w:rPr>
        <w:t xml:space="preserve">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sidR="000E7176">
        <w:rPr>
          <w:sz w:val="20"/>
          <w:lang w:val="es-MX"/>
        </w:rPr>
        <w:t>)</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r>
        <w:rPr>
          <w:sz w:val="20"/>
          <w:lang w:val="es-MX"/>
        </w:rPr>
        <w:t>MonedaID</w:t>
      </w:r>
    </w:p>
    <w:p w:rsidR="00A4583B" w:rsidRDefault="00A4583B" w:rsidP="004A566B">
      <w:pPr>
        <w:pStyle w:val="Prrafodelista"/>
        <w:numPr>
          <w:ilvl w:val="3"/>
          <w:numId w:val="16"/>
        </w:numPr>
        <w:tabs>
          <w:tab w:val="left" w:pos="1985"/>
        </w:tabs>
        <w:ind w:hanging="1074"/>
        <w:rPr>
          <w:sz w:val="20"/>
          <w:lang w:val="es-MX"/>
        </w:rPr>
      </w:pPr>
      <w:r>
        <w:rPr>
          <w:sz w:val="20"/>
          <w:lang w:val="es-MX"/>
        </w:rPr>
        <w:t>TipoCodigo</w:t>
      </w:r>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r>
        <w:rPr>
          <w:sz w:val="20"/>
          <w:lang w:val="es-MX"/>
        </w:rPr>
        <w:t>Tipo</w:t>
      </w:r>
      <w:r w:rsidR="004F7BDA">
        <w:rPr>
          <w:sz w:val="20"/>
          <w:lang w:val="es-MX"/>
        </w:rPr>
        <w:t>Codigo</w:t>
      </w:r>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0E7176">
        <w:rPr>
          <w:sz w:val="20"/>
          <w:lang w:val="es-MX"/>
        </w:rPr>
        <w:t xml:space="preserve">: </w:t>
      </w:r>
      <w:r w:rsidR="000E7176" w:rsidRPr="000E7176">
        <w:rPr>
          <w:sz w:val="20"/>
          <w:highlight w:val="magenta"/>
          <w:lang w:val="es-MX"/>
        </w:rPr>
        <w:t>Si se obtuvo información de los ti</w:t>
      </w:r>
      <w:r w:rsidR="000E7176">
        <w:rPr>
          <w:sz w:val="20"/>
          <w:highlight w:val="magenta"/>
          <w:lang w:val="es-MX"/>
        </w:rPr>
        <w:t>pos de pago configurados para el cliente, presentar</w:t>
      </w:r>
      <w:r w:rsidR="000E7176" w:rsidRPr="000E7176">
        <w:rPr>
          <w:sz w:val="20"/>
          <w:highlight w:val="magenta"/>
          <w:lang w:val="es-MX"/>
        </w:rPr>
        <w:t xml:space="preserve"> la descripción del</w:t>
      </w:r>
      <w:r w:rsidR="00F12CC5">
        <w:rPr>
          <w:sz w:val="20"/>
          <w:highlight w:val="magenta"/>
          <w:lang w:val="es-MX"/>
        </w:rPr>
        <w:t xml:space="preserve"> (los)</w:t>
      </w:r>
      <w:r w:rsidR="000E7176" w:rsidRPr="000E7176">
        <w:rPr>
          <w:sz w:val="20"/>
          <w:highlight w:val="magenta"/>
          <w:lang w:val="es-MX"/>
        </w:rPr>
        <w:t xml:space="preserve"> tipo</w:t>
      </w:r>
      <w:r w:rsidR="00F12CC5">
        <w:rPr>
          <w:sz w:val="20"/>
          <w:highlight w:val="magenta"/>
          <w:lang w:val="es-MX"/>
        </w:rPr>
        <w:t>(s)</w:t>
      </w:r>
      <w:r w:rsidR="000E7176" w:rsidRPr="000E7176">
        <w:rPr>
          <w:sz w:val="20"/>
          <w:highlight w:val="magenta"/>
          <w:lang w:val="es-MX"/>
        </w:rPr>
        <w:t xml:space="preserve"> </w:t>
      </w:r>
      <w:r w:rsidR="000E7176" w:rsidRPr="00F12CC5">
        <w:rPr>
          <w:sz w:val="20"/>
          <w:highlight w:val="magenta"/>
          <w:lang w:val="es-MX"/>
        </w:rPr>
        <w:t>de banco correspondiente</w:t>
      </w:r>
      <w:r w:rsidR="00F12CC5">
        <w:rPr>
          <w:sz w:val="20"/>
          <w:highlight w:val="magenta"/>
          <w:lang w:val="es-MX"/>
        </w:rPr>
        <w:t>(s)</w:t>
      </w:r>
      <w:r w:rsidR="000E7176" w:rsidRPr="00F12CC5">
        <w:rPr>
          <w:sz w:val="20"/>
          <w:highlight w:val="magenta"/>
          <w:lang w:val="es-MX"/>
        </w:rPr>
        <w:t xml:space="preserve"> a la forma de pago seleccionada &lt;VAVDescripcion.Descripcion&gt; donde &lt;VAVDescripcion.VARCodigo = ‘PAGO’</w:t>
      </w:r>
      <w:r w:rsidR="00F12CC5" w:rsidRPr="00F12CC5">
        <w:rPr>
          <w:sz w:val="20"/>
          <w:highlight w:val="magenta"/>
          <w:lang w:val="es-MX"/>
        </w:rPr>
        <w:t>&gt; y</w:t>
      </w:r>
      <w:r w:rsidR="000E7176" w:rsidRPr="00F12CC5">
        <w:rPr>
          <w:sz w:val="20"/>
          <w:highlight w:val="magenta"/>
          <w:lang w:val="es-MX"/>
        </w:rPr>
        <w:t xml:space="preserve"> </w:t>
      </w:r>
      <w:r w:rsidR="000E7176" w:rsidRPr="00F12CC5">
        <w:rPr>
          <w:sz w:val="20"/>
          <w:highlight w:val="magenta"/>
          <w:lang w:val="es-MX"/>
        </w:rPr>
        <w:lastRenderedPageBreak/>
        <w:t>&lt;VAVDescripcion.VAVClave = ClientePago.Tipo&gt;</w:t>
      </w:r>
      <w:r w:rsidR="00F12CC5" w:rsidRPr="00F12CC5">
        <w:rPr>
          <w:sz w:val="20"/>
          <w:highlight w:val="magenta"/>
          <w:lang w:val="es-MX"/>
        </w:rPr>
        <w:t xml:space="preserve"> y &lt;ClientePago.Tipo = Forma de Pago seleccionada&gt;. Si no se obtuvo información de los tipos de pago configurados para el cliente, 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12CC5" w:rsidRPr="000E7176">
        <w:rPr>
          <w:sz w:val="20"/>
          <w:highlight w:val="magenta"/>
          <w:lang w:val="es-MX"/>
        </w:rPr>
        <w:t>Si se obtuvo información de los ti</w:t>
      </w:r>
      <w:r w:rsidR="00F12CC5">
        <w:rPr>
          <w:sz w:val="20"/>
          <w:highlight w:val="magenta"/>
          <w:lang w:val="es-MX"/>
        </w:rPr>
        <w:t>pos de pago configurados para el cliente, presentar</w:t>
      </w:r>
      <w:r w:rsidR="00F12CC5" w:rsidRPr="000E7176">
        <w:rPr>
          <w:sz w:val="20"/>
          <w:highlight w:val="magenta"/>
          <w:lang w:val="es-MX"/>
        </w:rPr>
        <w:t xml:space="preserve"> la </w:t>
      </w:r>
      <w:r w:rsidR="00F12CC5">
        <w:rPr>
          <w:sz w:val="20"/>
          <w:highlight w:val="magenta"/>
          <w:lang w:val="es-MX"/>
        </w:rPr>
        <w:t xml:space="preserve">cuenta correspondiente al </w:t>
      </w:r>
      <w:r w:rsidR="00F12CC5" w:rsidRPr="000E7176">
        <w:rPr>
          <w:sz w:val="20"/>
          <w:highlight w:val="magenta"/>
          <w:lang w:val="es-MX"/>
        </w:rPr>
        <w:t xml:space="preserve">tipo </w:t>
      </w:r>
      <w:r w:rsidR="00F12CC5" w:rsidRPr="00F12CC5">
        <w:rPr>
          <w:sz w:val="20"/>
          <w:highlight w:val="magenta"/>
          <w:lang w:val="es-MX"/>
        </w:rPr>
        <w:t xml:space="preserve">de banco </w:t>
      </w:r>
      <w:r w:rsidR="00F12CC5">
        <w:rPr>
          <w:sz w:val="20"/>
          <w:highlight w:val="magenta"/>
          <w:lang w:val="es-MX"/>
        </w:rPr>
        <w:t>seleccionado para la forma de pago actual</w:t>
      </w:r>
      <w:r w:rsidR="00F12CC5" w:rsidRPr="00F12CC5">
        <w:rPr>
          <w:sz w:val="20"/>
          <w:highlight w:val="magenta"/>
          <w:lang w:val="es-MX"/>
        </w:rPr>
        <w:t xml:space="preserve"> &lt;</w:t>
      </w:r>
      <w:r w:rsidR="00F12CC5">
        <w:rPr>
          <w:sz w:val="20"/>
          <w:highlight w:val="magenta"/>
          <w:lang w:val="es-MX"/>
        </w:rPr>
        <w:t>ClientePago.Cuenta</w:t>
      </w:r>
      <w:r w:rsidR="00F12CC5" w:rsidRPr="00F12CC5">
        <w:rPr>
          <w:sz w:val="20"/>
          <w:highlight w:val="magenta"/>
          <w:lang w:val="es-MX"/>
        </w:rPr>
        <w:t xml:space="preserve">&gt; donde </w:t>
      </w:r>
      <w:r w:rsidR="00F12CC5">
        <w:rPr>
          <w:sz w:val="20"/>
          <w:highlight w:val="magenta"/>
          <w:lang w:val="es-MX"/>
        </w:rPr>
        <w:t>&lt;</w:t>
      </w:r>
      <w:r w:rsidR="00F12CC5" w:rsidRPr="00F12CC5">
        <w:rPr>
          <w:sz w:val="20"/>
          <w:highlight w:val="magenta"/>
          <w:lang w:val="es-MX"/>
        </w:rPr>
        <w:t>ClientePago.Tipo</w:t>
      </w:r>
      <w:r w:rsidR="00F12CC5">
        <w:rPr>
          <w:sz w:val="20"/>
          <w:highlight w:val="magenta"/>
          <w:lang w:val="es-MX"/>
        </w:rPr>
        <w:t>Banco = Banco seleccionado</w:t>
      </w:r>
      <w:r w:rsidR="00F12CC5" w:rsidRPr="00F12CC5">
        <w:rPr>
          <w:sz w:val="20"/>
          <w:highlight w:val="magenta"/>
          <w:lang w:val="es-MX"/>
        </w:rPr>
        <w:t xml:space="preserve">&gt; y &lt;ClientePago.Tipo = Forma de Pago seleccionada&gt;. </w:t>
      </w:r>
      <w:r w:rsidR="00F12CC5" w:rsidRPr="00F12CC5">
        <w:rPr>
          <w:sz w:val="20"/>
          <w:highlight w:val="magenta"/>
        </w:rPr>
        <w:t xml:space="preserve"> </w:t>
      </w:r>
      <w:r w:rsidR="00F12CC5" w:rsidRPr="00F12CC5">
        <w:rPr>
          <w:sz w:val="20"/>
          <w:highlight w:val="magenta"/>
          <w:lang w:val="es-MX"/>
        </w:rPr>
        <w:t xml:space="preserve">Si no se obtuvo información de los tipos de pago configurados para el </w:t>
      </w:r>
      <w:r w:rsidR="00F12CC5" w:rsidRPr="00D83644">
        <w:rPr>
          <w:sz w:val="20"/>
          <w:highlight w:val="magenta"/>
          <w:lang w:val="es-MX"/>
        </w:rPr>
        <w:t>cliente</w:t>
      </w:r>
      <w:r w:rsidR="00F12CC5" w:rsidRPr="00D83644">
        <w:rPr>
          <w:sz w:val="20"/>
          <w:highlight w:val="magenta"/>
        </w:rPr>
        <w:t>,</w:t>
      </w:r>
      <w:bookmarkStart w:id="36" w:name="_GoBack"/>
      <w:bookmarkEnd w:id="36"/>
      <w:r w:rsidR="00F12CC5">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 xml:space="preserve">cuente con el número mínimo de caracteres establecido en la configuración de parámetros Mínimo de Caracteres para Número de Cuenta &lt;ConfigParametro.Valor&gt; donde </w:t>
      </w:r>
      <w:r w:rsidR="00082C7F" w:rsidRPr="00E907EB">
        <w:rPr>
          <w:sz w:val="20"/>
          <w:highlight w:val="green"/>
          <w:lang w:val="es-MX"/>
        </w:rPr>
        <w:t xml:space="preserve">&lt;ConfigParametro.Parametro = ‘MinimoCaracteresNumCuenta’&gt; y &lt;ConfigParametro.Identificador = </w:t>
      </w:r>
      <w:r w:rsidR="00E907EB" w:rsidRPr="00E907EB">
        <w:rPr>
          <w:sz w:val="20"/>
          <w:highlight w:val="green"/>
          <w:lang w:val="es-MX"/>
        </w:rPr>
        <w:t>VAVClave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&lt;ConfigParametro.Valor&gt;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w:t>
      </w:r>
      <w:r w:rsidR="003C2FB3">
        <w:rPr>
          <w:sz w:val="20"/>
          <w:highlight w:val="darkMagenta"/>
          <w:lang w:val="es-MX"/>
        </w:rPr>
        <w:t>ncuentra dentro del grupo “CP”</w:t>
      </w:r>
      <w:r w:rsidR="003C2FB3" w:rsidRPr="003C2FB3">
        <w:rPr>
          <w:sz w:val="20"/>
          <w:highlight w:val="darkBlue"/>
          <w:lang w:val="es-MX"/>
        </w:rPr>
        <w:t>,</w:t>
      </w:r>
      <w:r w:rsidR="00486FD4" w:rsidRPr="00486FD4">
        <w:rPr>
          <w:sz w:val="20"/>
          <w:highlight w:val="darkMagenta"/>
          <w:lang w:val="es-MX"/>
        </w:rPr>
        <w:t xml:space="preserve"> “TR”</w:t>
      </w:r>
      <w:r w:rsidR="003C2FB3">
        <w:rPr>
          <w:sz w:val="20"/>
          <w:highlight w:val="darkMagenta"/>
          <w:lang w:val="es-MX"/>
        </w:rPr>
        <w:t xml:space="preserve"> </w:t>
      </w:r>
      <w:r w:rsidR="003C2FB3" w:rsidRPr="003C2FB3">
        <w:rPr>
          <w:sz w:val="20"/>
          <w:highlight w:val="darkBlue"/>
          <w:lang w:val="es-MX"/>
        </w:rPr>
        <w:t xml:space="preserve">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486FD4" w:rsidRPr="00486FD4">
        <w:rPr>
          <w:sz w:val="20"/>
          <w:highlight w:val="darkMagenta"/>
          <w:lang w:val="es-MX"/>
        </w:rPr>
        <w:t>,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3C2FB3" w:rsidRPr="003C2FB3">
        <w:rPr>
          <w:sz w:val="20"/>
          <w:highlight w:val="darkBlue"/>
          <w:lang w:val="es-MX"/>
        </w:rPr>
        <w:t>.</w:t>
      </w:r>
      <w:r w:rsidR="003C2FB3">
        <w:rPr>
          <w:sz w:val="20"/>
          <w:highlight w:val="darkBlue"/>
          <w:lang w:val="es-MX"/>
        </w:rPr>
        <w:t xml:space="preserve"> </w:t>
      </w:r>
      <w:r w:rsidR="003C2FB3" w:rsidRPr="003C2FB3">
        <w:rPr>
          <w:sz w:val="20"/>
          <w:highlight w:val="darkBlue"/>
          <w:lang w:val="es-MX"/>
        </w:rPr>
        <w:t xml:space="preserve">Si la forma de pago está dentro del grupo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3C2FB3" w:rsidRPr="003C2FB3">
        <w:rPr>
          <w:sz w:val="20"/>
          <w:highlight w:val="darkBlue"/>
          <w:lang w:val="es-MX"/>
        </w:rPr>
        <w:t>, permite la selección de la fecha menor, igual o mayor</w:t>
      </w:r>
      <w:r w:rsidR="000276BE">
        <w:rPr>
          <w:sz w:val="20"/>
          <w:highlight w:val="darkBlue"/>
          <w:lang w:val="es-MX"/>
        </w:rPr>
        <w:t xml:space="preserve"> a la fecha actual</w:t>
      </w:r>
      <w:r w:rsidR="003C2FB3" w:rsidRPr="003C2FB3">
        <w:rPr>
          <w:sz w:val="20"/>
          <w:highlight w:val="darkBlue"/>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PagoConTarjeta</w:t>
      </w:r>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&lt;Vendedor.PagoConTarjeta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&lt;Vendedor.Nombre&gt;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&lt;Vendedor.PagoConTarjeta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(VAVClave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2C07E6"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 xml:space="preserve">El sistema presenta el </w:t>
      </w:r>
      <w:r w:rsidRPr="000F6057">
        <w:rPr>
          <w:sz w:val="20"/>
          <w:highlight w:val="cyan"/>
          <w:lang w:val="es-MX"/>
        </w:rPr>
        <w:t xml:space="preserve">mensaje </w:t>
      </w:r>
      <w:r w:rsidR="000F6057" w:rsidRPr="000F6057">
        <w:rPr>
          <w:sz w:val="20"/>
          <w:highlight w:val="cyan"/>
          <w:lang w:val="es-MX"/>
        </w:rPr>
        <w:t>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lastRenderedPageBreak/>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r>
        <w:rPr>
          <w:sz w:val="20"/>
          <w:highlight w:val="cyan"/>
          <w:lang w:val="es-MX"/>
        </w:rPr>
        <w:t>PagoBillPocket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“Billpocket”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invoca la funcionalidad de la aplicación Billpocket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TotalPago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lastRenderedPageBreak/>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r>
        <w:rPr>
          <w:sz w:val="20"/>
          <w:highlight w:val="cyan"/>
          <w:lang w:val="es-MX"/>
        </w:rPr>
        <w:t>PagoBillPocket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&lt;Vendedor.PagoConTarjeta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r w:rsidRPr="003B3259">
        <w:rPr>
          <w:sz w:val="20"/>
          <w:highlight w:val="cyan"/>
          <w:lang w:val="es-MX"/>
        </w:rPr>
        <w:t xml:space="preserve">VAVClave = 3 o 4)&gt; y si &lt;el pago </w:t>
      </w:r>
      <w:r w:rsidR="00087D37">
        <w:rPr>
          <w:sz w:val="20"/>
          <w:highlight w:val="cyan"/>
          <w:lang w:val="es-MX"/>
        </w:rPr>
        <w:t xml:space="preserve">seleccionado </w:t>
      </w:r>
      <w:r w:rsidRPr="003B3259">
        <w:rPr>
          <w:sz w:val="20"/>
          <w:highlight w:val="cyan"/>
          <w:lang w:val="es-MX"/>
        </w:rPr>
        <w:t xml:space="preserve">fue efectuado por medio de BillPocket </w:t>
      </w:r>
      <w:r w:rsidR="005B6748">
        <w:rPr>
          <w:sz w:val="20"/>
          <w:highlight w:val="cyan"/>
          <w:lang w:val="es-MX"/>
        </w:rPr>
        <w:t>(</w:t>
      </w:r>
      <w:r w:rsidR="00585D9C">
        <w:rPr>
          <w:sz w:val="20"/>
          <w:highlight w:val="cyan"/>
          <w:lang w:val="es-MX"/>
        </w:rPr>
        <w:t>PagoBillPocket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billpocket”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r w:rsidR="00EB7A65" w:rsidRPr="0036713C">
        <w:rPr>
          <w:sz w:val="20"/>
          <w:lang w:val="es-MX"/>
        </w:rPr>
        <w:t>item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ModuloMovDetalleClave</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VendedorID</w:t>
      </w:r>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lastRenderedPageBreak/>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9"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Abono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VisitaClave</w:t>
      </w:r>
      <w:r w:rsidR="00D14C1F" w:rsidRPr="0036713C">
        <w:rPr>
          <w:sz w:val="20"/>
          <w:lang w:val="es-MX"/>
        </w:rPr>
        <w:t xml:space="preserve"> de acuerdo con la regla de negocio </w:t>
      </w:r>
      <w:hyperlink r:id="rId90"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1"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r w:rsidRPr="0036713C">
        <w:rPr>
          <w:rStyle w:val="Hipervnculo"/>
          <w:color w:val="auto"/>
          <w:sz w:val="20"/>
          <w:u w:val="none"/>
          <w:lang w:val="es-MX"/>
        </w:rPr>
        <w:t>SubEmpresaId = SubEmpresaId registrado en sesión</w:t>
      </w:r>
    </w:p>
    <w:p w:rsidR="00232138" w:rsidRPr="0036713C" w:rsidRDefault="00232138" w:rsidP="00A555DE">
      <w:pPr>
        <w:pStyle w:val="Prrafodelista"/>
        <w:numPr>
          <w:ilvl w:val="4"/>
          <w:numId w:val="16"/>
        </w:numPr>
        <w:tabs>
          <w:tab w:val="left" w:pos="1985"/>
        </w:tabs>
        <w:ind w:left="2835" w:hanging="850"/>
        <w:rPr>
          <w:sz w:val="20"/>
          <w:lang w:val="es-MX"/>
        </w:rPr>
      </w:pPr>
      <w:r w:rsidRPr="0036713C">
        <w:rPr>
          <w:sz w:val="20"/>
          <w:lang w:val="es-MX"/>
        </w:rPr>
        <w:t>FechaAbono</w:t>
      </w:r>
      <w:r w:rsidR="00D14C1F" w:rsidRPr="0036713C">
        <w:rPr>
          <w:sz w:val="20"/>
          <w:lang w:val="es-MX"/>
        </w:rPr>
        <w:t xml:space="preserve"> de acuerdo con la regla de negocio </w:t>
      </w:r>
      <w:hyperlink r:id="rId92"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3"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4"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5"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Detalle</w:t>
      </w:r>
      <w:r w:rsidRPr="0036713C">
        <w:rPr>
          <w:sz w:val="20"/>
          <w:lang w:val="es-MX"/>
        </w:rPr>
        <w:t>Abono</w:t>
      </w:r>
    </w:p>
    <w:p w:rsidR="004D1E9D" w:rsidRPr="0036713C" w:rsidRDefault="004D1E9D" w:rsidP="00E70097">
      <w:pPr>
        <w:pStyle w:val="Prrafodelista"/>
        <w:numPr>
          <w:ilvl w:val="4"/>
          <w:numId w:val="16"/>
        </w:numPr>
        <w:tabs>
          <w:tab w:val="left" w:pos="1985"/>
        </w:tabs>
        <w:ind w:hanging="247"/>
        <w:rPr>
          <w:sz w:val="20"/>
          <w:lang w:val="es-MX"/>
        </w:rPr>
      </w:pPr>
      <w:r w:rsidRPr="0036713C">
        <w:rPr>
          <w:sz w:val="20"/>
          <w:lang w:val="es-MX"/>
        </w:rPr>
        <w:t>ABNId</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TipoPago</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SaldoDeposito</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TipoBanco</w:t>
      </w:r>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FechaCheque</w:t>
      </w:r>
    </w:p>
    <w:p w:rsidR="00505B2F" w:rsidRDefault="00232138" w:rsidP="006E0D30">
      <w:pPr>
        <w:pStyle w:val="Prrafodelista"/>
        <w:numPr>
          <w:ilvl w:val="4"/>
          <w:numId w:val="16"/>
        </w:numPr>
        <w:tabs>
          <w:tab w:val="left" w:pos="1985"/>
          <w:tab w:val="left" w:pos="2835"/>
        </w:tabs>
        <w:ind w:hanging="247"/>
        <w:rPr>
          <w:sz w:val="20"/>
          <w:lang w:val="es-MX"/>
        </w:rPr>
      </w:pPr>
      <w:r w:rsidRPr="0036713C">
        <w:rPr>
          <w:sz w:val="20"/>
          <w:lang w:val="es-MX"/>
        </w:rPr>
        <w:t>MonedaId</w:t>
      </w:r>
    </w:p>
    <w:p w:rsidR="00AE535A" w:rsidRPr="00AE535A" w:rsidRDefault="00AE535A" w:rsidP="00AE535A">
      <w:pPr>
        <w:pStyle w:val="Prrafodelista"/>
        <w:numPr>
          <w:ilvl w:val="4"/>
          <w:numId w:val="16"/>
        </w:numPr>
        <w:tabs>
          <w:tab w:val="left" w:pos="1985"/>
        </w:tabs>
        <w:ind w:left="2949" w:hanging="964"/>
        <w:rPr>
          <w:sz w:val="20"/>
          <w:highlight w:val="cyan"/>
          <w:lang w:val="es-MX"/>
        </w:rPr>
      </w:pPr>
      <w:r w:rsidRPr="00AE535A">
        <w:rPr>
          <w:sz w:val="20"/>
          <w:highlight w:val="cyan"/>
          <w:lang w:val="es-MX"/>
        </w:rPr>
        <w:t>PagoBillPocket</w:t>
      </w:r>
      <w:r>
        <w:rPr>
          <w:sz w:val="20"/>
          <w:highlight w:val="cyan"/>
          <w:lang w:val="es-MX"/>
        </w:rPr>
        <w:t xml:space="preserve"> = PagoBillPocket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r w:rsidRPr="0088148E">
        <w:rPr>
          <w:sz w:val="20"/>
          <w:lang w:val="es-MX"/>
        </w:rPr>
        <w:t>Saldo</w:t>
      </w:r>
      <w:r>
        <w:rPr>
          <w:sz w:val="20"/>
          <w:lang w:val="es-MX"/>
        </w:rPr>
        <w:t>Efectivo</w:t>
      </w:r>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r>
        <w:rPr>
          <w:sz w:val="20"/>
          <w:lang w:val="es-MX"/>
        </w:rPr>
        <w:t>ABNDetalle</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ABNId</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ABDId</w:t>
      </w:r>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r w:rsidR="00E37891" w:rsidRPr="00AF6700">
          <w:rPr>
            <w:rStyle w:val="Hipervnculo"/>
            <w:b/>
            <w:sz w:val="20"/>
            <w:lang w:val="es-MX"/>
          </w:rPr>
          <w:t>Cheque</w:t>
        </w:r>
        <w:r w:rsidRPr="00AF6700">
          <w:rPr>
            <w:rStyle w:val="Hipervnculo"/>
            <w:b/>
            <w:sz w:val="20"/>
            <w:lang w:val="es-MX"/>
          </w:rPr>
          <w:t>PosFechado</w:t>
        </w:r>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r>
        <w:rPr>
          <w:sz w:val="20"/>
          <w:lang w:val="es-MX"/>
        </w:rPr>
        <w:t>CriterioCobranzas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CriterioCobranzaId</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CobrarVentas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lastRenderedPageBreak/>
        <w:t>MFechaHora</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MUsuarioID</w:t>
      </w:r>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r w:rsidRPr="0029249A">
        <w:rPr>
          <w:rFonts w:cs="Arial"/>
          <w:sz w:val="20"/>
          <w:szCs w:val="20"/>
          <w:lang w:val="es-MX"/>
        </w:rPr>
        <w:t>CriterioCobranzaDet</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CriterioCobranzaId</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TipoCriterio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Ordenacion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MFechaHora</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MUsuarioID</w:t>
      </w:r>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r w:rsidRPr="0029249A">
        <w:rPr>
          <w:rFonts w:cs="Arial"/>
          <w:sz w:val="20"/>
          <w:szCs w:val="20"/>
        </w:rPr>
        <w:t>TransProdID</w:t>
      </w:r>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lastRenderedPageBreak/>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lastRenderedPageBreak/>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663673"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lastRenderedPageBreak/>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Fecha</w:t>
      </w:r>
      <w:r w:rsidR="00F7778B">
        <w:rPr>
          <w:rFonts w:cs="Arial"/>
          <w:sz w:val="20"/>
          <w:szCs w:val="20"/>
        </w:rPr>
        <w:t>Captura</w:t>
      </w:r>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FechaFacturacion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r>
        <w:rPr>
          <w:sz w:val="20"/>
          <w:lang w:val="es-MX"/>
        </w:rPr>
        <w:t>TransProd</w:t>
      </w:r>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r>
        <w:rPr>
          <w:sz w:val="20"/>
          <w:lang w:val="es-MX"/>
        </w:rPr>
        <w:t>RegistrarAbono</w:t>
      </w:r>
      <w:r w:rsidR="00396358">
        <w:rPr>
          <w:sz w:val="20"/>
          <w:lang w:val="es-MX"/>
        </w:rPr>
        <w:t>Transaccion</w:t>
      </w:r>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r>
        <w:rPr>
          <w:sz w:val="20"/>
          <w:lang w:val="es-MX"/>
        </w:rPr>
        <w:t>TransProd</w:t>
      </w:r>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r>
        <w:rPr>
          <w:sz w:val="20"/>
          <w:lang w:val="es-MX"/>
        </w:rPr>
        <w:t>RegistrarAbonoTransaccion</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lastRenderedPageBreak/>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r>
        <w:rPr>
          <w:sz w:val="20"/>
          <w:lang w:val="es-MX"/>
        </w:rPr>
        <w:t>TransProd</w:t>
      </w:r>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r>
        <w:rPr>
          <w:sz w:val="20"/>
          <w:lang w:val="es-MX"/>
        </w:rPr>
        <w:t>RegistrarCheque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lastRenderedPageBreak/>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80"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&lt;PreLiquidacion.Enviado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r w:rsidRPr="00970AB9">
        <w:rPr>
          <w:sz w:val="20"/>
          <w:lang w:val="es-MX"/>
        </w:rPr>
        <w:t>Preliquidacion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PLIId</w:t>
      </w:r>
    </w:p>
    <w:p w:rsidR="006F7C68"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MontoTotal</w:t>
      </w:r>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Si &lt;existe una PreLiquidacion&gt;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r w:rsidRPr="00970AB9">
        <w:rPr>
          <w:b/>
          <w:sz w:val="20"/>
          <w:lang w:val="es-MX"/>
        </w:rPr>
        <w:t>MontoTotalAcum</w:t>
      </w:r>
      <w:r w:rsidRPr="00970AB9">
        <w:rPr>
          <w:sz w:val="20"/>
          <w:lang w:val="es-MX"/>
        </w:rPr>
        <w:t xml:space="preserve"> = &lt;PreLiquidacion.MontoTotal&gt; + ∑ABNDetalle.Importe donde &lt;ABNDetalle.TipoPago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Si &lt;no existe información de preliquidación&gt;</w:t>
      </w:r>
    </w:p>
    <w:p w:rsidR="00EE6AB6" w:rsidRPr="00970AB9" w:rsidRDefault="00EE6AB6" w:rsidP="003741C5">
      <w:pPr>
        <w:pStyle w:val="Prrafodelista"/>
        <w:numPr>
          <w:ilvl w:val="4"/>
          <w:numId w:val="16"/>
        </w:numPr>
        <w:tabs>
          <w:tab w:val="left" w:pos="3119"/>
          <w:tab w:val="left" w:pos="4395"/>
        </w:tabs>
        <w:rPr>
          <w:sz w:val="20"/>
          <w:lang w:val="es-MX"/>
        </w:rPr>
      </w:pPr>
      <w:r w:rsidRPr="00970AB9">
        <w:rPr>
          <w:b/>
          <w:sz w:val="20"/>
          <w:lang w:val="es-MX"/>
        </w:rPr>
        <w:t xml:space="preserve">MontoTotalAcum </w:t>
      </w:r>
      <w:r w:rsidRPr="00970AB9">
        <w:rPr>
          <w:sz w:val="20"/>
          <w:lang w:val="es-MX"/>
        </w:rPr>
        <w:t>= ∑ABNDetalle.Importe donde &lt;ABNDetalle.TipoPago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PLIId</w:t>
      </w:r>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FechaPreLiquidacion</w:t>
      </w:r>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CalcularCuotas</w:t>
        </w:r>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r>
        <w:rPr>
          <w:sz w:val="20"/>
          <w:lang w:val="es-MX"/>
        </w:rPr>
        <w:t>VerificarCuotas</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VendedorId</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FechaActual</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ProductoClave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lastRenderedPageBreak/>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Default="00815732" w:rsidP="00815732">
      <w:pPr>
        <w:numPr>
          <w:ilvl w:val="2"/>
          <w:numId w:val="16"/>
        </w:numPr>
        <w:rPr>
          <w:sz w:val="20"/>
          <w:szCs w:val="20"/>
          <w:lang w:val="es-MX"/>
        </w:rPr>
      </w:pPr>
      <w:r>
        <w:rPr>
          <w:sz w:val="20"/>
          <w:szCs w:val="20"/>
          <w:lang w:val="es-MX"/>
        </w:rPr>
        <w:t>MOTConfiguracion</w:t>
      </w:r>
    </w:p>
    <w:p w:rsidR="00815732" w:rsidRDefault="00815732" w:rsidP="00815732">
      <w:pPr>
        <w:numPr>
          <w:ilvl w:val="3"/>
          <w:numId w:val="16"/>
        </w:numPr>
        <w:ind w:left="1985" w:hanging="709"/>
        <w:rPr>
          <w:sz w:val="20"/>
          <w:szCs w:val="20"/>
          <w:lang w:val="es-MX"/>
        </w:rPr>
      </w:pPr>
      <w:r>
        <w:rPr>
          <w:sz w:val="20"/>
          <w:szCs w:val="20"/>
          <w:lang w:val="es-MX"/>
        </w:rPr>
        <w:t>MensajeImpresion</w:t>
      </w:r>
    </w:p>
    <w:p w:rsidR="00815732" w:rsidRPr="00BB617A" w:rsidRDefault="00815732" w:rsidP="00815732">
      <w:pPr>
        <w:numPr>
          <w:ilvl w:val="2"/>
          <w:numId w:val="16"/>
        </w:numPr>
        <w:rPr>
          <w:b/>
          <w:sz w:val="20"/>
          <w:szCs w:val="20"/>
          <w:highlight w:val="red"/>
          <w:lang w:val="es-MX"/>
        </w:rPr>
      </w:pPr>
      <w:r w:rsidRPr="00BB617A">
        <w:rPr>
          <w:b/>
          <w:sz w:val="20"/>
          <w:szCs w:val="20"/>
          <w:highlight w:val="red"/>
          <w:lang w:val="es-MX"/>
        </w:rPr>
        <w:t>ConfigParametro</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Parametro = NumImpresiones</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Pr>
          <w:sz w:val="20"/>
          <w:szCs w:val="20"/>
          <w:lang w:val="es-MX"/>
        </w:rPr>
        <w:t xml:space="preserve">indica </w:t>
      </w:r>
      <w:r w:rsidR="003C0181" w:rsidRPr="00A32433">
        <w:rPr>
          <w:sz w:val="20"/>
          <w:szCs w:val="20"/>
          <w:highlight w:val="darkGray"/>
          <w:lang w:val="es-MX"/>
        </w:rPr>
        <w:t>“Impresión de Ticket” &lt;MOTConfiguracion.MensajeImpresion = 1&gt;</w:t>
      </w:r>
      <w:r w:rsidRPr="00A32433">
        <w:rPr>
          <w:sz w:val="20"/>
          <w:szCs w:val="20"/>
          <w:highlight w:val="darkGray"/>
          <w:lang w:val="es-MX"/>
        </w:rPr>
        <w:t xml:space="preserve"> </w:t>
      </w:r>
      <w:r w:rsidRPr="00A32433">
        <w:rPr>
          <w:strike/>
          <w:sz w:val="20"/>
          <w:szCs w:val="20"/>
          <w:highlight w:val="darkGray"/>
          <w:lang w:val="es-MX"/>
        </w:rPr>
        <w:t>que se debe presentar mensaje de impresión de acuerdo con la regla de negocio</w:t>
      </w:r>
      <w:hyperlink r:id="rId183" w:anchor="RNROLMOV146" w:history="1">
        <w:r w:rsidRPr="00A32433">
          <w:rPr>
            <w:rStyle w:val="Hipervnculo"/>
            <w:strike/>
            <w:sz w:val="20"/>
            <w:szCs w:val="20"/>
            <w:highlight w:val="darkGray"/>
            <w:lang w:val="es-MX"/>
          </w:rPr>
          <w:t xml:space="preserve"> </w:t>
        </w:r>
        <w:r w:rsidRPr="00A32433">
          <w:rPr>
            <w:rStyle w:val="Hipervnculo"/>
            <w:b/>
            <w:strike/>
            <w:sz w:val="20"/>
            <w:szCs w:val="20"/>
            <w:highlight w:val="darkGray"/>
            <w:lang w:val="es-MX"/>
          </w:rPr>
          <w:t>RNROLMOV146 Configurable Impresión de Recibo</w:t>
        </w:r>
      </w:hyperlink>
      <w:r w:rsidRPr="00A32433">
        <w:rPr>
          <w:strike/>
          <w:sz w:val="20"/>
          <w:szCs w:val="20"/>
          <w:highlight w:val="darkGray"/>
          <w:lang w:val="es-MX"/>
        </w:rPr>
        <w:t>&gt;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4"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“0”&lt;ConfigParametro.Valor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&lt;ConfigParametro.Valor&gt;&gt;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A32433" w:rsidRDefault="00A32433" w:rsidP="00A32433">
      <w:pPr>
        <w:pStyle w:val="Prrafodelista"/>
        <w:numPr>
          <w:ilvl w:val="1"/>
          <w:numId w:val="16"/>
        </w:numPr>
        <w:tabs>
          <w:tab w:val="left" w:pos="1701"/>
        </w:tabs>
        <w:rPr>
          <w:sz w:val="20"/>
          <w:szCs w:val="20"/>
          <w:highlight w:val="darkGray"/>
          <w:lang w:val="es-MX"/>
        </w:rPr>
      </w:pPr>
      <w:r w:rsidRPr="00A32433">
        <w:rPr>
          <w:sz w:val="20"/>
          <w:szCs w:val="20"/>
          <w:highlight w:val="darkGray"/>
          <w:lang w:val="es-MX"/>
        </w:rPr>
        <w:t xml:space="preserve">Si &lt; la configuración indica “Ninguno” &lt;MOTConfiguracion.MensajeImpresion = 0&gt; </w:t>
      </w:r>
      <w:r w:rsidRPr="00A32433">
        <w:rPr>
          <w:strike/>
          <w:sz w:val="20"/>
          <w:szCs w:val="20"/>
          <w:highlight w:val="darkGray"/>
          <w:lang w:val="es-MX"/>
        </w:rPr>
        <w:t>que no se debe presentar mensaje de impresión</w:t>
      </w:r>
      <w:r w:rsidRPr="00A32433">
        <w:rPr>
          <w:sz w:val="20"/>
          <w:szCs w:val="20"/>
          <w:highlight w:val="darkGray"/>
          <w:lang w:val="es-MX"/>
        </w:rPr>
        <w:t>&gt;</w:t>
      </w:r>
    </w:p>
    <w:p w:rsidR="00A32433" w:rsidRPr="00A32433" w:rsidRDefault="00A32433" w:rsidP="00A32433">
      <w:pPr>
        <w:pStyle w:val="Prrafodelista"/>
        <w:numPr>
          <w:ilvl w:val="2"/>
          <w:numId w:val="16"/>
        </w:numPr>
        <w:tabs>
          <w:tab w:val="left" w:pos="2552"/>
          <w:tab w:val="left" w:pos="3119"/>
        </w:tabs>
        <w:rPr>
          <w:sz w:val="20"/>
          <w:szCs w:val="20"/>
          <w:highlight w:val="darkGray"/>
          <w:lang w:val="es-MX"/>
        </w:rPr>
      </w:pPr>
      <w:r w:rsidRPr="00A32433">
        <w:rPr>
          <w:sz w:val="20"/>
          <w:szCs w:val="20"/>
          <w:highlight w:val="darkGray"/>
          <w:lang w:val="es-MX"/>
        </w:rPr>
        <w:t xml:space="preserve">El sistema continúa en </w:t>
      </w:r>
      <w:r w:rsidRPr="005925B8">
        <w:rPr>
          <w:sz w:val="20"/>
          <w:szCs w:val="20"/>
          <w:highlight w:val="darkGray"/>
          <w:lang w:val="es-MX"/>
        </w:rPr>
        <w:t xml:space="preserve">el </w:t>
      </w:r>
      <w:hyperlink w:anchor="FIN" w:history="1">
        <w:r w:rsidR="005925B8" w:rsidRPr="005925B8">
          <w:rPr>
            <w:rStyle w:val="Hipervnculo"/>
            <w:b/>
            <w:sz w:val="20"/>
            <w:highlight w:val="darkGray"/>
            <w:lang w:val="es-MX"/>
          </w:rPr>
          <w:t>paso 12</w:t>
        </w:r>
      </w:hyperlink>
      <w:r w:rsidRPr="005925B8">
        <w:rPr>
          <w:sz w:val="20"/>
          <w:szCs w:val="20"/>
          <w:highlight w:val="darkGray"/>
          <w:lang w:val="es-MX"/>
        </w:rPr>
        <w:t xml:space="preserve"> </w:t>
      </w:r>
      <w:r w:rsidR="00815732">
        <w:rPr>
          <w:sz w:val="20"/>
          <w:szCs w:val="20"/>
          <w:highlight w:val="darkGray"/>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A32433">
        <w:rPr>
          <w:sz w:val="20"/>
          <w:szCs w:val="20"/>
          <w:highlight w:val="darkGray"/>
          <w:lang w:val="es-MX"/>
        </w:rPr>
        <w:t>Si &lt;la configuración indica “Envío Correo”</w:t>
      </w:r>
      <w:r w:rsidR="00B22A73">
        <w:rPr>
          <w:sz w:val="20"/>
          <w:szCs w:val="20"/>
          <w:highlight w:val="darkGray"/>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A32433">
        <w:rPr>
          <w:sz w:val="20"/>
          <w:szCs w:val="20"/>
          <w:highlight w:val="darkGray"/>
          <w:lang w:val="es-MX"/>
        </w:rPr>
        <w:t>&lt;MOTConfiguracion.MensajeImpresion = 2</w:t>
      </w:r>
      <w:r w:rsidR="00B22A73">
        <w:rPr>
          <w:sz w:val="20"/>
          <w:szCs w:val="20"/>
          <w:highlight w:val="darkGray"/>
          <w:lang w:val="es-MX"/>
        </w:rPr>
        <w:t xml:space="preserve"> </w:t>
      </w:r>
      <w:r w:rsidR="00B22A73" w:rsidRPr="00B22A73">
        <w:rPr>
          <w:sz w:val="20"/>
          <w:szCs w:val="20"/>
          <w:highlight w:val="darkYellow"/>
          <w:lang w:val="es-MX"/>
        </w:rPr>
        <w:t>ó 3</w:t>
      </w:r>
      <w:r w:rsidRPr="00A32433">
        <w:rPr>
          <w:sz w:val="20"/>
          <w:szCs w:val="20"/>
          <w:highlight w:val="darkGray"/>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5"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TipoEnvio = &lt;MOTConfiguracion.MensajeImpresion&gt;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TransProdId = Null</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ABNId = &lt;Abono.ABNId&gt;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EnvioTicket = Verdadero/Falso</w:t>
      </w:r>
    </w:p>
    <w:p w:rsidR="003B3259" w:rsidRPr="00F12CC5" w:rsidRDefault="00C03FA3" w:rsidP="00F12CC5">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t xml:space="preserve">El sistema presenta la siguiente información </w:t>
      </w:r>
      <w:hyperlink r:id="rId186"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lastRenderedPageBreak/>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7"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8"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r w:rsidRPr="00970AB9">
        <w:rPr>
          <w:sz w:val="20"/>
          <w:lang w:val="es-MX"/>
        </w:rPr>
        <w:t>ABNDetalle</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9"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90"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r w:rsidRPr="00970AB9">
        <w:rPr>
          <w:sz w:val="20"/>
          <w:lang w:val="es-MX"/>
        </w:rPr>
        <w:t>Preliquidacion</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MontoTotal</w:t>
      </w:r>
    </w:p>
    <w:p w:rsidR="00EF6326" w:rsidRPr="00970AB9" w:rsidRDefault="00EF6326" w:rsidP="003741C5">
      <w:pPr>
        <w:pStyle w:val="Prrafodelista"/>
        <w:numPr>
          <w:ilvl w:val="3"/>
          <w:numId w:val="22"/>
        </w:numPr>
        <w:rPr>
          <w:sz w:val="20"/>
          <w:lang w:val="es-MX"/>
        </w:rPr>
      </w:pPr>
      <w:r w:rsidRPr="00970AB9">
        <w:rPr>
          <w:sz w:val="20"/>
          <w:lang w:val="es-MX"/>
        </w:rPr>
        <w:t>Si &lt;el importe en efectivo del abono a cancelar es mayor al monto  por preliquidar&gt;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1"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Si &lt;el importe en efectivo del abono a cancelar es menor al monto  por preliquidar&gt;</w:t>
      </w:r>
    </w:p>
    <w:p w:rsidR="0073097D" w:rsidRPr="00970AB9" w:rsidRDefault="0073097D" w:rsidP="003741C5">
      <w:pPr>
        <w:pStyle w:val="Prrafodelista"/>
        <w:numPr>
          <w:ilvl w:val="4"/>
          <w:numId w:val="22"/>
        </w:numPr>
        <w:tabs>
          <w:tab w:val="left" w:pos="2694"/>
        </w:tabs>
        <w:rPr>
          <w:sz w:val="20"/>
          <w:lang w:val="es-MX"/>
        </w:rPr>
      </w:pPr>
      <w:r w:rsidRPr="00970AB9">
        <w:rPr>
          <w:sz w:val="20"/>
          <w:lang w:val="es-MX"/>
        </w:rPr>
        <w:t>Preliquidacion</w:t>
      </w:r>
    </w:p>
    <w:p w:rsidR="0073097D" w:rsidRPr="00970AB9" w:rsidRDefault="0073097D" w:rsidP="003741C5">
      <w:pPr>
        <w:pStyle w:val="Prrafodelista"/>
        <w:numPr>
          <w:ilvl w:val="5"/>
          <w:numId w:val="22"/>
        </w:numPr>
        <w:tabs>
          <w:tab w:val="left" w:pos="3119"/>
        </w:tabs>
        <w:ind w:left="3119" w:hanging="1319"/>
        <w:rPr>
          <w:sz w:val="20"/>
          <w:lang w:val="es-MX"/>
        </w:rPr>
      </w:pPr>
      <w:r w:rsidRPr="00970AB9">
        <w:rPr>
          <w:sz w:val="20"/>
          <w:lang w:val="es-MX"/>
        </w:rPr>
        <w:t xml:space="preserve">MontoTotal de acuerdo con la regla de negocio </w:t>
      </w:r>
      <w:hyperlink r:id="rId192"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Preliquidar</w:t>
        </w:r>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TransProd</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Preliquidacion</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MontoTotal es igual a cero&gt; y &lt;no existe relación con algún cargo&gt;</w:t>
      </w:r>
      <w:r w:rsidR="00E97CDE" w:rsidRPr="00970AB9">
        <w:rPr>
          <w:sz w:val="20"/>
          <w:lang w:val="es-MX"/>
        </w:rPr>
        <w:t xml:space="preserve"> y &lt;no se ha realizado la preliquidación&gt;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r w:rsidRPr="00970AB9">
        <w:rPr>
          <w:sz w:val="20"/>
          <w:lang w:val="es-MX"/>
        </w:rPr>
        <w:t>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PLIId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FechaPreLiquidacion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MFechaHora</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MUsuarioID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r>
        <w:rPr>
          <w:sz w:val="20"/>
          <w:lang w:val="es-MX"/>
        </w:rPr>
        <w:t>TransProd</w:t>
      </w:r>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3"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MFechaHora</w:t>
      </w:r>
      <w:r>
        <w:rPr>
          <w:sz w:val="20"/>
          <w:lang w:val="es-MX"/>
        </w:rPr>
        <w:t xml:space="preserve"> </w:t>
      </w:r>
      <w:r>
        <w:rPr>
          <w:rFonts w:cs="Arial"/>
          <w:sz w:val="20"/>
          <w:szCs w:val="20"/>
        </w:rPr>
        <w:t xml:space="preserve">de acuerdo con las reglas de negocio </w:t>
      </w:r>
      <w:hyperlink r:id="rId194"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5"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 xml:space="preserve">MUsuarioId </w:t>
      </w:r>
      <w:r>
        <w:rPr>
          <w:rFonts w:cs="Arial"/>
          <w:sz w:val="20"/>
          <w:szCs w:val="20"/>
        </w:rPr>
        <w:t xml:space="preserve">de acuerdo con la regla de negocio </w:t>
      </w:r>
      <w:hyperlink r:id="rId196"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7"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r>
        <w:rPr>
          <w:sz w:val="20"/>
          <w:lang w:val="es-MX"/>
        </w:rPr>
        <w:lastRenderedPageBreak/>
        <w:t>ABNDetalle</w:t>
      </w:r>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8"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9"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200"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r>
        <w:rPr>
          <w:sz w:val="20"/>
          <w:lang w:val="es-MX"/>
        </w:rPr>
        <w:t>ABNDetalle</w:t>
      </w:r>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1"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r>
        <w:rPr>
          <w:b/>
          <w:sz w:val="20"/>
          <w:lang w:val="es-MX"/>
        </w:rPr>
        <w:t>VARValor</w:t>
      </w:r>
    </w:p>
    <w:p w:rsidR="0058157E" w:rsidRDefault="0058157E" w:rsidP="00376AFA">
      <w:pPr>
        <w:pStyle w:val="Prrafodelista"/>
        <w:numPr>
          <w:ilvl w:val="6"/>
          <w:numId w:val="22"/>
        </w:numPr>
        <w:tabs>
          <w:tab w:val="left" w:pos="5245"/>
        </w:tabs>
        <w:ind w:firstLine="729"/>
        <w:rPr>
          <w:sz w:val="20"/>
          <w:lang w:val="es-MX"/>
        </w:rPr>
      </w:pPr>
      <w:r>
        <w:rPr>
          <w:sz w:val="20"/>
          <w:lang w:val="es-MX"/>
        </w:rPr>
        <w:t>VAVClave</w:t>
      </w:r>
    </w:p>
    <w:p w:rsidR="0058157E" w:rsidRPr="0058157E" w:rsidRDefault="0058157E" w:rsidP="00376AFA">
      <w:pPr>
        <w:pStyle w:val="Prrafodelista"/>
        <w:numPr>
          <w:ilvl w:val="6"/>
          <w:numId w:val="22"/>
        </w:numPr>
        <w:tabs>
          <w:tab w:val="left" w:pos="5245"/>
        </w:tabs>
        <w:ind w:left="5245" w:hanging="1276"/>
        <w:rPr>
          <w:sz w:val="20"/>
          <w:lang w:val="es-MX"/>
        </w:rPr>
      </w:pPr>
      <w:r>
        <w:rPr>
          <w:sz w:val="20"/>
          <w:lang w:val="es-MX"/>
        </w:rPr>
        <w:t xml:space="preserve">VARCodigo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2"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3"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4"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5"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CalcularCuotas</w:t>
        </w:r>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r>
        <w:rPr>
          <w:sz w:val="20"/>
          <w:lang w:val="es-MX"/>
        </w:rPr>
        <w:t>VerificarCuotas</w:t>
      </w:r>
    </w:p>
    <w:p w:rsidR="00AD5124" w:rsidRDefault="00AD5124" w:rsidP="008C1937">
      <w:pPr>
        <w:pStyle w:val="Prrafodelista"/>
        <w:numPr>
          <w:ilvl w:val="5"/>
          <w:numId w:val="22"/>
        </w:numPr>
        <w:tabs>
          <w:tab w:val="left" w:pos="3969"/>
        </w:tabs>
        <w:ind w:firstLine="99"/>
        <w:rPr>
          <w:sz w:val="20"/>
          <w:lang w:val="es-MX"/>
        </w:rPr>
      </w:pPr>
      <w:r>
        <w:rPr>
          <w:sz w:val="20"/>
          <w:lang w:val="es-MX"/>
        </w:rPr>
        <w:t>VendedorId</w:t>
      </w:r>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r>
        <w:rPr>
          <w:sz w:val="20"/>
          <w:lang w:val="es-MX"/>
        </w:rPr>
        <w:t>FechaActual</w:t>
      </w:r>
    </w:p>
    <w:p w:rsidR="00AD5124" w:rsidRDefault="00AD5124" w:rsidP="008C1937">
      <w:pPr>
        <w:pStyle w:val="Prrafodelista"/>
        <w:numPr>
          <w:ilvl w:val="5"/>
          <w:numId w:val="22"/>
        </w:numPr>
        <w:tabs>
          <w:tab w:val="left" w:pos="3969"/>
        </w:tabs>
        <w:ind w:firstLine="99"/>
        <w:rPr>
          <w:sz w:val="20"/>
          <w:lang w:val="es-MX"/>
        </w:rPr>
      </w:pPr>
      <w:r>
        <w:rPr>
          <w:sz w:val="20"/>
          <w:lang w:val="es-MX"/>
        </w:rPr>
        <w:t>ProductoClave</w:t>
      </w:r>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6"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7"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r>
        <w:rPr>
          <w:sz w:val="20"/>
          <w:lang w:val="es-MX"/>
        </w:rPr>
        <w:t>RegistrarAbonoHist</w:t>
      </w:r>
    </w:p>
    <w:p w:rsidR="00694310" w:rsidRDefault="00694310" w:rsidP="00694310">
      <w:pPr>
        <w:pStyle w:val="Prrafodelista"/>
        <w:numPr>
          <w:ilvl w:val="4"/>
          <w:numId w:val="22"/>
        </w:numPr>
        <w:ind w:hanging="247"/>
        <w:rPr>
          <w:sz w:val="20"/>
          <w:lang w:val="es-MX"/>
        </w:rPr>
      </w:pPr>
      <w:r>
        <w:rPr>
          <w:sz w:val="20"/>
          <w:lang w:val="es-MX"/>
        </w:rPr>
        <w:t xml:space="preserve">ABNID </w:t>
      </w:r>
      <w:hyperlink r:id="rId208"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9"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r w:rsidRPr="00943BBA">
        <w:rPr>
          <w:sz w:val="20"/>
          <w:lang w:val="es-MX"/>
        </w:rPr>
        <w:t>FechaHora</w:t>
      </w:r>
      <w:r>
        <w:rPr>
          <w:sz w:val="20"/>
          <w:lang w:val="es-MX"/>
        </w:rPr>
        <w:t xml:space="preserve">Creacion de acuerdo con la regla de negocio </w:t>
      </w:r>
      <w:hyperlink r:id="rId210"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r>
        <w:rPr>
          <w:sz w:val="20"/>
          <w:lang w:val="es-MX"/>
        </w:rPr>
        <w:t xml:space="preserve">VisitaClave de acuerdo con la regla de negocio </w:t>
      </w:r>
      <w:hyperlink r:id="rId211"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2"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3"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r>
        <w:rPr>
          <w:sz w:val="20"/>
          <w:lang w:val="es-MX"/>
        </w:rPr>
        <w:t xml:space="preserve">FechaHoraElim de acuerdo con la regla de negocio </w:t>
      </w:r>
      <w:hyperlink r:id="rId214"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r w:rsidRPr="00694310">
        <w:rPr>
          <w:sz w:val="20"/>
          <w:highlight w:val="lightGray"/>
          <w:lang w:val="es-MX"/>
        </w:rPr>
        <w:t>ABNHistId</w:t>
      </w:r>
    </w:p>
    <w:p w:rsidR="00694310" w:rsidRPr="00694310" w:rsidRDefault="00694310" w:rsidP="00694310">
      <w:pPr>
        <w:pStyle w:val="Prrafodelista"/>
        <w:numPr>
          <w:ilvl w:val="4"/>
          <w:numId w:val="22"/>
        </w:numPr>
        <w:ind w:left="2835" w:hanging="850"/>
        <w:rPr>
          <w:sz w:val="20"/>
          <w:lang w:val="es-MX"/>
        </w:rPr>
      </w:pPr>
      <w:r>
        <w:rPr>
          <w:sz w:val="20"/>
          <w:lang w:val="es-MX"/>
        </w:rPr>
        <w:t>ABNId</w:t>
      </w:r>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5"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r>
        <w:rPr>
          <w:sz w:val="20"/>
          <w:lang w:val="es-MX"/>
        </w:rPr>
        <w:t>RegistrarAbnTrpHist</w:t>
      </w:r>
    </w:p>
    <w:p w:rsidR="00694310" w:rsidRPr="00694310" w:rsidRDefault="00694310" w:rsidP="00694310">
      <w:pPr>
        <w:pStyle w:val="Prrafodelista"/>
        <w:numPr>
          <w:ilvl w:val="5"/>
          <w:numId w:val="22"/>
        </w:numPr>
        <w:tabs>
          <w:tab w:val="left" w:pos="3969"/>
        </w:tabs>
        <w:ind w:left="3969" w:hanging="1134"/>
        <w:rPr>
          <w:sz w:val="20"/>
          <w:highlight w:val="lightGray"/>
          <w:lang w:val="es-MX"/>
        </w:rPr>
      </w:pPr>
      <w:r w:rsidRPr="00694310">
        <w:rPr>
          <w:sz w:val="20"/>
          <w:highlight w:val="lightGray"/>
          <w:lang w:val="es-MX"/>
        </w:rPr>
        <w:lastRenderedPageBreak/>
        <w:t xml:space="preserve">ABNHistId </w:t>
      </w:r>
      <w:r w:rsidRPr="00694310">
        <w:rPr>
          <w:rFonts w:cs="Arial"/>
          <w:sz w:val="20"/>
          <w:szCs w:val="20"/>
          <w:highlight w:val="lightGray"/>
        </w:rPr>
        <w:t xml:space="preserve">de acuerdo con la regla de negocio </w:t>
      </w:r>
      <w:hyperlink r:id="rId216"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r w:rsidRPr="00BF564A">
        <w:rPr>
          <w:sz w:val="20"/>
          <w:lang w:val="es-MX"/>
        </w:rPr>
        <w:t>ABNId</w:t>
      </w:r>
      <w:r>
        <w:rPr>
          <w:sz w:val="20"/>
          <w:lang w:val="es-MX"/>
        </w:rPr>
        <w:t xml:space="preserve"> de acuerdo con la regla de negocio </w:t>
      </w:r>
      <w:hyperlink r:id="rId21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r>
        <w:rPr>
          <w:sz w:val="20"/>
          <w:lang w:val="es-MX"/>
        </w:rPr>
        <w:t xml:space="preserve">TransProdID de acuerdo con la regla de negocio </w:t>
      </w:r>
      <w:hyperlink r:id="rId218"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9"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r>
        <w:rPr>
          <w:sz w:val="20"/>
          <w:lang w:val="es-MX"/>
        </w:rPr>
        <w:t>EliminarAbonoTransaccion</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ABNId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TransProdId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FechaHora</w:t>
      </w:r>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20"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r>
        <w:rPr>
          <w:sz w:val="20"/>
          <w:lang w:val="es-MX"/>
        </w:rPr>
        <w:t>EliminarAbono</w:t>
      </w:r>
    </w:p>
    <w:p w:rsidR="00BF564A" w:rsidRDefault="00BF564A" w:rsidP="0039445B">
      <w:pPr>
        <w:pStyle w:val="Prrafodelista"/>
        <w:numPr>
          <w:ilvl w:val="4"/>
          <w:numId w:val="22"/>
        </w:numPr>
        <w:ind w:hanging="247"/>
        <w:rPr>
          <w:sz w:val="20"/>
          <w:lang w:val="es-MX"/>
        </w:rPr>
      </w:pPr>
      <w:r w:rsidRPr="00BF564A">
        <w:rPr>
          <w:sz w:val="20"/>
          <w:lang w:val="es-MX"/>
        </w:rPr>
        <w:t>ABNId</w:t>
      </w:r>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r>
        <w:rPr>
          <w:sz w:val="20"/>
          <w:lang w:val="es-MX"/>
        </w:rPr>
        <w:t>TRPCheque</w:t>
      </w:r>
    </w:p>
    <w:p w:rsidR="00FE3E19" w:rsidRDefault="00422868" w:rsidP="0039445B">
      <w:pPr>
        <w:pStyle w:val="Prrafodelista"/>
        <w:numPr>
          <w:ilvl w:val="4"/>
          <w:numId w:val="22"/>
        </w:numPr>
        <w:ind w:left="2835" w:hanging="850"/>
        <w:rPr>
          <w:sz w:val="20"/>
          <w:lang w:val="es-MX"/>
        </w:rPr>
      </w:pPr>
      <w:r w:rsidRPr="00422868">
        <w:rPr>
          <w:sz w:val="20"/>
          <w:lang w:val="es-MX"/>
        </w:rPr>
        <w:t>TransProdId</w:t>
      </w:r>
    </w:p>
    <w:p w:rsidR="00422868" w:rsidRDefault="00422868" w:rsidP="0039445B">
      <w:pPr>
        <w:pStyle w:val="Prrafodelista"/>
        <w:numPr>
          <w:ilvl w:val="4"/>
          <w:numId w:val="22"/>
        </w:numPr>
        <w:ind w:left="2835" w:hanging="850"/>
        <w:rPr>
          <w:sz w:val="20"/>
          <w:lang w:val="es-MX"/>
        </w:rPr>
      </w:pPr>
      <w:r w:rsidRPr="00422868">
        <w:rPr>
          <w:sz w:val="20"/>
          <w:lang w:val="es-MX"/>
        </w:rPr>
        <w:t>ABNId</w:t>
      </w:r>
    </w:p>
    <w:p w:rsidR="00422868" w:rsidRDefault="00422868" w:rsidP="0039445B">
      <w:pPr>
        <w:pStyle w:val="Prrafodelista"/>
        <w:numPr>
          <w:ilvl w:val="4"/>
          <w:numId w:val="22"/>
        </w:numPr>
        <w:ind w:left="2835" w:hanging="850"/>
        <w:rPr>
          <w:sz w:val="20"/>
          <w:lang w:val="es-MX"/>
        </w:rPr>
      </w:pPr>
      <w:r w:rsidRPr="00422868">
        <w:rPr>
          <w:sz w:val="20"/>
          <w:lang w:val="es-MX"/>
        </w:rPr>
        <w:t>AbnCheque</w:t>
      </w:r>
    </w:p>
    <w:p w:rsidR="00422868" w:rsidRDefault="00422868" w:rsidP="0039445B">
      <w:pPr>
        <w:pStyle w:val="Prrafodelista"/>
        <w:numPr>
          <w:ilvl w:val="4"/>
          <w:numId w:val="22"/>
        </w:numPr>
        <w:ind w:left="2835" w:hanging="850"/>
        <w:rPr>
          <w:sz w:val="20"/>
          <w:lang w:val="es-MX"/>
        </w:rPr>
      </w:pPr>
      <w:r w:rsidRPr="00422868">
        <w:rPr>
          <w:sz w:val="20"/>
          <w:lang w:val="es-MX"/>
        </w:rPr>
        <w:t>AbnChequePosfechado</w:t>
      </w:r>
    </w:p>
    <w:p w:rsidR="00422868" w:rsidRDefault="00422868" w:rsidP="0039445B">
      <w:pPr>
        <w:pStyle w:val="Prrafodelista"/>
        <w:numPr>
          <w:ilvl w:val="4"/>
          <w:numId w:val="22"/>
        </w:numPr>
        <w:ind w:left="2835" w:hanging="850"/>
        <w:rPr>
          <w:sz w:val="20"/>
          <w:lang w:val="es-MX"/>
        </w:rPr>
      </w:pPr>
      <w:r w:rsidRPr="00422868">
        <w:rPr>
          <w:sz w:val="20"/>
          <w:lang w:val="es-MX"/>
        </w:rPr>
        <w:t>MFechaHora</w:t>
      </w:r>
    </w:p>
    <w:p w:rsidR="00422868" w:rsidRDefault="00422868" w:rsidP="0039445B">
      <w:pPr>
        <w:pStyle w:val="Prrafodelista"/>
        <w:numPr>
          <w:ilvl w:val="4"/>
          <w:numId w:val="22"/>
        </w:numPr>
        <w:ind w:left="2835" w:hanging="850"/>
        <w:rPr>
          <w:sz w:val="20"/>
          <w:lang w:val="es-MX"/>
        </w:rPr>
      </w:pPr>
      <w:r w:rsidRPr="00422868">
        <w:rPr>
          <w:sz w:val="20"/>
          <w:lang w:val="es-MX"/>
        </w:rPr>
        <w:t>MUsuarioID</w:t>
      </w:r>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532349576"/>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1"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532349577"/>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532349578"/>
      <w:r w:rsidRPr="00CA7A7F">
        <w:rPr>
          <w:lang w:val="es-MX"/>
        </w:rPr>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lastRenderedPageBreak/>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532349579"/>
      <w:r w:rsidRPr="00CA7A7F">
        <w:rPr>
          <w:lang w:val="es-MX"/>
        </w:rPr>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2"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3"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4"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5"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6"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7"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8"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9"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30"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r w:rsidRPr="00F2373B">
        <w:rPr>
          <w:b/>
          <w:sz w:val="20"/>
          <w:lang w:val="es-MX"/>
        </w:rPr>
        <w:t>ABNDetalle</w:t>
      </w:r>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1"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r w:rsidRPr="00236B41">
        <w:rPr>
          <w:b/>
          <w:sz w:val="20"/>
          <w:lang w:val="es-MX"/>
        </w:rPr>
        <w:t>ABNTrp</w:t>
      </w:r>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TransProdId</w:t>
      </w:r>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sidRPr="00236B41">
        <w:rPr>
          <w:sz w:val="20"/>
          <w:lang w:val="es-MX"/>
        </w:rPr>
        <w:t>TRPCheque</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r>
        <w:rPr>
          <w:sz w:val="20"/>
          <w:lang w:val="es-MX"/>
        </w:rPr>
        <w:t xml:space="preserve">TransProdId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r w:rsidRPr="00236B41">
        <w:rPr>
          <w:sz w:val="20"/>
          <w:lang w:val="es-MX"/>
        </w:rPr>
        <w:t>AbnChequePosfechado</w:t>
      </w:r>
      <w:r>
        <w:rPr>
          <w:sz w:val="20"/>
          <w:lang w:val="es-MX"/>
        </w:rPr>
        <w:t xml:space="preserve"> de acuerdo con la regla de negocio </w:t>
      </w:r>
      <w:hyperlink r:id="rId232"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3"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Pr>
          <w:sz w:val="20"/>
          <w:lang w:val="es-MX"/>
        </w:rPr>
        <w:t>más</w:t>
      </w:r>
      <w:r>
        <w:rPr>
          <w:sz w:val="20"/>
          <w:lang w:val="es-MX"/>
        </w:rPr>
        <w:t xml:space="preserve"> de un cargo&gt;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4"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5"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lastRenderedPageBreak/>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6"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7"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r>
        <w:rPr>
          <w:sz w:val="20"/>
          <w:lang w:val="es-MX"/>
        </w:rPr>
        <w:t>ABNDetalle</w:t>
      </w:r>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r>
        <w:rPr>
          <w:sz w:val="20"/>
          <w:lang w:val="es-MX"/>
        </w:rPr>
        <w:t xml:space="preserve">SaldoDeposito de acuerdo con la regla de negocio </w:t>
      </w:r>
      <w:hyperlink r:id="rId238"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r w:rsidRPr="00D95A19">
        <w:rPr>
          <w:sz w:val="20"/>
          <w:szCs w:val="20"/>
          <w:highlight w:val="cyan"/>
        </w:rPr>
        <w:t>TipoPago</w:t>
      </w:r>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r w:rsidRPr="00D95A19">
        <w:rPr>
          <w:sz w:val="20"/>
          <w:highlight w:val="cyan"/>
          <w:lang w:val="es-MX"/>
        </w:rPr>
        <w:t>PagoBillPocket</w:t>
      </w:r>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9"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preliquidado de acuerdo con la regla de negocio </w:t>
      </w:r>
      <w:hyperlink r:id="rId240"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Preliquidado</w:t>
        </w:r>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41"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2"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r>
        <w:rPr>
          <w:sz w:val="20"/>
          <w:lang w:val="es-MX"/>
        </w:rPr>
        <w:t>VencimientoVenta</w:t>
      </w:r>
    </w:p>
    <w:p w:rsidR="00B00B38" w:rsidRDefault="00B00B38" w:rsidP="00CA7711">
      <w:pPr>
        <w:pStyle w:val="Prrafodelista"/>
        <w:numPr>
          <w:ilvl w:val="4"/>
          <w:numId w:val="21"/>
        </w:numPr>
        <w:tabs>
          <w:tab w:val="left" w:pos="2694"/>
        </w:tabs>
        <w:ind w:hanging="389"/>
        <w:rPr>
          <w:sz w:val="20"/>
          <w:lang w:val="es-MX"/>
        </w:rPr>
      </w:pPr>
      <w:r>
        <w:rPr>
          <w:sz w:val="20"/>
          <w:lang w:val="es-MX"/>
        </w:rPr>
        <w:t>DiasVencimiento</w:t>
      </w:r>
    </w:p>
    <w:p w:rsidR="00B00B38" w:rsidRDefault="00B00B38" w:rsidP="00CA7711">
      <w:pPr>
        <w:pStyle w:val="Prrafodelista"/>
        <w:numPr>
          <w:ilvl w:val="3"/>
          <w:numId w:val="21"/>
        </w:numPr>
        <w:tabs>
          <w:tab w:val="left" w:pos="1843"/>
        </w:tabs>
        <w:rPr>
          <w:sz w:val="20"/>
          <w:lang w:val="es-MX"/>
        </w:rPr>
      </w:pPr>
      <w:r>
        <w:rPr>
          <w:sz w:val="20"/>
          <w:lang w:val="es-MX"/>
        </w:rPr>
        <w:t>TransProd</w:t>
      </w:r>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3"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4"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TipoFase de acuerdo con las reglas de negocio </w:t>
      </w:r>
      <w:hyperlink r:id="rId245"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6"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r>
        <w:rPr>
          <w:sz w:val="20"/>
          <w:lang w:val="es-MX"/>
        </w:rPr>
        <w:t>FechaCobranza</w:t>
      </w:r>
    </w:p>
    <w:p w:rsidR="00B00B38" w:rsidRDefault="00B00B38" w:rsidP="00CA7711">
      <w:pPr>
        <w:pStyle w:val="Prrafodelista"/>
        <w:numPr>
          <w:ilvl w:val="4"/>
          <w:numId w:val="21"/>
        </w:numPr>
        <w:tabs>
          <w:tab w:val="left" w:pos="2694"/>
        </w:tabs>
        <w:ind w:hanging="389"/>
        <w:rPr>
          <w:sz w:val="20"/>
          <w:lang w:val="es-MX"/>
        </w:rPr>
      </w:pPr>
      <w:r>
        <w:rPr>
          <w:sz w:val="20"/>
          <w:lang w:val="es-MX"/>
        </w:rPr>
        <w:t>FechaHoraAlta</w:t>
      </w:r>
    </w:p>
    <w:p w:rsidR="00B00B38" w:rsidRDefault="00B00B38" w:rsidP="00CA7711">
      <w:pPr>
        <w:pStyle w:val="Prrafodelista"/>
        <w:numPr>
          <w:ilvl w:val="3"/>
          <w:numId w:val="21"/>
        </w:numPr>
        <w:tabs>
          <w:tab w:val="left" w:pos="1843"/>
        </w:tabs>
        <w:rPr>
          <w:sz w:val="20"/>
          <w:lang w:val="es-MX"/>
        </w:rPr>
      </w:pPr>
      <w:r>
        <w:rPr>
          <w:sz w:val="20"/>
          <w:lang w:val="es-MX"/>
        </w:rPr>
        <w:t>ABNTrp</w:t>
      </w:r>
    </w:p>
    <w:p w:rsidR="00B00B38" w:rsidRDefault="00B00B38" w:rsidP="00CA7711">
      <w:pPr>
        <w:pStyle w:val="Prrafodelista"/>
        <w:numPr>
          <w:ilvl w:val="4"/>
          <w:numId w:val="21"/>
        </w:numPr>
        <w:tabs>
          <w:tab w:val="left" w:pos="2694"/>
        </w:tabs>
        <w:ind w:hanging="389"/>
        <w:rPr>
          <w:sz w:val="20"/>
          <w:lang w:val="es-MX"/>
        </w:rPr>
      </w:pPr>
      <w:r>
        <w:rPr>
          <w:sz w:val="20"/>
          <w:lang w:val="es-MX"/>
        </w:rPr>
        <w:t>FechaHora</w:t>
      </w:r>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7"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8"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9"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t xml:space="preserve">Si </w:t>
      </w:r>
      <w:r w:rsidR="00087D37">
        <w:rPr>
          <w:sz w:val="20"/>
          <w:highlight w:val="yellow"/>
          <w:lang w:val="es-MX"/>
        </w:rPr>
        <w:t xml:space="preserve">&lt;el vendedor cuenta con el pago con tarjeta habilitado &lt;Vendedor.PagoConTarjeta = 1&gt;y si </w:t>
      </w:r>
      <w:r>
        <w:rPr>
          <w:sz w:val="20"/>
          <w:highlight w:val="cyan"/>
          <w:lang w:val="es-MX"/>
        </w:rPr>
        <w:t xml:space="preserve">&lt;el tipo de pago del abono seleccionado corresponde a “Tarjeta de Crédito” o “Tarjeta de Débito” &lt;ABNDetalle.TipoPago = 3 o 4&gt;&gt; y si &lt;el pago </w:t>
      </w:r>
      <w:r w:rsidR="00087D37">
        <w:rPr>
          <w:sz w:val="20"/>
          <w:highlight w:val="cyan"/>
          <w:lang w:val="es-MX"/>
        </w:rPr>
        <w:t xml:space="preserve">seleccionado </w:t>
      </w:r>
      <w:r>
        <w:rPr>
          <w:sz w:val="20"/>
          <w:highlight w:val="cyan"/>
          <w:lang w:val="es-MX"/>
        </w:rPr>
        <w:t>fue efectuado por medio de BillPocket &lt;ABNDetalle.PagoBillPocket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no no se puede eliminar, ya que se hizo el pago por medio de billpocket”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lastRenderedPageBreak/>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532349580"/>
      <w:bookmarkEnd w:id="63"/>
      <w:bookmarkEnd w:id="64"/>
      <w:r w:rsidRPr="00CA7A7F">
        <w:t>Poscondiciones</w:t>
      </w:r>
      <w:bookmarkEnd w:id="68"/>
      <w:bookmarkEnd w:id="69"/>
      <w:bookmarkEnd w:id="70"/>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r w:rsidR="00904134">
        <w:rPr>
          <w:sz w:val="20"/>
          <w:lang w:val="es-MX"/>
        </w:rPr>
        <w:t xml:space="preserve">ABNTrp, </w:t>
      </w:r>
      <w:r w:rsidR="00904134">
        <w:rPr>
          <w:sz w:val="20"/>
          <w:szCs w:val="20"/>
          <w:lang w:val="es-MX" w:eastAsia="en-US"/>
        </w:rPr>
        <w:t xml:space="preserve"> </w:t>
      </w:r>
      <w:r w:rsidR="00904134">
        <w:rPr>
          <w:sz w:val="20"/>
          <w:lang w:val="es-MX"/>
        </w:rPr>
        <w:t>ABNDetalle, Abono, TRPCheque</w:t>
      </w:r>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r>
        <w:rPr>
          <w:sz w:val="20"/>
          <w:lang w:val="es-MX"/>
        </w:rPr>
        <w:t xml:space="preserve">ABNTrp, </w:t>
      </w:r>
      <w:r>
        <w:rPr>
          <w:sz w:val="20"/>
          <w:szCs w:val="20"/>
          <w:lang w:val="es-MX" w:eastAsia="en-US"/>
        </w:rPr>
        <w:t xml:space="preserve"> </w:t>
      </w:r>
      <w:r>
        <w:rPr>
          <w:sz w:val="20"/>
          <w:lang w:val="es-MX"/>
        </w:rPr>
        <w:t>ABNDetalle, Abono</w:t>
      </w:r>
      <w:r w:rsidR="00904134">
        <w:rPr>
          <w:sz w:val="20"/>
          <w:lang w:val="es-MX"/>
        </w:rPr>
        <w:t>, TRPCheque</w:t>
      </w:r>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532349581"/>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0"/>
    <w:bookmarkEnd w:id="1"/>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532349582"/>
      <w:bookmarkStart w:id="73" w:name="_Toc207014958"/>
      <w:bookmarkStart w:id="74" w:name="_Toc207088193"/>
      <w:r w:rsidRPr="00CA7A7F">
        <w:t>Diagramas</w:t>
      </w:r>
      <w:bookmarkEnd w:id="7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532349583"/>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6B45F1" w:rsidP="0077552D">
      <w:pPr>
        <w:pStyle w:val="Listaconvietas"/>
        <w:rPr>
          <w:i w:val="0"/>
          <w:color w:val="auto"/>
        </w:rPr>
      </w:pPr>
      <w:hyperlink r:id="rId250"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532349584"/>
      <w:r w:rsidRPr="004D4AA9">
        <w:t>Firmas de Aceptación</w:t>
      </w:r>
      <w:bookmarkEnd w:id="73"/>
      <w:bookmarkEnd w:id="74"/>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1"/>
      <w:footerReference w:type="even" r:id="rId252"/>
      <w:footerReference w:type="default" r:id="rId253"/>
      <w:headerReference w:type="first" r:id="rId2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5F1" w:rsidRDefault="006B45F1" w:rsidP="00514F06">
      <w:pPr>
        <w:pStyle w:val="Ttulo1"/>
      </w:pPr>
      <w:r>
        <w:separator/>
      </w:r>
    </w:p>
  </w:endnote>
  <w:endnote w:type="continuationSeparator" w:id="0">
    <w:p w:rsidR="006B45F1" w:rsidRDefault="006B45F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E0" w:rsidRDefault="002600E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600E0" w:rsidRDefault="002600E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600E0" w:rsidRPr="00596B48" w:rsidTr="00B01427">
      <w:trPr>
        <w:trHeight w:val="539"/>
      </w:trPr>
      <w:tc>
        <w:tcPr>
          <w:tcW w:w="3331" w:type="dxa"/>
        </w:tcPr>
        <w:p w:rsidR="002600E0" w:rsidRPr="00596B48" w:rsidRDefault="002600E0"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600E0" w:rsidRPr="00B01427" w:rsidRDefault="002600E0"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2600E0" w:rsidRPr="00596B48" w:rsidRDefault="002600E0"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83644">
            <w:rPr>
              <w:rFonts w:ascii="Arial" w:hAnsi="Arial" w:cs="Arial"/>
              <w:noProof/>
            </w:rPr>
            <w:t>14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83644">
            <w:rPr>
              <w:rFonts w:ascii="Arial" w:hAnsi="Arial" w:cs="Arial"/>
              <w:noProof/>
            </w:rPr>
            <w:t>31</w:t>
          </w:r>
          <w:r w:rsidRPr="00281F91">
            <w:rPr>
              <w:rFonts w:ascii="Arial" w:hAnsi="Arial" w:cs="Arial"/>
            </w:rPr>
            <w:fldChar w:fldCharType="end"/>
          </w:r>
        </w:p>
      </w:tc>
    </w:tr>
  </w:tbl>
  <w:p w:rsidR="002600E0" w:rsidRPr="00596B48" w:rsidRDefault="002600E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5F1" w:rsidRDefault="006B45F1" w:rsidP="00514F06">
      <w:pPr>
        <w:pStyle w:val="Ttulo1"/>
      </w:pPr>
      <w:r>
        <w:separator/>
      </w:r>
    </w:p>
  </w:footnote>
  <w:footnote w:type="continuationSeparator" w:id="0">
    <w:p w:rsidR="006B45F1" w:rsidRDefault="006B45F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600E0" w:rsidRPr="00375A5D" w:rsidTr="003E5D6F">
      <w:tc>
        <w:tcPr>
          <w:tcW w:w="4604" w:type="dxa"/>
        </w:tcPr>
        <w:p w:rsidR="002600E0" w:rsidRPr="00375A5D" w:rsidRDefault="002600E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600E0" w:rsidRPr="00375A5D" w:rsidRDefault="002600E0" w:rsidP="002600E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1.17</w:t>
          </w:r>
          <w:r w:rsidRPr="00375A5D">
            <w:rPr>
              <w:rFonts w:ascii="Tahoma" w:hAnsi="Tahoma" w:cs="Tahoma"/>
              <w:sz w:val="20"/>
              <w:szCs w:val="20"/>
            </w:rPr>
            <w:t xml:space="preserve"> </w:t>
          </w:r>
        </w:p>
      </w:tc>
    </w:tr>
    <w:tr w:rsidR="002600E0" w:rsidRPr="00F52321" w:rsidTr="003E5D6F">
      <w:tc>
        <w:tcPr>
          <w:tcW w:w="4604" w:type="dxa"/>
        </w:tcPr>
        <w:p w:rsidR="002600E0" w:rsidRPr="00E53B63" w:rsidRDefault="002600E0"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2600E0" w:rsidRPr="00DF6EA0" w:rsidRDefault="002600E0"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2600E0" w:rsidRDefault="002600E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600E0" w:rsidTr="003104A1">
      <w:trPr>
        <w:cantSplit/>
        <w:trHeight w:val="1412"/>
      </w:trPr>
      <w:tc>
        <w:tcPr>
          <w:tcW w:w="10114" w:type="dxa"/>
          <w:vAlign w:val="center"/>
        </w:tcPr>
        <w:p w:rsidR="002600E0" w:rsidRDefault="002600E0"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600E0" w:rsidRPr="00872B53" w:rsidRDefault="002600E0" w:rsidP="00F929A0">
          <w:pPr>
            <w:jc w:val="right"/>
            <w:rPr>
              <w:b/>
            </w:rPr>
          </w:pPr>
          <w:r>
            <w:rPr>
              <w:b/>
            </w:rPr>
            <w:t>Duxstar Solutions</w:t>
          </w:r>
        </w:p>
      </w:tc>
    </w:tr>
  </w:tbl>
  <w:p w:rsidR="002600E0" w:rsidRDefault="002600E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2A2"/>
    <w:rsid w:val="00006873"/>
    <w:rsid w:val="0000714D"/>
    <w:rsid w:val="000128A6"/>
    <w:rsid w:val="000236AC"/>
    <w:rsid w:val="00024171"/>
    <w:rsid w:val="000276BE"/>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E7176"/>
    <w:rsid w:val="000F0C00"/>
    <w:rsid w:val="000F175B"/>
    <w:rsid w:val="000F31CD"/>
    <w:rsid w:val="000F3582"/>
    <w:rsid w:val="000F5FA1"/>
    <w:rsid w:val="000F6057"/>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505"/>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00E0"/>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2FB3"/>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AF2"/>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4218"/>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B2FC1"/>
    <w:rsid w:val="006B45F1"/>
    <w:rsid w:val="006C07E2"/>
    <w:rsid w:val="006C0E6B"/>
    <w:rsid w:val="006C40D9"/>
    <w:rsid w:val="006C5969"/>
    <w:rsid w:val="006D003A"/>
    <w:rsid w:val="006D3F6A"/>
    <w:rsid w:val="006D4BBA"/>
    <w:rsid w:val="006D6E15"/>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800F7B"/>
    <w:rsid w:val="00801A53"/>
    <w:rsid w:val="008040A7"/>
    <w:rsid w:val="00805540"/>
    <w:rsid w:val="00806008"/>
    <w:rsid w:val="008064A8"/>
    <w:rsid w:val="008067A8"/>
    <w:rsid w:val="0081005A"/>
    <w:rsid w:val="00810822"/>
    <w:rsid w:val="00810DC6"/>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42"/>
    <w:rsid w:val="00871666"/>
    <w:rsid w:val="00872B53"/>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8A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36B1E"/>
    <w:rsid w:val="00C4182D"/>
    <w:rsid w:val="00C440AB"/>
    <w:rsid w:val="00C51636"/>
    <w:rsid w:val="00C516D0"/>
    <w:rsid w:val="00C60196"/>
    <w:rsid w:val="00C612DA"/>
    <w:rsid w:val="00C620DD"/>
    <w:rsid w:val="00C6418F"/>
    <w:rsid w:val="00C65F2E"/>
    <w:rsid w:val="00C6675F"/>
    <w:rsid w:val="00C71851"/>
    <w:rsid w:val="00C7345B"/>
    <w:rsid w:val="00C807AE"/>
    <w:rsid w:val="00C82C49"/>
    <w:rsid w:val="00C82F53"/>
    <w:rsid w:val="00C8344D"/>
    <w:rsid w:val="00C869F5"/>
    <w:rsid w:val="00C91EFA"/>
    <w:rsid w:val="00C92647"/>
    <w:rsid w:val="00C9447E"/>
    <w:rsid w:val="00C97546"/>
    <w:rsid w:val="00CA019C"/>
    <w:rsid w:val="00CA2548"/>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4A0"/>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3644"/>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2CC5"/>
    <w:rsid w:val="00F17D06"/>
    <w:rsid w:val="00F207E6"/>
    <w:rsid w:val="00F23256"/>
    <w:rsid w:val="00F2373B"/>
    <w:rsid w:val="00F308ED"/>
    <w:rsid w:val="00F3387F"/>
    <w:rsid w:val="00F34917"/>
    <w:rsid w:val="00F35411"/>
    <w:rsid w:val="00F36B30"/>
    <w:rsid w:val="00F36E8B"/>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 w:val="00FF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Glosario_de_Mensajes.docx" TargetMode="External"/><Relationship Id="rId205" Type="http://schemas.openxmlformats.org/officeDocument/2006/relationships/hyperlink" Target="../../../../../Route/Trunk/Analisis/Estructura%20Base/CUROLGEN07_CalcularCuotas.doc"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Lite\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Route/Trunk/Analisis/EspecificacionRequerimientos/General/ERM_Reglas_de_Negocio.docx"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Glosario_de_Mensajes.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Glosario_de_Mensajes.docx" TargetMode="External"/><Relationship Id="rId238" Type="http://schemas.openxmlformats.org/officeDocument/2006/relationships/hyperlink" Target="../../../../../Route/Trunk/Analisis/EspecificacionRequerimientos/General/ERM_Reglas_de_Negocio.docx" TargetMode="External"/><Relationship Id="rId254" Type="http://schemas.openxmlformats.org/officeDocument/2006/relationships/header" Target="header2.xm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tructura%20Base\CUROLGEN08_AdministrarAbonos.doc" TargetMode="External"/><Relationship Id="rId223" Type="http://schemas.openxmlformats.org/officeDocument/2006/relationships/hyperlink" Target="../../../../../Route/Trunk/Analisis/EspecificacionRequerimientos/General/ERM_Glosario_de_Mensajes.docx" TargetMode="External"/><Relationship Id="rId228" Type="http://schemas.openxmlformats.org/officeDocument/2006/relationships/hyperlink" Target="../../../../../Route/Trunk/Analisis/EspecificacionRequerimientos/General/ERM_Glosario_de_Mensajes.docx" TargetMode="External"/><Relationship Id="rId244" Type="http://schemas.openxmlformats.org/officeDocument/2006/relationships/hyperlink" Target="../../../../../Route/Trunk/Analisis/EspecificacionRequerimientos/General/ERM_Reglas_de_Negocio.docx" TargetMode="External"/><Relationship Id="rId249" Type="http://schemas.openxmlformats.org/officeDocument/2006/relationships/hyperlink" Target="../../../../../Route/Trunk/Analisis/EspecificacionRequerimientos/General/ERM_Glosario_de_Mensajes.docx"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Reglas_de_Negocio.docx" TargetMode="External"/><Relationship Id="rId213" Type="http://schemas.openxmlformats.org/officeDocument/2006/relationships/hyperlink" Target="../../../../../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Route/Trunk/Analisis/EspecificacionRequerimientos/General/ERM_Reglas_de_Negocio.docx" TargetMode="External"/><Relationship Id="rId239"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0" Type="http://schemas.openxmlformats.org/officeDocument/2006/relationships/hyperlink" Target="https://www.justinmind.com/usernote/listPrototypes.action?projectId=10987681" TargetMode="External"/><Relationship Id="rId255" Type="http://schemas.openxmlformats.org/officeDocument/2006/relationships/fontTable" Target="fontTable.xm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Route/Trunk/Analisis/EspecificacionRequerimientos/General/ERM_Glosario_de_Mensajes.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Duxstar\Productos\Route\Trunk\Analisis\EspecificacionRequerimientos\General\ReglasNegocioConsultasCalculos.docx" TargetMode="External"/><Relationship Id="rId240" Type="http://schemas.openxmlformats.org/officeDocument/2006/relationships/hyperlink" Target="../../../../../Route/Trunk/Analisis/EspecificacionRequerimientos/General/ERM_Reglas_de_Negocio.docx" TargetMode="External"/><Relationship Id="rId245"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Route/Trunk/Analisis/EspecificacionRequerimientos/General/ERM_Glosario_de_Mensajes.docx" TargetMode="External"/><Relationship Id="rId189" Type="http://schemas.openxmlformats.org/officeDocument/2006/relationships/hyperlink" Target="../../../../../Route/Trunk/Analisis/EspecificacionRequerimientos/General/ERM_Reglas_de_Negocio.docx" TargetMode="External"/><Relationship Id="rId219" Type="http://schemas.openxmlformats.org/officeDocument/2006/relationships/hyperlink" Target="../../../../../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Route/Trunk/Analisis/EspecificacionRequerimientos/General/ERM_Reglas_de_Negocio.docx" TargetMode="External"/><Relationship Id="rId235" Type="http://schemas.openxmlformats.org/officeDocument/2006/relationships/hyperlink" Target="../../../../../Route/Trunk/Analisis/EspecificacionRequerimientos/General/ERM_Reglas_de_Negocio.docx" TargetMode="External"/><Relationship Id="rId251" Type="http://schemas.openxmlformats.org/officeDocument/2006/relationships/header" Target="header1.xml"/><Relationship Id="rId256" Type="http://schemas.openxmlformats.org/officeDocument/2006/relationships/theme" Target="theme/theme1.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Route/Trunk/Analisis/EspecificacionRequerimientos/General/ERM_Reglas_de_Negocio.docx" TargetMode="External"/><Relationship Id="rId204" Type="http://schemas.openxmlformats.org/officeDocument/2006/relationships/hyperlink" Target="../../../../../Route/Trunk/Analisis/EspecificacionRequerimientos/General/ERM_Reglas_de_Negocio.docx" TargetMode="External"/><Relationship Id="rId220" Type="http://schemas.openxmlformats.org/officeDocument/2006/relationships/hyperlink" Target="file:///C:\Amesol\Productos\Route\Trunk\Analisis\Estructura%20Base\CUROLGEN08_AdministrarAbonos.doc" TargetMode="External"/><Relationship Id="rId225"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Route/Trunk/Analisis/EspecificacionRequerimientos/General/ERM_Glosario_de_Mensajes.docx" TargetMode="External"/><Relationship Id="rId246"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185" Type="http://schemas.openxmlformats.org/officeDocument/2006/relationships/hyperlink" Target="file:///C:\Duxstar\Productos\eRoute\Trunk\Analisis\EspecificacionRequerimientos\ECU_MOV\CUROLMOV85_EnviarTicketCorreoSMS.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Trunk\Analisis\Estructura%20Base\CUROLGEN08_AdministrarAbonos.doc" TargetMode="External"/><Relationship Id="rId236" Type="http://schemas.openxmlformats.org/officeDocument/2006/relationships/hyperlink" Target="../../../../../Route/Trunk/Analisis/EspecificacionRequerimientos/General/ERM_Glosario_de_Mensajes.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Reglas_de_Negocio.docx" TargetMode="External"/><Relationship Id="rId252" Type="http://schemas.openxmlformats.org/officeDocument/2006/relationships/footer" Target="footer1.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Route/Trunk/Analisis/EspecificacionRequerimientos/General/ERM_Glosario_de_Mensaje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footer" Target="footer2.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Duxstar\Productos\Route\Trunk\Analisis\EspecificacionRequerimientos\General\ReglasNegocioConsultasCalculo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7448E-5AA9-4CBB-856B-286465D7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19934</TotalTime>
  <Pages>31</Pages>
  <Words>13957</Words>
  <Characters>76766</Characters>
  <Application>Microsoft Office Word</Application>
  <DocSecurity>0</DocSecurity>
  <Lines>639</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90542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320</cp:revision>
  <cp:lastPrinted>2008-09-11T22:09:00Z</cp:lastPrinted>
  <dcterms:created xsi:type="dcterms:W3CDTF">2012-02-23T19:10:00Z</dcterms:created>
  <dcterms:modified xsi:type="dcterms:W3CDTF">2018-12-12T10:00:00Z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