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DB6836">
        <w:rPr>
          <w:lang w:val="es-MX"/>
        </w:rPr>
        <w:t>1</w:t>
      </w:r>
      <w:r w:rsidR="001E3C33">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'ListaPrecios'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7D0339">
            <w:pPr>
              <w:pStyle w:val="Tabletext"/>
              <w:jc w:val="center"/>
              <w:rPr>
                <w:highlight w:val="darkGray"/>
              </w:rPr>
            </w:pPr>
            <w:r w:rsidRPr="00A32433">
              <w:rPr>
                <w:highlight w:val="darkGray"/>
              </w:rPr>
              <w:t>22/05/2015</w:t>
            </w:r>
          </w:p>
        </w:tc>
        <w:tc>
          <w:tcPr>
            <w:tcW w:w="1152" w:type="dxa"/>
          </w:tcPr>
          <w:p w:rsidR="00BC5A63" w:rsidRPr="00A32433" w:rsidRDefault="00BC5A63" w:rsidP="007D0339">
            <w:pPr>
              <w:pStyle w:val="Tabletext"/>
              <w:jc w:val="center"/>
              <w:rPr>
                <w:highlight w:val="darkGray"/>
              </w:rPr>
            </w:pPr>
            <w:r>
              <w:rPr>
                <w:highlight w:val="darkGray"/>
              </w:rPr>
              <w:t>1.6</w:t>
            </w:r>
          </w:p>
        </w:tc>
        <w:tc>
          <w:tcPr>
            <w:tcW w:w="3744" w:type="dxa"/>
          </w:tcPr>
          <w:p w:rsidR="00BC5A63" w:rsidRPr="00A32433" w:rsidRDefault="00BC5A63" w:rsidP="007D0339">
            <w:pPr>
              <w:pStyle w:val="Tabletext"/>
              <w:jc w:val="left"/>
              <w:rPr>
                <w:highlight w:val="darkGray"/>
              </w:rPr>
            </w:pPr>
            <w:r w:rsidRPr="00A32433">
              <w:rPr>
                <w:highlight w:val="darkGray"/>
              </w:rPr>
              <w:t>Folio CAI: 0003568</w:t>
            </w:r>
          </w:p>
          <w:p w:rsidR="00BC5A63" w:rsidRPr="00A32433" w:rsidRDefault="00BC5A63" w:rsidP="007D0339">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BC5A63" w:rsidRPr="00A32433" w:rsidRDefault="00BC5A63" w:rsidP="007D0339">
            <w:pPr>
              <w:pStyle w:val="Tabletext"/>
              <w:jc w:val="left"/>
              <w:rPr>
                <w:highlight w:val="darkCyan"/>
              </w:rPr>
            </w:pPr>
          </w:p>
          <w:p w:rsidR="00BC5A63" w:rsidRPr="00E63C96" w:rsidRDefault="00BC5A63" w:rsidP="007D0339">
            <w:pPr>
              <w:pStyle w:val="Tabletext"/>
              <w:jc w:val="left"/>
              <w:rPr>
                <w:highlight w:val="darkCyan"/>
              </w:rPr>
            </w:pPr>
            <w:r w:rsidRPr="00A32433">
              <w:rPr>
                <w:highlight w:val="darkGray"/>
              </w:rPr>
              <w:t>(Ayari, 1.4.0.0)</w:t>
            </w:r>
          </w:p>
        </w:tc>
        <w:tc>
          <w:tcPr>
            <w:tcW w:w="2304" w:type="dxa"/>
          </w:tcPr>
          <w:p w:rsidR="00BC5A63" w:rsidRPr="00A32433" w:rsidRDefault="00BC5A63" w:rsidP="007D0339">
            <w:pPr>
              <w:pStyle w:val="Tabletext"/>
              <w:jc w:val="left"/>
              <w:rPr>
                <w:highlight w:val="darkGray"/>
              </w:rPr>
            </w:pPr>
            <w:r w:rsidRPr="00A32433">
              <w:rPr>
                <w:highlight w:val="darkGray"/>
              </w:rPr>
              <w:t>Nancy Elizabeth Villalobos Plascencia</w:t>
            </w:r>
          </w:p>
        </w:tc>
      </w:tr>
      <w:tr w:rsidR="007D0339" w:rsidRPr="00CA7A7F" w:rsidTr="00DF3C27">
        <w:trPr>
          <w:jc w:val="center"/>
        </w:trPr>
        <w:tc>
          <w:tcPr>
            <w:tcW w:w="2304" w:type="dxa"/>
          </w:tcPr>
          <w:p w:rsidR="007D0339" w:rsidRPr="007D0339" w:rsidRDefault="007D0339" w:rsidP="007D0339">
            <w:pPr>
              <w:pStyle w:val="Tabletext"/>
              <w:jc w:val="center"/>
              <w:rPr>
                <w:highlight w:val="darkMagenta"/>
              </w:rPr>
            </w:pPr>
            <w:r w:rsidRPr="007D0339">
              <w:rPr>
                <w:highlight w:val="darkMagenta"/>
              </w:rPr>
              <w:t>21/03/2016</w:t>
            </w:r>
          </w:p>
        </w:tc>
        <w:tc>
          <w:tcPr>
            <w:tcW w:w="1152" w:type="dxa"/>
          </w:tcPr>
          <w:p w:rsidR="007D0339" w:rsidRPr="007D0339" w:rsidRDefault="007D0339" w:rsidP="007D0339">
            <w:pPr>
              <w:pStyle w:val="Tabletext"/>
              <w:jc w:val="center"/>
              <w:rPr>
                <w:highlight w:val="darkMagenta"/>
              </w:rPr>
            </w:pPr>
            <w:r w:rsidRPr="007D0339">
              <w:rPr>
                <w:highlight w:val="darkMagenta"/>
              </w:rPr>
              <w:t>1.</w:t>
            </w:r>
            <w:r w:rsidR="00EC6C2B">
              <w:rPr>
                <w:highlight w:val="darkMagenta"/>
              </w:rPr>
              <w:t>7</w:t>
            </w:r>
          </w:p>
        </w:tc>
        <w:tc>
          <w:tcPr>
            <w:tcW w:w="3744" w:type="dxa"/>
          </w:tcPr>
          <w:p w:rsidR="007D0339" w:rsidRPr="007D0339" w:rsidRDefault="007D0339" w:rsidP="007D0339">
            <w:pPr>
              <w:pStyle w:val="Tabletext"/>
              <w:jc w:val="left"/>
              <w:rPr>
                <w:highlight w:val="darkMagenta"/>
              </w:rPr>
            </w:pPr>
            <w:r w:rsidRPr="007D0339">
              <w:rPr>
                <w:highlight w:val="darkMagenta"/>
              </w:rPr>
              <w:t>Folio CAI: 0003896</w:t>
            </w:r>
          </w:p>
          <w:p w:rsidR="007D0339" w:rsidRPr="007D0339" w:rsidRDefault="007D0339" w:rsidP="007D0339">
            <w:pPr>
              <w:pStyle w:val="Tabletext"/>
              <w:jc w:val="left"/>
              <w:rPr>
                <w:highlight w:val="darkMagenta"/>
              </w:rPr>
            </w:pPr>
            <w:r w:rsidRPr="007D0339">
              <w:rPr>
                <w:highlight w:val="darkMagenta"/>
              </w:rPr>
              <w:t>Habilitar mensaje para impresión bajo demanda en aplicación móvil (Android)</w:t>
            </w:r>
          </w:p>
          <w:p w:rsidR="007D0339" w:rsidRPr="007D0339" w:rsidRDefault="007D0339" w:rsidP="007D0339">
            <w:pPr>
              <w:pStyle w:val="Tabletext"/>
              <w:jc w:val="left"/>
              <w:rPr>
                <w:highlight w:val="darkMagenta"/>
              </w:rPr>
            </w:pPr>
          </w:p>
          <w:p w:rsidR="007D0339" w:rsidRPr="007D0339" w:rsidRDefault="007D0339" w:rsidP="007D0339">
            <w:pPr>
              <w:pStyle w:val="Tabletext"/>
              <w:jc w:val="left"/>
              <w:rPr>
                <w:highlight w:val="darkMagenta"/>
              </w:rPr>
            </w:pPr>
            <w:r w:rsidRPr="007D0339">
              <w:rPr>
                <w:highlight w:val="darkMagenta"/>
              </w:rPr>
              <w:t>(Materias Primas, 1.6.0.0)</w:t>
            </w:r>
          </w:p>
          <w:p w:rsidR="007D0339" w:rsidRPr="007D0339" w:rsidRDefault="007D0339" w:rsidP="007D0339">
            <w:pPr>
              <w:pStyle w:val="Tabletext"/>
              <w:jc w:val="left"/>
              <w:rPr>
                <w:highlight w:val="darkMagenta"/>
              </w:rPr>
            </w:pPr>
          </w:p>
        </w:tc>
        <w:tc>
          <w:tcPr>
            <w:tcW w:w="2304" w:type="dxa"/>
          </w:tcPr>
          <w:p w:rsidR="007D0339" w:rsidRPr="007D0339" w:rsidRDefault="007D0339" w:rsidP="007D0339">
            <w:pPr>
              <w:pStyle w:val="Tabletext"/>
              <w:jc w:val="left"/>
              <w:rPr>
                <w:highlight w:val="darkMagenta"/>
              </w:rPr>
            </w:pPr>
            <w:r w:rsidRPr="007D0339">
              <w:rPr>
                <w:highlight w:val="darkMagenta"/>
              </w:rPr>
              <w:lastRenderedPageBreak/>
              <w:t>Nancy Elizabeth Villalobos Plascencia</w:t>
            </w:r>
          </w:p>
        </w:tc>
      </w:tr>
      <w:tr w:rsidR="00EC6C2B" w:rsidRPr="00CA7A7F" w:rsidTr="00DF3C27">
        <w:trPr>
          <w:jc w:val="center"/>
        </w:trPr>
        <w:tc>
          <w:tcPr>
            <w:tcW w:w="2304" w:type="dxa"/>
          </w:tcPr>
          <w:p w:rsidR="00EC6C2B" w:rsidRPr="00183C11" w:rsidRDefault="00EC6C2B" w:rsidP="00EC6C2B">
            <w:pPr>
              <w:pStyle w:val="Tabletext"/>
              <w:jc w:val="center"/>
              <w:rPr>
                <w:highlight w:val="darkCyan"/>
              </w:rPr>
            </w:pPr>
            <w:r>
              <w:rPr>
                <w:highlight w:val="darkCyan"/>
              </w:rPr>
              <w:t>12</w:t>
            </w:r>
            <w:r w:rsidRPr="00183C11">
              <w:rPr>
                <w:highlight w:val="darkCyan"/>
              </w:rPr>
              <w:t>/08/2016</w:t>
            </w:r>
          </w:p>
        </w:tc>
        <w:tc>
          <w:tcPr>
            <w:tcW w:w="1152" w:type="dxa"/>
          </w:tcPr>
          <w:p w:rsidR="00EC6C2B" w:rsidRPr="00183C11" w:rsidRDefault="00EC6C2B" w:rsidP="00EC6C2B">
            <w:pPr>
              <w:pStyle w:val="Tabletext"/>
              <w:jc w:val="center"/>
              <w:rPr>
                <w:highlight w:val="darkCyan"/>
              </w:rPr>
            </w:pPr>
            <w:r w:rsidRPr="00183C11">
              <w:rPr>
                <w:highlight w:val="darkCyan"/>
              </w:rPr>
              <w:t>1.</w:t>
            </w:r>
            <w:r>
              <w:rPr>
                <w:highlight w:val="darkCyan"/>
              </w:rPr>
              <w:t>8</w:t>
            </w:r>
          </w:p>
        </w:tc>
        <w:tc>
          <w:tcPr>
            <w:tcW w:w="3744" w:type="dxa"/>
          </w:tcPr>
          <w:p w:rsidR="00EC6C2B" w:rsidRPr="00183C11" w:rsidRDefault="00EC6C2B" w:rsidP="00EC6C2B">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EC6C2B" w:rsidRPr="00183C11" w:rsidRDefault="00EC6C2B" w:rsidP="00EC6C2B">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EC6C2B" w:rsidRPr="00183C11" w:rsidRDefault="00EC6C2B" w:rsidP="00EC6C2B">
            <w:pPr>
              <w:pStyle w:val="Tabletext"/>
              <w:jc w:val="left"/>
              <w:rPr>
                <w:highlight w:val="darkCyan"/>
              </w:rPr>
            </w:pPr>
            <w:r w:rsidRPr="00183C11">
              <w:rPr>
                <w:highlight w:val="darkCyan"/>
              </w:rPr>
              <w:t>(</w:t>
            </w:r>
            <w:r>
              <w:rPr>
                <w:highlight w:val="darkCyan"/>
              </w:rPr>
              <w:t>QDL</w:t>
            </w:r>
            <w:r w:rsidRPr="00183C11">
              <w:rPr>
                <w:highlight w:val="darkCyan"/>
              </w:rPr>
              <w:t>, 1.</w:t>
            </w:r>
            <w:r w:rsidR="00AB233B">
              <w:rPr>
                <w:highlight w:val="darkCyan"/>
              </w:rPr>
              <w:t>9</w:t>
            </w:r>
            <w:r w:rsidRPr="00183C11">
              <w:rPr>
                <w:highlight w:val="darkCyan"/>
              </w:rPr>
              <w:t>.0.0</w:t>
            </w:r>
            <w:r w:rsidR="00AB233B">
              <w:rPr>
                <w:highlight w:val="darkCyan"/>
              </w:rPr>
              <w:t xml:space="preserve"> – 4.14</w:t>
            </w:r>
            <w:r>
              <w:rPr>
                <w:highlight w:val="darkCyan"/>
              </w:rPr>
              <w:t>.0.0</w:t>
            </w:r>
            <w:r w:rsidRPr="00183C11">
              <w:rPr>
                <w:highlight w:val="darkCyan"/>
              </w:rPr>
              <w:t>)</w:t>
            </w:r>
          </w:p>
        </w:tc>
        <w:tc>
          <w:tcPr>
            <w:tcW w:w="2304" w:type="dxa"/>
          </w:tcPr>
          <w:p w:rsidR="00EC6C2B" w:rsidRPr="00183C11" w:rsidRDefault="00EC6C2B" w:rsidP="00EC6C2B">
            <w:pPr>
              <w:pStyle w:val="Tabletext"/>
              <w:jc w:val="left"/>
              <w:rPr>
                <w:highlight w:val="darkCyan"/>
              </w:rPr>
            </w:pPr>
            <w:r w:rsidRPr="00183C11">
              <w:rPr>
                <w:highlight w:val="darkCyan"/>
              </w:rPr>
              <w:t>Belem Lizeth Jiménez Arévalo</w:t>
            </w:r>
          </w:p>
        </w:tc>
      </w:tr>
      <w:tr w:rsidR="00AB233B" w:rsidRPr="00CA7A7F" w:rsidTr="00DF3C27">
        <w:trPr>
          <w:jc w:val="center"/>
        </w:trPr>
        <w:tc>
          <w:tcPr>
            <w:tcW w:w="2304" w:type="dxa"/>
          </w:tcPr>
          <w:p w:rsidR="00AB233B" w:rsidRPr="004F6109" w:rsidRDefault="00AB233B" w:rsidP="00AB233B">
            <w:pPr>
              <w:pStyle w:val="Tabletext"/>
              <w:jc w:val="center"/>
              <w:rPr>
                <w:highlight w:val="darkGreen"/>
              </w:rPr>
            </w:pPr>
            <w:r w:rsidRPr="004F6109">
              <w:rPr>
                <w:highlight w:val="darkGreen"/>
              </w:rPr>
              <w:t>23/08/2016</w:t>
            </w:r>
          </w:p>
        </w:tc>
        <w:tc>
          <w:tcPr>
            <w:tcW w:w="1152" w:type="dxa"/>
          </w:tcPr>
          <w:p w:rsidR="00AB233B" w:rsidRPr="004F6109" w:rsidRDefault="00055E78" w:rsidP="00AB233B">
            <w:pPr>
              <w:pStyle w:val="Tabletext"/>
              <w:jc w:val="center"/>
              <w:rPr>
                <w:highlight w:val="darkGreen"/>
              </w:rPr>
            </w:pPr>
            <w:r>
              <w:rPr>
                <w:highlight w:val="darkGreen"/>
              </w:rPr>
              <w:t>1.9</w:t>
            </w:r>
          </w:p>
        </w:tc>
        <w:tc>
          <w:tcPr>
            <w:tcW w:w="3744" w:type="dxa"/>
          </w:tcPr>
          <w:p w:rsidR="00AB233B" w:rsidRPr="004F6109" w:rsidRDefault="00AB233B" w:rsidP="00AB233B">
            <w:pPr>
              <w:pStyle w:val="Tabletext"/>
              <w:jc w:val="left"/>
              <w:rPr>
                <w:highlight w:val="darkGreen"/>
              </w:rPr>
            </w:pPr>
            <w:r w:rsidRPr="004F6109">
              <w:rPr>
                <w:highlight w:val="darkGreen"/>
              </w:rPr>
              <w:t>Folio CAI: 0003967</w:t>
            </w:r>
          </w:p>
          <w:p w:rsidR="00AB233B" w:rsidRPr="004F6109" w:rsidRDefault="00AB233B" w:rsidP="00AB233B">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&lt;MOTConfiguración.ManejoDobleUnidad&gt;</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0003969</w:t>
            </w:r>
          </w:p>
          <w:p w:rsidR="00AB233B" w:rsidRPr="004F6109" w:rsidRDefault="00AB233B" w:rsidP="00AB233B">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Folio CAI: 0003968</w:t>
            </w:r>
          </w:p>
          <w:p w:rsidR="00AB233B" w:rsidRPr="004F6109" w:rsidRDefault="00AB233B" w:rsidP="00AB233B">
            <w:pPr>
              <w:pStyle w:val="Tabletext"/>
              <w:jc w:val="left"/>
              <w:rPr>
                <w:highlight w:val="darkGreen"/>
              </w:rPr>
            </w:pPr>
            <w:r w:rsidRPr="004F6109">
              <w:rPr>
                <w:highlight w:val="darkGreen"/>
              </w:rPr>
              <w:t>*Modificar el ListView para mostrar la información de las dos unidades capturadas.</w:t>
            </w:r>
          </w:p>
          <w:p w:rsidR="00AB233B" w:rsidRPr="004F6109" w:rsidRDefault="00AB233B" w:rsidP="00AB233B">
            <w:pPr>
              <w:pStyle w:val="Tabletext"/>
              <w:jc w:val="left"/>
              <w:rPr>
                <w:b/>
                <w:color w:val="FF0000"/>
              </w:rPr>
            </w:pPr>
            <w:r w:rsidRPr="004F6109">
              <w:rPr>
                <w:b/>
                <w:color w:val="FF0000"/>
              </w:rPr>
              <w:t>Se realiza en la versión 4.14.0.0 (Route) y 1.9.0.0 (Android)</w:t>
            </w:r>
          </w:p>
          <w:p w:rsidR="00AB233B" w:rsidRPr="004F6109" w:rsidRDefault="00AB233B" w:rsidP="00AB233B">
            <w:pPr>
              <w:pStyle w:val="Tabletext"/>
              <w:jc w:val="left"/>
              <w:rPr>
                <w:highlight w:val="darkGreen"/>
              </w:rPr>
            </w:pPr>
          </w:p>
          <w:p w:rsidR="00AB233B" w:rsidRPr="004F6109" w:rsidRDefault="00AB233B" w:rsidP="00AB233B">
            <w:pPr>
              <w:pStyle w:val="Tabletext"/>
              <w:jc w:val="left"/>
              <w:rPr>
                <w:highlight w:val="darkGreen"/>
              </w:rPr>
            </w:pPr>
            <w:r w:rsidRPr="004F6109">
              <w:rPr>
                <w:highlight w:val="darkGreen"/>
              </w:rPr>
              <w:t>(QDL, 1.9.0.0)</w:t>
            </w:r>
          </w:p>
        </w:tc>
        <w:tc>
          <w:tcPr>
            <w:tcW w:w="2304" w:type="dxa"/>
          </w:tcPr>
          <w:p w:rsidR="00AB233B" w:rsidRPr="00AE1925" w:rsidRDefault="00B3622B" w:rsidP="00AB233B">
            <w:pPr>
              <w:pStyle w:val="Tabletext"/>
              <w:jc w:val="center"/>
              <w:rPr>
                <w:highlight w:val="darkMagenta"/>
              </w:rPr>
            </w:pPr>
            <w:r>
              <w:rPr>
                <w:highlight w:val="darkGreen"/>
              </w:rPr>
              <w:lastRenderedPageBreak/>
              <w:t>Nancy Elizabeth Villalobos Plascencia</w:t>
            </w:r>
          </w:p>
        </w:tc>
      </w:tr>
      <w:tr w:rsidR="00DB6836" w:rsidRPr="00CA7A7F" w:rsidTr="00DF3C27">
        <w:trPr>
          <w:jc w:val="center"/>
        </w:trPr>
        <w:tc>
          <w:tcPr>
            <w:tcW w:w="2304" w:type="dxa"/>
          </w:tcPr>
          <w:p w:rsidR="00DB6836" w:rsidRPr="00946E7A" w:rsidRDefault="00846E7B" w:rsidP="00AB233B">
            <w:pPr>
              <w:pStyle w:val="Tabletext"/>
              <w:jc w:val="center"/>
              <w:rPr>
                <w:highlight w:val="darkYellow"/>
              </w:rPr>
            </w:pPr>
            <w:r w:rsidRPr="00946E7A">
              <w:rPr>
                <w:highlight w:val="darkYellow"/>
              </w:rPr>
              <w:t>12/10/2016</w:t>
            </w:r>
          </w:p>
        </w:tc>
        <w:tc>
          <w:tcPr>
            <w:tcW w:w="1152" w:type="dxa"/>
          </w:tcPr>
          <w:p w:rsidR="00DB6836" w:rsidRPr="00946E7A" w:rsidRDefault="00946E7A" w:rsidP="00AB233B">
            <w:pPr>
              <w:pStyle w:val="Tabletext"/>
              <w:jc w:val="center"/>
              <w:rPr>
                <w:highlight w:val="darkYellow"/>
              </w:rPr>
            </w:pPr>
            <w:r w:rsidRPr="00946E7A">
              <w:rPr>
                <w:highlight w:val="darkYellow"/>
              </w:rPr>
              <w:t>1.10</w:t>
            </w:r>
          </w:p>
        </w:tc>
        <w:tc>
          <w:tcPr>
            <w:tcW w:w="3744" w:type="dxa"/>
          </w:tcPr>
          <w:p w:rsidR="00946E7A" w:rsidRPr="00946E7A" w:rsidRDefault="00946E7A" w:rsidP="00946E7A">
            <w:pPr>
              <w:pStyle w:val="Tabletext"/>
              <w:rPr>
                <w:highlight w:val="darkYellow"/>
              </w:rPr>
            </w:pPr>
            <w:r w:rsidRPr="00946E7A">
              <w:rPr>
                <w:highlight w:val="darkYellow"/>
              </w:rPr>
              <w:t>- Se utilizará el parámetro "TipoClaveProducto" que se encuentra dentro de CONHist para saber si se muestra el teclado numérico o el alfanumérico.</w:t>
            </w:r>
          </w:p>
          <w:p w:rsidR="00946E7A" w:rsidRPr="00946E7A" w:rsidRDefault="00946E7A" w:rsidP="00946E7A">
            <w:pPr>
              <w:pStyle w:val="Tabletext"/>
              <w:rPr>
                <w:highlight w:val="darkYellow"/>
              </w:rPr>
            </w:pPr>
            <w:r w:rsidRPr="00946E7A">
              <w:rPr>
                <w:highlight w:val="darkYellow"/>
              </w:rPr>
              <w:t>- Se utilizará el parámetro "DigitoClaveProd" que se encuentra dentro de CONHist para completar con ceros a la izquierda las claves de Productos capturadas.</w:t>
            </w:r>
          </w:p>
          <w:p w:rsidR="00DB6836" w:rsidRDefault="00946E7A" w:rsidP="00946E7A">
            <w:pPr>
              <w:pStyle w:val="Tabletext"/>
              <w:jc w:val="left"/>
              <w:rPr>
                <w:highlight w:val="darkYellow"/>
              </w:rPr>
            </w:pPr>
            <w:r w:rsidRPr="00946E7A">
              <w:rPr>
                <w:highlight w:val="darkYellow"/>
              </w:rPr>
              <w:t>NOTA: Al utilizar esta configuración, no se podrá realizar ningún tipo de búsqueda parcial dentro de la pantalla de captura, para la búsqueda se tendrá que utilizar el icono de "Lupa" y la búsqueda la hará con el teclado alfanumérico.</w:t>
            </w:r>
          </w:p>
          <w:p w:rsidR="00DE0B55" w:rsidRPr="00DE0B55" w:rsidRDefault="00DE0B55" w:rsidP="00946E7A">
            <w:pPr>
              <w:pStyle w:val="Tabletext"/>
              <w:jc w:val="left"/>
              <w:rPr>
                <w:b/>
                <w:color w:val="FF0000"/>
              </w:rPr>
            </w:pPr>
            <w:r>
              <w:rPr>
                <w:b/>
                <w:color w:val="FF0000"/>
              </w:rPr>
              <w:t>Se realiza en la versión 1.7.</w:t>
            </w:r>
            <w:r w:rsidR="00532B65">
              <w:rPr>
                <w:b/>
                <w:color w:val="FF0000"/>
              </w:rPr>
              <w:t>5.0</w:t>
            </w:r>
            <w:r>
              <w:rPr>
                <w:b/>
                <w:color w:val="FF0000"/>
              </w:rPr>
              <w:t xml:space="preserve"> y se replica a partir de la 1.9.0.0</w:t>
            </w:r>
          </w:p>
          <w:p w:rsidR="00946E7A" w:rsidRPr="005C7ADB" w:rsidRDefault="00946E7A" w:rsidP="00946E7A">
            <w:pPr>
              <w:pStyle w:val="Sinespaciado"/>
              <w:rPr>
                <w:sz w:val="20"/>
                <w:szCs w:val="20"/>
                <w:highlight w:val="darkYellow"/>
              </w:rPr>
            </w:pPr>
            <w:r w:rsidRPr="005C7ADB">
              <w:rPr>
                <w:sz w:val="20"/>
                <w:szCs w:val="20"/>
                <w:highlight w:val="darkYellow"/>
              </w:rPr>
              <w:t>Folio CAI 0004028</w:t>
            </w:r>
          </w:p>
          <w:p w:rsidR="00946E7A" w:rsidRPr="00946E7A" w:rsidRDefault="00532B65" w:rsidP="007E3032">
            <w:pPr>
              <w:pStyle w:val="Tabletext"/>
              <w:jc w:val="left"/>
              <w:rPr>
                <w:highlight w:val="darkYellow"/>
              </w:rPr>
            </w:pPr>
            <w:r>
              <w:rPr>
                <w:highlight w:val="darkYellow"/>
              </w:rPr>
              <w:t>(Lechera GDL, 1.7.5.0 - 4.12.5.0</w:t>
            </w:r>
            <w:r w:rsidR="005C7ADB" w:rsidRPr="005C7ADB">
              <w:rPr>
                <w:highlight w:val="darkYellow"/>
              </w:rPr>
              <w:t>)</w:t>
            </w:r>
          </w:p>
        </w:tc>
        <w:tc>
          <w:tcPr>
            <w:tcW w:w="2304" w:type="dxa"/>
          </w:tcPr>
          <w:p w:rsidR="00DB6836" w:rsidRPr="00946E7A" w:rsidRDefault="00946E7A" w:rsidP="00946E7A">
            <w:pPr>
              <w:pStyle w:val="Tabletext"/>
              <w:jc w:val="left"/>
              <w:rPr>
                <w:highlight w:val="darkYellow"/>
              </w:rPr>
            </w:pPr>
            <w:r w:rsidRPr="00946E7A">
              <w:rPr>
                <w:highlight w:val="darkYellow"/>
              </w:rPr>
              <w:t>Belem Lizeth Jiménez Arévalo</w:t>
            </w:r>
          </w:p>
        </w:tc>
      </w:tr>
      <w:tr w:rsidR="001E3C33" w:rsidRPr="00CA7A7F" w:rsidTr="00DF3C27">
        <w:trPr>
          <w:jc w:val="center"/>
        </w:trPr>
        <w:tc>
          <w:tcPr>
            <w:tcW w:w="2304" w:type="dxa"/>
          </w:tcPr>
          <w:p w:rsidR="001E3C33" w:rsidRPr="001E3C33" w:rsidRDefault="001E3C33" w:rsidP="001E3C33">
            <w:pPr>
              <w:pStyle w:val="Tabletext"/>
              <w:jc w:val="center"/>
              <w:rPr>
                <w:highlight w:val="lightGray"/>
              </w:rPr>
            </w:pPr>
            <w:r w:rsidRPr="001E3C33">
              <w:rPr>
                <w:highlight w:val="lightGray"/>
              </w:rPr>
              <w:t>07/11/2016</w:t>
            </w:r>
          </w:p>
        </w:tc>
        <w:tc>
          <w:tcPr>
            <w:tcW w:w="1152" w:type="dxa"/>
          </w:tcPr>
          <w:p w:rsidR="001E3C33" w:rsidRPr="001E3C33" w:rsidRDefault="001E3C33" w:rsidP="001E3C33">
            <w:pPr>
              <w:pStyle w:val="Tabletext"/>
              <w:jc w:val="center"/>
              <w:rPr>
                <w:highlight w:val="lightGray"/>
              </w:rPr>
            </w:pPr>
            <w:r w:rsidRPr="001E3C33">
              <w:rPr>
                <w:highlight w:val="lightGray"/>
              </w:rPr>
              <w:t>1.11</w:t>
            </w:r>
          </w:p>
        </w:tc>
        <w:tc>
          <w:tcPr>
            <w:tcW w:w="3744" w:type="dxa"/>
          </w:tcPr>
          <w:p w:rsidR="001E3C33" w:rsidRPr="001E3C33" w:rsidRDefault="001E3C33" w:rsidP="001E3C33">
            <w:pPr>
              <w:pStyle w:val="Tabletext"/>
              <w:rPr>
                <w:highlight w:val="lightGray"/>
              </w:rPr>
            </w:pPr>
            <w:r w:rsidRPr="001E3C33">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1E3C33" w:rsidRPr="001E3C33" w:rsidRDefault="001E3C33" w:rsidP="001E3C33">
            <w:pPr>
              <w:pStyle w:val="Sinespaciado"/>
              <w:rPr>
                <w:sz w:val="20"/>
                <w:szCs w:val="20"/>
                <w:highlight w:val="lightGray"/>
              </w:rPr>
            </w:pPr>
            <w:r w:rsidRPr="001E3C33">
              <w:rPr>
                <w:sz w:val="20"/>
                <w:szCs w:val="20"/>
                <w:highlight w:val="lightGray"/>
              </w:rPr>
              <w:t>- Pedido y Mov sin Inv. en Visita (es la misma actividad)</w:t>
            </w:r>
          </w:p>
          <w:p w:rsidR="001E3C33" w:rsidRPr="001E3C33" w:rsidRDefault="001E3C33" w:rsidP="001E3C33">
            <w:pPr>
              <w:pStyle w:val="Sinespaciado"/>
              <w:rPr>
                <w:sz w:val="20"/>
                <w:szCs w:val="20"/>
                <w:highlight w:val="lightGray"/>
              </w:rPr>
            </w:pPr>
            <w:r w:rsidRPr="001E3C33">
              <w:rPr>
                <w:sz w:val="20"/>
                <w:szCs w:val="20"/>
                <w:highlight w:val="lightGray"/>
              </w:rPr>
              <w:t>- Cambios de Producto</w:t>
            </w:r>
          </w:p>
          <w:p w:rsidR="001E3C33" w:rsidRPr="001E3C33" w:rsidRDefault="001E3C33" w:rsidP="001E3C33">
            <w:pPr>
              <w:pStyle w:val="Sinespaciado"/>
              <w:rPr>
                <w:sz w:val="20"/>
                <w:szCs w:val="20"/>
                <w:highlight w:val="lightGray"/>
              </w:rPr>
            </w:pPr>
            <w:r w:rsidRPr="001E3C33">
              <w:rPr>
                <w:sz w:val="20"/>
                <w:szCs w:val="20"/>
                <w:highlight w:val="lightGray"/>
              </w:rPr>
              <w:t>- Devoluciones</w:t>
            </w:r>
          </w:p>
          <w:p w:rsidR="001E3C33" w:rsidRPr="001E3C33" w:rsidRDefault="001E3C33" w:rsidP="001E3C33">
            <w:pPr>
              <w:pStyle w:val="Sinespaciado"/>
              <w:rPr>
                <w:sz w:val="20"/>
                <w:szCs w:val="20"/>
                <w:highlight w:val="lightGray"/>
              </w:rPr>
            </w:pPr>
            <w:r w:rsidRPr="001E3C33">
              <w:rPr>
                <w:sz w:val="20"/>
                <w:szCs w:val="20"/>
                <w:highlight w:val="lightGray"/>
              </w:rPr>
              <w:t>- Mov Sin Inv Fuera de Visita</w:t>
            </w:r>
          </w:p>
          <w:p w:rsidR="001E3C33" w:rsidRPr="001E3C33" w:rsidRDefault="001E3C33" w:rsidP="001E3C33">
            <w:pPr>
              <w:pStyle w:val="Sinespaciado"/>
              <w:rPr>
                <w:sz w:val="20"/>
                <w:szCs w:val="20"/>
                <w:highlight w:val="lightGray"/>
              </w:rPr>
            </w:pPr>
            <w:r w:rsidRPr="001E3C33">
              <w:rPr>
                <w:sz w:val="20"/>
                <w:szCs w:val="20"/>
                <w:highlight w:val="lightGray"/>
              </w:rPr>
              <w:t>- Ajustes</w:t>
            </w:r>
          </w:p>
          <w:p w:rsidR="001E3C33" w:rsidRPr="001E3C33" w:rsidRDefault="001E3C33" w:rsidP="001E3C33">
            <w:pPr>
              <w:pStyle w:val="Sinespaciado"/>
              <w:rPr>
                <w:sz w:val="20"/>
                <w:szCs w:val="20"/>
                <w:highlight w:val="lightGray"/>
              </w:rPr>
            </w:pPr>
            <w:r w:rsidRPr="001E3C33">
              <w:rPr>
                <w:sz w:val="20"/>
                <w:szCs w:val="20"/>
                <w:highlight w:val="lightGray"/>
              </w:rPr>
              <w:t>- Descargas</w:t>
            </w:r>
          </w:p>
          <w:p w:rsidR="001E3C33" w:rsidRPr="001E3C33" w:rsidRDefault="001E3C33" w:rsidP="001E3C33">
            <w:pPr>
              <w:pStyle w:val="Sinespaciado"/>
              <w:rPr>
                <w:sz w:val="20"/>
                <w:szCs w:val="20"/>
                <w:highlight w:val="lightGray"/>
              </w:rPr>
            </w:pPr>
            <w:r w:rsidRPr="001E3C33">
              <w:rPr>
                <w:sz w:val="20"/>
                <w:szCs w:val="20"/>
                <w:highlight w:val="lightGray"/>
              </w:rPr>
              <w:t>- Devoluciones al Almacén</w:t>
            </w:r>
          </w:p>
          <w:p w:rsidR="001E3C33" w:rsidRPr="001E3C33" w:rsidRDefault="001E3C33" w:rsidP="001E3C33">
            <w:pPr>
              <w:pStyle w:val="Sinespaciado"/>
              <w:rPr>
                <w:sz w:val="20"/>
                <w:szCs w:val="20"/>
                <w:highlight w:val="lightGray"/>
              </w:rPr>
            </w:pPr>
            <w:r w:rsidRPr="001E3C33">
              <w:rPr>
                <w:sz w:val="20"/>
                <w:szCs w:val="20"/>
                <w:highlight w:val="lightGray"/>
              </w:rPr>
              <w:t>- Cargas</w:t>
            </w:r>
          </w:p>
          <w:p w:rsidR="001E3C33" w:rsidRPr="001E3C33" w:rsidRDefault="001E3C33" w:rsidP="001E3C33">
            <w:pPr>
              <w:pStyle w:val="Sinespaciado"/>
              <w:rPr>
                <w:sz w:val="20"/>
                <w:szCs w:val="20"/>
                <w:highlight w:val="lightGray"/>
              </w:rPr>
            </w:pPr>
            <w:r w:rsidRPr="001E3C33">
              <w:rPr>
                <w:sz w:val="20"/>
                <w:szCs w:val="20"/>
                <w:highlight w:val="lightGray"/>
              </w:rPr>
              <w:t>- Consignas</w:t>
            </w:r>
          </w:p>
          <w:p w:rsidR="001E3C33" w:rsidRPr="001E3C33" w:rsidRDefault="001E3C33" w:rsidP="001E3C33">
            <w:pPr>
              <w:pStyle w:val="Sinespaciado"/>
              <w:rPr>
                <w:sz w:val="20"/>
                <w:szCs w:val="20"/>
                <w:highlight w:val="lightGray"/>
              </w:rPr>
            </w:pPr>
          </w:p>
          <w:p w:rsidR="001E3C33" w:rsidRPr="001E3C33" w:rsidRDefault="001E3C33" w:rsidP="001E3C33">
            <w:pPr>
              <w:pStyle w:val="Sinespaciado"/>
              <w:rPr>
                <w:sz w:val="20"/>
                <w:szCs w:val="20"/>
                <w:highlight w:val="lightGray"/>
              </w:rPr>
            </w:pPr>
            <w:r w:rsidRPr="001E3C33">
              <w:rPr>
                <w:sz w:val="20"/>
                <w:szCs w:val="20"/>
                <w:highlight w:val="lightGray"/>
              </w:rPr>
              <w:t>Folio CAI 0004044</w:t>
            </w:r>
          </w:p>
          <w:p w:rsidR="001E3C33" w:rsidRPr="001E3C33" w:rsidRDefault="001E3C33" w:rsidP="001E3C33">
            <w:pPr>
              <w:pStyle w:val="Sinespaciado"/>
              <w:rPr>
                <w:highlight w:val="lightGray"/>
              </w:rPr>
            </w:pPr>
            <w:r w:rsidRPr="001E3C33">
              <w:rPr>
                <w:sz w:val="20"/>
                <w:szCs w:val="20"/>
                <w:highlight w:val="lightGray"/>
              </w:rPr>
              <w:lastRenderedPageBreak/>
              <w:t>(eRoute, 1.9.0.0 – 4.14.0.0)</w:t>
            </w:r>
          </w:p>
        </w:tc>
        <w:tc>
          <w:tcPr>
            <w:tcW w:w="2304" w:type="dxa"/>
          </w:tcPr>
          <w:p w:rsidR="001E3C33" w:rsidRPr="001E3C33" w:rsidRDefault="001E3C33" w:rsidP="001E3C33">
            <w:pPr>
              <w:pStyle w:val="Tabletext"/>
              <w:jc w:val="left"/>
              <w:rPr>
                <w:highlight w:val="lightGray"/>
              </w:rPr>
            </w:pPr>
            <w:r w:rsidRPr="001E3C33">
              <w:rPr>
                <w:highlight w:val="lightGray"/>
              </w:rPr>
              <w:lastRenderedPageBreak/>
              <w:t>Belem Lizeth Jiménez Arévalo</w:t>
            </w:r>
          </w:p>
        </w:tc>
      </w:tr>
      <w:tr w:rsidR="0066177B" w:rsidRPr="00CA7A7F" w:rsidTr="00DF3C27">
        <w:trPr>
          <w:jc w:val="center"/>
        </w:trPr>
        <w:tc>
          <w:tcPr>
            <w:tcW w:w="2304" w:type="dxa"/>
          </w:tcPr>
          <w:p w:rsidR="0066177B" w:rsidRPr="00A35FBD" w:rsidRDefault="0066177B" w:rsidP="0066177B">
            <w:pPr>
              <w:pStyle w:val="Tabletext"/>
              <w:jc w:val="center"/>
              <w:rPr>
                <w:highlight w:val="darkGray"/>
              </w:rPr>
            </w:pPr>
            <w:r w:rsidRPr="00A35FBD">
              <w:rPr>
                <w:highlight w:val="darkGray"/>
              </w:rPr>
              <w:t>27/04/2018</w:t>
            </w:r>
          </w:p>
        </w:tc>
        <w:tc>
          <w:tcPr>
            <w:tcW w:w="1152" w:type="dxa"/>
          </w:tcPr>
          <w:p w:rsidR="0066177B" w:rsidRPr="00A35FBD" w:rsidRDefault="0066177B" w:rsidP="0066177B">
            <w:pPr>
              <w:pStyle w:val="Tabletext"/>
              <w:jc w:val="center"/>
              <w:rPr>
                <w:highlight w:val="darkGray"/>
              </w:rPr>
            </w:pPr>
            <w:r w:rsidRPr="00A35FBD">
              <w:rPr>
                <w:highlight w:val="darkGray"/>
              </w:rPr>
              <w:t>1.8</w:t>
            </w:r>
          </w:p>
        </w:tc>
        <w:tc>
          <w:tcPr>
            <w:tcW w:w="3744" w:type="dxa"/>
          </w:tcPr>
          <w:p w:rsidR="0066177B" w:rsidRPr="00A35FBD" w:rsidRDefault="0066177B" w:rsidP="0066177B">
            <w:pPr>
              <w:rPr>
                <w:rFonts w:ascii="Tahoma" w:hAnsi="Tahoma" w:cs="Tahoma"/>
                <w:sz w:val="20"/>
                <w:szCs w:val="20"/>
                <w:highlight w:val="darkGray"/>
              </w:rPr>
            </w:pPr>
            <w:r w:rsidRPr="00A35FBD">
              <w:rPr>
                <w:rFonts w:ascii="Tahoma" w:hAnsi="Tahoma" w:cs="Tahoma"/>
                <w:sz w:val="20"/>
                <w:szCs w:val="20"/>
                <w:highlight w:val="darkGray"/>
              </w:rPr>
              <w:t>Folio CAI: 0004824</w:t>
            </w:r>
          </w:p>
          <w:p w:rsidR="0066177B" w:rsidRPr="00A35FBD" w:rsidRDefault="0066177B" w:rsidP="0066177B">
            <w:pPr>
              <w:rPr>
                <w:rFonts w:ascii="Tahoma" w:hAnsi="Tahoma" w:cs="Tahoma"/>
                <w:sz w:val="20"/>
                <w:szCs w:val="20"/>
                <w:highlight w:val="darkGray"/>
              </w:rPr>
            </w:pPr>
            <w:r w:rsidRPr="00A35FBD">
              <w:rPr>
                <w:rFonts w:ascii="Tahoma" w:hAnsi="Tahoma" w:cs="Tahoma"/>
                <w:sz w:val="20"/>
                <w:szCs w:val="20"/>
                <w:highlight w:val="darkGray"/>
              </w:rPr>
              <w:t>Cuando se lee el código de barras de producto, si regresa más de 1 registro, deberá mostrar un listado con la clave y nombre de producto para que el vendedor seleccione cual desea agregar</w:t>
            </w:r>
          </w:p>
          <w:p w:rsidR="0066177B" w:rsidRPr="00A35FBD" w:rsidRDefault="0066177B" w:rsidP="0066177B">
            <w:pPr>
              <w:rPr>
                <w:rFonts w:ascii="Tahoma" w:hAnsi="Tahoma" w:cs="Tahoma"/>
                <w:sz w:val="20"/>
                <w:szCs w:val="20"/>
                <w:highlight w:val="darkGray"/>
              </w:rPr>
            </w:pPr>
          </w:p>
          <w:p w:rsidR="0066177B" w:rsidRPr="00A35FBD" w:rsidRDefault="0066177B" w:rsidP="0066177B">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66177B" w:rsidRPr="00A35FBD" w:rsidRDefault="0066177B" w:rsidP="0066177B">
            <w:pPr>
              <w:pStyle w:val="Tabletext"/>
              <w:jc w:val="center"/>
              <w:rPr>
                <w:rFonts w:ascii="Tahoma" w:hAnsi="Tahoma" w:cs="Tahoma"/>
                <w:highlight w:val="darkGray"/>
                <w:lang w:val="es-ES" w:eastAsia="es-ES"/>
              </w:rPr>
            </w:pPr>
            <w:r w:rsidRPr="00A35FBD">
              <w:rPr>
                <w:rFonts w:ascii="Tahoma" w:hAnsi="Tahoma" w:cs="Tahoma"/>
                <w:highlight w:val="darkGray"/>
                <w:lang w:val="es-ES" w:eastAsia="es-ES"/>
              </w:rPr>
              <w:t>Nancy Villalobos</w:t>
            </w:r>
          </w:p>
        </w:tc>
      </w:tr>
    </w:tbl>
    <w:p w:rsidR="009F63D6" w:rsidRPr="00CA7A7F" w:rsidRDefault="009F63D6" w:rsidP="007B7EDC">
      <w:pPr>
        <w:rPr>
          <w:lang w:val="es-MX"/>
        </w:rPr>
      </w:pPr>
    </w:p>
    <w:p w:rsidR="00481C4A" w:rsidRPr="00CA7A7F" w:rsidRDefault="00A54B9C" w:rsidP="00481C4A">
      <w:pPr>
        <w:pStyle w:val="Puest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E72AF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6425631" w:history="1">
        <w:r w:rsidR="00E72AFA" w:rsidRPr="008814E2">
          <w:rPr>
            <w:rStyle w:val="Hipervnculo"/>
            <w:lang w:val="es-GT"/>
          </w:rPr>
          <w:t xml:space="preserve">Especificación de Casos de Uso: </w:t>
        </w:r>
        <w:r w:rsidR="00E72AFA" w:rsidRPr="008814E2">
          <w:rPr>
            <w:rStyle w:val="Hipervnculo"/>
          </w:rPr>
          <w:t xml:space="preserve"> Capturar Movimiento sin Inventario Fuera de la Visita – CUROLMOV31</w:t>
        </w:r>
        <w:r w:rsidR="00E72AFA">
          <w:rPr>
            <w:webHidden/>
          </w:rPr>
          <w:tab/>
        </w:r>
        <w:r w:rsidR="00E72AFA">
          <w:rPr>
            <w:webHidden/>
          </w:rPr>
          <w:fldChar w:fldCharType="begin"/>
        </w:r>
        <w:r w:rsidR="00E72AFA">
          <w:rPr>
            <w:webHidden/>
          </w:rPr>
          <w:instrText xml:space="preserve"> PAGEREF _Toc466425631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577D14">
      <w:pPr>
        <w:pStyle w:val="TDC1"/>
        <w:rPr>
          <w:rFonts w:asciiTheme="minorHAnsi" w:eastAsiaTheme="minorEastAsia" w:hAnsiTheme="minorHAnsi" w:cstheme="minorBidi"/>
          <w:iCs w:val="0"/>
          <w:sz w:val="22"/>
          <w:szCs w:val="22"/>
          <w:lang w:val="es-MX" w:eastAsia="es-MX"/>
        </w:rPr>
      </w:pPr>
      <w:hyperlink w:anchor="_Toc466425632" w:history="1">
        <w:r w:rsidR="00E72AFA" w:rsidRPr="008814E2">
          <w:rPr>
            <w:rStyle w:val="Hipervnculo"/>
          </w:rPr>
          <w:t>1</w:t>
        </w:r>
        <w:r w:rsidR="00E72AFA">
          <w:rPr>
            <w:rFonts w:asciiTheme="minorHAnsi" w:eastAsiaTheme="minorEastAsia" w:hAnsiTheme="minorHAnsi" w:cstheme="minorBidi"/>
            <w:iCs w:val="0"/>
            <w:sz w:val="22"/>
            <w:szCs w:val="22"/>
            <w:lang w:val="es-MX" w:eastAsia="es-MX"/>
          </w:rPr>
          <w:tab/>
        </w:r>
        <w:r w:rsidR="00E72AFA" w:rsidRPr="008814E2">
          <w:rPr>
            <w:rStyle w:val="Hipervnculo"/>
          </w:rPr>
          <w:t>Introducción</w:t>
        </w:r>
        <w:r w:rsidR="00E72AFA">
          <w:rPr>
            <w:webHidden/>
          </w:rPr>
          <w:tab/>
        </w:r>
        <w:r w:rsidR="00E72AFA">
          <w:rPr>
            <w:webHidden/>
          </w:rPr>
          <w:fldChar w:fldCharType="begin"/>
        </w:r>
        <w:r w:rsidR="00E72AFA">
          <w:rPr>
            <w:webHidden/>
          </w:rPr>
          <w:instrText xml:space="preserve"> PAGEREF _Toc466425632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577D14">
      <w:pPr>
        <w:pStyle w:val="TDC1"/>
        <w:rPr>
          <w:rFonts w:asciiTheme="minorHAnsi" w:eastAsiaTheme="minorEastAsia" w:hAnsiTheme="minorHAnsi" w:cstheme="minorBidi"/>
          <w:iCs w:val="0"/>
          <w:sz w:val="22"/>
          <w:szCs w:val="22"/>
          <w:lang w:val="es-MX" w:eastAsia="es-MX"/>
        </w:rPr>
      </w:pPr>
      <w:hyperlink w:anchor="_Toc466425633" w:history="1">
        <w:r w:rsidR="00E72AFA" w:rsidRPr="008814E2">
          <w:rPr>
            <w:rStyle w:val="Hipervnculo"/>
          </w:rPr>
          <w:t>2</w:t>
        </w:r>
        <w:r w:rsidR="00E72AFA">
          <w:rPr>
            <w:rFonts w:asciiTheme="minorHAnsi" w:eastAsiaTheme="minorEastAsia" w:hAnsiTheme="minorHAnsi" w:cstheme="minorBidi"/>
            <w:iCs w:val="0"/>
            <w:sz w:val="22"/>
            <w:szCs w:val="22"/>
            <w:lang w:val="es-MX" w:eastAsia="es-MX"/>
          </w:rPr>
          <w:tab/>
        </w:r>
        <w:r w:rsidR="00E72AFA" w:rsidRPr="008814E2">
          <w:rPr>
            <w:rStyle w:val="Hipervnculo"/>
          </w:rPr>
          <w:t>Caso de uso: Capturar Movimiento sin Inventario Fuera de la Visita – CUROLMOV31</w:t>
        </w:r>
        <w:r w:rsidR="00E72AFA">
          <w:rPr>
            <w:webHidden/>
          </w:rPr>
          <w:tab/>
        </w:r>
        <w:r w:rsidR="00E72AFA">
          <w:rPr>
            <w:webHidden/>
          </w:rPr>
          <w:fldChar w:fldCharType="begin"/>
        </w:r>
        <w:r w:rsidR="00E72AFA">
          <w:rPr>
            <w:webHidden/>
          </w:rPr>
          <w:instrText xml:space="preserve"> PAGEREF _Toc466425633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577D14">
      <w:pPr>
        <w:pStyle w:val="TDC2"/>
        <w:rPr>
          <w:rFonts w:asciiTheme="minorHAnsi" w:eastAsiaTheme="minorEastAsia" w:hAnsiTheme="minorHAnsi" w:cstheme="minorBidi"/>
          <w:iCs w:val="0"/>
          <w:noProof/>
          <w:sz w:val="22"/>
          <w:szCs w:val="22"/>
          <w:lang w:val="es-MX" w:eastAsia="es-MX"/>
        </w:rPr>
      </w:pPr>
      <w:hyperlink w:anchor="_Toc466425634" w:history="1">
        <w:r w:rsidR="00E72AFA" w:rsidRPr="008814E2">
          <w:rPr>
            <w:rStyle w:val="Hipervnculo"/>
            <w:rFonts w:cs="Arial"/>
            <w:noProof/>
            <w:lang w:val="es-MX"/>
          </w:rPr>
          <w:t>2.1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Descripción</w:t>
        </w:r>
        <w:r w:rsidR="00E72AFA">
          <w:rPr>
            <w:noProof/>
            <w:webHidden/>
          </w:rPr>
          <w:tab/>
        </w:r>
        <w:r w:rsidR="00E72AFA">
          <w:rPr>
            <w:noProof/>
            <w:webHidden/>
          </w:rPr>
          <w:fldChar w:fldCharType="begin"/>
        </w:r>
        <w:r w:rsidR="00E72AFA">
          <w:rPr>
            <w:noProof/>
            <w:webHidden/>
          </w:rPr>
          <w:instrText xml:space="preserve"> PAGEREF _Toc466425634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577D14">
      <w:pPr>
        <w:pStyle w:val="TDC1"/>
        <w:rPr>
          <w:rFonts w:asciiTheme="minorHAnsi" w:eastAsiaTheme="minorEastAsia" w:hAnsiTheme="minorHAnsi" w:cstheme="minorBidi"/>
          <w:iCs w:val="0"/>
          <w:sz w:val="22"/>
          <w:szCs w:val="22"/>
          <w:lang w:val="es-MX" w:eastAsia="es-MX"/>
        </w:rPr>
      </w:pPr>
      <w:hyperlink w:anchor="_Toc466425635" w:history="1">
        <w:r w:rsidR="00E72AFA" w:rsidRPr="008814E2">
          <w:rPr>
            <w:rStyle w:val="Hipervnculo"/>
          </w:rPr>
          <w:t>3</w:t>
        </w:r>
        <w:r w:rsidR="00E72AFA">
          <w:rPr>
            <w:rFonts w:asciiTheme="minorHAnsi" w:eastAsiaTheme="minorEastAsia" w:hAnsiTheme="minorHAnsi" w:cstheme="minorBidi"/>
            <w:iCs w:val="0"/>
            <w:sz w:val="22"/>
            <w:szCs w:val="22"/>
            <w:lang w:val="es-MX" w:eastAsia="es-MX"/>
          </w:rPr>
          <w:tab/>
        </w:r>
        <w:r w:rsidR="00E72AFA" w:rsidRPr="008814E2">
          <w:rPr>
            <w:rStyle w:val="Hipervnculo"/>
          </w:rPr>
          <w:t>Diagrama de Casos de Uso</w:t>
        </w:r>
        <w:r w:rsidR="00E72AFA">
          <w:rPr>
            <w:webHidden/>
          </w:rPr>
          <w:tab/>
        </w:r>
        <w:r w:rsidR="00E72AFA">
          <w:rPr>
            <w:webHidden/>
          </w:rPr>
          <w:fldChar w:fldCharType="begin"/>
        </w:r>
        <w:r w:rsidR="00E72AFA">
          <w:rPr>
            <w:webHidden/>
          </w:rPr>
          <w:instrText xml:space="preserve"> PAGEREF _Toc466425635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577D14">
      <w:pPr>
        <w:pStyle w:val="TDC1"/>
        <w:rPr>
          <w:rFonts w:asciiTheme="minorHAnsi" w:eastAsiaTheme="minorEastAsia" w:hAnsiTheme="minorHAnsi" w:cstheme="minorBidi"/>
          <w:iCs w:val="0"/>
          <w:sz w:val="22"/>
          <w:szCs w:val="22"/>
          <w:lang w:val="es-MX" w:eastAsia="es-MX"/>
        </w:rPr>
      </w:pPr>
      <w:hyperlink w:anchor="_Toc466425636" w:history="1">
        <w:r w:rsidR="00E72AFA" w:rsidRPr="008814E2">
          <w:rPr>
            <w:rStyle w:val="Hipervnculo"/>
          </w:rPr>
          <w:t>4</w:t>
        </w:r>
        <w:r w:rsidR="00E72AFA">
          <w:rPr>
            <w:rFonts w:asciiTheme="minorHAnsi" w:eastAsiaTheme="minorEastAsia" w:hAnsiTheme="minorHAnsi" w:cstheme="minorBidi"/>
            <w:iCs w:val="0"/>
            <w:sz w:val="22"/>
            <w:szCs w:val="22"/>
            <w:lang w:val="es-MX" w:eastAsia="es-MX"/>
          </w:rPr>
          <w:tab/>
        </w:r>
        <w:r w:rsidR="00E72AFA" w:rsidRPr="008814E2">
          <w:rPr>
            <w:rStyle w:val="Hipervnculo"/>
          </w:rPr>
          <w:t>Precondiciones</w:t>
        </w:r>
        <w:r w:rsidR="00E72AFA">
          <w:rPr>
            <w:webHidden/>
          </w:rPr>
          <w:tab/>
        </w:r>
        <w:r w:rsidR="00E72AFA">
          <w:rPr>
            <w:webHidden/>
          </w:rPr>
          <w:fldChar w:fldCharType="begin"/>
        </w:r>
        <w:r w:rsidR="00E72AFA">
          <w:rPr>
            <w:webHidden/>
          </w:rPr>
          <w:instrText xml:space="preserve"> PAGEREF _Toc466425636 \h </w:instrText>
        </w:r>
        <w:r w:rsidR="00E72AFA">
          <w:rPr>
            <w:webHidden/>
          </w:rPr>
        </w:r>
        <w:r w:rsidR="00E72AFA">
          <w:rPr>
            <w:webHidden/>
          </w:rPr>
          <w:fldChar w:fldCharType="separate"/>
        </w:r>
        <w:r w:rsidR="00E72AFA">
          <w:rPr>
            <w:webHidden/>
          </w:rPr>
          <w:t>8</w:t>
        </w:r>
        <w:r w:rsidR="00E72AFA">
          <w:rPr>
            <w:webHidden/>
          </w:rPr>
          <w:fldChar w:fldCharType="end"/>
        </w:r>
      </w:hyperlink>
    </w:p>
    <w:p w:rsidR="00E72AFA" w:rsidRDefault="00577D14">
      <w:pPr>
        <w:pStyle w:val="TDC2"/>
        <w:rPr>
          <w:rFonts w:asciiTheme="minorHAnsi" w:eastAsiaTheme="minorEastAsia" w:hAnsiTheme="minorHAnsi" w:cstheme="minorBidi"/>
          <w:iCs w:val="0"/>
          <w:noProof/>
          <w:sz w:val="22"/>
          <w:szCs w:val="22"/>
          <w:lang w:val="es-MX" w:eastAsia="es-MX"/>
        </w:rPr>
      </w:pPr>
      <w:hyperlink w:anchor="_Toc466425637" w:history="1">
        <w:r w:rsidR="00E72AFA" w:rsidRPr="008814E2">
          <w:rPr>
            <w:rStyle w:val="Hipervnculo"/>
            <w:rFonts w:cs="Arial"/>
            <w:noProof/>
            <w:lang w:val="es-MX"/>
          </w:rPr>
          <w:t>4.1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Actores</w:t>
        </w:r>
        <w:r w:rsidR="00E72AFA">
          <w:rPr>
            <w:noProof/>
            <w:webHidden/>
          </w:rPr>
          <w:tab/>
        </w:r>
        <w:r w:rsidR="00E72AFA">
          <w:rPr>
            <w:noProof/>
            <w:webHidden/>
          </w:rPr>
          <w:fldChar w:fldCharType="begin"/>
        </w:r>
        <w:r w:rsidR="00E72AFA">
          <w:rPr>
            <w:noProof/>
            <w:webHidden/>
          </w:rPr>
          <w:instrText xml:space="preserve"> PAGEREF _Toc466425637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577D14">
      <w:pPr>
        <w:pStyle w:val="TDC2"/>
        <w:rPr>
          <w:rFonts w:asciiTheme="minorHAnsi" w:eastAsiaTheme="minorEastAsia" w:hAnsiTheme="minorHAnsi" w:cstheme="minorBidi"/>
          <w:iCs w:val="0"/>
          <w:noProof/>
          <w:sz w:val="22"/>
          <w:szCs w:val="22"/>
          <w:lang w:val="es-MX" w:eastAsia="es-MX"/>
        </w:rPr>
      </w:pPr>
      <w:hyperlink w:anchor="_Toc466425638" w:history="1">
        <w:r w:rsidR="00E72AFA" w:rsidRPr="008814E2">
          <w:rPr>
            <w:rStyle w:val="Hipervnculo"/>
            <w:rFonts w:cs="Arial"/>
            <w:noProof/>
            <w:lang w:val="es-MX"/>
          </w:rPr>
          <w:t>4.2</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Generales</w:t>
        </w:r>
        <w:r w:rsidR="00E72AFA">
          <w:rPr>
            <w:noProof/>
            <w:webHidden/>
          </w:rPr>
          <w:tab/>
        </w:r>
        <w:r w:rsidR="00E72AFA">
          <w:rPr>
            <w:noProof/>
            <w:webHidden/>
          </w:rPr>
          <w:fldChar w:fldCharType="begin"/>
        </w:r>
        <w:r w:rsidR="00E72AFA">
          <w:rPr>
            <w:noProof/>
            <w:webHidden/>
          </w:rPr>
          <w:instrText xml:space="preserve"> PAGEREF _Toc466425638 \h </w:instrText>
        </w:r>
        <w:r w:rsidR="00E72AFA">
          <w:rPr>
            <w:noProof/>
            <w:webHidden/>
          </w:rPr>
        </w:r>
        <w:r w:rsidR="00E72AFA">
          <w:rPr>
            <w:noProof/>
            <w:webHidden/>
          </w:rPr>
          <w:fldChar w:fldCharType="separate"/>
        </w:r>
        <w:r w:rsidR="00E72AFA">
          <w:rPr>
            <w:noProof/>
            <w:webHidden/>
          </w:rPr>
          <w:t>8</w:t>
        </w:r>
        <w:r w:rsidR="00E72AFA">
          <w:rPr>
            <w:noProof/>
            <w:webHidden/>
          </w:rPr>
          <w:fldChar w:fldCharType="end"/>
        </w:r>
      </w:hyperlink>
    </w:p>
    <w:p w:rsidR="00E72AFA" w:rsidRDefault="00577D14">
      <w:pPr>
        <w:pStyle w:val="TDC1"/>
        <w:rPr>
          <w:rFonts w:asciiTheme="minorHAnsi" w:eastAsiaTheme="minorEastAsia" w:hAnsiTheme="minorHAnsi" w:cstheme="minorBidi"/>
          <w:iCs w:val="0"/>
          <w:sz w:val="22"/>
          <w:szCs w:val="22"/>
          <w:lang w:val="es-MX" w:eastAsia="es-MX"/>
        </w:rPr>
      </w:pPr>
      <w:hyperlink w:anchor="_Toc466425639" w:history="1">
        <w:r w:rsidR="00E72AFA" w:rsidRPr="008814E2">
          <w:rPr>
            <w:rStyle w:val="Hipervnculo"/>
          </w:rPr>
          <w:t>5</w:t>
        </w:r>
        <w:r w:rsidR="00E72AFA">
          <w:rPr>
            <w:rFonts w:asciiTheme="minorHAnsi" w:eastAsiaTheme="minorEastAsia" w:hAnsiTheme="minorHAnsi" w:cstheme="minorBidi"/>
            <w:iCs w:val="0"/>
            <w:sz w:val="22"/>
            <w:szCs w:val="22"/>
            <w:lang w:val="es-MX" w:eastAsia="es-MX"/>
          </w:rPr>
          <w:tab/>
        </w:r>
        <w:r w:rsidR="00E72AFA" w:rsidRPr="008814E2">
          <w:rPr>
            <w:rStyle w:val="Hipervnculo"/>
          </w:rPr>
          <w:t>Flujo de eventos</w:t>
        </w:r>
        <w:r w:rsidR="00E72AFA">
          <w:rPr>
            <w:webHidden/>
          </w:rPr>
          <w:tab/>
        </w:r>
        <w:r w:rsidR="00E72AFA">
          <w:rPr>
            <w:webHidden/>
          </w:rPr>
          <w:fldChar w:fldCharType="begin"/>
        </w:r>
        <w:r w:rsidR="00E72AFA">
          <w:rPr>
            <w:webHidden/>
          </w:rPr>
          <w:instrText xml:space="preserve"> PAGEREF _Toc466425639 \h </w:instrText>
        </w:r>
        <w:r w:rsidR="00E72AFA">
          <w:rPr>
            <w:webHidden/>
          </w:rPr>
        </w:r>
        <w:r w:rsidR="00E72AFA">
          <w:rPr>
            <w:webHidden/>
          </w:rPr>
          <w:fldChar w:fldCharType="separate"/>
        </w:r>
        <w:r w:rsidR="00E72AFA">
          <w:rPr>
            <w:webHidden/>
          </w:rPr>
          <w:t>9</w:t>
        </w:r>
        <w:r w:rsidR="00E72AFA">
          <w:rPr>
            <w:webHidden/>
          </w:rPr>
          <w:fldChar w:fldCharType="end"/>
        </w:r>
      </w:hyperlink>
    </w:p>
    <w:p w:rsidR="00E72AFA" w:rsidRDefault="00577D14">
      <w:pPr>
        <w:pStyle w:val="TDC2"/>
        <w:rPr>
          <w:rFonts w:asciiTheme="minorHAnsi" w:eastAsiaTheme="minorEastAsia" w:hAnsiTheme="minorHAnsi" w:cstheme="minorBidi"/>
          <w:iCs w:val="0"/>
          <w:noProof/>
          <w:sz w:val="22"/>
          <w:szCs w:val="22"/>
          <w:lang w:val="es-MX" w:eastAsia="es-MX"/>
        </w:rPr>
      </w:pPr>
      <w:hyperlink w:anchor="_Toc466425640" w:history="1">
        <w:r w:rsidR="00E72AFA" w:rsidRPr="008814E2">
          <w:rPr>
            <w:rStyle w:val="Hipervnculo"/>
            <w:rFonts w:cs="Arial"/>
            <w:noProof/>
            <w:lang w:val="es-MX"/>
          </w:rPr>
          <w:t>5.1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Flujo básico</w:t>
        </w:r>
        <w:r w:rsidR="00E72AFA">
          <w:rPr>
            <w:noProof/>
            <w:webHidden/>
          </w:rPr>
          <w:tab/>
        </w:r>
        <w:r w:rsidR="00E72AFA">
          <w:rPr>
            <w:noProof/>
            <w:webHidden/>
          </w:rPr>
          <w:fldChar w:fldCharType="begin"/>
        </w:r>
        <w:r w:rsidR="00E72AFA">
          <w:rPr>
            <w:noProof/>
            <w:webHidden/>
          </w:rPr>
          <w:instrText xml:space="preserve"> PAGEREF _Toc466425640 \h </w:instrText>
        </w:r>
        <w:r w:rsidR="00E72AFA">
          <w:rPr>
            <w:noProof/>
            <w:webHidden/>
          </w:rPr>
        </w:r>
        <w:r w:rsidR="00E72AFA">
          <w:rPr>
            <w:noProof/>
            <w:webHidden/>
          </w:rPr>
          <w:fldChar w:fldCharType="separate"/>
        </w:r>
        <w:r w:rsidR="00E72AFA">
          <w:rPr>
            <w:noProof/>
            <w:webHidden/>
          </w:rPr>
          <w:t>9</w:t>
        </w:r>
        <w:r w:rsidR="00E72AFA">
          <w:rPr>
            <w:noProof/>
            <w:webHidden/>
          </w:rPr>
          <w:fldChar w:fldCharType="end"/>
        </w:r>
      </w:hyperlink>
    </w:p>
    <w:p w:rsidR="00E72AFA" w:rsidRDefault="00577D14">
      <w:pPr>
        <w:pStyle w:val="TDC2"/>
        <w:rPr>
          <w:rFonts w:asciiTheme="minorHAnsi" w:eastAsiaTheme="minorEastAsia" w:hAnsiTheme="minorHAnsi" w:cstheme="minorBidi"/>
          <w:iCs w:val="0"/>
          <w:noProof/>
          <w:sz w:val="22"/>
          <w:szCs w:val="22"/>
          <w:lang w:val="es-MX" w:eastAsia="es-MX"/>
        </w:rPr>
      </w:pPr>
      <w:hyperlink w:anchor="_Toc466425641" w:history="1">
        <w:r w:rsidR="00E72AFA" w:rsidRPr="008814E2">
          <w:rPr>
            <w:rStyle w:val="Hipervnculo"/>
            <w:rFonts w:cs="Arial"/>
            <w:noProof/>
            <w:lang w:val="es-MX"/>
          </w:rPr>
          <w:t>5.2</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lang w:val="es-MX"/>
          </w:rPr>
          <w:t>Flujos alternos</w:t>
        </w:r>
        <w:r w:rsidR="00E72AFA">
          <w:rPr>
            <w:noProof/>
            <w:webHidden/>
          </w:rPr>
          <w:tab/>
        </w:r>
        <w:r w:rsidR="00E72AFA">
          <w:rPr>
            <w:noProof/>
            <w:webHidden/>
          </w:rPr>
          <w:fldChar w:fldCharType="begin"/>
        </w:r>
        <w:r w:rsidR="00E72AFA">
          <w:rPr>
            <w:noProof/>
            <w:webHidden/>
          </w:rPr>
          <w:instrText xml:space="preserve"> PAGEREF _Toc466425641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577D14">
      <w:pPr>
        <w:pStyle w:val="TDC3"/>
        <w:rPr>
          <w:rFonts w:asciiTheme="minorHAnsi" w:eastAsiaTheme="minorEastAsia" w:hAnsiTheme="minorHAnsi" w:cstheme="minorBidi"/>
          <w:noProof/>
          <w:sz w:val="22"/>
          <w:szCs w:val="22"/>
          <w:lang w:val="es-MX" w:eastAsia="es-MX"/>
        </w:rPr>
      </w:pPr>
      <w:hyperlink w:anchor="_Toc466425642" w:history="1">
        <w:r w:rsidR="00E72AFA" w:rsidRPr="008814E2">
          <w:rPr>
            <w:rStyle w:val="Hipervnculo"/>
            <w:noProof/>
            <w:lang w:val="es-MX"/>
          </w:rPr>
          <w:t>5.2.1</w:t>
        </w:r>
        <w:r w:rsidR="00E72AFA">
          <w:rPr>
            <w:rFonts w:asciiTheme="minorHAnsi" w:eastAsiaTheme="minorEastAsia" w:hAnsiTheme="minorHAnsi" w:cstheme="minorBidi"/>
            <w:noProof/>
            <w:sz w:val="22"/>
            <w:szCs w:val="22"/>
            <w:lang w:val="es-MX" w:eastAsia="es-MX"/>
          </w:rPr>
          <w:tab/>
        </w:r>
        <w:r w:rsidR="00E72AFA" w:rsidRPr="008814E2">
          <w:rPr>
            <w:rStyle w:val="Hipervnculo"/>
            <w:noProof/>
            <w:lang w:val="es-MX"/>
          </w:rPr>
          <w:t>Opcionales</w:t>
        </w:r>
        <w:r w:rsidR="00E72AFA">
          <w:rPr>
            <w:noProof/>
            <w:webHidden/>
          </w:rPr>
          <w:tab/>
        </w:r>
        <w:r w:rsidR="00E72AFA">
          <w:rPr>
            <w:noProof/>
            <w:webHidden/>
          </w:rPr>
          <w:fldChar w:fldCharType="begin"/>
        </w:r>
        <w:r w:rsidR="00E72AFA">
          <w:rPr>
            <w:noProof/>
            <w:webHidden/>
          </w:rPr>
          <w:instrText xml:space="preserve"> PAGEREF _Toc466425642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577D14">
      <w:pPr>
        <w:pStyle w:val="TDC3"/>
        <w:rPr>
          <w:rFonts w:asciiTheme="minorHAnsi" w:eastAsiaTheme="minorEastAsia" w:hAnsiTheme="minorHAnsi" w:cstheme="minorBidi"/>
          <w:noProof/>
          <w:sz w:val="22"/>
          <w:szCs w:val="22"/>
          <w:lang w:val="es-MX" w:eastAsia="es-MX"/>
        </w:rPr>
      </w:pPr>
      <w:hyperlink w:anchor="_Toc466425651" w:history="1">
        <w:r w:rsidR="00E72AFA" w:rsidRPr="008814E2">
          <w:rPr>
            <w:rStyle w:val="Hipervnculo"/>
            <w:noProof/>
          </w:rPr>
          <w:t>5.2.1.1.</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AO01 Crear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_Toc466425651 \h </w:instrText>
        </w:r>
        <w:r w:rsidR="00E72AFA">
          <w:rPr>
            <w:noProof/>
            <w:webHidden/>
          </w:rPr>
        </w:r>
        <w:r w:rsidR="00E72AFA">
          <w:rPr>
            <w:noProof/>
            <w:webHidden/>
          </w:rPr>
          <w:fldChar w:fldCharType="separate"/>
        </w:r>
        <w:r w:rsidR="00E72AFA">
          <w:rPr>
            <w:noProof/>
            <w:webHidden/>
          </w:rPr>
          <w:t>10</w:t>
        </w:r>
        <w:r w:rsidR="00E72AFA">
          <w:rPr>
            <w:noProof/>
            <w:webHidden/>
          </w:rPr>
          <w:fldChar w:fldCharType="end"/>
        </w:r>
      </w:hyperlink>
    </w:p>
    <w:p w:rsidR="00E72AFA" w:rsidRDefault="00577D14">
      <w:pPr>
        <w:pStyle w:val="TDC3"/>
        <w:rPr>
          <w:rFonts w:asciiTheme="minorHAnsi" w:eastAsiaTheme="minorEastAsia" w:hAnsiTheme="minorHAnsi" w:cstheme="minorBidi"/>
          <w:noProof/>
          <w:sz w:val="22"/>
          <w:szCs w:val="22"/>
          <w:lang w:val="es-MX" w:eastAsia="es-MX"/>
        </w:rPr>
      </w:pPr>
      <w:hyperlink w:anchor="_Toc466425652" w:history="1">
        <w:r w:rsidR="00E72AFA" w:rsidRPr="008814E2">
          <w:rPr>
            <w:rStyle w:val="Hipervnculo"/>
            <w:noProof/>
          </w:rPr>
          <w:t>5.2.1.2.</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AO02 Modificar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_Toc466425652 \h </w:instrText>
        </w:r>
        <w:r w:rsidR="00E72AFA">
          <w:rPr>
            <w:noProof/>
            <w:webHidden/>
          </w:rPr>
        </w:r>
        <w:r w:rsidR="00E72AFA">
          <w:rPr>
            <w:noProof/>
            <w:webHidden/>
          </w:rPr>
          <w:fldChar w:fldCharType="separate"/>
        </w:r>
        <w:r w:rsidR="00E72AFA">
          <w:rPr>
            <w:noProof/>
            <w:webHidden/>
          </w:rPr>
          <w:t>26</w:t>
        </w:r>
        <w:r w:rsidR="00E72AFA">
          <w:rPr>
            <w:noProof/>
            <w:webHidden/>
          </w:rPr>
          <w:fldChar w:fldCharType="end"/>
        </w:r>
      </w:hyperlink>
    </w:p>
    <w:p w:rsidR="00E72AFA" w:rsidRDefault="00577D14">
      <w:pPr>
        <w:pStyle w:val="TDC3"/>
        <w:rPr>
          <w:rFonts w:asciiTheme="minorHAnsi" w:eastAsiaTheme="minorEastAsia" w:hAnsiTheme="minorHAnsi" w:cstheme="minorBidi"/>
          <w:noProof/>
          <w:sz w:val="22"/>
          <w:szCs w:val="22"/>
          <w:lang w:val="es-MX" w:eastAsia="es-MX"/>
        </w:rPr>
      </w:pPr>
      <w:hyperlink w:anchor="_Toc466425653" w:history="1">
        <w:r w:rsidR="00E72AFA" w:rsidRPr="008814E2">
          <w:rPr>
            <w:rStyle w:val="Hipervnculo"/>
            <w:noProof/>
          </w:rPr>
          <w:t>5.2.1.3.</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AO03 Eliminar Movimiento sin Inventario Fuera de la Visita</w:t>
        </w:r>
        <w:r w:rsidR="00E72AFA">
          <w:rPr>
            <w:noProof/>
            <w:webHidden/>
          </w:rPr>
          <w:tab/>
        </w:r>
        <w:r w:rsidR="00E72AFA">
          <w:rPr>
            <w:noProof/>
            <w:webHidden/>
          </w:rPr>
          <w:fldChar w:fldCharType="begin"/>
        </w:r>
        <w:r w:rsidR="00E72AFA">
          <w:rPr>
            <w:noProof/>
            <w:webHidden/>
          </w:rPr>
          <w:instrText xml:space="preserve"> PAGEREF _Toc466425653 \h </w:instrText>
        </w:r>
        <w:r w:rsidR="00E72AFA">
          <w:rPr>
            <w:noProof/>
            <w:webHidden/>
          </w:rPr>
        </w:r>
        <w:r w:rsidR="00E72AFA">
          <w:rPr>
            <w:noProof/>
            <w:webHidden/>
          </w:rPr>
          <w:fldChar w:fldCharType="separate"/>
        </w:r>
        <w:r w:rsidR="00E72AFA">
          <w:rPr>
            <w:noProof/>
            <w:webHidden/>
          </w:rPr>
          <w:t>29</w:t>
        </w:r>
        <w:r w:rsidR="00E72AFA">
          <w:rPr>
            <w:noProof/>
            <w:webHidden/>
          </w:rPr>
          <w:fldChar w:fldCharType="end"/>
        </w:r>
      </w:hyperlink>
    </w:p>
    <w:p w:rsidR="00E72AFA" w:rsidRDefault="00577D14">
      <w:pPr>
        <w:pStyle w:val="TDC3"/>
        <w:rPr>
          <w:rFonts w:asciiTheme="minorHAnsi" w:eastAsiaTheme="minorEastAsia" w:hAnsiTheme="minorHAnsi" w:cstheme="minorBidi"/>
          <w:noProof/>
          <w:sz w:val="22"/>
          <w:szCs w:val="22"/>
          <w:lang w:val="es-MX" w:eastAsia="es-MX"/>
        </w:rPr>
      </w:pPr>
      <w:hyperlink w:anchor="_Toc466425654" w:history="1">
        <w:r w:rsidR="00E72AFA" w:rsidRPr="008814E2">
          <w:rPr>
            <w:rStyle w:val="Hipervnculo"/>
            <w:noProof/>
          </w:rPr>
          <w:t>5.2.2.</w:t>
        </w:r>
        <w:r w:rsidR="00E72AFA">
          <w:rPr>
            <w:rFonts w:asciiTheme="minorHAnsi" w:eastAsiaTheme="minorEastAsia" w:hAnsiTheme="minorHAnsi" w:cstheme="minorBidi"/>
            <w:noProof/>
            <w:sz w:val="22"/>
            <w:szCs w:val="22"/>
            <w:lang w:val="es-MX" w:eastAsia="es-MX"/>
          </w:rPr>
          <w:tab/>
        </w:r>
        <w:r w:rsidR="00E72AFA" w:rsidRPr="008814E2">
          <w:rPr>
            <w:rStyle w:val="Hipervnculo"/>
            <w:noProof/>
          </w:rPr>
          <w:t>De Validación</w:t>
        </w:r>
        <w:r w:rsidR="00E72AFA">
          <w:rPr>
            <w:noProof/>
            <w:webHidden/>
          </w:rPr>
          <w:tab/>
        </w:r>
        <w:r w:rsidR="00E72AFA">
          <w:rPr>
            <w:noProof/>
            <w:webHidden/>
          </w:rPr>
          <w:fldChar w:fldCharType="begin"/>
        </w:r>
        <w:r w:rsidR="00E72AFA">
          <w:rPr>
            <w:noProof/>
            <w:webHidden/>
          </w:rPr>
          <w:instrText xml:space="preserve"> PAGEREF _Toc466425654 \h </w:instrText>
        </w:r>
        <w:r w:rsidR="00E72AFA">
          <w:rPr>
            <w:noProof/>
            <w:webHidden/>
          </w:rPr>
        </w:r>
        <w:r w:rsidR="00E72AFA">
          <w:rPr>
            <w:noProof/>
            <w:webHidden/>
          </w:rPr>
          <w:fldChar w:fldCharType="separate"/>
        </w:r>
        <w:r w:rsidR="00E72AFA">
          <w:rPr>
            <w:noProof/>
            <w:webHidden/>
          </w:rPr>
          <w:t>31</w:t>
        </w:r>
        <w:r w:rsidR="00E72AFA">
          <w:rPr>
            <w:noProof/>
            <w:webHidden/>
          </w:rPr>
          <w:fldChar w:fldCharType="end"/>
        </w:r>
      </w:hyperlink>
    </w:p>
    <w:p w:rsidR="00E72AFA" w:rsidRDefault="00577D14">
      <w:pPr>
        <w:pStyle w:val="TDC3"/>
        <w:rPr>
          <w:rFonts w:asciiTheme="minorHAnsi" w:eastAsiaTheme="minorEastAsia" w:hAnsiTheme="minorHAnsi" w:cstheme="minorBidi"/>
          <w:noProof/>
          <w:sz w:val="22"/>
          <w:szCs w:val="22"/>
          <w:lang w:val="es-MX" w:eastAsia="es-MX"/>
        </w:rPr>
      </w:pPr>
      <w:hyperlink w:anchor="_Toc466425655" w:history="1">
        <w:r w:rsidR="00E72AFA" w:rsidRPr="008814E2">
          <w:rPr>
            <w:rStyle w:val="Hipervnculo"/>
            <w:noProof/>
            <w:highlight w:val="darkGreen"/>
          </w:rPr>
          <w:t>5.2.2.1.</w:t>
        </w:r>
        <w:r w:rsidR="00E72AFA">
          <w:rPr>
            <w:rFonts w:asciiTheme="minorHAnsi" w:eastAsiaTheme="minorEastAsia" w:hAnsiTheme="minorHAnsi" w:cstheme="minorBidi"/>
            <w:noProof/>
            <w:sz w:val="22"/>
            <w:szCs w:val="22"/>
            <w:lang w:val="es-MX" w:eastAsia="es-MX"/>
          </w:rPr>
          <w:tab/>
        </w:r>
        <w:r w:rsidR="00E72AFA" w:rsidRPr="008814E2">
          <w:rPr>
            <w:rStyle w:val="Hipervnculo"/>
            <w:noProof/>
            <w:highlight w:val="darkGreen"/>
            <w:lang w:val="es-MX"/>
          </w:rPr>
          <w:t>VA01 Validar Porcentaje de Variación</w:t>
        </w:r>
        <w:r w:rsidR="00E72AFA">
          <w:rPr>
            <w:noProof/>
            <w:webHidden/>
          </w:rPr>
          <w:tab/>
        </w:r>
        <w:r w:rsidR="00E72AFA">
          <w:rPr>
            <w:noProof/>
            <w:webHidden/>
          </w:rPr>
          <w:fldChar w:fldCharType="begin"/>
        </w:r>
        <w:r w:rsidR="00E72AFA">
          <w:rPr>
            <w:noProof/>
            <w:webHidden/>
          </w:rPr>
          <w:instrText xml:space="preserve"> PAGEREF _Toc466425655 \h </w:instrText>
        </w:r>
        <w:r w:rsidR="00E72AFA">
          <w:rPr>
            <w:noProof/>
            <w:webHidden/>
          </w:rPr>
        </w:r>
        <w:r w:rsidR="00E72AFA">
          <w:rPr>
            <w:noProof/>
            <w:webHidden/>
          </w:rPr>
          <w:fldChar w:fldCharType="separate"/>
        </w:r>
        <w:r w:rsidR="00E72AFA">
          <w:rPr>
            <w:noProof/>
            <w:webHidden/>
          </w:rPr>
          <w:t>31</w:t>
        </w:r>
        <w:r w:rsidR="00E72AFA">
          <w:rPr>
            <w:noProof/>
            <w:webHidden/>
          </w:rPr>
          <w:fldChar w:fldCharType="end"/>
        </w:r>
      </w:hyperlink>
    </w:p>
    <w:p w:rsidR="00E72AFA" w:rsidRDefault="00577D14">
      <w:pPr>
        <w:pStyle w:val="TDC1"/>
        <w:rPr>
          <w:rFonts w:asciiTheme="minorHAnsi" w:eastAsiaTheme="minorEastAsia" w:hAnsiTheme="minorHAnsi" w:cstheme="minorBidi"/>
          <w:iCs w:val="0"/>
          <w:sz w:val="22"/>
          <w:szCs w:val="22"/>
          <w:lang w:val="es-MX" w:eastAsia="es-MX"/>
        </w:rPr>
      </w:pPr>
      <w:hyperlink w:anchor="_Toc466425656" w:history="1">
        <w:r w:rsidR="00E72AFA" w:rsidRPr="008814E2">
          <w:rPr>
            <w:rStyle w:val="Hipervnculo"/>
          </w:rPr>
          <w:t>6</w:t>
        </w:r>
        <w:r w:rsidR="00E72AFA">
          <w:rPr>
            <w:rFonts w:asciiTheme="minorHAnsi" w:eastAsiaTheme="minorEastAsia" w:hAnsiTheme="minorHAnsi" w:cstheme="minorBidi"/>
            <w:iCs w:val="0"/>
            <w:sz w:val="22"/>
            <w:szCs w:val="22"/>
            <w:lang w:val="es-MX" w:eastAsia="es-MX"/>
          </w:rPr>
          <w:tab/>
        </w:r>
        <w:r w:rsidR="00E72AFA" w:rsidRPr="008814E2">
          <w:rPr>
            <w:rStyle w:val="Hipervnculo"/>
          </w:rPr>
          <w:t>Poscondiciones</w:t>
        </w:r>
        <w:r w:rsidR="00E72AFA">
          <w:rPr>
            <w:webHidden/>
          </w:rPr>
          <w:tab/>
        </w:r>
        <w:r w:rsidR="00E72AFA">
          <w:rPr>
            <w:webHidden/>
          </w:rPr>
          <w:fldChar w:fldCharType="begin"/>
        </w:r>
        <w:r w:rsidR="00E72AFA">
          <w:rPr>
            <w:webHidden/>
          </w:rPr>
          <w:instrText xml:space="preserve"> PAGEREF _Toc466425656 \h </w:instrText>
        </w:r>
        <w:r w:rsidR="00E72AFA">
          <w:rPr>
            <w:webHidden/>
          </w:rPr>
        </w:r>
        <w:r w:rsidR="00E72AFA">
          <w:rPr>
            <w:webHidden/>
          </w:rPr>
          <w:fldChar w:fldCharType="separate"/>
        </w:r>
        <w:r w:rsidR="00E72AFA">
          <w:rPr>
            <w:webHidden/>
          </w:rPr>
          <w:t>32</w:t>
        </w:r>
        <w:r w:rsidR="00E72AFA">
          <w:rPr>
            <w:webHidden/>
          </w:rPr>
          <w:fldChar w:fldCharType="end"/>
        </w:r>
      </w:hyperlink>
    </w:p>
    <w:p w:rsidR="00E72AFA" w:rsidRDefault="00577D14">
      <w:pPr>
        <w:pStyle w:val="TDC2"/>
        <w:rPr>
          <w:rFonts w:asciiTheme="minorHAnsi" w:eastAsiaTheme="minorEastAsia" w:hAnsiTheme="minorHAnsi" w:cstheme="minorBidi"/>
          <w:iCs w:val="0"/>
          <w:noProof/>
          <w:sz w:val="22"/>
          <w:szCs w:val="22"/>
          <w:lang w:val="es-MX" w:eastAsia="es-MX"/>
        </w:rPr>
      </w:pPr>
      <w:hyperlink w:anchor="_Toc466425657" w:history="1">
        <w:r w:rsidR="00E72AFA" w:rsidRPr="008814E2">
          <w:rPr>
            <w:rStyle w:val="Hipervnculo"/>
            <w:rFonts w:cs="Arial"/>
            <w:noProof/>
          </w:rPr>
          <w:t>6.1</w:t>
        </w:r>
        <w:r w:rsidR="00E72AFA">
          <w:rPr>
            <w:rFonts w:asciiTheme="minorHAnsi" w:eastAsiaTheme="minorEastAsia" w:hAnsiTheme="minorHAnsi" w:cstheme="minorBidi"/>
            <w:iCs w:val="0"/>
            <w:noProof/>
            <w:sz w:val="22"/>
            <w:szCs w:val="22"/>
            <w:lang w:val="es-MX" w:eastAsia="es-MX"/>
          </w:rPr>
          <w:tab/>
        </w:r>
        <w:r w:rsidR="00E72AFA" w:rsidRPr="008814E2">
          <w:rPr>
            <w:rStyle w:val="Hipervnculo"/>
            <w:rFonts w:cs="Arial"/>
            <w:noProof/>
          </w:rPr>
          <w:t>Generales</w:t>
        </w:r>
        <w:r w:rsidR="00E72AFA">
          <w:rPr>
            <w:noProof/>
            <w:webHidden/>
          </w:rPr>
          <w:tab/>
        </w:r>
        <w:r w:rsidR="00E72AFA">
          <w:rPr>
            <w:noProof/>
            <w:webHidden/>
          </w:rPr>
          <w:fldChar w:fldCharType="begin"/>
        </w:r>
        <w:r w:rsidR="00E72AFA">
          <w:rPr>
            <w:noProof/>
            <w:webHidden/>
          </w:rPr>
          <w:instrText xml:space="preserve"> PAGEREF _Toc466425657 \h </w:instrText>
        </w:r>
        <w:r w:rsidR="00E72AFA">
          <w:rPr>
            <w:noProof/>
            <w:webHidden/>
          </w:rPr>
        </w:r>
        <w:r w:rsidR="00E72AFA">
          <w:rPr>
            <w:noProof/>
            <w:webHidden/>
          </w:rPr>
          <w:fldChar w:fldCharType="separate"/>
        </w:r>
        <w:r w:rsidR="00E72AFA">
          <w:rPr>
            <w:noProof/>
            <w:webHidden/>
          </w:rPr>
          <w:t>32</w:t>
        </w:r>
        <w:r w:rsidR="00E72AFA">
          <w:rPr>
            <w:noProof/>
            <w:webHidden/>
          </w:rPr>
          <w:fldChar w:fldCharType="end"/>
        </w:r>
      </w:hyperlink>
    </w:p>
    <w:p w:rsidR="00E72AFA" w:rsidRDefault="00577D14">
      <w:pPr>
        <w:pStyle w:val="TDC1"/>
        <w:rPr>
          <w:rFonts w:asciiTheme="minorHAnsi" w:eastAsiaTheme="minorEastAsia" w:hAnsiTheme="minorHAnsi" w:cstheme="minorBidi"/>
          <w:iCs w:val="0"/>
          <w:sz w:val="22"/>
          <w:szCs w:val="22"/>
          <w:lang w:val="es-MX" w:eastAsia="es-MX"/>
        </w:rPr>
      </w:pPr>
      <w:hyperlink w:anchor="_Toc466425658" w:history="1">
        <w:r w:rsidR="00E72AFA" w:rsidRPr="008814E2">
          <w:rPr>
            <w:rStyle w:val="Hipervnculo"/>
          </w:rPr>
          <w:t>7</w:t>
        </w:r>
        <w:r w:rsidR="00E72AFA">
          <w:rPr>
            <w:rFonts w:asciiTheme="minorHAnsi" w:eastAsiaTheme="minorEastAsia" w:hAnsiTheme="minorHAnsi" w:cstheme="minorBidi"/>
            <w:iCs w:val="0"/>
            <w:sz w:val="22"/>
            <w:szCs w:val="22"/>
            <w:lang w:val="es-MX" w:eastAsia="es-MX"/>
          </w:rPr>
          <w:tab/>
        </w:r>
        <w:r w:rsidR="00E72AFA" w:rsidRPr="008814E2">
          <w:rPr>
            <w:rStyle w:val="Hipervnculo"/>
          </w:rPr>
          <w:t>Firmas de Aceptación</w:t>
        </w:r>
        <w:r w:rsidR="00E72AFA">
          <w:rPr>
            <w:webHidden/>
          </w:rPr>
          <w:tab/>
        </w:r>
        <w:r w:rsidR="00E72AFA">
          <w:rPr>
            <w:webHidden/>
          </w:rPr>
          <w:fldChar w:fldCharType="begin"/>
        </w:r>
        <w:r w:rsidR="00E72AFA">
          <w:rPr>
            <w:webHidden/>
          </w:rPr>
          <w:instrText xml:space="preserve"> PAGEREF _Toc466425658 \h </w:instrText>
        </w:r>
        <w:r w:rsidR="00E72AFA">
          <w:rPr>
            <w:webHidden/>
          </w:rPr>
        </w:r>
        <w:r w:rsidR="00E72AFA">
          <w:rPr>
            <w:webHidden/>
          </w:rPr>
          <w:fldChar w:fldCharType="separate"/>
        </w:r>
        <w:r w:rsidR="00E72AFA">
          <w:rPr>
            <w:webHidden/>
          </w:rPr>
          <w:t>32</w:t>
        </w:r>
        <w:r w:rsidR="00E72AFA">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fldSimple w:instr=" TITLE   \* MERGEFORMAT ">
        <w:fldSimple w:instr="title  \* Mergeformat ">
          <w:bookmarkStart w:id="2" w:name="_Toc365897738"/>
          <w:bookmarkStart w:id="3" w:name="_Toc367391398"/>
          <w:bookmarkStart w:id="4" w:name="_Toc466425631"/>
          <w:r w:rsidR="0031217A">
            <w:rPr>
              <w:lang w:val="es-GT"/>
            </w:rPr>
            <w:t xml:space="preserve">Especificación de Casos de Uso: </w:t>
          </w:r>
        </w:fldSimple>
        <w:bookmarkEnd w:id="2"/>
        <w:bookmarkEnd w:id="3"/>
      </w:fldSimple>
      <w:r w:rsidR="003F6CF5" w:rsidRPr="003F6CF5">
        <w:t xml:space="preserve"> </w:t>
      </w:r>
      <w:r w:rsidR="003F6CF5" w:rsidRPr="00382908">
        <w:t>Capturar Movimiento sin Inventario Fuera de la Visita</w:t>
      </w:r>
      <w:r w:rsidR="003F6CF5">
        <w:t xml:space="preserve"> – CUROLMOV31</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66425632"/>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66425633"/>
      <w:r w:rsidRPr="00CA7A7F">
        <w:t>Caso de uso</w:t>
      </w:r>
      <w:r w:rsidR="0031217A">
        <w:t>:</w:t>
      </w:r>
      <w:r w:rsidRPr="00CA7A7F">
        <w:t xml:space="preserve"> </w:t>
      </w:r>
      <w:bookmarkEnd w:id="6"/>
      <w:r w:rsidR="003F6CF5" w:rsidRPr="00382908">
        <w:t>Capturar Movimiento sin Inventario Fuera de la Visita</w:t>
      </w:r>
      <w:r w:rsidR="003F6CF5">
        <w:t xml:space="preserve"> – CUROLMOV31</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66425634"/>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66425635"/>
      <w:bookmarkStart w:id="11" w:name="_Toc182735724"/>
      <w:r w:rsidRPr="00CA7A7F">
        <w:t>Diagrama de Casos de Uso</w:t>
      </w:r>
      <w:bookmarkEnd w:id="10"/>
    </w:p>
    <w:bookmarkEnd w:id="11"/>
    <w:p w:rsidR="00481C4A" w:rsidRPr="00CA7A7F" w:rsidRDefault="001E3C33" w:rsidP="00481C4A">
      <w:pPr>
        <w:rPr>
          <w:i/>
          <w:iCs/>
          <w:color w:val="0000FF"/>
          <w:lang w:val="es-MX"/>
        </w:rPr>
      </w:pPr>
      <w:r w:rsidRPr="001E3C33">
        <w:rPr>
          <w:i/>
          <w:iCs/>
          <w:noProof/>
          <w:color w:val="0000FF"/>
          <w:lang w:val="es-MX" w:eastAsia="es-MX"/>
        </w:rPr>
        <w:drawing>
          <wp:inline distT="0" distB="0" distL="0" distR="0">
            <wp:extent cx="6172200" cy="3314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66425636"/>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66425637"/>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6425638"/>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66425639"/>
      <w:r w:rsidRPr="00CA7A7F">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66425640"/>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577D14"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9A48DC"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r>
        <w:rPr>
          <w:sz w:val="20"/>
          <w:lang w:val="es-MX"/>
        </w:rPr>
        <w:t>VendedorID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VendedorID</w:t>
      </w:r>
    </w:p>
    <w:p w:rsidR="00EC6C2B" w:rsidRPr="0031764F" w:rsidRDefault="00EC6C2B" w:rsidP="00EC6C2B">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EC6C2B" w:rsidRPr="0031764F" w:rsidRDefault="00EC6C2B" w:rsidP="00EC6C2B">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EC6C2B" w:rsidRPr="0031764F" w:rsidRDefault="00EC6C2B" w:rsidP="00EC6C2B">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EC6C2B" w:rsidRPr="00873578" w:rsidRDefault="00EC6C2B" w:rsidP="00EC6C2B">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873578" w:rsidRPr="004D070E" w:rsidRDefault="00873578" w:rsidP="00873578">
      <w:pPr>
        <w:pStyle w:val="Prrafodelista"/>
        <w:numPr>
          <w:ilvl w:val="1"/>
          <w:numId w:val="4"/>
        </w:numPr>
        <w:ind w:left="993"/>
        <w:jc w:val="both"/>
        <w:rPr>
          <w:sz w:val="20"/>
          <w:highlight w:val="darkYellow"/>
          <w:lang w:val="es-MX"/>
        </w:rPr>
      </w:pPr>
      <w:r w:rsidRPr="004D070E">
        <w:rPr>
          <w:b/>
          <w:sz w:val="20"/>
          <w:highlight w:val="darkYellow"/>
          <w:lang w:val="es-MX"/>
        </w:rPr>
        <w:t>CONHist</w:t>
      </w:r>
    </w:p>
    <w:p w:rsidR="00873578" w:rsidRPr="004D070E" w:rsidRDefault="00873578" w:rsidP="00873578">
      <w:pPr>
        <w:pStyle w:val="Prrafodelista"/>
        <w:numPr>
          <w:ilvl w:val="2"/>
          <w:numId w:val="4"/>
        </w:numPr>
        <w:ind w:left="1701"/>
        <w:jc w:val="both"/>
        <w:rPr>
          <w:sz w:val="20"/>
          <w:highlight w:val="darkYellow"/>
          <w:lang w:val="es-MX"/>
        </w:rPr>
      </w:pPr>
      <w:r w:rsidRPr="004D070E">
        <w:rPr>
          <w:sz w:val="20"/>
          <w:highlight w:val="darkYellow"/>
          <w:lang w:val="es-MX"/>
        </w:rPr>
        <w:t>TipoClaveProducto</w:t>
      </w:r>
    </w:p>
    <w:p w:rsidR="00873578" w:rsidRPr="004D070E" w:rsidRDefault="00873578" w:rsidP="00873578">
      <w:pPr>
        <w:pStyle w:val="Prrafodelista"/>
        <w:numPr>
          <w:ilvl w:val="2"/>
          <w:numId w:val="4"/>
        </w:numPr>
        <w:ind w:left="1701"/>
        <w:jc w:val="both"/>
        <w:rPr>
          <w:sz w:val="20"/>
          <w:highlight w:val="darkYellow"/>
          <w:lang w:val="es-MX"/>
        </w:rPr>
      </w:pPr>
      <w:r w:rsidRPr="004D070E">
        <w:rPr>
          <w:sz w:val="20"/>
          <w:highlight w:val="darkYellow"/>
          <w:lang w:val="es-MX"/>
        </w:rPr>
        <w:t>DigitoClaveProd</w:t>
      </w:r>
    </w:p>
    <w:p w:rsidR="00873578" w:rsidRPr="004D070E" w:rsidRDefault="00873578" w:rsidP="00873578">
      <w:pPr>
        <w:pStyle w:val="Prrafodelista"/>
        <w:numPr>
          <w:ilvl w:val="1"/>
          <w:numId w:val="4"/>
        </w:numPr>
        <w:ind w:left="993"/>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El sistema registra en sesión la siguiente información:</w:t>
      </w:r>
    </w:p>
    <w:p w:rsidR="00873578" w:rsidRPr="004D070E" w:rsidRDefault="00873578" w:rsidP="00873578">
      <w:pPr>
        <w:pStyle w:val="Prrafodelista"/>
        <w:numPr>
          <w:ilvl w:val="2"/>
          <w:numId w:val="4"/>
        </w:numPr>
        <w:ind w:left="1701"/>
        <w:jc w:val="both"/>
        <w:rPr>
          <w:rFonts w:cs="Arial"/>
          <w:sz w:val="20"/>
          <w:szCs w:val="20"/>
          <w:highlight w:val="darkYellow"/>
        </w:rPr>
      </w:pPr>
      <w:r w:rsidRPr="004D070E">
        <w:rPr>
          <w:sz w:val="20"/>
          <w:highlight w:val="darkYellow"/>
          <w:lang w:val="es-MX"/>
        </w:rPr>
        <w:t>TipoClaveProducto (String/Numeric)</w:t>
      </w:r>
    </w:p>
    <w:p w:rsidR="00873578" w:rsidRPr="004D070E" w:rsidRDefault="00873578" w:rsidP="00EC6C2B">
      <w:pPr>
        <w:pStyle w:val="Prrafodelista"/>
        <w:numPr>
          <w:ilvl w:val="2"/>
          <w:numId w:val="4"/>
        </w:numPr>
        <w:ind w:left="1701"/>
        <w:jc w:val="both"/>
        <w:rPr>
          <w:rStyle w:val="Hipervnculo"/>
          <w:rFonts w:cs="Arial"/>
          <w:color w:val="auto"/>
          <w:sz w:val="20"/>
          <w:szCs w:val="20"/>
          <w:highlight w:val="darkYellow"/>
          <w:u w:val="none"/>
        </w:rPr>
      </w:pPr>
      <w:r w:rsidRPr="004D070E">
        <w:rPr>
          <w:rStyle w:val="Hipervnculo"/>
          <w:rFonts w:cs="Arial"/>
          <w:color w:val="auto"/>
          <w:sz w:val="20"/>
          <w:szCs w:val="20"/>
          <w:highlight w:val="darkYellow"/>
          <w:u w:val="none"/>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2"/>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 xml:space="preserve">Fase: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lastRenderedPageBreak/>
        <w:t>Fecha</w:t>
      </w:r>
      <w:r w:rsidR="00880237">
        <w:rPr>
          <w:rFonts w:cs="Arial"/>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3"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3"/>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4"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4"/>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5"/>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Movimiento 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6" w:name="FIN"/>
      <w:r>
        <w:rPr>
          <w:rStyle w:val="Hipervnculo"/>
          <w:rFonts w:cs="Arial"/>
          <w:color w:val="auto"/>
          <w:sz w:val="20"/>
          <w:szCs w:val="20"/>
          <w:u w:val="none"/>
        </w:rPr>
        <w:t>Finaliza el caso de uso</w:t>
      </w:r>
      <w:bookmarkStart w:id="27" w:name="_Toc52616586"/>
      <w:bookmarkStart w:id="28" w:name="_Toc182735730"/>
      <w:bookmarkEnd w:id="26"/>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9" w:name="_Toc466425641"/>
      <w:r w:rsidRPr="00CA7A7F">
        <w:rPr>
          <w:rFonts w:cs="Arial"/>
          <w:lang w:val="es-MX"/>
        </w:rPr>
        <w:t>Flujos alternos</w:t>
      </w:r>
      <w:bookmarkEnd w:id="27"/>
      <w:bookmarkEnd w:id="28"/>
      <w:bookmarkEnd w:id="29"/>
    </w:p>
    <w:p w:rsidR="00082CD4" w:rsidRPr="00CA7A7F" w:rsidRDefault="00082CD4" w:rsidP="00082CD4">
      <w:pPr>
        <w:rPr>
          <w:lang w:val="es-MX"/>
        </w:rPr>
      </w:pPr>
    </w:p>
    <w:p w:rsidR="00481C4A" w:rsidRPr="00CA7A7F" w:rsidRDefault="00481C4A" w:rsidP="007A1FC8">
      <w:pPr>
        <w:pStyle w:val="Ttulo3"/>
        <w:jc w:val="both"/>
        <w:rPr>
          <w:lang w:val="es-MX"/>
        </w:rPr>
      </w:pPr>
      <w:bookmarkStart w:id="30" w:name="_Toc52616587"/>
      <w:bookmarkStart w:id="31" w:name="_Toc182735731"/>
      <w:bookmarkStart w:id="32" w:name="_Toc466425642"/>
      <w:r w:rsidRPr="00CA7A7F">
        <w:rPr>
          <w:lang w:val="es-MX"/>
        </w:rPr>
        <w:t>Opcionales</w:t>
      </w:r>
      <w:bookmarkEnd w:id="30"/>
      <w:bookmarkEnd w:id="31"/>
      <w:bookmarkEnd w:id="32"/>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3" w:name="_5.2.1.1_AO01_Crear"/>
      <w:bookmarkStart w:id="34" w:name="_AO01_Crear_Devolución"/>
      <w:bookmarkStart w:id="35" w:name="_Toc374331973"/>
      <w:bookmarkStart w:id="36" w:name="_Toc374339898"/>
      <w:bookmarkStart w:id="37" w:name="_Toc374340043"/>
      <w:bookmarkStart w:id="38" w:name="_Toc374542169"/>
      <w:bookmarkStart w:id="39" w:name="_Toc374612141"/>
      <w:bookmarkStart w:id="40" w:name="_Toc374960982"/>
      <w:bookmarkStart w:id="41" w:name="_Toc375091738"/>
      <w:bookmarkStart w:id="42" w:name="_Toc375091798"/>
      <w:bookmarkStart w:id="43" w:name="_Toc376513703"/>
      <w:bookmarkStart w:id="44" w:name="_Toc376791757"/>
      <w:bookmarkStart w:id="45" w:name="_Toc380355434"/>
      <w:bookmarkStart w:id="46" w:name="_Toc380356306"/>
      <w:bookmarkStart w:id="47" w:name="_Toc384769682"/>
      <w:bookmarkStart w:id="48" w:name="_Toc384769931"/>
      <w:bookmarkStart w:id="49" w:name="_Toc389482729"/>
      <w:bookmarkStart w:id="50" w:name="_Toc389482794"/>
      <w:bookmarkStart w:id="51" w:name="_Toc390930913"/>
      <w:bookmarkStart w:id="52" w:name="_Toc402464370"/>
      <w:bookmarkStart w:id="53" w:name="_Toc420067691"/>
      <w:bookmarkStart w:id="54" w:name="_Toc459383811"/>
      <w:bookmarkStart w:id="55" w:name="_Toc464098375"/>
      <w:bookmarkStart w:id="56" w:name="_Toc464173151"/>
      <w:bookmarkStart w:id="57" w:name="_Toc464447264"/>
      <w:bookmarkStart w:id="58" w:name="_Toc464448099"/>
      <w:bookmarkStart w:id="59" w:name="_Toc46642564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7D190B" w:rsidRPr="007D190B" w:rsidRDefault="007D190B" w:rsidP="007D190B">
      <w:pPr>
        <w:pStyle w:val="Prrafodelista"/>
        <w:keepNext/>
        <w:numPr>
          <w:ilvl w:val="0"/>
          <w:numId w:val="11"/>
        </w:numPr>
        <w:ind w:right="126"/>
        <w:contextualSpacing w:val="0"/>
        <w:jc w:val="both"/>
        <w:outlineLvl w:val="2"/>
        <w:rPr>
          <w:b/>
          <w:vanish/>
        </w:rPr>
      </w:pPr>
      <w:bookmarkStart w:id="60" w:name="_Toc374331974"/>
      <w:bookmarkStart w:id="61" w:name="_Toc374339899"/>
      <w:bookmarkStart w:id="62" w:name="_Toc374340044"/>
      <w:bookmarkStart w:id="63" w:name="_Toc374542170"/>
      <w:bookmarkStart w:id="64" w:name="_Toc374612142"/>
      <w:bookmarkStart w:id="65" w:name="_Toc374960983"/>
      <w:bookmarkStart w:id="66" w:name="_Toc375091739"/>
      <w:bookmarkStart w:id="67" w:name="_Toc375091799"/>
      <w:bookmarkStart w:id="68" w:name="_Toc376513704"/>
      <w:bookmarkStart w:id="69" w:name="_Toc376791758"/>
      <w:bookmarkStart w:id="70" w:name="_Toc380355435"/>
      <w:bookmarkStart w:id="71" w:name="_Toc380356307"/>
      <w:bookmarkStart w:id="72" w:name="_Toc384769683"/>
      <w:bookmarkStart w:id="73" w:name="_Toc384769932"/>
      <w:bookmarkStart w:id="74" w:name="_Toc389482730"/>
      <w:bookmarkStart w:id="75" w:name="_Toc389482795"/>
      <w:bookmarkStart w:id="76" w:name="_Toc390930914"/>
      <w:bookmarkStart w:id="77" w:name="_Toc402464371"/>
      <w:bookmarkStart w:id="78" w:name="_Toc420067692"/>
      <w:bookmarkStart w:id="79" w:name="_Toc459383812"/>
      <w:bookmarkStart w:id="80" w:name="_Toc464098376"/>
      <w:bookmarkStart w:id="81" w:name="_Toc464173152"/>
      <w:bookmarkStart w:id="82" w:name="_Toc464447265"/>
      <w:bookmarkStart w:id="83" w:name="_Toc464448100"/>
      <w:bookmarkStart w:id="84" w:name="_Toc46642564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D190B" w:rsidRPr="007D190B" w:rsidRDefault="007D190B" w:rsidP="007D190B">
      <w:pPr>
        <w:pStyle w:val="Prrafodelista"/>
        <w:keepNext/>
        <w:numPr>
          <w:ilvl w:val="0"/>
          <w:numId w:val="11"/>
        </w:numPr>
        <w:ind w:right="126"/>
        <w:contextualSpacing w:val="0"/>
        <w:jc w:val="both"/>
        <w:outlineLvl w:val="2"/>
        <w:rPr>
          <w:b/>
          <w:vanish/>
        </w:rPr>
      </w:pPr>
      <w:bookmarkStart w:id="85" w:name="_Toc374331975"/>
      <w:bookmarkStart w:id="86" w:name="_Toc374339900"/>
      <w:bookmarkStart w:id="87" w:name="_Toc374340045"/>
      <w:bookmarkStart w:id="88" w:name="_Toc374542171"/>
      <w:bookmarkStart w:id="89" w:name="_Toc374612143"/>
      <w:bookmarkStart w:id="90" w:name="_Toc374960984"/>
      <w:bookmarkStart w:id="91" w:name="_Toc375091740"/>
      <w:bookmarkStart w:id="92" w:name="_Toc375091800"/>
      <w:bookmarkStart w:id="93" w:name="_Toc376513705"/>
      <w:bookmarkStart w:id="94" w:name="_Toc376791759"/>
      <w:bookmarkStart w:id="95" w:name="_Toc380355436"/>
      <w:bookmarkStart w:id="96" w:name="_Toc380356308"/>
      <w:bookmarkStart w:id="97" w:name="_Toc384769684"/>
      <w:bookmarkStart w:id="98" w:name="_Toc384769933"/>
      <w:bookmarkStart w:id="99" w:name="_Toc389482731"/>
      <w:bookmarkStart w:id="100" w:name="_Toc389482796"/>
      <w:bookmarkStart w:id="101" w:name="_Toc390930915"/>
      <w:bookmarkStart w:id="102" w:name="_Toc402464372"/>
      <w:bookmarkStart w:id="103" w:name="_Toc420067693"/>
      <w:bookmarkStart w:id="104" w:name="_Toc459383813"/>
      <w:bookmarkStart w:id="105" w:name="_Toc464098377"/>
      <w:bookmarkStart w:id="106" w:name="_Toc464173153"/>
      <w:bookmarkStart w:id="107" w:name="_Toc464447266"/>
      <w:bookmarkStart w:id="108" w:name="_Toc464448101"/>
      <w:bookmarkStart w:id="109" w:name="_Toc466425645"/>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7D190B" w:rsidRPr="007D190B" w:rsidRDefault="007D190B" w:rsidP="007D190B">
      <w:pPr>
        <w:pStyle w:val="Prrafodelista"/>
        <w:keepNext/>
        <w:numPr>
          <w:ilvl w:val="0"/>
          <w:numId w:val="11"/>
        </w:numPr>
        <w:ind w:right="126"/>
        <w:contextualSpacing w:val="0"/>
        <w:jc w:val="both"/>
        <w:outlineLvl w:val="2"/>
        <w:rPr>
          <w:b/>
          <w:vanish/>
        </w:rPr>
      </w:pPr>
      <w:bookmarkStart w:id="110" w:name="_Toc374331976"/>
      <w:bookmarkStart w:id="111" w:name="_Toc374339901"/>
      <w:bookmarkStart w:id="112" w:name="_Toc374340046"/>
      <w:bookmarkStart w:id="113" w:name="_Toc374542172"/>
      <w:bookmarkStart w:id="114" w:name="_Toc374612144"/>
      <w:bookmarkStart w:id="115" w:name="_Toc374960985"/>
      <w:bookmarkStart w:id="116" w:name="_Toc375091741"/>
      <w:bookmarkStart w:id="117" w:name="_Toc375091801"/>
      <w:bookmarkStart w:id="118" w:name="_Toc376513706"/>
      <w:bookmarkStart w:id="119" w:name="_Toc376791760"/>
      <w:bookmarkStart w:id="120" w:name="_Toc380355437"/>
      <w:bookmarkStart w:id="121" w:name="_Toc380356309"/>
      <w:bookmarkStart w:id="122" w:name="_Toc384769685"/>
      <w:bookmarkStart w:id="123" w:name="_Toc384769934"/>
      <w:bookmarkStart w:id="124" w:name="_Toc389482732"/>
      <w:bookmarkStart w:id="125" w:name="_Toc389482797"/>
      <w:bookmarkStart w:id="126" w:name="_Toc390930916"/>
      <w:bookmarkStart w:id="127" w:name="_Toc402464373"/>
      <w:bookmarkStart w:id="128" w:name="_Toc420067694"/>
      <w:bookmarkStart w:id="129" w:name="_Toc459383814"/>
      <w:bookmarkStart w:id="130" w:name="_Toc464098378"/>
      <w:bookmarkStart w:id="131" w:name="_Toc464173154"/>
      <w:bookmarkStart w:id="132" w:name="_Toc464447267"/>
      <w:bookmarkStart w:id="133" w:name="_Toc464448102"/>
      <w:bookmarkStart w:id="134" w:name="_Toc466425646"/>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7D190B" w:rsidRPr="007D190B" w:rsidRDefault="007D190B" w:rsidP="007D190B">
      <w:pPr>
        <w:pStyle w:val="Prrafodelista"/>
        <w:keepNext/>
        <w:numPr>
          <w:ilvl w:val="0"/>
          <w:numId w:val="11"/>
        </w:numPr>
        <w:ind w:right="126"/>
        <w:contextualSpacing w:val="0"/>
        <w:jc w:val="both"/>
        <w:outlineLvl w:val="2"/>
        <w:rPr>
          <w:b/>
          <w:vanish/>
        </w:rPr>
      </w:pPr>
      <w:bookmarkStart w:id="135" w:name="_Toc374331977"/>
      <w:bookmarkStart w:id="136" w:name="_Toc374339902"/>
      <w:bookmarkStart w:id="137" w:name="_Toc374340047"/>
      <w:bookmarkStart w:id="138" w:name="_Toc374542173"/>
      <w:bookmarkStart w:id="139" w:name="_Toc374612145"/>
      <w:bookmarkStart w:id="140" w:name="_Toc374960986"/>
      <w:bookmarkStart w:id="141" w:name="_Toc375091742"/>
      <w:bookmarkStart w:id="142" w:name="_Toc375091802"/>
      <w:bookmarkStart w:id="143" w:name="_Toc376513707"/>
      <w:bookmarkStart w:id="144" w:name="_Toc376791761"/>
      <w:bookmarkStart w:id="145" w:name="_Toc380355438"/>
      <w:bookmarkStart w:id="146" w:name="_Toc380356310"/>
      <w:bookmarkStart w:id="147" w:name="_Toc384769686"/>
      <w:bookmarkStart w:id="148" w:name="_Toc384769935"/>
      <w:bookmarkStart w:id="149" w:name="_Toc389482733"/>
      <w:bookmarkStart w:id="150" w:name="_Toc389482798"/>
      <w:bookmarkStart w:id="151" w:name="_Toc390930917"/>
      <w:bookmarkStart w:id="152" w:name="_Toc402464374"/>
      <w:bookmarkStart w:id="153" w:name="_Toc420067695"/>
      <w:bookmarkStart w:id="154" w:name="_Toc459383815"/>
      <w:bookmarkStart w:id="155" w:name="_Toc464098379"/>
      <w:bookmarkStart w:id="156" w:name="_Toc464173155"/>
      <w:bookmarkStart w:id="157" w:name="_Toc464447268"/>
      <w:bookmarkStart w:id="158" w:name="_Toc464448103"/>
      <w:bookmarkStart w:id="159" w:name="_Toc46642564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7D190B" w:rsidRPr="007D190B" w:rsidRDefault="007D190B" w:rsidP="007D190B">
      <w:pPr>
        <w:pStyle w:val="Prrafodelista"/>
        <w:keepNext/>
        <w:numPr>
          <w:ilvl w:val="1"/>
          <w:numId w:val="11"/>
        </w:numPr>
        <w:ind w:right="126"/>
        <w:contextualSpacing w:val="0"/>
        <w:jc w:val="both"/>
        <w:outlineLvl w:val="2"/>
        <w:rPr>
          <w:b/>
          <w:vanish/>
        </w:rPr>
      </w:pPr>
      <w:bookmarkStart w:id="160" w:name="_Toc374331978"/>
      <w:bookmarkStart w:id="161" w:name="_Toc374339903"/>
      <w:bookmarkStart w:id="162" w:name="_Toc374340048"/>
      <w:bookmarkStart w:id="163" w:name="_Toc374542174"/>
      <w:bookmarkStart w:id="164" w:name="_Toc374612146"/>
      <w:bookmarkStart w:id="165" w:name="_Toc374960987"/>
      <w:bookmarkStart w:id="166" w:name="_Toc375091743"/>
      <w:bookmarkStart w:id="167" w:name="_Toc375091803"/>
      <w:bookmarkStart w:id="168" w:name="_Toc376513708"/>
      <w:bookmarkStart w:id="169" w:name="_Toc376791762"/>
      <w:bookmarkStart w:id="170" w:name="_Toc380355439"/>
      <w:bookmarkStart w:id="171" w:name="_Toc380356311"/>
      <w:bookmarkStart w:id="172" w:name="_Toc384769687"/>
      <w:bookmarkStart w:id="173" w:name="_Toc384769936"/>
      <w:bookmarkStart w:id="174" w:name="_Toc389482734"/>
      <w:bookmarkStart w:id="175" w:name="_Toc389482799"/>
      <w:bookmarkStart w:id="176" w:name="_Toc390930918"/>
      <w:bookmarkStart w:id="177" w:name="_Toc402464375"/>
      <w:bookmarkStart w:id="178" w:name="_Toc420067696"/>
      <w:bookmarkStart w:id="179" w:name="_Toc459383816"/>
      <w:bookmarkStart w:id="180" w:name="_Toc464098380"/>
      <w:bookmarkStart w:id="181" w:name="_Toc464173156"/>
      <w:bookmarkStart w:id="182" w:name="_Toc464447269"/>
      <w:bookmarkStart w:id="183" w:name="_Toc464448104"/>
      <w:bookmarkStart w:id="184" w:name="_Toc466425648"/>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7D190B" w:rsidRPr="007D190B" w:rsidRDefault="007D190B" w:rsidP="007D190B">
      <w:pPr>
        <w:pStyle w:val="Prrafodelista"/>
        <w:keepNext/>
        <w:numPr>
          <w:ilvl w:val="1"/>
          <w:numId w:val="11"/>
        </w:numPr>
        <w:ind w:right="126"/>
        <w:contextualSpacing w:val="0"/>
        <w:jc w:val="both"/>
        <w:outlineLvl w:val="2"/>
        <w:rPr>
          <w:b/>
          <w:vanish/>
        </w:rPr>
      </w:pPr>
      <w:bookmarkStart w:id="185" w:name="_Toc374331979"/>
      <w:bookmarkStart w:id="186" w:name="_Toc374339904"/>
      <w:bookmarkStart w:id="187" w:name="_Toc374340049"/>
      <w:bookmarkStart w:id="188" w:name="_Toc374542175"/>
      <w:bookmarkStart w:id="189" w:name="_Toc374612147"/>
      <w:bookmarkStart w:id="190" w:name="_Toc374960988"/>
      <w:bookmarkStart w:id="191" w:name="_Toc375091744"/>
      <w:bookmarkStart w:id="192" w:name="_Toc375091804"/>
      <w:bookmarkStart w:id="193" w:name="_Toc376513709"/>
      <w:bookmarkStart w:id="194" w:name="_Toc376791763"/>
      <w:bookmarkStart w:id="195" w:name="_Toc380355440"/>
      <w:bookmarkStart w:id="196" w:name="_Toc380356312"/>
      <w:bookmarkStart w:id="197" w:name="_Toc384769688"/>
      <w:bookmarkStart w:id="198" w:name="_Toc384769937"/>
      <w:bookmarkStart w:id="199" w:name="_Toc389482735"/>
      <w:bookmarkStart w:id="200" w:name="_Toc389482800"/>
      <w:bookmarkStart w:id="201" w:name="_Toc390930919"/>
      <w:bookmarkStart w:id="202" w:name="_Toc402464376"/>
      <w:bookmarkStart w:id="203" w:name="_Toc420067697"/>
      <w:bookmarkStart w:id="204" w:name="_Toc459383817"/>
      <w:bookmarkStart w:id="205" w:name="_Toc464098381"/>
      <w:bookmarkStart w:id="206" w:name="_Toc464173157"/>
      <w:bookmarkStart w:id="207" w:name="_Toc464447270"/>
      <w:bookmarkStart w:id="208" w:name="_Toc464448105"/>
      <w:bookmarkStart w:id="209" w:name="_Toc466425649"/>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rsidR="007D190B" w:rsidRPr="007D190B" w:rsidRDefault="007D190B" w:rsidP="007D190B">
      <w:pPr>
        <w:pStyle w:val="Prrafodelista"/>
        <w:keepNext/>
        <w:numPr>
          <w:ilvl w:val="2"/>
          <w:numId w:val="11"/>
        </w:numPr>
        <w:ind w:right="126"/>
        <w:contextualSpacing w:val="0"/>
        <w:jc w:val="both"/>
        <w:outlineLvl w:val="2"/>
        <w:rPr>
          <w:b/>
          <w:vanish/>
        </w:rPr>
      </w:pPr>
      <w:bookmarkStart w:id="210" w:name="_Toc374331980"/>
      <w:bookmarkStart w:id="211" w:name="_Toc374339905"/>
      <w:bookmarkStart w:id="212" w:name="_Toc374340050"/>
      <w:bookmarkStart w:id="213" w:name="_Toc374542176"/>
      <w:bookmarkStart w:id="214" w:name="_Toc374612148"/>
      <w:bookmarkStart w:id="215" w:name="_Toc374960989"/>
      <w:bookmarkStart w:id="216" w:name="_Toc375091745"/>
      <w:bookmarkStart w:id="217" w:name="_Toc375091805"/>
      <w:bookmarkStart w:id="218" w:name="_Toc376513710"/>
      <w:bookmarkStart w:id="219" w:name="_Toc376791764"/>
      <w:bookmarkStart w:id="220" w:name="_Toc380355441"/>
      <w:bookmarkStart w:id="221" w:name="_Toc380356313"/>
      <w:bookmarkStart w:id="222" w:name="_Toc384769689"/>
      <w:bookmarkStart w:id="223" w:name="_Toc384769938"/>
      <w:bookmarkStart w:id="224" w:name="_Toc389482736"/>
      <w:bookmarkStart w:id="225" w:name="_Toc389482801"/>
      <w:bookmarkStart w:id="226" w:name="_Toc390930920"/>
      <w:bookmarkStart w:id="227" w:name="_Toc402464377"/>
      <w:bookmarkStart w:id="228" w:name="_Toc420067698"/>
      <w:bookmarkStart w:id="229" w:name="_Toc459383818"/>
      <w:bookmarkStart w:id="230" w:name="_Toc464098382"/>
      <w:bookmarkStart w:id="231" w:name="_Toc464173158"/>
      <w:bookmarkStart w:id="232" w:name="_Toc464447271"/>
      <w:bookmarkStart w:id="233" w:name="_Toc464448106"/>
      <w:bookmarkStart w:id="234" w:name="_Toc466425650"/>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bookmarkStart w:id="235" w:name="_AO01_Crear_Movimiento"/>
    <w:bookmarkStart w:id="236" w:name="AO01"/>
    <w:bookmarkStart w:id="237" w:name="_Toc372279946"/>
    <w:bookmarkEnd w:id="235"/>
    <w:bookmarkEnd w:id="236"/>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38" w:name="_Toc466425651"/>
      <w:r w:rsidR="007D190B" w:rsidRPr="00415900">
        <w:rPr>
          <w:rStyle w:val="Hipervnculo"/>
          <w:bCs w:val="0"/>
        </w:rPr>
        <w:t xml:space="preserve">AO01 Crear </w:t>
      </w:r>
      <w:bookmarkEnd w:id="237"/>
      <w:r w:rsidR="007D190B" w:rsidRPr="00415900">
        <w:rPr>
          <w:rStyle w:val="Hipervnculo"/>
          <w:bCs w:val="0"/>
        </w:rPr>
        <w:t>Movimiento sin Inventario Fuera de la Visita</w:t>
      </w:r>
      <w:bookmarkEnd w:id="238"/>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lastRenderedPageBreak/>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B70BAD" w:rsidRDefault="00284895" w:rsidP="00284895">
      <w:pPr>
        <w:numPr>
          <w:ilvl w:val="1"/>
          <w:numId w:val="13"/>
        </w:numPr>
        <w:rPr>
          <w:lang w:val="es-MX"/>
        </w:rPr>
      </w:pPr>
      <w:bookmarkStart w:id="239" w:name="paso7_1_AO01"/>
      <w:r w:rsidRPr="009A48DC">
        <w:rPr>
          <w:rFonts w:cs="Arial"/>
          <w:sz w:val="20"/>
          <w:szCs w:val="20"/>
        </w:rPr>
        <w:t>Producto</w:t>
      </w:r>
      <w:r w:rsidR="004137BC" w:rsidRPr="009A48DC">
        <w:rPr>
          <w:rFonts w:cs="Arial"/>
          <w:sz w:val="20"/>
          <w:szCs w:val="20"/>
        </w:rPr>
        <w:t xml:space="preserve"> (*)</w:t>
      </w:r>
    </w:p>
    <w:p w:rsidR="00B70BAD" w:rsidRPr="00B70BAD" w:rsidRDefault="00B70BAD" w:rsidP="00B70BAD">
      <w:pPr>
        <w:numPr>
          <w:ilvl w:val="1"/>
          <w:numId w:val="13"/>
        </w:numPr>
        <w:rPr>
          <w:highlight w:val="darkGreen"/>
          <w:lang w:val="es-MX"/>
        </w:rPr>
      </w:pPr>
      <w:r w:rsidRPr="00B70BAD">
        <w:rPr>
          <w:sz w:val="20"/>
          <w:highlight w:val="darkGreen"/>
          <w:lang w:val="es-MX"/>
        </w:rPr>
        <w:t>Si &lt;ManejoDobleUnidad = 0 “Falso”&gt;</w:t>
      </w:r>
    </w:p>
    <w:bookmarkEnd w:id="239"/>
    <w:p w:rsidR="00284895" w:rsidRPr="009A48DC" w:rsidRDefault="00284895" w:rsidP="00B70BAD">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B70BAD" w:rsidRDefault="00284895" w:rsidP="00B70BAD">
      <w:pPr>
        <w:numPr>
          <w:ilvl w:val="2"/>
          <w:numId w:val="13"/>
        </w:numPr>
        <w:rPr>
          <w:lang w:val="es-MX"/>
        </w:rPr>
      </w:pPr>
      <w:r w:rsidRPr="009A48DC">
        <w:rPr>
          <w:sz w:val="20"/>
          <w:lang w:val="es-MX"/>
        </w:rPr>
        <w:t>Cantidad (*)</w:t>
      </w:r>
    </w:p>
    <w:p w:rsidR="00B70BAD" w:rsidRPr="00B70BAD" w:rsidRDefault="00B70BAD" w:rsidP="00B70BAD">
      <w:pPr>
        <w:numPr>
          <w:ilvl w:val="1"/>
          <w:numId w:val="13"/>
        </w:numPr>
        <w:rPr>
          <w:highlight w:val="darkGreen"/>
          <w:lang w:val="es-MX"/>
        </w:rPr>
      </w:pPr>
      <w:r w:rsidRPr="00B70BAD">
        <w:rPr>
          <w:sz w:val="20"/>
          <w:highlight w:val="darkGreen"/>
          <w:lang w:val="es-MX"/>
        </w:rPr>
        <w:t>Si &lt;ManejoDobleUnidad = 1 “Verdadero”&gt;</w:t>
      </w:r>
    </w:p>
    <w:p w:rsidR="00B70BAD" w:rsidRPr="00B70BAD" w:rsidRDefault="00B70BAD" w:rsidP="00B70BAD">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B70BAD" w:rsidRPr="00B70BAD" w:rsidRDefault="00B70BAD" w:rsidP="00B70BAD">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B70BAD" w:rsidRPr="00B70BAD" w:rsidRDefault="00B70BAD" w:rsidP="00B70BAD">
      <w:pPr>
        <w:numPr>
          <w:ilvl w:val="4"/>
          <w:numId w:val="13"/>
        </w:numPr>
        <w:rPr>
          <w:highlight w:val="darkGreen"/>
          <w:lang w:val="es-MX"/>
        </w:rPr>
      </w:pPr>
      <w:r w:rsidRPr="00B70BAD">
        <w:rPr>
          <w:sz w:val="20"/>
          <w:highlight w:val="darkGreen"/>
          <w:lang w:val="es-MX"/>
        </w:rPr>
        <w:t>&lt;NombreUnidad&gt;</w:t>
      </w:r>
    </w:p>
    <w:p w:rsidR="00B70BAD" w:rsidRPr="00B70BAD" w:rsidRDefault="00B70BAD" w:rsidP="00B70BAD">
      <w:pPr>
        <w:numPr>
          <w:ilvl w:val="4"/>
          <w:numId w:val="13"/>
        </w:numPr>
        <w:rPr>
          <w:highlight w:val="darkGreen"/>
          <w:lang w:val="es-MX"/>
        </w:rPr>
      </w:pPr>
      <w:r w:rsidRPr="00B70BAD">
        <w:rPr>
          <w:sz w:val="20"/>
          <w:highlight w:val="darkGreen"/>
          <w:lang w:val="es-MX"/>
        </w:rPr>
        <w:t>Cantidad (*)</w:t>
      </w:r>
    </w:p>
    <w:p w:rsidR="00B70BAD" w:rsidRPr="00B70BAD" w:rsidRDefault="00B70BAD" w:rsidP="00B70BAD">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B70BAD" w:rsidRPr="00B70BAD" w:rsidRDefault="00B70BAD" w:rsidP="00B70BAD">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B70BAD" w:rsidRPr="00B70BAD" w:rsidRDefault="00B70BAD" w:rsidP="00B70BAD">
      <w:pPr>
        <w:numPr>
          <w:ilvl w:val="4"/>
          <w:numId w:val="13"/>
        </w:numPr>
        <w:rPr>
          <w:sz w:val="20"/>
          <w:highlight w:val="darkGreen"/>
          <w:lang w:val="es-MX"/>
        </w:rPr>
      </w:pPr>
      <w:r w:rsidRPr="00B70BAD">
        <w:rPr>
          <w:sz w:val="20"/>
          <w:highlight w:val="darkGreen"/>
          <w:lang w:val="es-MX"/>
        </w:rPr>
        <w:t>&lt;NombreUnidad&gt;</w:t>
      </w:r>
    </w:p>
    <w:p w:rsidR="00B70BAD" w:rsidRPr="00B70BAD" w:rsidRDefault="00B70BAD" w:rsidP="00B70BAD">
      <w:pPr>
        <w:numPr>
          <w:ilvl w:val="4"/>
          <w:numId w:val="13"/>
        </w:numPr>
        <w:rPr>
          <w:sz w:val="20"/>
          <w:highlight w:val="darkGreen"/>
          <w:lang w:val="es-MX"/>
        </w:rPr>
      </w:pPr>
      <w:r w:rsidRPr="00B70BAD">
        <w:rPr>
          <w:sz w:val="20"/>
          <w:highlight w:val="darkGreen"/>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“MovSinInv”</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40" w:name="paso8_1_AO01"/>
      <w:r>
        <w:rPr>
          <w:sz w:val="20"/>
          <w:szCs w:val="20"/>
          <w:lang w:val="es-MX"/>
        </w:rPr>
        <w:t>El sistema actualiza la siguiente información para la transacción registrada en sesión &lt;</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240"/>
    <w:p w:rsidR="00C8789F" w:rsidRPr="00C8789F" w:rsidRDefault="00C8789F" w:rsidP="00661F26">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C9377C" w:rsidRPr="00C9377C" w:rsidRDefault="00C9377C" w:rsidP="00C9377C">
      <w:pPr>
        <w:numPr>
          <w:ilvl w:val="0"/>
          <w:numId w:val="13"/>
        </w:numPr>
        <w:rPr>
          <w:highlight w:val="darkYellow"/>
          <w:lang w:val="es-MX"/>
        </w:rPr>
      </w:pPr>
      <w:r w:rsidRPr="00C9377C">
        <w:rPr>
          <w:sz w:val="20"/>
          <w:highlight w:val="darkYellow"/>
          <w:lang w:val="es-MX"/>
        </w:rPr>
        <w:t xml:space="preserve">Si &lt;el actor </w:t>
      </w:r>
      <w:r w:rsidRPr="00C9377C">
        <w:rPr>
          <w:sz w:val="20"/>
          <w:highlight w:val="darkYellow"/>
          <w:lang w:eastAsia="en-US"/>
        </w:rPr>
        <w:t>posiciona el cursor dentro del campo de texto para captura de Producto</w:t>
      </w:r>
      <w:r w:rsidRPr="00C9377C">
        <w:rPr>
          <w:sz w:val="20"/>
          <w:highlight w:val="darkYellow"/>
          <w:lang w:val="es-MX"/>
        </w:rPr>
        <w:t>&gt;</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alfanumérica (TipoClaveProducto = String) </w:t>
      </w:r>
      <w:r w:rsidRPr="00C9377C">
        <w:rPr>
          <w:sz w:val="20"/>
          <w:szCs w:val="20"/>
          <w:highlight w:val="darkYellow"/>
        </w:rPr>
        <w:t>de acuerdo a la información registrada en sesión</w:t>
      </w:r>
      <w:r w:rsidRPr="00C9377C">
        <w:rPr>
          <w:sz w:val="20"/>
          <w:szCs w:val="20"/>
          <w:highlight w:val="darkYellow"/>
          <w:lang w:val="es-MX"/>
        </w:rPr>
        <w:t>&gt;</w:t>
      </w:r>
    </w:p>
    <w:p w:rsid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El sistema presenta el teclado alfanumérico</w:t>
      </w:r>
    </w:p>
    <w:p w:rsidR="00C9377C" w:rsidRPr="00C9377C" w:rsidRDefault="00C9377C" w:rsidP="00C9377C">
      <w:pPr>
        <w:numPr>
          <w:ilvl w:val="1"/>
          <w:numId w:val="13"/>
        </w:numPr>
        <w:rPr>
          <w:sz w:val="20"/>
          <w:szCs w:val="20"/>
          <w:highlight w:val="darkYellow"/>
          <w:lang w:val="es-MX"/>
        </w:rPr>
      </w:pPr>
      <w:r w:rsidRPr="00C9377C">
        <w:rPr>
          <w:sz w:val="20"/>
          <w:szCs w:val="20"/>
          <w:highlight w:val="darkYellow"/>
          <w:lang w:val="es-MX"/>
        </w:rPr>
        <w:t>Si &lt;</w:t>
      </w:r>
      <w:r w:rsidRPr="00C9377C">
        <w:rPr>
          <w:sz w:val="20"/>
          <w:szCs w:val="20"/>
          <w:highlight w:val="darkYellow"/>
          <w:lang w:eastAsia="en-US"/>
        </w:rPr>
        <w:t xml:space="preserve">el parámetro de configuración indica que el tipo de clave de los productos es </w:t>
      </w:r>
      <w:r>
        <w:rPr>
          <w:sz w:val="20"/>
          <w:szCs w:val="20"/>
          <w:highlight w:val="darkYellow"/>
          <w:lang w:eastAsia="en-US"/>
        </w:rPr>
        <w:t>numérica</w:t>
      </w:r>
      <w:r w:rsidRPr="00C9377C">
        <w:rPr>
          <w:sz w:val="20"/>
          <w:szCs w:val="20"/>
          <w:highlight w:val="darkYellow"/>
          <w:lang w:eastAsia="en-US"/>
        </w:rPr>
        <w:t xml:space="preserve"> (TipoClaveProducto = </w:t>
      </w:r>
      <w:r>
        <w:rPr>
          <w:sz w:val="20"/>
          <w:szCs w:val="20"/>
          <w:highlight w:val="darkYellow"/>
          <w:lang w:eastAsia="en-US"/>
        </w:rPr>
        <w:t>Numeric</w:t>
      </w:r>
      <w:r w:rsidRPr="00C9377C">
        <w:rPr>
          <w:sz w:val="20"/>
          <w:szCs w:val="20"/>
          <w:highlight w:val="darkYellow"/>
          <w:lang w:eastAsia="en-US"/>
        </w:rPr>
        <w:t xml:space="preserve">) </w:t>
      </w:r>
      <w:r w:rsidRPr="00C9377C">
        <w:rPr>
          <w:sz w:val="20"/>
          <w:szCs w:val="20"/>
          <w:highlight w:val="darkYellow"/>
        </w:rPr>
        <w:t>de acuerdo a la información registrada en sesión</w:t>
      </w:r>
      <w:r w:rsidRPr="00C9377C">
        <w:rPr>
          <w:sz w:val="20"/>
          <w:szCs w:val="20"/>
          <w:highlight w:val="darkYellow"/>
          <w:lang w:val="es-MX"/>
        </w:rPr>
        <w:t>&gt;</w:t>
      </w:r>
    </w:p>
    <w:p w:rsidR="00C9377C" w:rsidRPr="00C9377C" w:rsidRDefault="00C9377C" w:rsidP="00C9377C">
      <w:pPr>
        <w:pStyle w:val="Prrafodelista"/>
        <w:numPr>
          <w:ilvl w:val="2"/>
          <w:numId w:val="13"/>
        </w:numPr>
        <w:ind w:left="1701" w:hanging="850"/>
        <w:rPr>
          <w:sz w:val="20"/>
          <w:szCs w:val="20"/>
          <w:highlight w:val="darkYellow"/>
          <w:lang w:val="es-MX"/>
        </w:rPr>
      </w:pPr>
      <w:r w:rsidRPr="00C9377C">
        <w:rPr>
          <w:sz w:val="20"/>
          <w:szCs w:val="20"/>
          <w:highlight w:val="darkYellow"/>
          <w:lang w:val="es-MX"/>
        </w:rPr>
        <w:t xml:space="preserve">El sistema presenta el teclado </w:t>
      </w:r>
      <w:r>
        <w:rPr>
          <w:sz w:val="20"/>
          <w:szCs w:val="20"/>
          <w:highlight w:val="darkYellow"/>
          <w:lang w:val="es-MX"/>
        </w:rPr>
        <w:t>numérico</w:t>
      </w:r>
    </w:p>
    <w:p w:rsidR="00284895" w:rsidRPr="009A48DC" w:rsidRDefault="00284895" w:rsidP="00284895">
      <w:pPr>
        <w:numPr>
          <w:ilvl w:val="0"/>
          <w:numId w:val="13"/>
        </w:numPr>
        <w:rPr>
          <w:lang w:val="es-MX"/>
        </w:rPr>
      </w:pPr>
      <w:r w:rsidRPr="009A48DC">
        <w:rPr>
          <w:sz w:val="20"/>
          <w:lang w:val="es-MX"/>
        </w:rPr>
        <w:t>Para cada producto agregado por el usuario</w:t>
      </w:r>
    </w:p>
    <w:p w:rsidR="00EE33E0" w:rsidRPr="00EA2F52" w:rsidRDefault="00EE33E0" w:rsidP="0040505E">
      <w:pPr>
        <w:numPr>
          <w:ilvl w:val="1"/>
          <w:numId w:val="13"/>
        </w:numPr>
        <w:ind w:left="811" w:hanging="454"/>
        <w:rPr>
          <w:sz w:val="20"/>
          <w:szCs w:val="20"/>
          <w:highlight w:val="darkYellow"/>
          <w:lang w:val="es-MX"/>
        </w:rPr>
      </w:pPr>
      <w:bookmarkStart w:id="241" w:name="PasoParaCadaProductoAgregado"/>
      <w:bookmarkEnd w:id="241"/>
      <w:r w:rsidRPr="00EA2F52">
        <w:rPr>
          <w:sz w:val="20"/>
          <w:szCs w:val="20"/>
          <w:highlight w:val="darkYellow"/>
          <w:lang w:val="es-MX"/>
        </w:rPr>
        <w:t>Si &lt;</w:t>
      </w:r>
      <w:r w:rsidR="00661F26" w:rsidRPr="00EA2F52">
        <w:rPr>
          <w:sz w:val="20"/>
          <w:szCs w:val="20"/>
          <w:highlight w:val="darkYellow"/>
          <w:lang w:eastAsia="en-US"/>
        </w:rPr>
        <w:t xml:space="preserve">el parámetro de configuración indica que el tipo de clave de los productos es numérica (TipoClaveProducto = Numeric) </w:t>
      </w:r>
      <w:r w:rsidR="00661F26" w:rsidRPr="00EA2F52">
        <w:rPr>
          <w:sz w:val="20"/>
          <w:szCs w:val="20"/>
          <w:highlight w:val="darkYellow"/>
        </w:rPr>
        <w:t>de acuerdo a la información registrada en sesión</w:t>
      </w:r>
      <w:r w:rsidRPr="00EA2F52">
        <w:rPr>
          <w:sz w:val="20"/>
          <w:szCs w:val="20"/>
          <w:highlight w:val="darkYellow"/>
          <w:lang w:val="es-MX"/>
        </w:rPr>
        <w:t>&gt;</w:t>
      </w:r>
    </w:p>
    <w:p w:rsidR="00661F26" w:rsidRPr="00EA2F52" w:rsidRDefault="00661F26" w:rsidP="00661F26">
      <w:pPr>
        <w:pStyle w:val="Prrafodelista"/>
        <w:numPr>
          <w:ilvl w:val="2"/>
          <w:numId w:val="13"/>
        </w:numPr>
        <w:ind w:left="1758" w:hanging="907"/>
        <w:rPr>
          <w:sz w:val="20"/>
          <w:szCs w:val="20"/>
          <w:highlight w:val="darkYellow"/>
          <w:lang w:val="es-MX"/>
        </w:rPr>
      </w:pPr>
      <w:r w:rsidRPr="00EA2F52">
        <w:rPr>
          <w:sz w:val="20"/>
          <w:highlight w:val="darkYellow"/>
          <w:lang w:val="es-MX"/>
        </w:rPr>
        <w:t>Si &lt;el actor proporciona la Clave del Producto&gt;</w:t>
      </w:r>
    </w:p>
    <w:p w:rsidR="00661F26" w:rsidRPr="00DA415D" w:rsidRDefault="00661F26" w:rsidP="00661F26">
      <w:pPr>
        <w:pStyle w:val="Prrafodelista"/>
        <w:numPr>
          <w:ilvl w:val="3"/>
          <w:numId w:val="13"/>
        </w:numPr>
        <w:ind w:left="2552" w:hanging="851"/>
        <w:rPr>
          <w:sz w:val="20"/>
          <w:szCs w:val="20"/>
          <w:highlight w:val="darkYellow"/>
          <w:lang w:val="es-MX"/>
        </w:rPr>
      </w:pPr>
      <w:r w:rsidRPr="00EA2F52">
        <w:rPr>
          <w:sz w:val="20"/>
          <w:szCs w:val="20"/>
          <w:highlight w:val="darkYellow"/>
          <w:lang w:val="es-MX"/>
        </w:rPr>
        <w:t xml:space="preserve">El sistema </w:t>
      </w:r>
      <w:r w:rsidRPr="00EA2F52">
        <w:rPr>
          <w:rFonts w:cs="Arial"/>
          <w:sz w:val="20"/>
          <w:szCs w:val="20"/>
          <w:highlight w:val="darkYellow"/>
        </w:rPr>
        <w:t>formatea la clave</w:t>
      </w:r>
      <w:r w:rsidR="00EA2F52" w:rsidRPr="00EA2F52">
        <w:rPr>
          <w:rFonts w:cs="Arial"/>
          <w:sz w:val="20"/>
          <w:szCs w:val="20"/>
          <w:highlight w:val="darkYellow"/>
        </w:rPr>
        <w:t xml:space="preserve"> proporcionada</w:t>
      </w:r>
      <w:r w:rsidRPr="00EA2F52">
        <w:rPr>
          <w:rFonts w:cs="Arial"/>
          <w:sz w:val="20"/>
          <w:szCs w:val="20"/>
          <w:highlight w:val="darkYellow"/>
        </w:rPr>
        <w:t xml:space="preserve"> </w:t>
      </w:r>
      <w:r w:rsidR="008C24E3">
        <w:rPr>
          <w:rFonts w:cs="Arial"/>
          <w:sz w:val="20"/>
          <w:szCs w:val="20"/>
          <w:highlight w:val="darkYellow"/>
        </w:rPr>
        <w:t>autocompletando con ceros a la izquierda</w:t>
      </w:r>
      <w:r w:rsidR="00EA2F52">
        <w:rPr>
          <w:rFonts w:cs="Arial"/>
          <w:sz w:val="20"/>
          <w:szCs w:val="20"/>
          <w:highlight w:val="darkYellow"/>
        </w:rPr>
        <w:t xml:space="preserve"> </w:t>
      </w:r>
      <w:r w:rsidR="007D7284">
        <w:rPr>
          <w:rFonts w:cs="Arial"/>
          <w:sz w:val="20"/>
          <w:szCs w:val="20"/>
          <w:highlight w:val="darkYellow"/>
        </w:rPr>
        <w:t xml:space="preserve">hasta tener una cifra </w:t>
      </w:r>
      <w:r w:rsidRPr="00EA2F52">
        <w:rPr>
          <w:rFonts w:cs="Arial"/>
          <w:sz w:val="20"/>
          <w:szCs w:val="20"/>
          <w:highlight w:val="darkYellow"/>
        </w:rPr>
        <w:t xml:space="preserve">de acuerdo al número de </w:t>
      </w:r>
      <w:r w:rsidR="00EA2F52" w:rsidRPr="00EA2F52">
        <w:rPr>
          <w:rFonts w:cs="Arial"/>
          <w:sz w:val="20"/>
          <w:szCs w:val="20"/>
          <w:highlight w:val="darkYellow"/>
        </w:rPr>
        <w:t>dígitos configurado para la clave del producto</w:t>
      </w:r>
      <w:r w:rsidRPr="00EA2F52">
        <w:rPr>
          <w:rFonts w:cs="Arial"/>
          <w:sz w:val="20"/>
          <w:szCs w:val="20"/>
          <w:highlight w:val="darkYellow"/>
        </w:rPr>
        <w:t xml:space="preserve"> </w:t>
      </w:r>
      <w:r w:rsidR="00EA2F52" w:rsidRPr="00EA2F52">
        <w:rPr>
          <w:rFonts w:cs="Arial"/>
          <w:sz w:val="20"/>
          <w:szCs w:val="20"/>
          <w:highlight w:val="darkYellow"/>
        </w:rPr>
        <w:t>(DigitoClave</w:t>
      </w:r>
      <w:r w:rsidR="00EA2F52" w:rsidRPr="00DA415D">
        <w:rPr>
          <w:rFonts w:cs="Arial"/>
          <w:sz w:val="20"/>
          <w:szCs w:val="20"/>
          <w:highlight w:val="darkYellow"/>
        </w:rPr>
        <w:t>Prod) registrado en sesión</w:t>
      </w:r>
    </w:p>
    <w:p w:rsidR="007D7284" w:rsidRPr="00DA415D" w:rsidRDefault="007D7284" w:rsidP="007D7284">
      <w:pPr>
        <w:pStyle w:val="Prrafodelista"/>
        <w:numPr>
          <w:ilvl w:val="3"/>
          <w:numId w:val="13"/>
        </w:numPr>
        <w:ind w:left="2552" w:hanging="851"/>
        <w:rPr>
          <w:sz w:val="20"/>
          <w:highlight w:val="darkYellow"/>
          <w:lang w:eastAsia="en-US"/>
        </w:rPr>
      </w:pPr>
      <w:r w:rsidRPr="00DA415D">
        <w:rPr>
          <w:sz w:val="20"/>
          <w:highlight w:val="darkYellow"/>
          <w:lang w:eastAsia="en-US"/>
        </w:rPr>
        <w:lastRenderedPageBreak/>
        <w:t>El sistema obtiene la información relacionada al producto cuya información sea igual a la Clave de Producto proporcionada:</w:t>
      </w:r>
    </w:p>
    <w:p w:rsidR="007D7284" w:rsidRPr="00DA415D" w:rsidRDefault="007D7284" w:rsidP="007D7284">
      <w:pPr>
        <w:pStyle w:val="Prrafodelista"/>
        <w:numPr>
          <w:ilvl w:val="4"/>
          <w:numId w:val="13"/>
        </w:numPr>
        <w:ind w:left="3544" w:hanging="992"/>
        <w:rPr>
          <w:b/>
          <w:sz w:val="20"/>
          <w:highlight w:val="darkYellow"/>
          <w:lang w:eastAsia="en-US"/>
        </w:rPr>
      </w:pPr>
      <w:r w:rsidRPr="00DA415D">
        <w:rPr>
          <w:b/>
          <w:sz w:val="20"/>
          <w:highlight w:val="darkYellow"/>
          <w:lang w:eastAsia="en-US"/>
        </w:rPr>
        <w:t>Producto</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ProductoClave = Clave de Producto proporcionada y formateada</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Nombre</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Contenido</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Venta</w:t>
      </w:r>
    </w:p>
    <w:p w:rsidR="007D7284" w:rsidRPr="00DA415D" w:rsidRDefault="007D7284" w:rsidP="007D7284">
      <w:pPr>
        <w:pStyle w:val="Prrafodelista"/>
        <w:numPr>
          <w:ilvl w:val="5"/>
          <w:numId w:val="13"/>
        </w:numPr>
        <w:ind w:left="4820" w:hanging="1276"/>
        <w:rPr>
          <w:sz w:val="20"/>
          <w:highlight w:val="darkYellow"/>
          <w:lang w:eastAsia="en-US"/>
        </w:rPr>
      </w:pPr>
      <w:r w:rsidRPr="00DA415D">
        <w:rPr>
          <w:sz w:val="20"/>
          <w:highlight w:val="darkYellow"/>
          <w:lang w:eastAsia="en-US"/>
        </w:rPr>
        <w:t>DecimalProducto</w:t>
      </w:r>
    </w:p>
    <w:p w:rsidR="007D7284" w:rsidRPr="00DA415D" w:rsidRDefault="007D7284" w:rsidP="00661F26">
      <w:pPr>
        <w:pStyle w:val="Prrafodelista"/>
        <w:numPr>
          <w:ilvl w:val="3"/>
          <w:numId w:val="13"/>
        </w:numPr>
        <w:ind w:left="2552" w:hanging="851"/>
        <w:rPr>
          <w:sz w:val="20"/>
          <w:szCs w:val="20"/>
          <w:highlight w:val="darkYellow"/>
          <w:lang w:val="es-MX"/>
        </w:rPr>
      </w:pPr>
      <w:r w:rsidRPr="00DA415D">
        <w:rPr>
          <w:rFonts w:cs="Arial"/>
          <w:sz w:val="20"/>
          <w:szCs w:val="20"/>
          <w:highlight w:val="darkYellow"/>
        </w:rPr>
        <w:t xml:space="preserve">El sistema continúa en el </w:t>
      </w:r>
      <w:hyperlink w:anchor="PasoSiProductoClaveoIDCoincide" w:history="1">
        <w:r w:rsidRPr="00DA415D">
          <w:rPr>
            <w:rStyle w:val="Hipervnculo"/>
            <w:rFonts w:cs="Arial"/>
            <w:b/>
            <w:sz w:val="20"/>
            <w:szCs w:val="20"/>
            <w:highlight w:val="darkYellow"/>
          </w:rPr>
          <w:t xml:space="preserve">paso </w:t>
        </w:r>
        <w:r w:rsidR="00DA415D" w:rsidRPr="00DA415D">
          <w:rPr>
            <w:rStyle w:val="Hipervnculo"/>
            <w:rFonts w:cs="Arial"/>
            <w:b/>
            <w:sz w:val="20"/>
            <w:szCs w:val="20"/>
            <w:highlight w:val="darkYellow"/>
          </w:rPr>
          <w:t>10.2.3.1</w:t>
        </w:r>
      </w:hyperlink>
      <w:r w:rsidR="00DA415D" w:rsidRPr="00DA415D">
        <w:rPr>
          <w:rFonts w:cs="Arial"/>
          <w:sz w:val="20"/>
          <w:szCs w:val="20"/>
          <w:highlight w:val="darkYellow"/>
        </w:rPr>
        <w:t xml:space="preserve"> </w:t>
      </w:r>
      <w:r w:rsidR="00DA415D" w:rsidRPr="00DA415D">
        <w:rPr>
          <w:sz w:val="20"/>
          <w:highlight w:val="darkYellow"/>
          <w:lang w:eastAsia="en-US"/>
        </w:rPr>
        <w:t xml:space="preserve">del </w:t>
      </w:r>
      <w:r w:rsidR="00DA415D" w:rsidRPr="00DA415D">
        <w:rPr>
          <w:sz w:val="20"/>
          <w:szCs w:val="20"/>
          <w:highlight w:val="darkYellow"/>
        </w:rPr>
        <w:t>flujo alterno opcional</w:t>
      </w:r>
      <w:r w:rsidR="00DA415D" w:rsidRPr="00DA415D">
        <w:rPr>
          <w:b/>
          <w:sz w:val="20"/>
          <w:szCs w:val="20"/>
          <w:highlight w:val="darkYellow"/>
        </w:rPr>
        <w:t xml:space="preserve"> </w:t>
      </w:r>
      <w:hyperlink w:anchor="_AO01_Crear_Movimiento" w:history="1">
        <w:r w:rsidR="00DA415D" w:rsidRPr="00DA415D">
          <w:rPr>
            <w:rStyle w:val="Hipervnculo"/>
            <w:b/>
            <w:sz w:val="20"/>
            <w:szCs w:val="20"/>
            <w:highlight w:val="darkYellow"/>
          </w:rPr>
          <w:t>AO01 Crear Movimiento sin Inventario Fuera de la Visita</w:t>
        </w:r>
      </w:hyperlink>
    </w:p>
    <w:p w:rsidR="00284895" w:rsidRPr="009A48DC" w:rsidRDefault="00284895" w:rsidP="0040505E">
      <w:pPr>
        <w:numPr>
          <w:ilvl w:val="1"/>
          <w:numId w:val="13"/>
        </w:numPr>
        <w:ind w:left="811" w:hanging="454"/>
        <w:rPr>
          <w:lang w:val="es-MX"/>
        </w:rPr>
      </w:pPr>
      <w:r w:rsidRPr="009A48DC">
        <w:rPr>
          <w:sz w:val="20"/>
          <w:lang w:val="es-MX"/>
        </w:rPr>
        <w:t>Si &lt;el actor proporciona Clave del Producto / ID del Producto / Código de Barras / Descripción&gt;</w:t>
      </w:r>
    </w:p>
    <w:p w:rsidR="00B54E2C" w:rsidRPr="009A48DC" w:rsidRDefault="00B54E2C" w:rsidP="0040505E">
      <w:pPr>
        <w:pStyle w:val="Prrafodelista"/>
        <w:numPr>
          <w:ilvl w:val="2"/>
          <w:numId w:val="13"/>
        </w:numPr>
        <w:ind w:left="1758" w:hanging="907"/>
        <w:rPr>
          <w:sz w:val="20"/>
          <w:lang w:eastAsia="en-US"/>
        </w:rPr>
      </w:pPr>
      <w:bookmarkStart w:id="242" w:name="PasoObtenerProductos"/>
      <w:bookmarkStart w:id="243"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42"/>
    </w:p>
    <w:bookmarkEnd w:id="243"/>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F44E4A" w:rsidRPr="00F44E4A" w:rsidRDefault="00F44E4A" w:rsidP="00D54DEA">
      <w:pPr>
        <w:pStyle w:val="Prrafodelista"/>
        <w:numPr>
          <w:ilvl w:val="5"/>
          <w:numId w:val="13"/>
        </w:numPr>
        <w:ind w:left="4820" w:hanging="1276"/>
        <w:rPr>
          <w:sz w:val="20"/>
          <w:highlight w:val="magenta"/>
          <w:lang w:eastAsia="en-US"/>
        </w:rPr>
      </w:pPr>
      <w:r w:rsidRPr="00F44E4A">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C6C2B" w:rsidRPr="00794F80" w:rsidRDefault="00EC6C2B" w:rsidP="00EC6C2B">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4D070E">
        <w:rPr>
          <w:sz w:val="20"/>
          <w:highlight w:val="darkCyan"/>
        </w:rPr>
        <w:t>información registrada en sesión</w:t>
      </w:r>
      <w:r w:rsidRPr="00794F80">
        <w:rPr>
          <w:sz w:val="20"/>
          <w:highlight w:val="darkCyan"/>
          <w:lang w:eastAsia="en-US"/>
        </w:rPr>
        <w:t>&gt;</w:t>
      </w:r>
    </w:p>
    <w:p w:rsidR="00EC6C2B" w:rsidRPr="00794F80"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1" w:history="1">
        <w:r w:rsidRPr="00763FE3">
          <w:rPr>
            <w:rStyle w:val="Hipervnculo"/>
            <w:b/>
            <w:sz w:val="20"/>
            <w:highlight w:val="darkCyan"/>
            <w:lang w:eastAsia="en-US"/>
          </w:rPr>
          <w:t>Buscar Productos – CUROLMOV20</w:t>
        </w:r>
      </w:hyperlink>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EC6C2B" w:rsidRPr="00736BDA" w:rsidRDefault="00EC6C2B" w:rsidP="00EC6C2B">
      <w:pPr>
        <w:pStyle w:val="Prrafodelista"/>
        <w:numPr>
          <w:ilvl w:val="6"/>
          <w:numId w:val="13"/>
        </w:numPr>
        <w:ind w:left="6096" w:hanging="1276"/>
        <w:rPr>
          <w:sz w:val="20"/>
          <w:szCs w:val="20"/>
          <w:highlight w:val="darkCyan"/>
          <w:lang w:eastAsia="en-US"/>
        </w:rPr>
      </w:pPr>
      <w:r>
        <w:rPr>
          <w:sz w:val="20"/>
          <w:szCs w:val="20"/>
          <w:highlight w:val="darkCyan"/>
          <w:lang w:eastAsia="en-US"/>
        </w:rPr>
        <w:t>TipoValidarExistencia = 0</w:t>
      </w:r>
    </w:p>
    <w:p w:rsidR="00EC6C2B" w:rsidRPr="00736BDA" w:rsidRDefault="00EC6C2B" w:rsidP="00EC6C2B">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szCs w:val="20"/>
          <w:highlight w:val="darkCyan"/>
          <w:lang w:eastAsia="en-US"/>
        </w:rPr>
        <w:t xml:space="preserve">TransProdID = </w:t>
      </w:r>
      <w:r w:rsidRPr="00AA5E2F">
        <w:rPr>
          <w:sz w:val="20"/>
          <w:highlight w:val="darkCyan"/>
          <w:lang w:eastAsia="en-US"/>
        </w:rPr>
        <w:t>&lt;TransProd.TransProdID&gt; registrado en sesión</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highlight w:val="darkCyan"/>
          <w:lang w:eastAsia="en-US"/>
        </w:rPr>
        <w:t>TipoMovimiento = ‘ ‘</w:t>
      </w:r>
    </w:p>
    <w:p w:rsidR="00AA5E2F" w:rsidRPr="00AA5E2F" w:rsidRDefault="00AA5E2F" w:rsidP="00AA5E2F">
      <w:pPr>
        <w:pStyle w:val="Prrafodelista"/>
        <w:numPr>
          <w:ilvl w:val="6"/>
          <w:numId w:val="13"/>
        </w:numPr>
        <w:ind w:left="6096" w:hanging="1276"/>
        <w:rPr>
          <w:sz w:val="20"/>
          <w:highlight w:val="darkCyan"/>
          <w:lang w:eastAsia="en-US"/>
        </w:rPr>
      </w:pPr>
      <w:r w:rsidRPr="00AA5E2F">
        <w:rPr>
          <w:sz w:val="20"/>
          <w:highlight w:val="darkCyan"/>
          <w:lang w:eastAsia="en-US"/>
        </w:rPr>
        <w:t>TipoTransProd = &lt;TransProd.Tipo&gt; registrado en sesión</w:t>
      </w:r>
    </w:p>
    <w:p w:rsidR="00EC6C2B" w:rsidRPr="00794F80" w:rsidRDefault="00EC6C2B" w:rsidP="00EC6C2B">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EC6C2B" w:rsidRPr="00794F80" w:rsidRDefault="00EC6C2B" w:rsidP="00EC6C2B">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EC6C2B" w:rsidRPr="00794F80" w:rsidRDefault="00EC6C2B" w:rsidP="00EC6C2B">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EC6C2B" w:rsidRPr="00EC6C2B"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DA415D">
        <w:rPr>
          <w:sz w:val="20"/>
          <w:highlight w:val="darkCyan"/>
          <w:lang w:eastAsia="en-US"/>
        </w:rPr>
        <w:t xml:space="preserve">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w:t>
      </w:r>
      <w:r w:rsidRPr="00AD668F">
        <w:rPr>
          <w:sz w:val="20"/>
          <w:highlight w:val="darkCyan"/>
          <w:lang w:eastAsia="en-US"/>
        </w:rPr>
        <w:t xml:space="preserve">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00AA5E2F" w:rsidRPr="00AA5E2F">
          <w:rPr>
            <w:rStyle w:val="Hipervnculo"/>
            <w:b/>
            <w:sz w:val="20"/>
            <w:szCs w:val="20"/>
            <w:highlight w:val="darkCyan"/>
          </w:rPr>
          <w:t>AO01 Crear Movimiento sin Inventario Fuera de la Visita</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2"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lastRenderedPageBreak/>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r>
        <w:rPr>
          <w:sz w:val="20"/>
          <w:szCs w:val="20"/>
          <w:lang w:eastAsia="en-US"/>
        </w:rPr>
        <w:t>TipoValidar</w:t>
      </w:r>
      <w:r w:rsidR="00B54E2C" w:rsidRPr="000819BF">
        <w:rPr>
          <w:sz w:val="20"/>
          <w:szCs w:val="20"/>
          <w:lang w:eastAsia="en-US"/>
        </w:rPr>
        <w:t xml:space="preserve">Existencia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r w:rsidRPr="002C5CDE">
        <w:rPr>
          <w:sz w:val="20"/>
          <w:szCs w:val="20"/>
          <w:highlight w:val="cyan"/>
          <w:lang w:eastAsia="en-US"/>
        </w:rPr>
        <w:t xml:space="preserve">ListaPrecios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3258CE">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&lt;TransProd.</w:t>
      </w:r>
      <w:r w:rsidR="008C36EA" w:rsidRPr="000819BF">
        <w:rPr>
          <w:sz w:val="20"/>
          <w:szCs w:val="20"/>
          <w:lang w:eastAsia="en-US"/>
        </w:rPr>
        <w:t>TransProdID</w:t>
      </w:r>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r w:rsidRPr="003258CE">
        <w:rPr>
          <w:sz w:val="20"/>
          <w:szCs w:val="20"/>
          <w:highlight w:val="yellow"/>
          <w:lang w:eastAsia="en-US"/>
        </w:rPr>
        <w:t>TipoMovimiento = ‘ ‘</w:t>
      </w:r>
    </w:p>
    <w:p w:rsidR="003258CE" w:rsidRDefault="003258CE" w:rsidP="001F3D43">
      <w:pPr>
        <w:pStyle w:val="Prrafodelista"/>
        <w:numPr>
          <w:ilvl w:val="5"/>
          <w:numId w:val="13"/>
        </w:numPr>
        <w:ind w:left="4820" w:hanging="1276"/>
        <w:rPr>
          <w:sz w:val="20"/>
          <w:szCs w:val="20"/>
          <w:highlight w:val="yellow"/>
          <w:lang w:eastAsia="en-US"/>
        </w:rPr>
      </w:pPr>
      <w:r w:rsidRPr="003258CE">
        <w:rPr>
          <w:sz w:val="20"/>
          <w:szCs w:val="20"/>
          <w:highlight w:val="yellow"/>
          <w:lang w:eastAsia="en-US"/>
        </w:rPr>
        <w:t xml:space="preserve">TipoTransProd = </w:t>
      </w:r>
      <w:r w:rsidR="006602E8">
        <w:rPr>
          <w:sz w:val="20"/>
          <w:szCs w:val="20"/>
          <w:highlight w:val="yellow"/>
          <w:lang w:eastAsia="en-US"/>
        </w:rPr>
        <w:t>&lt;TransProd.</w:t>
      </w:r>
      <w:r>
        <w:rPr>
          <w:sz w:val="20"/>
          <w:szCs w:val="20"/>
          <w:highlight w:val="yellow"/>
          <w:lang w:eastAsia="en-US"/>
        </w:rPr>
        <w:t>Tipo</w:t>
      </w:r>
      <w:r w:rsidR="006602E8">
        <w:rPr>
          <w:sz w:val="20"/>
          <w:szCs w:val="20"/>
          <w:highlight w:val="yellow"/>
          <w:lang w:eastAsia="en-US"/>
        </w:rPr>
        <w:t>&gt;</w:t>
      </w:r>
      <w:r>
        <w:rPr>
          <w:sz w:val="20"/>
          <w:szCs w:val="20"/>
          <w:highlight w:val="yellow"/>
          <w:lang w:eastAsia="en-US"/>
        </w:rPr>
        <w:t xml:space="preserve"> registrado en sesión</w:t>
      </w:r>
    </w:p>
    <w:p w:rsidR="00EC6C2B" w:rsidRPr="00EC6C2B" w:rsidRDefault="00EC6C2B" w:rsidP="00EC6C2B">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44" w:name="paso9_1_2_3_AO01"/>
      <w:bookmarkStart w:id="245" w:name="paso10_2_2_4_AO01"/>
      <w:r w:rsidRPr="009A48DC">
        <w:rPr>
          <w:sz w:val="20"/>
          <w:lang w:eastAsia="en-US"/>
        </w:rPr>
        <w:t>Para cada producto incluido en el objeto Productos</w:t>
      </w:r>
      <w:bookmarkEnd w:id="244"/>
      <w:bookmarkEnd w:id="245"/>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2_6_AO01" w:history="1">
        <w:r w:rsidRPr="00B138C7">
          <w:rPr>
            <w:rStyle w:val="Hipervnculo"/>
            <w:b/>
            <w:sz w:val="20"/>
            <w:lang w:eastAsia="en-US"/>
          </w:rPr>
          <w:t xml:space="preserve">paso </w:t>
        </w:r>
        <w:r w:rsidR="00B138C7" w:rsidRPr="00B138C7">
          <w:rPr>
            <w:rStyle w:val="Hipervnculo"/>
            <w:b/>
            <w:sz w:val="20"/>
            <w:lang w:eastAsia="en-US"/>
          </w:rPr>
          <w:t>10.2</w:t>
        </w:r>
        <w:r w:rsidRPr="00B138C7">
          <w:rPr>
            <w:rStyle w:val="Hipervnculo"/>
            <w:b/>
            <w:sz w:val="20"/>
            <w:lang w:eastAsia="en-US"/>
          </w:rPr>
          <w:t>.1</w:t>
        </w:r>
        <w:r w:rsidR="00B138C7" w:rsidRPr="00B138C7">
          <w:rPr>
            <w:rStyle w:val="Hipervnculo"/>
            <w:b/>
            <w:sz w:val="20"/>
            <w:lang w:eastAsia="en-US"/>
          </w:rPr>
          <w:t>2</w:t>
        </w:r>
        <w:r w:rsidRPr="00B138C7">
          <w:rPr>
            <w:rStyle w:val="Hipervnculo"/>
            <w:b/>
            <w:sz w:val="20"/>
            <w:lang w:eastAsia="en-US"/>
          </w:rPr>
          <w:t>.</w:t>
        </w:r>
        <w:r w:rsidR="00B138C7" w:rsidRPr="00B138C7">
          <w:rPr>
            <w:rStyle w:val="Hipervnculo"/>
            <w:b/>
            <w:sz w:val="20"/>
            <w:lang w:eastAsia="en-US"/>
          </w:rPr>
          <w:t>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&lt;ProductoClave coincide&gt; o Si &lt;ID coincide&gt;</w:t>
      </w:r>
    </w:p>
    <w:p w:rsidR="000312A9" w:rsidRPr="004D10E8" w:rsidRDefault="000312A9" w:rsidP="000312A9">
      <w:pPr>
        <w:pStyle w:val="Prrafodelista"/>
        <w:numPr>
          <w:ilvl w:val="3"/>
          <w:numId w:val="13"/>
        </w:numPr>
        <w:ind w:left="2552" w:hanging="851"/>
        <w:rPr>
          <w:sz w:val="20"/>
          <w:highlight w:val="red"/>
          <w:lang w:eastAsia="en-US"/>
        </w:rPr>
      </w:pPr>
      <w:bookmarkStart w:id="246" w:name="paso9_1_3_1_AO01"/>
      <w:bookmarkStart w:id="247" w:name="paso10_2_3_1_AO01"/>
      <w:bookmarkStart w:id="248"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246"/>
    <w:bookmarkEnd w:id="247"/>
    <w:bookmarkEnd w:id="248"/>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lastRenderedPageBreak/>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873E2A" w:rsidRDefault="00B54E2C" w:rsidP="00873E2A">
      <w:pPr>
        <w:pStyle w:val="Prrafodelista"/>
        <w:numPr>
          <w:ilvl w:val="5"/>
          <w:numId w:val="13"/>
        </w:numPr>
        <w:ind w:left="4820" w:hanging="1276"/>
        <w:rPr>
          <w:sz w:val="20"/>
          <w:lang w:eastAsia="en-US"/>
        </w:rPr>
      </w:pPr>
      <w:r w:rsidRPr="00873E2A">
        <w:rPr>
          <w:sz w:val="20"/>
          <w:szCs w:val="20"/>
        </w:rPr>
        <w:t>DecimalProducto</w:t>
      </w:r>
      <w:r w:rsidR="00873E2A" w:rsidRPr="00873E2A">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7_AO01" w:history="1">
        <w:r w:rsidRPr="00B138C7">
          <w:rPr>
            <w:rStyle w:val="Hipervnculo"/>
            <w:b/>
            <w:sz w:val="20"/>
            <w:lang w:eastAsia="en-US"/>
          </w:rPr>
          <w:t>paso</w:t>
        </w:r>
        <w:r w:rsidR="00287979" w:rsidRPr="00B138C7">
          <w:rPr>
            <w:rStyle w:val="Hipervnculo"/>
            <w:b/>
            <w:sz w:val="20"/>
            <w:lang w:eastAsia="en-US"/>
          </w:rPr>
          <w:t xml:space="preserve"> </w:t>
        </w:r>
        <w:r w:rsidR="00B138C7" w:rsidRPr="00B138C7">
          <w:rPr>
            <w:rStyle w:val="Hipervnculo"/>
            <w:b/>
            <w:sz w:val="20"/>
            <w:lang w:eastAsia="en-US"/>
          </w:rPr>
          <w:t>10</w:t>
        </w:r>
        <w:r w:rsidR="00287979" w:rsidRPr="00B138C7">
          <w:rPr>
            <w:rStyle w:val="Hipervnculo"/>
            <w:b/>
            <w:sz w:val="20"/>
            <w:lang w:eastAsia="en-US"/>
          </w:rPr>
          <w:t>.</w:t>
        </w:r>
        <w:r w:rsidR="00B138C7" w:rsidRPr="00B138C7">
          <w:rPr>
            <w:rStyle w:val="Hipervnculo"/>
            <w:b/>
            <w:sz w:val="20"/>
            <w:lang w:eastAsia="en-US"/>
          </w:rPr>
          <w:t>2</w:t>
        </w:r>
        <w:r w:rsidR="00287979" w:rsidRPr="00B138C7">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6177B" w:rsidRPr="00C94E2D" w:rsidRDefault="0066177B" w:rsidP="0066177B">
      <w:pPr>
        <w:pStyle w:val="Textoindependiente"/>
        <w:numPr>
          <w:ilvl w:val="3"/>
          <w:numId w:val="13"/>
        </w:numPr>
        <w:ind w:hanging="27"/>
        <w:rPr>
          <w:sz w:val="20"/>
          <w:highlight w:val="darkGray"/>
          <w:lang w:eastAsia="en-US"/>
        </w:rPr>
      </w:pPr>
      <w:r w:rsidRPr="00C94E2D">
        <w:rPr>
          <w:b w:val="0"/>
          <w:sz w:val="20"/>
          <w:highlight w:val="darkGray"/>
          <w:lang w:eastAsia="en-US"/>
        </w:rPr>
        <w:t>Si &lt;El sistema encuentra más de un registro con el mismo Código de Barras&gt;</w:t>
      </w:r>
    </w:p>
    <w:p w:rsidR="0066177B" w:rsidRPr="00C94E2D" w:rsidRDefault="0066177B" w:rsidP="0066177B">
      <w:pPr>
        <w:pStyle w:val="Textoindependiente"/>
        <w:numPr>
          <w:ilvl w:val="4"/>
          <w:numId w:val="13"/>
        </w:numPr>
        <w:ind w:left="3544" w:hanging="992"/>
        <w:rPr>
          <w:sz w:val="20"/>
          <w:highlight w:val="darkGray"/>
          <w:lang w:eastAsia="en-US"/>
        </w:rPr>
      </w:pPr>
      <w:r w:rsidRPr="00C94E2D">
        <w:rPr>
          <w:b w:val="0"/>
          <w:sz w:val="20"/>
          <w:highlight w:val="darkGray"/>
          <w:lang w:eastAsia="en-US"/>
        </w:rPr>
        <w:t>El sistema presenta en una nueva pantalla emergente la siguiente información:</w:t>
      </w:r>
    </w:p>
    <w:p w:rsidR="0066177B" w:rsidRPr="00C94E2D" w:rsidRDefault="0066177B" w:rsidP="0066177B">
      <w:pPr>
        <w:pStyle w:val="Textoindependiente"/>
        <w:numPr>
          <w:ilvl w:val="5"/>
          <w:numId w:val="13"/>
        </w:numPr>
        <w:ind w:firstLine="808"/>
        <w:rPr>
          <w:sz w:val="20"/>
          <w:highlight w:val="darkGray"/>
          <w:lang w:eastAsia="en-US"/>
        </w:rPr>
      </w:pPr>
      <w:r w:rsidRPr="00C94E2D">
        <w:rPr>
          <w:b w:val="0"/>
          <w:sz w:val="20"/>
          <w:highlight w:val="darkGray"/>
          <w:lang w:eastAsia="en-US"/>
        </w:rPr>
        <w:t>Código de Barras: &lt;Información del código leído&gt;</w:t>
      </w:r>
    </w:p>
    <w:p w:rsidR="0066177B" w:rsidRPr="00C94E2D" w:rsidRDefault="0066177B" w:rsidP="0066177B">
      <w:pPr>
        <w:pStyle w:val="Textoindependiente"/>
        <w:numPr>
          <w:ilvl w:val="5"/>
          <w:numId w:val="13"/>
        </w:numPr>
        <w:ind w:firstLine="808"/>
        <w:rPr>
          <w:sz w:val="20"/>
          <w:highlight w:val="darkGray"/>
          <w:lang w:eastAsia="en-US"/>
        </w:rPr>
      </w:pPr>
      <w:r w:rsidRPr="00C94E2D">
        <w:rPr>
          <w:b w:val="0"/>
          <w:sz w:val="20"/>
          <w:highlight w:val="darkGray"/>
          <w:lang w:eastAsia="en-US"/>
        </w:rPr>
        <w:t>Para cada Producto encontrado con el mismo CB</w:t>
      </w:r>
    </w:p>
    <w:p w:rsidR="0066177B" w:rsidRPr="00C94E2D" w:rsidRDefault="0066177B" w:rsidP="0066177B">
      <w:pPr>
        <w:pStyle w:val="Textoindependiente"/>
        <w:numPr>
          <w:ilvl w:val="6"/>
          <w:numId w:val="13"/>
        </w:numPr>
        <w:ind w:firstLine="1296"/>
        <w:rPr>
          <w:sz w:val="20"/>
          <w:highlight w:val="darkGray"/>
          <w:lang w:eastAsia="en-US"/>
        </w:rPr>
      </w:pPr>
      <w:r w:rsidRPr="00C94E2D">
        <w:rPr>
          <w:b w:val="0"/>
          <w:sz w:val="20"/>
          <w:highlight w:val="darkGray"/>
          <w:lang w:eastAsia="en-US"/>
        </w:rPr>
        <w:t>&lt;ProductoUnidad.PRUTipoUnidad&gt;</w:t>
      </w:r>
    </w:p>
    <w:p w:rsidR="0066177B" w:rsidRPr="00C94E2D" w:rsidRDefault="0066177B" w:rsidP="0066177B">
      <w:pPr>
        <w:pStyle w:val="Textoindependiente"/>
        <w:numPr>
          <w:ilvl w:val="6"/>
          <w:numId w:val="13"/>
        </w:numPr>
        <w:ind w:firstLine="1296"/>
        <w:rPr>
          <w:sz w:val="20"/>
          <w:highlight w:val="darkGray"/>
          <w:lang w:eastAsia="en-US"/>
        </w:rPr>
      </w:pPr>
      <w:r w:rsidRPr="00C94E2D">
        <w:rPr>
          <w:b w:val="0"/>
          <w:sz w:val="20"/>
          <w:highlight w:val="darkGray"/>
          <w:lang w:eastAsia="en-US"/>
        </w:rPr>
        <w:t>&lt;Producto.ProductoClave&gt;</w:t>
      </w:r>
    </w:p>
    <w:p w:rsidR="0066177B" w:rsidRPr="00C94E2D" w:rsidRDefault="0066177B" w:rsidP="0066177B">
      <w:pPr>
        <w:pStyle w:val="Textoindependiente"/>
        <w:numPr>
          <w:ilvl w:val="6"/>
          <w:numId w:val="13"/>
        </w:numPr>
        <w:ind w:firstLine="1296"/>
        <w:rPr>
          <w:sz w:val="20"/>
          <w:highlight w:val="darkGray"/>
          <w:lang w:eastAsia="en-US"/>
        </w:rPr>
      </w:pPr>
      <w:r w:rsidRPr="00C94E2D">
        <w:rPr>
          <w:b w:val="0"/>
          <w:sz w:val="20"/>
          <w:highlight w:val="darkGray"/>
          <w:lang w:eastAsia="en-US"/>
        </w:rPr>
        <w:t>&lt;Producto.NombreLargo&gt;</w:t>
      </w:r>
    </w:p>
    <w:p w:rsidR="0066177B" w:rsidRDefault="0066177B" w:rsidP="0066177B">
      <w:pPr>
        <w:pStyle w:val="Textoindependiente"/>
        <w:numPr>
          <w:ilvl w:val="4"/>
          <w:numId w:val="13"/>
        </w:numPr>
        <w:ind w:firstLine="320"/>
        <w:rPr>
          <w:sz w:val="20"/>
          <w:highlight w:val="darkGray"/>
          <w:lang w:eastAsia="en-US"/>
        </w:rPr>
      </w:pPr>
      <w:r w:rsidRPr="00C94E2D">
        <w:rPr>
          <w:b w:val="0"/>
          <w:sz w:val="20"/>
          <w:highlight w:val="darkGray"/>
          <w:lang w:eastAsia="en-US"/>
        </w:rPr>
        <w:t>Si &lt;Si el actor selecciona un registro del listado&gt;</w:t>
      </w:r>
    </w:p>
    <w:p w:rsidR="0066177B" w:rsidRPr="0066177B" w:rsidRDefault="0066177B" w:rsidP="0066177B">
      <w:pPr>
        <w:pStyle w:val="Textoindependiente"/>
        <w:numPr>
          <w:ilvl w:val="5"/>
          <w:numId w:val="13"/>
        </w:numPr>
        <w:ind w:left="4820" w:hanging="1276"/>
        <w:rPr>
          <w:sz w:val="20"/>
          <w:highlight w:val="darkGray"/>
          <w:lang w:eastAsia="en-US"/>
        </w:rPr>
      </w:pPr>
      <w:r w:rsidRPr="0077347D">
        <w:rPr>
          <w:b w:val="0"/>
          <w:sz w:val="20"/>
          <w:highlight w:val="darkGray"/>
          <w:lang w:eastAsia="en-US"/>
        </w:rPr>
        <w:t xml:space="preserve">El sistema continúa en el siguiente paso desde donde </w:t>
      </w:r>
      <w:bookmarkStart w:id="249" w:name="_GoBack"/>
      <w:bookmarkEnd w:id="249"/>
      <w:r w:rsidRPr="0077347D">
        <w:rPr>
          <w:b w:val="0"/>
          <w:sz w:val="20"/>
          <w:highlight w:val="darkGray"/>
          <w:lang w:eastAsia="en-US"/>
        </w:rPr>
        <w:t>fue invocado</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Default="006E2291" w:rsidP="006E2291">
      <w:pPr>
        <w:pStyle w:val="Prrafodelista"/>
        <w:numPr>
          <w:ilvl w:val="5"/>
          <w:numId w:val="13"/>
        </w:numPr>
        <w:ind w:left="4820" w:hanging="1276"/>
        <w:rPr>
          <w:sz w:val="20"/>
          <w:lang w:eastAsia="en-US"/>
        </w:rPr>
      </w:pPr>
      <w:r w:rsidRPr="00873E2A">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10_2_10_AO01" w:history="1">
        <w:r w:rsidRPr="00B138C7">
          <w:rPr>
            <w:rStyle w:val="Hipervnculo"/>
            <w:b/>
            <w:sz w:val="20"/>
            <w:lang w:eastAsia="en-US"/>
          </w:rPr>
          <w:t xml:space="preserve">paso </w:t>
        </w:r>
        <w:r w:rsidR="00B138C7" w:rsidRPr="00B138C7">
          <w:rPr>
            <w:rStyle w:val="Hipervnculo"/>
            <w:b/>
            <w:sz w:val="20"/>
            <w:lang w:eastAsia="en-US"/>
          </w:rPr>
          <w:t>10</w:t>
        </w:r>
        <w:r w:rsidRPr="00B138C7">
          <w:rPr>
            <w:rStyle w:val="Hipervnculo"/>
            <w:b/>
            <w:sz w:val="20"/>
            <w:lang w:eastAsia="en-US"/>
          </w:rPr>
          <w:t>.</w:t>
        </w:r>
        <w:r w:rsidR="00B138C7" w:rsidRPr="00B138C7">
          <w:rPr>
            <w:rStyle w:val="Hipervnculo"/>
            <w:b/>
            <w:sz w:val="20"/>
            <w:lang w:eastAsia="en-US"/>
          </w:rPr>
          <w:t>2</w:t>
        </w:r>
        <w:r w:rsidRPr="00B138C7">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250" w:name="paso9_1_7_AO01"/>
      <w:bookmarkStart w:id="251" w:name="paso10_2_7_AO01"/>
      <w:r>
        <w:rPr>
          <w:sz w:val="20"/>
          <w:lang w:val="es-MX"/>
        </w:rPr>
        <w:lastRenderedPageBreak/>
        <w:t xml:space="preserve">El caso de uso incluye la funcionalidad del caso de uso </w:t>
      </w:r>
      <w:hyperlink r:id="rId13" w:history="1">
        <w:r w:rsidRPr="000E3956">
          <w:rPr>
            <w:rStyle w:val="Hipervnculo"/>
            <w:b/>
            <w:sz w:val="20"/>
            <w:lang w:val="es-MX"/>
          </w:rPr>
          <w:t>Consultar Características del Producto – CUROLGEN10</w:t>
        </w:r>
      </w:hyperlink>
    </w:p>
    <w:bookmarkEnd w:id="250"/>
    <w:bookmarkEnd w:id="251"/>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F44E4A"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52" w:name="VA02_r"/>
      <w:bookmarkEnd w:id="252"/>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945D74">
        <w:rPr>
          <w:sz w:val="20"/>
          <w:lang w:eastAsia="en-US"/>
        </w:rPr>
        <w:t xml:space="preserve"> </w:t>
      </w:r>
      <w:r w:rsidR="00945D74"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10_2_10_AO01" w:history="1">
        <w:r w:rsidR="00B138C7" w:rsidRPr="00B138C7">
          <w:rPr>
            <w:rStyle w:val="Hipervnculo"/>
            <w:b/>
            <w:sz w:val="20"/>
            <w:lang w:eastAsia="en-US"/>
          </w:rPr>
          <w:t>paso 10.2.10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4"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1_1_AO01" w:history="1">
        <w:r w:rsidRPr="00B138C7">
          <w:rPr>
            <w:rStyle w:val="Hipervnculo"/>
            <w:b/>
            <w:sz w:val="20"/>
            <w:lang w:eastAsia="en-US"/>
          </w:rPr>
          <w:t>paso 1</w:t>
        </w:r>
        <w:r w:rsidR="00B138C7" w:rsidRPr="00B138C7">
          <w:rPr>
            <w:rStyle w:val="Hipervnculo"/>
            <w:b/>
            <w:sz w:val="20"/>
            <w:lang w:eastAsia="en-US"/>
          </w:rPr>
          <w:t>1</w:t>
        </w:r>
        <w:r w:rsidRPr="00B138C7">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5"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945D74" w:rsidRPr="00945D74">
        <w:rPr>
          <w:sz w:val="20"/>
          <w:szCs w:val="20"/>
          <w:highlight w:val="darkGreen"/>
        </w:rPr>
        <w:t xml:space="preserve"> 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10_2_9_AO01" w:history="1">
        <w:r w:rsidRPr="00AB771F">
          <w:rPr>
            <w:rStyle w:val="Hipervnculo"/>
            <w:b/>
            <w:sz w:val="20"/>
            <w:lang w:eastAsia="en-US"/>
          </w:rPr>
          <w:t xml:space="preserve">paso </w:t>
        </w:r>
        <w:r w:rsidR="00AB771F" w:rsidRPr="00AB771F">
          <w:rPr>
            <w:rStyle w:val="Hipervnculo"/>
            <w:b/>
            <w:sz w:val="20"/>
            <w:lang w:eastAsia="en-US"/>
          </w:rPr>
          <w:t>10</w:t>
        </w:r>
        <w:r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6"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252CA8"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10_2_9_AO01" w:history="1">
        <w:r w:rsidR="00AB771F" w:rsidRPr="00AB771F">
          <w:rPr>
            <w:rStyle w:val="Hipervnculo"/>
            <w:b/>
            <w:sz w:val="20"/>
            <w:lang w:eastAsia="en-US"/>
          </w:rPr>
          <w:t>paso 10.2.9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Pr>
            <w:rStyle w:val="Hipervnculo"/>
            <w:b/>
            <w:sz w:val="20"/>
            <w:szCs w:val="20"/>
          </w:rPr>
          <w:t>AO01 Crear Movimiento sin Inventario Fuera de la Visita</w:t>
        </w:r>
      </w:hyperlink>
    </w:p>
    <w:p w:rsidR="00252CA8" w:rsidRPr="007B026E" w:rsidRDefault="00252CA8" w:rsidP="00252CA8">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252CA8" w:rsidRPr="007B026E" w:rsidRDefault="00252CA8" w:rsidP="00252CA8">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252CA8" w:rsidRPr="007B026E" w:rsidRDefault="00252CA8" w:rsidP="00252CA8">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252CA8" w:rsidRPr="007B026E" w:rsidRDefault="00252CA8" w:rsidP="00252CA8">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252CA8" w:rsidRPr="007B026E" w:rsidRDefault="00252CA8" w:rsidP="00252CA8">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252CA8" w:rsidRPr="007B026E" w:rsidRDefault="00252CA8" w:rsidP="00252CA8">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18" w:history="1">
        <w:r w:rsidRPr="007B026E">
          <w:rPr>
            <w:rStyle w:val="Hipervnculo"/>
            <w:sz w:val="20"/>
            <w:szCs w:val="20"/>
            <w:highlight w:val="darkGreen"/>
          </w:rPr>
          <w:t>Determinar Lista de Precios – CUROLGEN04</w:t>
        </w:r>
      </w:hyperlink>
    </w:p>
    <w:p w:rsidR="00252CA8" w:rsidRPr="007B026E" w:rsidRDefault="00252CA8" w:rsidP="00252CA8">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252CA8" w:rsidRPr="007B026E" w:rsidRDefault="00252CA8" w:rsidP="00252CA8">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19"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0" w:anchor="RNROLMOV195" w:history="1">
        <w:r w:rsidRPr="007B026E">
          <w:rPr>
            <w:rStyle w:val="Hipervnculo"/>
            <w:b/>
            <w:sz w:val="20"/>
            <w:szCs w:val="20"/>
            <w:highlight w:val="darkGreen"/>
          </w:rPr>
          <w:t>RNROLMOV195 Información Contenida en el Objeto del Encabezado de la Transacción</w:t>
        </w:r>
      </w:hyperlink>
    </w:p>
    <w:p w:rsidR="00252CA8" w:rsidRPr="007B026E" w:rsidRDefault="00252CA8" w:rsidP="00252CA8">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252CA8" w:rsidRPr="007B026E" w:rsidRDefault="00252CA8" w:rsidP="00252CA8">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252CA8" w:rsidRPr="007B026E" w:rsidRDefault="00252CA8" w:rsidP="00252CA8">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252CA8" w:rsidRPr="007B026E" w:rsidRDefault="00252CA8" w:rsidP="00252CA8">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252CA8" w:rsidRPr="007B026E" w:rsidRDefault="00252CA8" w:rsidP="00252CA8">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252CA8" w:rsidRPr="007B026E" w:rsidRDefault="00252CA8" w:rsidP="00252CA8">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252CA8" w:rsidRPr="007B026E" w:rsidRDefault="00252CA8" w:rsidP="00252CA8">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252CA8" w:rsidRPr="007B026E" w:rsidRDefault="00252CA8" w:rsidP="00252CA8">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252CA8" w:rsidRDefault="00252CA8" w:rsidP="00252CA8">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252CA8" w:rsidRPr="00252CA8" w:rsidRDefault="00252CA8" w:rsidP="00252CA8">
      <w:pPr>
        <w:numPr>
          <w:ilvl w:val="8"/>
          <w:numId w:val="13"/>
        </w:numPr>
        <w:tabs>
          <w:tab w:val="left" w:pos="2694"/>
          <w:tab w:val="left" w:pos="3119"/>
          <w:tab w:val="left" w:pos="7371"/>
          <w:tab w:val="left" w:pos="8647"/>
        </w:tabs>
        <w:ind w:left="8647" w:hanging="1559"/>
        <w:rPr>
          <w:rStyle w:val="Hipervnculo"/>
          <w:b/>
          <w:color w:val="auto"/>
          <w:sz w:val="20"/>
          <w:szCs w:val="20"/>
          <w:highlight w:val="darkGreen"/>
          <w:u w:val="none"/>
          <w:lang w:val="es-MX"/>
        </w:rPr>
      </w:pPr>
      <w:r w:rsidRPr="00252CA8">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253" w:name="paso10_2_9_AO01"/>
      <w:bookmarkStart w:id="254"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53"/>
    </w:p>
    <w:bookmarkEnd w:id="254"/>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55" w:name="paso9_1_10_AO01"/>
      <w:bookmarkStart w:id="256" w:name="paso10_2_10_AO01"/>
      <w:r>
        <w:rPr>
          <w:sz w:val="20"/>
          <w:szCs w:val="20"/>
          <w:lang w:val="es-MX"/>
        </w:rPr>
        <w:t>El actor proporciona la siguiente información:</w:t>
      </w:r>
      <w:bookmarkEnd w:id="255"/>
    </w:p>
    <w:bookmarkEnd w:id="256"/>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D96A65" w:rsidRPr="00D96A65" w:rsidRDefault="00D96A65" w:rsidP="00837D50">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D96A65" w:rsidRPr="00D96A65" w:rsidRDefault="00D96A65" w:rsidP="00837D50">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D96A65" w:rsidRPr="00D96A65" w:rsidRDefault="00D96A65" w:rsidP="00837D50">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96A65" w:rsidRPr="00D96A65" w:rsidRDefault="00D96A65" w:rsidP="00837D50">
      <w:pPr>
        <w:numPr>
          <w:ilvl w:val="5"/>
          <w:numId w:val="13"/>
        </w:numPr>
        <w:ind w:firstLine="808"/>
        <w:rPr>
          <w:sz w:val="20"/>
          <w:szCs w:val="20"/>
          <w:highlight w:val="darkGreen"/>
          <w:lang w:val="es-MX"/>
        </w:rPr>
      </w:pPr>
      <w:r w:rsidRPr="00D96A65">
        <w:rPr>
          <w:sz w:val="20"/>
          <w:szCs w:val="20"/>
          <w:highlight w:val="darkGreen"/>
          <w:lang w:val="es-MX"/>
        </w:rPr>
        <w:t>ProductoClave</w:t>
      </w:r>
    </w:p>
    <w:p w:rsidR="00D96A65" w:rsidRPr="00D96A65" w:rsidRDefault="00D96A65" w:rsidP="00837D50">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96A65" w:rsidRPr="00D96A65" w:rsidRDefault="00D96A65" w:rsidP="00837D50">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837D50">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96A65" w:rsidRPr="00D96A65" w:rsidRDefault="00D96A65" w:rsidP="00837D50">
      <w:pPr>
        <w:numPr>
          <w:ilvl w:val="5"/>
          <w:numId w:val="13"/>
        </w:numPr>
        <w:ind w:left="4962" w:hanging="1418"/>
        <w:rPr>
          <w:sz w:val="20"/>
          <w:szCs w:val="20"/>
          <w:highlight w:val="darkGreen"/>
          <w:lang w:val="es-MX"/>
        </w:rPr>
      </w:pPr>
      <w:r w:rsidRPr="00D96A65">
        <w:rPr>
          <w:sz w:val="20"/>
          <w:szCs w:val="20"/>
          <w:highlight w:val="darkGreen"/>
          <w:lang w:val="es-MX"/>
        </w:rPr>
        <w:lastRenderedPageBreak/>
        <w:t xml:space="preserve">Cantidad Capturada * &lt;ProductoDetalle.Factor&gt; </w:t>
      </w:r>
      <w:r w:rsidRPr="00D96A65">
        <w:rPr>
          <w:i/>
          <w:sz w:val="20"/>
          <w:szCs w:val="20"/>
          <w:highlight w:val="darkGreen"/>
          <w:lang w:val="es-MX"/>
        </w:rPr>
        <w:t>**De la Unidad Alterna</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96A65" w:rsidRPr="00D96A65" w:rsidRDefault="00D96A65" w:rsidP="00837D50">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0&gt;, se muestra este campo con la cantidad calculada de solo Lectura </w:t>
      </w:r>
    </w:p>
    <w:p w:rsidR="00D96A65" w:rsidRPr="00D96A65" w:rsidRDefault="00D96A65" w:rsidP="00837D50">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837D50">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D96A65" w:rsidRPr="00D96A65" w:rsidRDefault="00D96A65" w:rsidP="00837D50">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D96A65" w:rsidRPr="00D96A65" w:rsidRDefault="00D96A65" w:rsidP="00837D50">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57" w:name="VA06_r"/>
      <w:bookmarkEnd w:id="257"/>
      <w:r w:rsidRPr="00D96A65">
        <w:rPr>
          <w:sz w:val="20"/>
          <w:szCs w:val="20"/>
          <w:highlight w:val="darkGreen"/>
          <w:lang w:val="es-MX"/>
        </w:rPr>
        <w:fldChar w:fldCharType="begin"/>
      </w:r>
      <w:r w:rsidR="00473466">
        <w:rPr>
          <w:sz w:val="20"/>
          <w:szCs w:val="20"/>
          <w:highlight w:val="darkGreen"/>
          <w:lang w:val="es-MX"/>
        </w:rPr>
        <w:instrText>HYPERLINK  \l "VA01"</w:instrText>
      </w:r>
      <w:r w:rsidRPr="00D96A65">
        <w:rPr>
          <w:sz w:val="20"/>
          <w:szCs w:val="20"/>
          <w:highlight w:val="darkGreen"/>
          <w:lang w:val="es-MX"/>
        </w:rPr>
        <w:fldChar w:fldCharType="separate"/>
      </w:r>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D96A65" w:rsidRPr="00D96A65" w:rsidRDefault="00D96A65" w:rsidP="00837D50">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837D50">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96A65" w:rsidRPr="00D96A65" w:rsidRDefault="00D96A65" w:rsidP="00837D50">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D96A65" w:rsidRPr="00D96A65" w:rsidRDefault="00D96A65" w:rsidP="00837D50">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837D50">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7"/>
          <w:numId w:val="13"/>
        </w:numPr>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D96A65" w:rsidRPr="00D96A65" w:rsidRDefault="00D96A65" w:rsidP="002814B8">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D96A65" w:rsidRPr="00D96A65" w:rsidRDefault="00D96A65" w:rsidP="002814B8">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ProductoClave</w:t>
      </w:r>
    </w:p>
    <w:p w:rsidR="00D96A65" w:rsidRPr="00D96A65" w:rsidRDefault="00D96A65" w:rsidP="002814B8">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t>Factor</w:t>
      </w:r>
    </w:p>
    <w:p w:rsidR="00D96A65" w:rsidRPr="00D96A65" w:rsidRDefault="00D96A65" w:rsidP="002814B8">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D96A65" w:rsidRPr="00D96A65" w:rsidRDefault="00D96A65" w:rsidP="002814B8">
      <w:pPr>
        <w:numPr>
          <w:ilvl w:val="5"/>
          <w:numId w:val="13"/>
        </w:numPr>
        <w:ind w:firstLine="808"/>
        <w:rPr>
          <w:sz w:val="20"/>
          <w:szCs w:val="20"/>
          <w:highlight w:val="darkGreen"/>
          <w:lang w:val="es-MX"/>
        </w:rPr>
      </w:pPr>
      <w:r w:rsidRPr="00D96A65">
        <w:rPr>
          <w:sz w:val="20"/>
          <w:szCs w:val="20"/>
          <w:highlight w:val="darkGreen"/>
          <w:lang w:val="es-MX"/>
        </w:rPr>
        <w:lastRenderedPageBreak/>
        <w:t xml:space="preserve">Cantidad Capturada / &lt;ProductoDetalle.Factor&gt; </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D96A65" w:rsidRPr="00D96A65" w:rsidRDefault="00D96A65" w:rsidP="002814B8">
      <w:pPr>
        <w:numPr>
          <w:ilvl w:val="4"/>
          <w:numId w:val="13"/>
        </w:numPr>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0&gt;, se muestra este campo de solo Lectura </w:t>
      </w:r>
    </w:p>
    <w:p w:rsidR="00D96A65" w:rsidRPr="00D96A65" w:rsidRDefault="00D96A65" w:rsidP="002814B8">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D96A65" w:rsidRDefault="00D96A65" w:rsidP="002814B8">
      <w:pPr>
        <w:numPr>
          <w:ilvl w:val="6"/>
          <w:numId w:val="13"/>
        </w:numPr>
        <w:ind w:firstLine="158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D96A65" w:rsidRPr="00D96A65" w:rsidRDefault="00D96A65" w:rsidP="002814B8">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&lt;MOTConfiguracion.</w:t>
      </w:r>
      <w:r w:rsidR="00524191">
        <w:rPr>
          <w:sz w:val="20"/>
          <w:szCs w:val="20"/>
          <w:highlight w:val="darkGreen"/>
          <w:lang w:val="es-MX"/>
        </w:rPr>
        <w:t>ModificarUnidadAlterna</w:t>
      </w:r>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D96A65" w:rsidRPr="00D96A65" w:rsidRDefault="00D96A65" w:rsidP="002814B8">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sidR="002814B8">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D96A65" w:rsidRPr="00D96A65" w:rsidRDefault="00D96A65" w:rsidP="002814B8">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D96A65" w:rsidRPr="00D96A65" w:rsidRDefault="00D96A65" w:rsidP="002814B8">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D96A65" w:rsidRPr="00D96A65" w:rsidRDefault="00D96A65" w:rsidP="002814B8">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D96A65" w:rsidRPr="00D96A65" w:rsidRDefault="00D96A65" w:rsidP="002814B8">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D96A65" w:rsidRPr="00D96A65" w:rsidRDefault="00D96A65" w:rsidP="002814B8">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D96A65" w:rsidRPr="00D96A65" w:rsidRDefault="00D96A65" w:rsidP="002814B8">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D96A65" w:rsidRPr="002814B8" w:rsidRDefault="00D96A65" w:rsidP="002814B8">
      <w:pPr>
        <w:numPr>
          <w:ilvl w:val="7"/>
          <w:numId w:val="13"/>
        </w:numPr>
        <w:ind w:firstLine="2210"/>
        <w:rPr>
          <w:b/>
          <w:sz w:val="20"/>
          <w:szCs w:val="20"/>
          <w:highlight w:val="darkGreen"/>
          <w:lang w:val="es-MX"/>
        </w:rPr>
      </w:pPr>
      <w:r w:rsidRPr="002814B8">
        <w:rPr>
          <w:b/>
          <w:sz w:val="20"/>
          <w:szCs w:val="20"/>
          <w:highlight w:val="darkGreen"/>
          <w:lang w:val="es-MX"/>
        </w:rPr>
        <w:t>Productos</w:t>
      </w:r>
    </w:p>
    <w:p w:rsidR="00D96A65" w:rsidRPr="002814B8" w:rsidRDefault="00D96A65" w:rsidP="002814B8">
      <w:pPr>
        <w:numPr>
          <w:ilvl w:val="8"/>
          <w:numId w:val="13"/>
        </w:numPr>
        <w:tabs>
          <w:tab w:val="left" w:pos="8931"/>
        </w:tabs>
        <w:ind w:left="8931" w:hanging="1701"/>
        <w:rPr>
          <w:b/>
          <w:sz w:val="20"/>
          <w:szCs w:val="20"/>
          <w:highlight w:val="darkGreen"/>
          <w:lang w:val="es-MX"/>
        </w:rPr>
      </w:pPr>
      <w:r w:rsidRPr="002814B8">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258" w:name="paso10_1_6_AO01"/>
      <w:bookmarkStart w:id="259"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258"/>
    </w:p>
    <w:p w:rsidR="000E3039" w:rsidRPr="00687398" w:rsidRDefault="002B6440" w:rsidP="000E3039">
      <w:pPr>
        <w:pStyle w:val="Prrafodelista"/>
        <w:numPr>
          <w:ilvl w:val="3"/>
          <w:numId w:val="13"/>
        </w:numPr>
        <w:ind w:left="2552" w:hanging="851"/>
        <w:rPr>
          <w:sz w:val="20"/>
          <w:szCs w:val="20"/>
          <w:lang w:val="es-MX"/>
        </w:rPr>
      </w:pPr>
      <w:bookmarkStart w:id="260" w:name="paso8_1_5_1_AO01"/>
      <w:bookmarkStart w:id="261" w:name="paso10_1_5_1_AO01"/>
      <w:bookmarkEnd w:id="259"/>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lastRenderedPageBreak/>
        <w:t>El sistema actualiza el objeto Productos con la siguiente información para el producto actual:</w:t>
      </w:r>
      <w:bookmarkEnd w:id="260"/>
    </w:p>
    <w:bookmarkEnd w:id="261"/>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TransProdDetalleID = Utilizar &lt;Método KeyGen&gt;</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ProductoClave = Clave del producto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TipoFaseIntSal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4C2DA3" w:rsidRPr="00A94B9E" w:rsidRDefault="004C2DA3" w:rsidP="004C2DA3">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4C2DA3" w:rsidRPr="00A94B9E" w:rsidRDefault="004C2DA3" w:rsidP="004C2DA3">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4C2DA3" w:rsidRPr="00A94B9E" w:rsidRDefault="004C2DA3" w:rsidP="004C2DA3">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sidR="00553CC4">
        <w:rPr>
          <w:i/>
          <w:sz w:val="20"/>
          <w:szCs w:val="20"/>
          <w:highlight w:val="darkGreen"/>
          <w:lang w:val="es-MX"/>
        </w:rPr>
        <w:t>&lt;TransProd.TransProdId&gt;</w:t>
      </w:r>
      <w:r w:rsidRPr="00A94B9E">
        <w:rPr>
          <w:i/>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sidR="00553CC4">
        <w:rPr>
          <w:sz w:val="20"/>
          <w:szCs w:val="20"/>
          <w:highlight w:val="darkGreen"/>
          <w:lang w:val="es-MX"/>
        </w:rPr>
        <w:t>&lt;TransProdDetalle.TransProdDetalleID&gt;</w:t>
      </w:r>
      <w:r w:rsidRPr="00A94B9E">
        <w:rPr>
          <w:sz w:val="20"/>
          <w:szCs w:val="20"/>
          <w:highlight w:val="darkGreen"/>
          <w:lang w:val="es-MX"/>
        </w:rPr>
        <w:t>)</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4C2DA3" w:rsidRPr="00A94B9E" w:rsidRDefault="004C2DA3" w:rsidP="004C2DA3">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4C2DA3" w:rsidRPr="00943D58" w:rsidRDefault="004C2DA3" w:rsidP="00943D58">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r w:rsidRPr="00E34AB6">
        <w:rPr>
          <w:b/>
          <w:sz w:val="20"/>
          <w:szCs w:val="20"/>
        </w:rPr>
        <w:t>ArregloTransProdDetalle</w:t>
      </w:r>
    </w:p>
    <w:p w:rsidR="000E3039" w:rsidRDefault="000E3039" w:rsidP="000E3039">
      <w:pPr>
        <w:pStyle w:val="Prrafodelista"/>
        <w:numPr>
          <w:ilvl w:val="5"/>
          <w:numId w:val="13"/>
        </w:numPr>
        <w:ind w:left="4820" w:hanging="1276"/>
        <w:rPr>
          <w:b/>
          <w:sz w:val="20"/>
          <w:szCs w:val="20"/>
        </w:rPr>
      </w:pPr>
      <w:r>
        <w:rPr>
          <w:sz w:val="20"/>
          <w:szCs w:val="20"/>
        </w:rPr>
        <w:t>TransProdDetalleID</w:t>
      </w:r>
    </w:p>
    <w:p w:rsidR="000E3039" w:rsidRPr="00AB13E3" w:rsidRDefault="000E3039" w:rsidP="00A54990">
      <w:pPr>
        <w:pStyle w:val="Prrafodelista"/>
        <w:numPr>
          <w:ilvl w:val="3"/>
          <w:numId w:val="13"/>
        </w:numPr>
        <w:ind w:left="2552" w:hanging="851"/>
        <w:rPr>
          <w:sz w:val="20"/>
          <w:szCs w:val="20"/>
          <w:lang w:val="es-MX"/>
        </w:rPr>
      </w:pPr>
      <w:bookmarkStart w:id="262" w:name="paso9_1_11_5_AO01"/>
      <w:bookmarkStart w:id="263" w:name="paso10_2_12_6_AO01"/>
      <w:bookmarkStart w:id="264" w:name="paso10_1_7_AO01"/>
      <w:r w:rsidRPr="00AB13E3">
        <w:rPr>
          <w:sz w:val="20"/>
          <w:szCs w:val="20"/>
          <w:lang w:val="es-MX"/>
        </w:rPr>
        <w:t>Para cada producto incluido en el objeto Productos</w:t>
      </w:r>
      <w:bookmarkEnd w:id="262"/>
      <w:bookmarkEnd w:id="263"/>
    </w:p>
    <w:p w:rsidR="000E3039" w:rsidRPr="00860F4F" w:rsidRDefault="000E3039" w:rsidP="00A54990">
      <w:pPr>
        <w:pStyle w:val="Prrafodelista"/>
        <w:numPr>
          <w:ilvl w:val="4"/>
          <w:numId w:val="13"/>
        </w:numPr>
        <w:ind w:left="3544" w:hanging="992"/>
        <w:rPr>
          <w:sz w:val="20"/>
          <w:szCs w:val="20"/>
          <w:lang w:val="es-MX"/>
        </w:rPr>
      </w:pPr>
      <w:bookmarkStart w:id="265" w:name="paso10_1_6_5_AO01"/>
      <w:bookmarkEnd w:id="264"/>
      <w:r w:rsidRPr="00AB13E3">
        <w:rPr>
          <w:sz w:val="20"/>
          <w:szCs w:val="20"/>
          <w:lang w:val="es-MX"/>
        </w:rPr>
        <w:t>El sistema obtiene la siguiente información del objeto</w:t>
      </w:r>
      <w:r w:rsidRPr="00860F4F">
        <w:rPr>
          <w:sz w:val="20"/>
          <w:szCs w:val="20"/>
          <w:lang w:val="es-MX"/>
        </w:rPr>
        <w:t xml:space="preserve"> Productos:</w:t>
      </w:r>
    </w:p>
    <w:bookmarkEnd w:id="265"/>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BC7390" w:rsidRPr="00BC7390" w:rsidRDefault="00BC7390" w:rsidP="00A54990">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BC7390" w:rsidRPr="00BC7390" w:rsidRDefault="00BC7390" w:rsidP="00A54990">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54990">
      <w:pPr>
        <w:pStyle w:val="Prrafodelista"/>
        <w:numPr>
          <w:ilvl w:val="4"/>
          <w:numId w:val="13"/>
        </w:numPr>
        <w:ind w:left="3544" w:hanging="992"/>
        <w:rPr>
          <w:lang w:val="es-MX"/>
        </w:rPr>
      </w:pPr>
      <w:bookmarkStart w:id="266" w:name="paso10_1_6_7_AO01"/>
      <w:r w:rsidRPr="005032F7">
        <w:rPr>
          <w:sz w:val="20"/>
          <w:lang w:val="es-MX"/>
        </w:rPr>
        <w:t>El sistema presenta la siguiente información:</w:t>
      </w:r>
      <w:bookmarkEnd w:id="266"/>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lastRenderedPageBreak/>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0E1A12"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0E1A12" w:rsidRPr="002A0DB4" w:rsidRDefault="000E1A12" w:rsidP="00CD32CF">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0E1A12" w:rsidRPr="004C2DA3" w:rsidRDefault="006F61FD" w:rsidP="001B75CC">
      <w:pPr>
        <w:pStyle w:val="Prrafodelista"/>
        <w:numPr>
          <w:ilvl w:val="6"/>
          <w:numId w:val="13"/>
        </w:numPr>
        <w:ind w:left="6237" w:hanging="1417"/>
        <w:rPr>
          <w:sz w:val="20"/>
          <w:highlight w:val="darkGreen"/>
        </w:rPr>
      </w:pPr>
      <w:r w:rsidRPr="004C2DA3">
        <w:rPr>
          <w:sz w:val="20"/>
          <w:highlight w:val="darkGreen"/>
        </w:rPr>
        <w:t xml:space="preserve">Cantidad Alterna: </w:t>
      </w:r>
      <w:r w:rsidR="001B75CC" w:rsidRPr="004C2DA3">
        <w:rPr>
          <w:sz w:val="20"/>
          <w:highlight w:val="darkGreen"/>
        </w:rPr>
        <w:t>se presenta la cantidad de producto capturada o calculada en la unidad Alterna &lt;Productos.CantidadAlterna&gt;</w:t>
      </w:r>
    </w:p>
    <w:p w:rsidR="004C2DA3" w:rsidRPr="004C2DA3" w:rsidRDefault="004C2DA3" w:rsidP="001B75CC">
      <w:pPr>
        <w:pStyle w:val="Prrafodelista"/>
        <w:numPr>
          <w:ilvl w:val="6"/>
          <w:numId w:val="13"/>
        </w:numPr>
        <w:ind w:left="6237" w:hanging="1417"/>
        <w:rPr>
          <w:sz w:val="20"/>
          <w:highlight w:val="darkGreen"/>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67" w:name="paso10_1_AO01"/>
      <w:bookmarkStart w:id="268" w:name="paso11_1_AO01"/>
      <w:bookmarkStart w:id="269"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67"/>
      <w:bookmarkEnd w:id="268"/>
      <w:bookmarkEnd w:id="269"/>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53CC4" w:rsidRPr="00553CC4" w:rsidRDefault="00553CC4" w:rsidP="00CD32CF">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53CC4" w:rsidRPr="00553CC4" w:rsidRDefault="00553CC4" w:rsidP="00CD32CF">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CE39E5" w:rsidRDefault="00CD32CF" w:rsidP="00CD32CF">
      <w:pPr>
        <w:pStyle w:val="Prrafodelista"/>
        <w:numPr>
          <w:ilvl w:val="3"/>
          <w:numId w:val="13"/>
        </w:numPr>
        <w:ind w:left="2552" w:hanging="851"/>
        <w:rPr>
          <w:sz w:val="20"/>
          <w:szCs w:val="20"/>
          <w:lang w:val="es-MX"/>
        </w:rPr>
      </w:pPr>
      <w:r>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995F5D" w:rsidRPr="00995F5D" w:rsidRDefault="00995F5D" w:rsidP="00CD32CF">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995F5D">
      <w:pPr>
        <w:pStyle w:val="Prrafodelista"/>
        <w:numPr>
          <w:ilvl w:val="3"/>
          <w:numId w:val="13"/>
        </w:numPr>
        <w:ind w:hanging="27"/>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bookmarkStart w:id="270"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70"/>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995F5D" w:rsidRPr="00C9738E" w:rsidRDefault="00995F5D" w:rsidP="00995F5D">
      <w:pPr>
        <w:numPr>
          <w:ilvl w:val="2"/>
          <w:numId w:val="13"/>
        </w:numPr>
        <w:tabs>
          <w:tab w:val="left" w:pos="1843"/>
        </w:tabs>
        <w:ind w:hanging="373"/>
        <w:rPr>
          <w:sz w:val="20"/>
          <w:szCs w:val="20"/>
          <w:highlight w:val="darkGreen"/>
          <w:lang w:val="es-MX"/>
        </w:rPr>
      </w:pPr>
      <w:bookmarkStart w:id="271" w:name="paso12_5_2_2_AO01"/>
      <w:r w:rsidRPr="00C9738E">
        <w:rPr>
          <w:sz w:val="20"/>
          <w:szCs w:val="20"/>
          <w:highlight w:val="darkGreen"/>
          <w:lang w:val="es-MX"/>
        </w:rPr>
        <w:t>Si &lt;ManejoDobleUnidad = 1 “Verdadero”&gt;</w:t>
      </w:r>
    </w:p>
    <w:p w:rsidR="00995F5D" w:rsidRPr="00C9738E" w:rsidRDefault="00995F5D" w:rsidP="00995F5D">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lastRenderedPageBreak/>
        <w:t>Si &lt;existe más de una Unidad relacionada al Producto&gt; y Si &lt;la primera Unidad a mostrar es la Unidad donde &lt;ProductoUnidad.TipoEstado = 1 “Activa&gt;, el sistema obtiene la siguiente información:</w:t>
      </w:r>
    </w:p>
    <w:p w:rsidR="00995F5D" w:rsidRPr="00C9738E" w:rsidRDefault="00995F5D" w:rsidP="00995F5D">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995F5D" w:rsidRPr="00C9738E" w:rsidRDefault="00995F5D" w:rsidP="00995F5D">
      <w:pPr>
        <w:numPr>
          <w:ilvl w:val="5"/>
          <w:numId w:val="13"/>
        </w:numPr>
        <w:ind w:firstLine="808"/>
        <w:rPr>
          <w:sz w:val="20"/>
          <w:szCs w:val="20"/>
          <w:highlight w:val="darkGreen"/>
          <w:lang w:val="es-MX"/>
        </w:rPr>
      </w:pPr>
      <w:r w:rsidRPr="00C9738E">
        <w:rPr>
          <w:sz w:val="20"/>
          <w:szCs w:val="20"/>
          <w:highlight w:val="darkGreen"/>
          <w:lang w:val="es-MX"/>
        </w:rPr>
        <w:t>ProductoClave</w:t>
      </w:r>
    </w:p>
    <w:p w:rsidR="00995F5D" w:rsidRPr="00C9738E" w:rsidRDefault="00995F5D" w:rsidP="00995F5D">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995F5D" w:rsidRPr="00C9738E" w:rsidRDefault="00995F5D" w:rsidP="00995F5D">
      <w:pPr>
        <w:numPr>
          <w:ilvl w:val="5"/>
          <w:numId w:val="13"/>
        </w:numPr>
        <w:ind w:firstLine="808"/>
        <w:rPr>
          <w:sz w:val="20"/>
          <w:szCs w:val="20"/>
          <w:highlight w:val="darkGreen"/>
          <w:lang w:val="es-MX"/>
        </w:rPr>
      </w:pPr>
      <w:r w:rsidRPr="00C9738E">
        <w:rPr>
          <w:sz w:val="20"/>
          <w:szCs w:val="20"/>
          <w:highlight w:val="darkGreen"/>
          <w:lang w:val="es-MX"/>
        </w:rPr>
        <w:t>Factor</w:t>
      </w:r>
    </w:p>
    <w:p w:rsidR="00995F5D" w:rsidRPr="00C9738E" w:rsidRDefault="00995F5D" w:rsidP="00995F5D">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995F5D">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995F5D" w:rsidRPr="00C9738E" w:rsidRDefault="00995F5D" w:rsidP="00995F5D">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0&gt;, se muestra este campo con la cantidad calculada de solo Lectura </w:t>
      </w:r>
    </w:p>
    <w:p w:rsidR="00995F5D" w:rsidRPr="00C9738E" w:rsidRDefault="00995F5D" w:rsidP="00B33571">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995F5D" w:rsidRPr="00C9738E" w:rsidRDefault="00995F5D" w:rsidP="00B33571">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995F5D" w:rsidRPr="00C9738E" w:rsidRDefault="00995F5D" w:rsidP="00B33571">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B33571">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995F5D" w:rsidRPr="00C9738E" w:rsidRDefault="00995F5D" w:rsidP="00B33571">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lastRenderedPageBreak/>
        <w:t>Si &lt;existe más de una Unidad relacionada al Producto&gt; y Si &lt;la primera Unidad a mostrar es la Unidad donde &lt;ProductoUnidad.TipoEstado = 3 “Alterna”&gt;, el sistema obtiene la siguiente información:</w:t>
      </w:r>
    </w:p>
    <w:p w:rsidR="00995F5D" w:rsidRPr="00C9738E" w:rsidRDefault="00995F5D" w:rsidP="00B33571">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995F5D" w:rsidRPr="00C9738E" w:rsidRDefault="00995F5D" w:rsidP="00B33571">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995F5D" w:rsidRPr="00C9738E" w:rsidRDefault="00995F5D" w:rsidP="00B33571">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995F5D" w:rsidRPr="00C9738E" w:rsidRDefault="00995F5D" w:rsidP="00B33571">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995F5D" w:rsidRPr="00C9738E" w:rsidRDefault="00995F5D" w:rsidP="00B33571">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995F5D" w:rsidRPr="00C9738E" w:rsidRDefault="00995F5D" w:rsidP="00B33571">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995F5D" w:rsidRPr="00C9738E" w:rsidRDefault="00995F5D" w:rsidP="00B33571">
      <w:pPr>
        <w:numPr>
          <w:ilvl w:val="4"/>
          <w:numId w:val="13"/>
        </w:numPr>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0&gt;, se muestra este campo de solo Lectura </w:t>
      </w:r>
    </w:p>
    <w:p w:rsidR="00995F5D" w:rsidRPr="00C9738E" w:rsidRDefault="00995F5D" w:rsidP="00B33571">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B33571">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995F5D" w:rsidRPr="00C9738E" w:rsidRDefault="00995F5D" w:rsidP="00B33571">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995F5D" w:rsidRPr="00C9738E" w:rsidRDefault="00995F5D" w:rsidP="00B33571">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&lt;MOTConfiguracion.</w:t>
      </w:r>
      <w:r w:rsidR="00524191">
        <w:rPr>
          <w:sz w:val="20"/>
          <w:szCs w:val="20"/>
          <w:highlight w:val="darkGreen"/>
          <w:lang w:val="es-MX"/>
        </w:rPr>
        <w:t>ModificarUnidadAlterna</w:t>
      </w:r>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995F5D" w:rsidRPr="00C9738E" w:rsidRDefault="00995F5D" w:rsidP="00B33571">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995F5D" w:rsidRPr="00C9738E" w:rsidRDefault="00995F5D" w:rsidP="00B33571">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00B33571" w:rsidRPr="00C9738E">
          <w:rPr>
            <w:rStyle w:val="Hipervnculo"/>
            <w:sz w:val="20"/>
            <w:szCs w:val="20"/>
            <w:highlight w:val="darkGreen"/>
            <w:lang w:val="es-MX"/>
          </w:rPr>
          <w:t>VA01</w:t>
        </w:r>
        <w:r w:rsidRPr="00C9738E">
          <w:rPr>
            <w:rStyle w:val="Hipervnculo"/>
            <w:sz w:val="20"/>
            <w:szCs w:val="20"/>
            <w:highlight w:val="darkGreen"/>
            <w:lang w:val="es-MX"/>
          </w:rPr>
          <w:t xml:space="preserve"> Validar Porcentaje de Variación</w:t>
        </w:r>
      </w:hyperlink>
    </w:p>
    <w:p w:rsidR="00995F5D" w:rsidRPr="00C9738E" w:rsidRDefault="00995F5D" w:rsidP="00B33571">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995F5D" w:rsidRPr="00C9738E" w:rsidRDefault="00995F5D" w:rsidP="00B33571">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995F5D" w:rsidRPr="00C9738E" w:rsidRDefault="00995F5D" w:rsidP="00C9738E">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995F5D" w:rsidRPr="00C9738E" w:rsidRDefault="00995F5D" w:rsidP="00C9738E">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995F5D" w:rsidRPr="00C9738E" w:rsidRDefault="00995F5D" w:rsidP="00C9738E">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995F5D" w:rsidRPr="00C9738E" w:rsidRDefault="00995F5D" w:rsidP="00C9738E">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995F5D" w:rsidRPr="00C9738E" w:rsidRDefault="00995F5D" w:rsidP="00C9738E">
      <w:pPr>
        <w:numPr>
          <w:ilvl w:val="8"/>
          <w:numId w:val="13"/>
        </w:numPr>
        <w:tabs>
          <w:tab w:val="left" w:pos="7513"/>
          <w:tab w:val="left" w:pos="8931"/>
        </w:tabs>
        <w:ind w:left="8931" w:hanging="1701"/>
        <w:rPr>
          <w:b/>
          <w:sz w:val="20"/>
          <w:szCs w:val="20"/>
          <w:highlight w:val="darkGreen"/>
          <w:lang w:val="es-MX"/>
        </w:rPr>
      </w:pPr>
      <w:r w:rsidRPr="00C9738E">
        <w:rPr>
          <w:sz w:val="20"/>
          <w:szCs w:val="20"/>
          <w:highlight w:val="darkGreen"/>
          <w:lang w:val="es-MX"/>
        </w:rPr>
        <w:t xml:space="preserve">CantidadAlterna= </w:t>
      </w:r>
      <w:r w:rsidRPr="00C9738E">
        <w:rPr>
          <w:sz w:val="20"/>
          <w:szCs w:val="20"/>
          <w:highlight w:val="darkGreen"/>
          <w:lang w:val="es-MX"/>
        </w:rPr>
        <w:lastRenderedPageBreak/>
        <w:t>Cantidad Calculada</w:t>
      </w:r>
    </w:p>
    <w:p w:rsidR="00C9738E" w:rsidRPr="002E2CC2" w:rsidRDefault="00C9738E" w:rsidP="00B508FA">
      <w:pPr>
        <w:pStyle w:val="Prrafodelista"/>
        <w:numPr>
          <w:ilvl w:val="2"/>
          <w:numId w:val="13"/>
        </w:numPr>
        <w:ind w:left="1701" w:hanging="850"/>
        <w:rPr>
          <w:sz w:val="20"/>
          <w:szCs w:val="20"/>
          <w:highlight w:val="darkGreen"/>
          <w:lang w:val="es-MX"/>
        </w:rPr>
      </w:pPr>
      <w:r w:rsidRPr="002E2CC2">
        <w:rPr>
          <w:sz w:val="20"/>
          <w:szCs w:val="20"/>
          <w:highlight w:val="darkGreen"/>
          <w:lang w:val="es-MX"/>
        </w:rPr>
        <w:t>Si &lt;ManejoDobleUnidad = 0 “Falso”&gt;</w:t>
      </w:r>
    </w:p>
    <w:p w:rsidR="00DB58EA" w:rsidRPr="00F97A51" w:rsidRDefault="00DB58EA" w:rsidP="00C9738E">
      <w:pPr>
        <w:pStyle w:val="Prrafodelista"/>
        <w:numPr>
          <w:ilvl w:val="3"/>
          <w:numId w:val="13"/>
        </w:numPr>
        <w:tabs>
          <w:tab w:val="left" w:pos="2552"/>
        </w:tabs>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C9738E">
      <w:pPr>
        <w:pStyle w:val="Prrafodelista"/>
        <w:numPr>
          <w:ilvl w:val="4"/>
          <w:numId w:val="13"/>
        </w:numPr>
        <w:ind w:firstLine="320"/>
        <w:rPr>
          <w:lang w:val="es-MX"/>
        </w:rPr>
      </w:pPr>
      <w:r w:rsidRPr="00B508FA">
        <w:rPr>
          <w:sz w:val="20"/>
          <w:lang w:val="es-MX"/>
        </w:rPr>
        <w:t>Productos</w:t>
      </w:r>
    </w:p>
    <w:p w:rsidR="00DB58EA" w:rsidRPr="00D238A1" w:rsidRDefault="00DB58EA" w:rsidP="00C9738E">
      <w:pPr>
        <w:pStyle w:val="Prrafodelista"/>
        <w:numPr>
          <w:ilvl w:val="5"/>
          <w:numId w:val="13"/>
        </w:numPr>
        <w:tabs>
          <w:tab w:val="left" w:pos="4820"/>
        </w:tabs>
        <w:ind w:left="4820" w:hanging="1276"/>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r w:rsidRPr="00921551">
        <w:rPr>
          <w:b/>
          <w:sz w:val="20"/>
          <w:szCs w:val="20"/>
        </w:rPr>
        <w:t>TransProd</w:t>
      </w:r>
      <w:r w:rsidR="008D0700">
        <w:rPr>
          <w:b/>
          <w:sz w:val="20"/>
          <w:szCs w:val="20"/>
        </w:rPr>
        <w:t>Detalle</w:t>
      </w:r>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r w:rsidRPr="00952ADE">
        <w:rPr>
          <w:rStyle w:val="Hipervnculo"/>
          <w:color w:val="auto"/>
          <w:sz w:val="20"/>
          <w:szCs w:val="20"/>
          <w:highlight w:val="red"/>
          <w:u w:val="none"/>
          <w:lang w:val="es-MX"/>
        </w:rPr>
        <w:t>MFechaHora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r w:rsidRPr="00952ADE">
        <w:rPr>
          <w:rStyle w:val="Hipervnculo"/>
          <w:color w:val="auto"/>
          <w:sz w:val="20"/>
          <w:szCs w:val="20"/>
          <w:highlight w:val="red"/>
          <w:u w:val="none"/>
          <w:lang w:val="es-MX"/>
        </w:rPr>
        <w:t>MUsuarioID = UsuarioId registrado en sesión</w:t>
      </w:r>
    </w:p>
    <w:bookmarkEnd w:id="271"/>
    <w:p w:rsidR="002E2CC2" w:rsidRPr="00A94B9E" w:rsidRDefault="002E2CC2" w:rsidP="002E2CC2">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2E2CC2" w:rsidRPr="00A94B9E" w:rsidRDefault="002E2CC2" w:rsidP="002E2CC2">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2E2CC2" w:rsidRPr="00A94B9E" w:rsidRDefault="002E2CC2" w:rsidP="002E2CC2">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2E2CC2" w:rsidRPr="00A94B9E" w:rsidRDefault="002E2CC2" w:rsidP="002E2CC2">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2E2CC2" w:rsidRPr="00943D58" w:rsidRDefault="002E2CC2" w:rsidP="00943D58">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r:id="rId21"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72"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72"/>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97D72" w:rsidRPr="00797D72" w:rsidRDefault="00797D72" w:rsidP="007A06C1">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97D72" w:rsidRPr="00797D72" w:rsidRDefault="00797D72" w:rsidP="007A06C1">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w:t>
      </w:r>
      <w:r w:rsidR="008D0700">
        <w:rPr>
          <w:sz w:val="20"/>
          <w:szCs w:val="20"/>
        </w:rPr>
        <w:lastRenderedPageBreak/>
        <w:t>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0220A1" w:rsidRPr="000220A1" w:rsidRDefault="000220A1" w:rsidP="000220A1">
      <w:pPr>
        <w:numPr>
          <w:ilvl w:val="4"/>
          <w:numId w:val="13"/>
        </w:numPr>
        <w:ind w:firstLine="320"/>
        <w:rPr>
          <w:sz w:val="20"/>
          <w:highlight w:val="darkGreen"/>
          <w:lang w:val="es-MX"/>
        </w:rPr>
      </w:pPr>
      <w:r w:rsidRPr="000220A1">
        <w:rPr>
          <w:sz w:val="20"/>
          <w:highlight w:val="darkGreen"/>
          <w:lang w:val="es-MX"/>
        </w:rPr>
        <w:t>Si &lt;ManejoDobleUnidad = 1 “Verdadero”&gt;</w:t>
      </w:r>
    </w:p>
    <w:p w:rsidR="000220A1" w:rsidRPr="000220A1" w:rsidRDefault="000220A1" w:rsidP="000220A1">
      <w:pPr>
        <w:numPr>
          <w:ilvl w:val="5"/>
          <w:numId w:val="13"/>
        </w:numPr>
        <w:ind w:firstLine="808"/>
        <w:rPr>
          <w:b/>
          <w:sz w:val="20"/>
          <w:highlight w:val="darkGreen"/>
          <w:lang w:val="es-MX"/>
        </w:rPr>
      </w:pPr>
      <w:r w:rsidRPr="000220A1">
        <w:rPr>
          <w:b/>
          <w:sz w:val="20"/>
          <w:highlight w:val="darkGreen"/>
          <w:lang w:val="es-MX"/>
        </w:rPr>
        <w:t>TPDDatosExtra</w:t>
      </w:r>
    </w:p>
    <w:p w:rsidR="000220A1" w:rsidRPr="000220A1" w:rsidRDefault="000220A1" w:rsidP="000220A1">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0220A1" w:rsidRPr="000220A1" w:rsidRDefault="000220A1" w:rsidP="000220A1">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0220A1" w:rsidRPr="000220A1" w:rsidRDefault="000220A1" w:rsidP="008D0700">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0220A1" w:rsidRPr="000220A1" w:rsidRDefault="000220A1" w:rsidP="008D0700">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22" w:anchor="paso10_2_12_6_AO01" w:history="1">
        <w:r w:rsidR="00AB771F">
          <w:rPr>
            <w:rStyle w:val="Hipervnculo"/>
            <w:b/>
            <w:sz w:val="20"/>
            <w:lang w:eastAsia="en-US"/>
          </w:rPr>
          <w:t>paso 10.2.12.6</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AA5E2F" w:rsidRPr="00794F80" w:rsidRDefault="00AA5E2F" w:rsidP="00AA5E2F">
      <w:pPr>
        <w:numPr>
          <w:ilvl w:val="1"/>
          <w:numId w:val="13"/>
        </w:numPr>
        <w:ind w:left="811" w:hanging="454"/>
        <w:rPr>
          <w:b/>
          <w:sz w:val="20"/>
          <w:highlight w:val="darkCyan"/>
          <w:lang w:eastAsia="en-US"/>
        </w:rPr>
      </w:pPr>
      <w:bookmarkStart w:id="273" w:name="PasoBuscar"/>
      <w:bookmarkStart w:id="274" w:name="paso12_1_AO01"/>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w:t>
      </w:r>
      <w:r w:rsidR="001260E3" w:rsidRPr="001260E3">
        <w:rPr>
          <w:sz w:val="20"/>
          <w:highlight w:val="darkCyan"/>
        </w:rPr>
        <w:t>información registrada en sesión</w:t>
      </w:r>
      <w:r w:rsidRPr="00794F80">
        <w:rPr>
          <w:sz w:val="20"/>
          <w:highlight w:val="darkCyan"/>
          <w:lang w:eastAsia="en-US"/>
        </w:rPr>
        <w:t>&gt;</w:t>
      </w:r>
      <w:bookmarkEnd w:id="273"/>
    </w:p>
    <w:p w:rsidR="00AA5E2F" w:rsidRPr="00794F80"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23" w:history="1">
        <w:r w:rsidRPr="00763FE3">
          <w:rPr>
            <w:rStyle w:val="Hipervnculo"/>
            <w:b/>
            <w:sz w:val="20"/>
            <w:highlight w:val="darkCyan"/>
            <w:lang w:eastAsia="en-US"/>
          </w:rPr>
          <w:t>Buscar Productos – CUROLMOV20</w:t>
        </w:r>
      </w:hyperlink>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envía como parámetro la siguiente información: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Cadena = (Cadena vacía)</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Esquema = Todos</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TipoValidacionExistencia = 0</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ListaPrecios = ‘ ‘</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TransProd = &lt;TransProd.TransProdID&gt; registrado en sesión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TipoMovimiento = ‘ ‘</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TipoTransProd = &lt;TransProd.Tipo&gt; registrado en sesión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 xml:space="preserve">BusquedaSimple = 1 </w:t>
      </w:r>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recibe como parámetro la siguiente información:</w:t>
      </w:r>
    </w:p>
    <w:p w:rsidR="00AA5E2F" w:rsidRPr="00794F80" w:rsidRDefault="00AA5E2F" w:rsidP="00AA5E2F">
      <w:pPr>
        <w:pStyle w:val="Prrafodelista"/>
        <w:numPr>
          <w:ilvl w:val="4"/>
          <w:numId w:val="13"/>
        </w:numPr>
        <w:ind w:left="3544" w:hanging="992"/>
        <w:rPr>
          <w:b/>
          <w:sz w:val="20"/>
          <w:highlight w:val="darkCyan"/>
          <w:lang w:eastAsia="en-US"/>
        </w:rPr>
      </w:pPr>
      <w:r w:rsidRPr="00794F80">
        <w:rPr>
          <w:sz w:val="20"/>
          <w:highlight w:val="darkCyan"/>
          <w:lang w:eastAsia="en-US"/>
        </w:rPr>
        <w:t>Productos</w:t>
      </w:r>
    </w:p>
    <w:p w:rsidR="00AA5E2F" w:rsidRPr="00794F80" w:rsidRDefault="00AA5E2F" w:rsidP="00AA5E2F">
      <w:pPr>
        <w:pStyle w:val="Prrafodelista"/>
        <w:numPr>
          <w:ilvl w:val="5"/>
          <w:numId w:val="13"/>
        </w:numPr>
        <w:ind w:left="4820" w:hanging="1276"/>
        <w:rPr>
          <w:b/>
          <w:sz w:val="20"/>
          <w:highlight w:val="darkCyan"/>
          <w:lang w:eastAsia="en-US"/>
        </w:rPr>
      </w:pPr>
      <w:r w:rsidRPr="00794F80">
        <w:rPr>
          <w:sz w:val="20"/>
          <w:highlight w:val="darkCyan"/>
          <w:lang w:eastAsia="en-US"/>
        </w:rPr>
        <w:t>Clave del Producto</w:t>
      </w:r>
    </w:p>
    <w:p w:rsidR="00AA5E2F" w:rsidRPr="00AA5E2F"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sistema continúa </w:t>
      </w:r>
      <w:r w:rsidRPr="00DA415D">
        <w:rPr>
          <w:sz w:val="20"/>
          <w:highlight w:val="darkCyan"/>
          <w:lang w:eastAsia="en-US"/>
        </w:rPr>
        <w:t xml:space="preserve">en el </w:t>
      </w:r>
      <w:hyperlink w:anchor="PasoSiProductoClaveoIDCoincide" w:history="1">
        <w:r w:rsidR="00DA415D" w:rsidRPr="00DA415D">
          <w:rPr>
            <w:rStyle w:val="Hipervnculo"/>
            <w:rFonts w:cs="Arial"/>
            <w:b/>
            <w:sz w:val="20"/>
            <w:szCs w:val="20"/>
            <w:highlight w:val="darkCyan"/>
          </w:rPr>
          <w:t>paso 10.2.3.1</w:t>
        </w:r>
      </w:hyperlink>
      <w:r w:rsidRPr="00DA415D">
        <w:rPr>
          <w:sz w:val="20"/>
          <w:highlight w:val="darkCyan"/>
          <w:lang w:eastAsia="en-US"/>
        </w:rPr>
        <w:t xml:space="preserve"> 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Pr="00AA5E2F">
          <w:rPr>
            <w:rStyle w:val="Hipervnculo"/>
            <w:b/>
            <w:sz w:val="20"/>
            <w:szCs w:val="20"/>
            <w:highlight w:val="darkCyan"/>
          </w:rPr>
          <w:t>AO01 Crear Movimiento sin Inventario Fuera de la Visita</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24" w:history="1">
        <w:r w:rsidRPr="00FF45D0">
          <w:rPr>
            <w:rStyle w:val="Hipervnculo"/>
            <w:b/>
            <w:sz w:val="20"/>
            <w:lang w:eastAsia="en-US"/>
          </w:rPr>
          <w:t>Buscar Productos – CUROLMOV20</w:t>
        </w:r>
      </w:hyperlink>
      <w:bookmarkEnd w:id="274"/>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FF45D0" w:rsidRPr="000819BF">
        <w:rPr>
          <w:sz w:val="20"/>
          <w:lang w:eastAsia="en-US"/>
        </w:rPr>
        <w:t>Existencia = 0</w:t>
      </w:r>
    </w:p>
    <w:p w:rsidR="00FF45D0" w:rsidRPr="000819BF" w:rsidRDefault="00FF45D0" w:rsidP="00FF45D0">
      <w:pPr>
        <w:pStyle w:val="Prrafodelista"/>
        <w:numPr>
          <w:ilvl w:val="3"/>
          <w:numId w:val="13"/>
        </w:numPr>
        <w:ind w:left="2552" w:hanging="851"/>
        <w:rPr>
          <w:sz w:val="20"/>
          <w:lang w:eastAsia="en-US"/>
        </w:rPr>
      </w:pPr>
      <w:r w:rsidRPr="002C5CDE">
        <w:rPr>
          <w:sz w:val="20"/>
          <w:highlight w:val="cyan"/>
          <w:lang w:eastAsia="en-US"/>
        </w:rPr>
        <w:t>ListaPrecios = ‘ ‘</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TransProd = &lt;TransProd.TransProdID</w:t>
      </w:r>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r w:rsidRPr="00574FE5">
        <w:rPr>
          <w:sz w:val="20"/>
          <w:highlight w:val="yellow"/>
          <w:lang w:eastAsia="en-US"/>
        </w:rPr>
        <w:t>TipoMovimiento = ‘ ‘</w:t>
      </w:r>
    </w:p>
    <w:p w:rsidR="00574FE5" w:rsidRDefault="00574FE5" w:rsidP="00574FE5">
      <w:pPr>
        <w:pStyle w:val="Prrafodelista"/>
        <w:numPr>
          <w:ilvl w:val="3"/>
          <w:numId w:val="13"/>
        </w:numPr>
        <w:ind w:left="2552" w:hanging="851"/>
        <w:rPr>
          <w:sz w:val="20"/>
          <w:highlight w:val="yellow"/>
          <w:lang w:eastAsia="en-US"/>
        </w:rPr>
      </w:pPr>
      <w:r w:rsidRPr="00574FE5">
        <w:rPr>
          <w:sz w:val="20"/>
          <w:highlight w:val="yellow"/>
          <w:lang w:eastAsia="en-US"/>
        </w:rPr>
        <w:t xml:space="preserve">TipoTransProd = </w:t>
      </w:r>
      <w:r w:rsidR="006602E8">
        <w:rPr>
          <w:sz w:val="20"/>
          <w:highlight w:val="yellow"/>
          <w:lang w:eastAsia="en-US"/>
        </w:rPr>
        <w:t>&lt;TransProd.</w:t>
      </w:r>
      <w:r w:rsidRPr="00574FE5">
        <w:rPr>
          <w:sz w:val="20"/>
          <w:highlight w:val="yellow"/>
          <w:lang w:eastAsia="en-US"/>
        </w:rPr>
        <w:t>Tipo</w:t>
      </w:r>
      <w:r w:rsidR="006602E8">
        <w:rPr>
          <w:sz w:val="20"/>
          <w:highlight w:val="yellow"/>
          <w:lang w:eastAsia="en-US"/>
        </w:rPr>
        <w:t>&gt;</w:t>
      </w:r>
      <w:r w:rsidRPr="00574FE5">
        <w:rPr>
          <w:sz w:val="20"/>
          <w:highlight w:val="yellow"/>
          <w:lang w:eastAsia="en-US"/>
        </w:rPr>
        <w:t xml:space="preserve"> registrado en sesión</w:t>
      </w:r>
    </w:p>
    <w:p w:rsidR="00AA5E2F" w:rsidRPr="00AA5E2F" w:rsidRDefault="00AA5E2F" w:rsidP="00AA5E2F">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lastRenderedPageBreak/>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10_2_2_4_AO01" w:history="1">
        <w:r w:rsidRPr="00AB771F">
          <w:rPr>
            <w:rStyle w:val="Hipervnculo"/>
            <w:b/>
            <w:sz w:val="20"/>
            <w:lang w:eastAsia="en-US"/>
          </w:rPr>
          <w:t xml:space="preserve">paso </w:t>
        </w:r>
        <w:r w:rsidR="00AB771F" w:rsidRPr="00AB771F">
          <w:rPr>
            <w:rStyle w:val="Hipervnculo"/>
            <w:b/>
            <w:sz w:val="20"/>
            <w:lang w:eastAsia="en-US"/>
          </w:rPr>
          <w:t>10</w:t>
        </w:r>
        <w:r w:rsidR="00FF45D0" w:rsidRPr="00AB771F">
          <w:rPr>
            <w:rStyle w:val="Hipervnculo"/>
            <w:b/>
            <w:sz w:val="20"/>
            <w:lang w:eastAsia="en-US"/>
          </w:rPr>
          <w:t>.</w:t>
        </w:r>
        <w:r w:rsidR="00AB771F" w:rsidRPr="00AB771F">
          <w:rPr>
            <w:rStyle w:val="Hipervnculo"/>
            <w:b/>
            <w:sz w:val="20"/>
            <w:lang w:eastAsia="en-US"/>
          </w:rPr>
          <w:t>2</w:t>
        </w:r>
        <w:r w:rsidRPr="00AB771F">
          <w:rPr>
            <w:rStyle w:val="Hipervnculo"/>
            <w:b/>
            <w:sz w:val="20"/>
            <w:lang w:eastAsia="en-US"/>
          </w:rPr>
          <w:t>.2.</w:t>
        </w:r>
        <w:r w:rsidR="00AB771F" w:rsidRPr="00AB771F">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75" w:name="paso13_1_AO01"/>
      <w:bookmarkStart w:id="276" w:name="PasoContinuar"/>
      <w:r>
        <w:rPr>
          <w:sz w:val="20"/>
          <w:szCs w:val="20"/>
          <w:lang w:val="es-MX"/>
        </w:rPr>
        <w:t>El sistema valida la información proporcionada por el usuario</w:t>
      </w:r>
      <w:r w:rsidR="009D540F">
        <w:rPr>
          <w:sz w:val="20"/>
          <w:szCs w:val="20"/>
          <w:lang w:val="es-MX"/>
        </w:rPr>
        <w:t>:</w:t>
      </w:r>
      <w:bookmarkEnd w:id="275"/>
      <w:bookmarkEnd w:id="276"/>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25"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&lt;TransProd.</w:t>
      </w:r>
      <w:r w:rsidRPr="007E6F9C">
        <w:rPr>
          <w:sz w:val="20"/>
          <w:szCs w:val="20"/>
        </w:rPr>
        <w:t>TransProdID = TransProdID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r w:rsidRPr="007E6F9C">
        <w:rPr>
          <w:sz w:val="20"/>
          <w:szCs w:val="20"/>
        </w:rPr>
        <w:t>MFechaHora = Fecha y hora actual del sistema</w:t>
      </w:r>
    </w:p>
    <w:p w:rsidR="007E6F9C" w:rsidRPr="007E6F9C" w:rsidRDefault="007E6F9C" w:rsidP="007E6F9C">
      <w:pPr>
        <w:pStyle w:val="Prrafodelista"/>
        <w:numPr>
          <w:ilvl w:val="3"/>
          <w:numId w:val="13"/>
        </w:numPr>
        <w:ind w:left="2552" w:hanging="851"/>
        <w:rPr>
          <w:sz w:val="20"/>
          <w:szCs w:val="20"/>
          <w:lang w:val="es-MX"/>
        </w:rPr>
      </w:pPr>
      <w:r w:rsidRPr="007E6F9C">
        <w:rPr>
          <w:sz w:val="20"/>
          <w:szCs w:val="20"/>
        </w:rPr>
        <w:t>MUsuarioID = UsuarioId registrado en sesión</w:t>
      </w:r>
    </w:p>
    <w:p w:rsidR="001E3C33" w:rsidRDefault="001E3C33" w:rsidP="001E3C33">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26" w:history="1">
        <w:r>
          <w:rPr>
            <w:rStyle w:val="Hipervnculo"/>
            <w:b/>
            <w:sz w:val="20"/>
            <w:szCs w:val="20"/>
            <w:highlight w:val="lightGray"/>
          </w:rPr>
          <w:t>Validar Permisos de Usuario para Firma – CUROLMOV83</w:t>
        </w:r>
      </w:hyperlink>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1E3C33" w:rsidRDefault="001E3C33" w:rsidP="001E3C33">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1E3C33" w:rsidRDefault="001E3C33" w:rsidP="001E3C33">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1E3C33" w:rsidRPr="001E3C33" w:rsidRDefault="001E3C33" w:rsidP="001E3C33">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8A1DDC" w:rsidRDefault="008A1DDC" w:rsidP="00467304">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1E3C33" w:rsidRPr="001E3C33" w:rsidRDefault="001E3C33" w:rsidP="001E3C33">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277" w:name="PasoObtenerMsjImpresion"/>
      <w:bookmarkStart w:id="278" w:name="paso16_2_7_AO01"/>
      <w:bookmarkStart w:id="279" w:name="paso15_4_AO01"/>
      <w:bookmarkStart w:id="280" w:name="paso13_4_AO01"/>
      <w:r>
        <w:rPr>
          <w:sz w:val="20"/>
          <w:szCs w:val="20"/>
          <w:lang w:val="es-MX"/>
        </w:rPr>
        <w:t>El sistema obtiene la siguiente información:</w:t>
      </w:r>
      <w:bookmarkEnd w:id="277"/>
    </w:p>
    <w:bookmarkEnd w:id="278"/>
    <w:bookmarkEnd w:id="279"/>
    <w:bookmarkEnd w:id="280"/>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7D0339" w:rsidRPr="007D0339" w:rsidRDefault="007D0339" w:rsidP="007D0339">
      <w:pPr>
        <w:numPr>
          <w:ilvl w:val="2"/>
          <w:numId w:val="13"/>
        </w:numPr>
        <w:tabs>
          <w:tab w:val="left" w:pos="1701"/>
        </w:tabs>
        <w:ind w:hanging="373"/>
        <w:rPr>
          <w:b/>
          <w:sz w:val="20"/>
          <w:szCs w:val="20"/>
          <w:highlight w:val="darkMagenta"/>
          <w:lang w:val="es-MX"/>
        </w:rPr>
      </w:pPr>
      <w:r w:rsidRPr="007D0339">
        <w:rPr>
          <w:b/>
          <w:sz w:val="20"/>
          <w:szCs w:val="20"/>
          <w:highlight w:val="darkMagenta"/>
          <w:lang w:val="es-MX"/>
        </w:rPr>
        <w:t>ConfigParametro</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Parametro = NumImpresiones</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Identificador = ModuloMovDetalle Registrado en sesión</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81" w:name="PasoReimpresion"/>
      <w:bookmarkEnd w:id="281"/>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82" w:name="PasoNumImpresiones"/>
      <w:bookmarkEnd w:id="282"/>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lastRenderedPageBreak/>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r>
        <w:rPr>
          <w:sz w:val="20"/>
          <w:lang w:val="es-MX"/>
        </w:rPr>
        <w:t>TransProdTotal</w:t>
      </w:r>
    </w:p>
    <w:p w:rsidR="00FF45D0" w:rsidRDefault="00FF45D0" w:rsidP="009D540F">
      <w:pPr>
        <w:pStyle w:val="Prrafodelista"/>
        <w:numPr>
          <w:ilvl w:val="6"/>
          <w:numId w:val="13"/>
        </w:numPr>
        <w:ind w:left="6237" w:hanging="1417"/>
        <w:rPr>
          <w:sz w:val="20"/>
          <w:lang w:val="es-MX"/>
        </w:rPr>
      </w:pPr>
      <w:r>
        <w:rPr>
          <w:sz w:val="20"/>
          <w:lang w:val="es-MX"/>
        </w:rPr>
        <w:t>TipoFase</w:t>
      </w:r>
    </w:p>
    <w:p w:rsidR="00FF45D0" w:rsidRDefault="00FF45D0" w:rsidP="009D540F">
      <w:pPr>
        <w:pStyle w:val="Prrafodelista"/>
        <w:numPr>
          <w:ilvl w:val="6"/>
          <w:numId w:val="13"/>
        </w:numPr>
        <w:ind w:left="6237" w:hanging="1417"/>
        <w:rPr>
          <w:sz w:val="20"/>
          <w:lang w:val="es-MX"/>
        </w:rPr>
      </w:pPr>
      <w:r>
        <w:rPr>
          <w:sz w:val="20"/>
          <w:lang w:val="es-MX"/>
        </w:rPr>
        <w:t>ClienteClave</w:t>
      </w:r>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DiaClave</w:t>
      </w:r>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 xml:space="preserve">SubEmpresaId </w:t>
      </w:r>
      <w:r w:rsidR="009D540F" w:rsidRPr="007E6F9C">
        <w:rPr>
          <w:sz w:val="20"/>
          <w:lang w:val="es-MX"/>
        </w:rPr>
        <w:t>= Null</w:t>
      </w:r>
    </w:p>
    <w:p w:rsidR="00FF45D0" w:rsidRPr="007E6F9C" w:rsidRDefault="00FF45D0" w:rsidP="009D540F">
      <w:pPr>
        <w:pStyle w:val="Prrafodelista"/>
        <w:numPr>
          <w:ilvl w:val="6"/>
          <w:numId w:val="13"/>
        </w:numPr>
        <w:ind w:left="6237" w:hanging="1417"/>
        <w:rPr>
          <w:sz w:val="20"/>
          <w:lang w:val="es-MX"/>
        </w:rPr>
      </w:pPr>
      <w:r w:rsidRPr="007E6F9C">
        <w:rPr>
          <w:sz w:val="20"/>
          <w:lang w:val="es-MX"/>
        </w:rPr>
        <w:t xml:space="preserve">FactElect </w:t>
      </w:r>
      <w:r w:rsidR="009D540F" w:rsidRPr="007E6F9C">
        <w:rPr>
          <w:sz w:val="20"/>
          <w:lang w:val="es-MX"/>
        </w:rPr>
        <w:t>= 0</w:t>
      </w:r>
    </w:p>
    <w:p w:rsidR="00FF45D0" w:rsidRDefault="00FF45D0" w:rsidP="009D540F">
      <w:pPr>
        <w:pStyle w:val="Prrafodelista"/>
        <w:numPr>
          <w:ilvl w:val="6"/>
          <w:numId w:val="13"/>
        </w:numPr>
        <w:ind w:left="6237" w:hanging="1417"/>
        <w:rPr>
          <w:sz w:val="20"/>
          <w:lang w:val="es-MX"/>
        </w:rPr>
      </w:pPr>
      <w:r w:rsidRPr="007E6F9C">
        <w:rPr>
          <w:sz w:val="20"/>
          <w:lang w:val="es-MX"/>
        </w:rPr>
        <w:t xml:space="preserve">LogoSoloPrimerRecibo </w:t>
      </w:r>
      <w:r w:rsidR="009D540F" w:rsidRPr="007E6F9C">
        <w:rPr>
          <w:sz w:val="20"/>
          <w:lang w:val="es-MX"/>
        </w:rPr>
        <w:t>= 1</w:t>
      </w:r>
    </w:p>
    <w:p w:rsidR="009E5EE9" w:rsidRPr="009E5EE9" w:rsidRDefault="009E5EE9" w:rsidP="009D540F">
      <w:pPr>
        <w:pStyle w:val="Prrafodelista"/>
        <w:numPr>
          <w:ilvl w:val="6"/>
          <w:numId w:val="13"/>
        </w:numPr>
        <w:ind w:left="6237" w:hanging="1417"/>
        <w:rPr>
          <w:sz w:val="20"/>
          <w:highlight w:val="darkMagenta"/>
          <w:lang w:val="es-MX"/>
        </w:rPr>
      </w:pPr>
      <w:r w:rsidRPr="009E5EE9">
        <w:rPr>
          <w:sz w:val="20"/>
          <w:szCs w:val="20"/>
          <w:highlight w:val="darkMagenta"/>
          <w:lang w:val="es-MX"/>
        </w:rPr>
        <w:t>Impresiones = Impresiones + 1</w:t>
      </w:r>
    </w:p>
    <w:p w:rsidR="007E6F9C" w:rsidRPr="009E5EE9" w:rsidRDefault="007E6F9C" w:rsidP="007E6F9C">
      <w:pPr>
        <w:pStyle w:val="Prrafodelista"/>
        <w:numPr>
          <w:ilvl w:val="4"/>
          <w:numId w:val="13"/>
        </w:numPr>
        <w:ind w:left="3544" w:hanging="992"/>
        <w:rPr>
          <w:strike/>
          <w:sz w:val="20"/>
          <w:lang w:val="es-MX"/>
        </w:rPr>
      </w:pPr>
      <w:r w:rsidRPr="009E5EE9">
        <w:rPr>
          <w:strike/>
          <w:sz w:val="20"/>
          <w:szCs w:val="20"/>
          <w:lang w:val="es-MX"/>
        </w:rPr>
        <w:t xml:space="preserve">El sistema continúa en el </w:t>
      </w:r>
      <w:hyperlink w:anchor="FIN" w:history="1">
        <w:r w:rsidRPr="009E5EE9">
          <w:rPr>
            <w:rStyle w:val="Hipervnculo"/>
            <w:b/>
            <w:strike/>
            <w:sz w:val="20"/>
            <w:szCs w:val="20"/>
            <w:lang w:val="es-MX"/>
          </w:rPr>
          <w:t>paso 12</w:t>
        </w:r>
      </w:hyperlink>
      <w:r w:rsidRPr="009E5EE9">
        <w:rPr>
          <w:strike/>
          <w:sz w:val="20"/>
          <w:szCs w:val="20"/>
          <w:lang w:val="es-MX"/>
        </w:rPr>
        <w:t xml:space="preserve"> del flujo básico</w:t>
      </w:r>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&lt;el parámetro de número de impresiones &lt;ConfigParametro.Parametro = NumImpresiones&gt; se encuentra en 0 &lt;ConfigParametro.Valor = 0&gt; o no se encontró ningún valor para esta actividad&gt;</w:t>
      </w:r>
    </w:p>
    <w:p w:rsidR="009E5EE9" w:rsidRPr="009E5EE9" w:rsidRDefault="009E5EE9" w:rsidP="009E5EE9">
      <w:pPr>
        <w:numPr>
          <w:ilvl w:val="5"/>
          <w:numId w:val="13"/>
        </w:numPr>
        <w:tabs>
          <w:tab w:val="left" w:pos="1701"/>
        </w:tabs>
        <w:ind w:left="4820" w:hanging="1276"/>
        <w:rPr>
          <w:sz w:val="20"/>
          <w:szCs w:val="20"/>
          <w:highlight w:val="darkMagenta"/>
          <w:lang w:val="es-MX"/>
        </w:rPr>
      </w:pPr>
      <w:r w:rsidRPr="009E5EE9">
        <w:rPr>
          <w:sz w:val="20"/>
          <w:szCs w:val="20"/>
          <w:highlight w:val="darkMagenta"/>
          <w:lang w:val="es-MX"/>
        </w:rPr>
        <w:t>El sistema continúa en el</w:t>
      </w:r>
      <w:r w:rsidRPr="009E5EE9">
        <w:rPr>
          <w:sz w:val="20"/>
          <w:szCs w:val="20"/>
          <w:lang w:val="es-MX"/>
        </w:rPr>
        <w:t xml:space="preserve"> </w:t>
      </w:r>
      <w:hyperlink w:anchor="PasoReimpresion" w:history="1">
        <w:r w:rsidR="00AB771F">
          <w:rPr>
            <w:rStyle w:val="Hipervnculo"/>
            <w:sz w:val="20"/>
            <w:szCs w:val="20"/>
            <w:lang w:val="es-MX"/>
          </w:rPr>
          <w:t>paso 14.5.1</w:t>
        </w:r>
      </w:hyperlink>
      <w:r w:rsidRPr="009E5EE9">
        <w:rPr>
          <w:sz w:val="20"/>
          <w:szCs w:val="20"/>
          <w:highlight w:val="darkMagenta"/>
          <w:lang w:val="es-MX"/>
        </w:rPr>
        <w:t xml:space="preserve"> 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&lt;Se encontró un parámetro para esta actividad y es mayor a cero “0”&lt;ConfigParametro.Valor &gt; 0&gt;</w:t>
      </w:r>
    </w:p>
    <w:p w:rsidR="009E5EE9" w:rsidRPr="009E5EE9" w:rsidRDefault="009E5EE9" w:rsidP="009E5EE9">
      <w:pPr>
        <w:numPr>
          <w:ilvl w:val="5"/>
          <w:numId w:val="13"/>
        </w:numPr>
        <w:tabs>
          <w:tab w:val="left" w:pos="1701"/>
          <w:tab w:val="left" w:pos="1843"/>
          <w:tab w:val="left" w:pos="4536"/>
        </w:tabs>
        <w:ind w:firstLine="808"/>
        <w:rPr>
          <w:sz w:val="20"/>
          <w:szCs w:val="20"/>
          <w:highlight w:val="darkMagenta"/>
          <w:lang w:val="es-MX"/>
        </w:rPr>
      </w:pPr>
      <w:r w:rsidRPr="009E5EE9">
        <w:rPr>
          <w:sz w:val="20"/>
          <w:szCs w:val="20"/>
          <w:highlight w:val="darkMagenta"/>
          <w:lang w:val="es-MX"/>
        </w:rPr>
        <w:t>Si &lt;Impresiones &lt; &lt;ConfigParametro.Valor&gt;&gt;</w:t>
      </w:r>
    </w:p>
    <w:p w:rsidR="009E5EE9" w:rsidRPr="009E5EE9" w:rsidRDefault="009E5EE9" w:rsidP="009E5EE9">
      <w:pPr>
        <w:numPr>
          <w:ilvl w:val="6"/>
          <w:numId w:val="13"/>
        </w:numPr>
        <w:tabs>
          <w:tab w:val="left" w:pos="1701"/>
          <w:tab w:val="left" w:pos="2410"/>
          <w:tab w:val="left" w:pos="3828"/>
        </w:tabs>
        <w:ind w:left="6237" w:hanging="1417"/>
        <w:rPr>
          <w:sz w:val="20"/>
          <w:szCs w:val="20"/>
          <w:highlight w:val="darkMagenta"/>
          <w:lang w:val="es-MX"/>
        </w:rPr>
      </w:pPr>
      <w:r w:rsidRPr="009E5EE9">
        <w:rPr>
          <w:sz w:val="20"/>
          <w:szCs w:val="20"/>
          <w:highlight w:val="darkMagenta"/>
          <w:lang w:val="es-MX"/>
        </w:rPr>
        <w:t xml:space="preserve">El sistema continúa en el </w:t>
      </w:r>
      <w:hyperlink w:anchor="PasoNumImpresiones" w:history="1">
        <w:r w:rsidR="00AB771F">
          <w:rPr>
            <w:rStyle w:val="Hipervnculo"/>
            <w:sz w:val="20"/>
            <w:szCs w:val="20"/>
            <w:lang w:val="es-MX"/>
          </w:rPr>
          <w:t>paso 14.5.1</w:t>
        </w:r>
        <w:r w:rsidRPr="009E5EE9">
          <w:rPr>
            <w:rStyle w:val="Hipervnculo"/>
            <w:sz w:val="20"/>
            <w:szCs w:val="20"/>
            <w:lang w:val="es-MX"/>
          </w:rPr>
          <w:t>.2.1</w:t>
        </w:r>
      </w:hyperlink>
      <w:r w:rsidRPr="009E5EE9">
        <w:rPr>
          <w:sz w:val="20"/>
          <w:szCs w:val="20"/>
          <w:lang w:val="es-MX"/>
        </w:rPr>
        <w:t xml:space="preserve"> </w:t>
      </w:r>
      <w:r w:rsidRPr="009E5EE9">
        <w:rPr>
          <w:sz w:val="20"/>
          <w:szCs w:val="20"/>
          <w:highlight w:val="darkMagenta"/>
          <w:lang w:val="es-MX"/>
        </w:rPr>
        <w:t xml:space="preserve">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pStyle w:val="Prrafodelista"/>
        <w:numPr>
          <w:ilvl w:val="4"/>
          <w:numId w:val="13"/>
        </w:numPr>
        <w:ind w:left="3544" w:hanging="992"/>
        <w:rPr>
          <w:strike/>
          <w:sz w:val="20"/>
          <w:highlight w:val="darkMagenta"/>
          <w:lang w:val="es-MX"/>
        </w:rPr>
      </w:pPr>
      <w:r w:rsidRPr="009E5EE9">
        <w:rPr>
          <w:sz w:val="20"/>
          <w:szCs w:val="20"/>
          <w:highlight w:val="darkMagenta"/>
          <w:lang w:val="es-MX"/>
        </w:rPr>
        <w:t xml:space="preserve">El sistema continúa en el </w:t>
      </w:r>
      <w:hyperlink w:anchor="FIN" w:history="1">
        <w:r w:rsidRPr="009E5EE9">
          <w:rPr>
            <w:rStyle w:val="Hipervnculo"/>
            <w:b/>
            <w:sz w:val="20"/>
            <w:szCs w:val="20"/>
            <w:lang w:val="es-MX"/>
          </w:rPr>
          <w:t>paso 12</w:t>
        </w:r>
      </w:hyperlink>
      <w:r w:rsidRPr="009E5EE9">
        <w:rPr>
          <w:sz w:val="20"/>
          <w:szCs w:val="20"/>
          <w:highlight w:val="darkMagenta"/>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(MensajeImpresion = 0</w:t>
      </w:r>
      <w:r w:rsidRPr="00F07FC9">
        <w:rPr>
          <w:sz w:val="20"/>
          <w:szCs w:val="20"/>
          <w:highlight w:val="lightGray"/>
          <w:lang w:val="es-MX"/>
        </w:rPr>
        <w:t>)</w:t>
      </w:r>
      <w:r w:rsidR="00F07FC9" w:rsidRPr="00F07FC9">
        <w:rPr>
          <w:sz w:val="20"/>
          <w:szCs w:val="20"/>
          <w:highlight w:val="lightGray"/>
          <w:lang w:val="es-MX"/>
        </w:rPr>
        <w:t xml:space="preserve"> “Ninguno”</w:t>
      </w:r>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83" w:name="PasoRegresar"/>
      <w:bookmarkStart w:id="284"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bookmarkEnd w:id="283"/>
    </w:p>
    <w:bookmarkEnd w:id="284"/>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7"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lastRenderedPageBreak/>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85" w:name="_AO02_Modificar_Movimiento"/>
    <w:bookmarkEnd w:id="285"/>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86" w:name="_Toc466425652"/>
      <w:r w:rsidR="007D190B" w:rsidRPr="00415900">
        <w:rPr>
          <w:rStyle w:val="Hipervnculo"/>
          <w:bCs w:val="0"/>
        </w:rPr>
        <w:t>AO02 Modificar Movimiento sin Inventario Fuera de la Visita</w:t>
      </w:r>
      <w:bookmarkEnd w:id="286"/>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8"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Pr="002F7D9F"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8A1DDC" w:rsidRDefault="00613B0D" w:rsidP="00613B0D">
      <w:pPr>
        <w:numPr>
          <w:ilvl w:val="1"/>
          <w:numId w:val="27"/>
        </w:numPr>
        <w:rPr>
          <w:lang w:val="es-MX"/>
        </w:rPr>
      </w:pPr>
      <w:r>
        <w:rPr>
          <w:rFonts w:cs="Arial"/>
          <w:sz w:val="20"/>
          <w:szCs w:val="20"/>
        </w:rPr>
        <w:t>Producto (*)</w:t>
      </w:r>
    </w:p>
    <w:p w:rsidR="008A1DDC" w:rsidRPr="008A1DDC" w:rsidRDefault="008A1DDC" w:rsidP="00613B0D">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8A1DD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8A1DDC" w:rsidRDefault="00613B0D" w:rsidP="008A1DDC">
      <w:pPr>
        <w:numPr>
          <w:ilvl w:val="2"/>
          <w:numId w:val="27"/>
        </w:numPr>
        <w:rPr>
          <w:lang w:val="es-MX"/>
        </w:rPr>
      </w:pPr>
      <w:r>
        <w:rPr>
          <w:sz w:val="20"/>
          <w:lang w:val="es-MX"/>
        </w:rPr>
        <w:t>Cantidad (*)</w:t>
      </w:r>
    </w:p>
    <w:p w:rsidR="008A1DDC" w:rsidRPr="008A1DDC" w:rsidRDefault="008A1DDC" w:rsidP="008A1DDC">
      <w:pPr>
        <w:numPr>
          <w:ilvl w:val="1"/>
          <w:numId w:val="27"/>
        </w:numPr>
        <w:tabs>
          <w:tab w:val="left" w:pos="851"/>
        </w:tabs>
        <w:rPr>
          <w:highlight w:val="darkGreen"/>
          <w:lang w:val="es-MX"/>
        </w:rPr>
      </w:pPr>
      <w:r w:rsidRPr="008A1DDC">
        <w:rPr>
          <w:sz w:val="20"/>
          <w:highlight w:val="darkGreen"/>
          <w:lang w:val="es-MX"/>
        </w:rPr>
        <w:t>Si &lt;ManejoDobleUnidad = 1 “Verdadero”&gt;</w:t>
      </w:r>
    </w:p>
    <w:p w:rsidR="008A1DDC" w:rsidRPr="008A1DDC" w:rsidRDefault="008A1DDC" w:rsidP="008A1DD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8A1DDC" w:rsidRPr="008A1DDC" w:rsidRDefault="008A1DDC" w:rsidP="008A1DDC">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&lt;NombreUnidad&gt;</w:t>
      </w:r>
    </w:p>
    <w:p w:rsidR="008A1DDC" w:rsidRPr="008A1DDC" w:rsidRDefault="008A1DDC" w:rsidP="008A1DDC">
      <w:pPr>
        <w:numPr>
          <w:ilvl w:val="4"/>
          <w:numId w:val="27"/>
        </w:numPr>
        <w:ind w:firstLine="178"/>
        <w:rPr>
          <w:highlight w:val="darkGreen"/>
          <w:lang w:val="es-MX"/>
        </w:rPr>
      </w:pPr>
      <w:r w:rsidRPr="008A1DDC">
        <w:rPr>
          <w:sz w:val="20"/>
          <w:highlight w:val="darkGreen"/>
          <w:lang w:val="es-MX"/>
        </w:rPr>
        <w:t>Cantidad (*)</w:t>
      </w:r>
    </w:p>
    <w:p w:rsidR="008A1DDC" w:rsidRPr="008A1DDC" w:rsidRDefault="008A1DDC" w:rsidP="008A1DDC">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8A1DDC" w:rsidRPr="008A1DDC" w:rsidRDefault="008A1DDC" w:rsidP="008A1DDC">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&lt;NombreUnidad&gt;</w:t>
      </w:r>
    </w:p>
    <w:p w:rsidR="008A1DDC" w:rsidRPr="008A1DDC" w:rsidRDefault="008A1DDC" w:rsidP="008A1DDC">
      <w:pPr>
        <w:numPr>
          <w:ilvl w:val="4"/>
          <w:numId w:val="27"/>
        </w:numPr>
        <w:tabs>
          <w:tab w:val="left" w:pos="2694"/>
        </w:tabs>
        <w:ind w:firstLine="178"/>
        <w:rPr>
          <w:highlight w:val="darkGreen"/>
          <w:lang w:val="es-MX"/>
        </w:rPr>
      </w:pPr>
      <w:r w:rsidRPr="008A1DD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 &lt;TransProd.TipoMotivo&gt;. Se deberá mostrar disponible para selección la descripción de los valores del grupo “MovSinInv”</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lastRenderedPageBreak/>
        <w:t xml:space="preserve">El caso de uso incluye la funcionalidad del caso de uso </w:t>
      </w:r>
      <w:hyperlink r:id="rId29"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8A1DDC" w:rsidRPr="008A1DDC" w:rsidRDefault="008A1DDC" w:rsidP="008F3ECA">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8A1DDC" w:rsidRPr="008A1DDC" w:rsidRDefault="008A1DDC" w:rsidP="008F3ECA">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bookmarkStart w:id="287" w:name="paso12_AO02"/>
      <w:r w:rsidRPr="00AB13E3">
        <w:rPr>
          <w:sz w:val="20"/>
          <w:lang w:val="es-MX"/>
        </w:rPr>
        <w:t>Para</w:t>
      </w:r>
      <w:r w:rsidRPr="00AB13E3">
        <w:rPr>
          <w:sz w:val="20"/>
          <w:szCs w:val="20"/>
          <w:lang w:val="es-MX"/>
        </w:rPr>
        <w:t xml:space="preserve"> cada producto incluido en el objeto Productos</w:t>
      </w:r>
    </w:p>
    <w:bookmarkEnd w:id="287"/>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8A1DDC" w:rsidRPr="008A1DDC" w:rsidRDefault="008A1DDC" w:rsidP="0046641A">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8A1DDC" w:rsidRPr="008A1DDC" w:rsidRDefault="008A1DDC" w:rsidP="0046641A">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8A1DDC" w:rsidRPr="002A0DB4" w:rsidRDefault="008A1DDC" w:rsidP="008A1DDC">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8A1DDC" w:rsidRDefault="008A1DDC" w:rsidP="008A1DDC">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8A1DDC" w:rsidRPr="008A1DDC" w:rsidRDefault="008A1DDC" w:rsidP="008A1DDC">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 xml:space="preserve">Se presenta la descripción de la unidad Alterna del producto, para ello ir a &lt;VAVDescripcion&gt; y obtener &lt;VAVDescripcion.Descripcion&gt; donde &lt;VAVDescripcion.VARCodigo = ‘UNIDADV’&gt; y &lt;VAVDescripcion.VAVClave = </w:t>
      </w:r>
      <w:r w:rsidRPr="008A1DDC">
        <w:rPr>
          <w:sz w:val="20"/>
          <w:szCs w:val="20"/>
          <w:highlight w:val="darkGreen"/>
          <w:lang w:eastAsia="en-US"/>
        </w:rPr>
        <w:lastRenderedPageBreak/>
        <w:t>Productos.UnidadAlterna&gt;,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0"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5406C2">
      <w:pPr>
        <w:numPr>
          <w:ilvl w:val="1"/>
          <w:numId w:val="27"/>
        </w:numPr>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00AB771F" w:rsidRPr="005406C2">
          <w:rPr>
            <w:rStyle w:val="Hipervnculo"/>
            <w:b/>
            <w:sz w:val="20"/>
            <w:szCs w:val="20"/>
            <w:lang w:val="es-MX"/>
          </w:rPr>
          <w:t>paso 1</w:t>
        </w:r>
        <w:r w:rsidR="005406C2" w:rsidRPr="005406C2">
          <w:rPr>
            <w:rStyle w:val="Hipervnculo"/>
            <w:b/>
            <w:sz w:val="20"/>
            <w:szCs w:val="20"/>
            <w:lang w:val="es-MX"/>
          </w:rPr>
          <w:t>0.</w:t>
        </w:r>
        <w:r w:rsidR="00AB771F" w:rsidRPr="005406C2">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1"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00B138C7">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2"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3B790A">
          <w:rPr>
            <w:rStyle w:val="Hipervnculo"/>
            <w:b/>
            <w:sz w:val="20"/>
            <w:szCs w:val="20"/>
            <w:lang w:val="es-MX"/>
          </w:rPr>
          <w:t>paso 1</w:t>
        </w:r>
        <w:r w:rsidR="003B790A" w:rsidRPr="003B790A">
          <w:rPr>
            <w:rStyle w:val="Hipervnculo"/>
            <w:b/>
            <w:sz w:val="20"/>
            <w:szCs w:val="20"/>
            <w:lang w:val="es-MX"/>
          </w:rPr>
          <w:t>2</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3"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Buscar" w:history="1">
        <w:r w:rsidRPr="003B790A">
          <w:rPr>
            <w:rStyle w:val="Hipervnculo"/>
            <w:b/>
            <w:sz w:val="20"/>
            <w:szCs w:val="20"/>
            <w:lang w:val="es-MX"/>
          </w:rPr>
          <w:t>paso 1</w:t>
        </w:r>
        <w:r w:rsidR="003B790A" w:rsidRPr="003B790A">
          <w:rPr>
            <w:rStyle w:val="Hipervnculo"/>
            <w:b/>
            <w:sz w:val="20"/>
            <w:szCs w:val="20"/>
            <w:lang w:val="es-MX"/>
          </w:rPr>
          <w:t>3</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4"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ObtenerMsjImpresion" w:history="1">
        <w:r w:rsidRPr="003B790A">
          <w:rPr>
            <w:rStyle w:val="Hipervnculo"/>
            <w:b/>
            <w:sz w:val="20"/>
            <w:szCs w:val="20"/>
            <w:highlight w:val="green"/>
            <w:lang w:val="es-MX"/>
          </w:rPr>
          <w:t>paso 1</w:t>
        </w:r>
        <w:r w:rsidR="003B790A" w:rsidRPr="003B790A">
          <w:rPr>
            <w:rStyle w:val="Hipervnculo"/>
            <w:b/>
            <w:sz w:val="20"/>
            <w:szCs w:val="20"/>
            <w:highlight w:val="green"/>
            <w:lang w:val="es-MX"/>
          </w:rPr>
          <w:t>4</w:t>
        </w:r>
        <w:r w:rsidRPr="003B790A">
          <w:rPr>
            <w:rStyle w:val="Hipervnculo"/>
            <w:b/>
            <w:sz w:val="20"/>
            <w:szCs w:val="20"/>
            <w:highlight w:val="green"/>
            <w:lang w:val="es-MX"/>
          </w:rPr>
          <w:t>.4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35"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Continuar" w:history="1">
        <w:r w:rsidRPr="003B790A">
          <w:rPr>
            <w:rStyle w:val="Hipervnculo"/>
            <w:b/>
            <w:sz w:val="20"/>
            <w:szCs w:val="20"/>
            <w:lang w:val="es-MX"/>
          </w:rPr>
          <w:t>paso 1</w:t>
        </w:r>
        <w:r w:rsidR="003B790A" w:rsidRPr="003B790A">
          <w:rPr>
            <w:rStyle w:val="Hipervnculo"/>
            <w:b/>
            <w:sz w:val="20"/>
            <w:szCs w:val="20"/>
            <w:lang w:val="es-MX"/>
          </w:rPr>
          <w:t>4</w:t>
        </w:r>
        <w:r w:rsidRPr="003B790A">
          <w:rPr>
            <w:rStyle w:val="Hipervnculo"/>
            <w:b/>
            <w:sz w:val="20"/>
            <w:szCs w:val="20"/>
            <w:lang w:val="es-MX"/>
          </w:rPr>
          <w:t>.1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6"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3B790A">
          <w:rPr>
            <w:rStyle w:val="Hipervnculo"/>
            <w:b/>
            <w:sz w:val="20"/>
            <w:szCs w:val="20"/>
            <w:lang w:val="es-MX"/>
          </w:rPr>
          <w:t>paso 1</w:t>
        </w:r>
        <w:r w:rsidR="003B790A" w:rsidRPr="003B790A">
          <w:rPr>
            <w:rStyle w:val="Hipervnculo"/>
            <w:b/>
            <w:sz w:val="20"/>
            <w:szCs w:val="20"/>
            <w:lang w:val="es-MX"/>
          </w:rPr>
          <w:t>5</w:t>
        </w:r>
        <w:r w:rsidRPr="003B790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37"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88" w:name="_AO03_Eliminar_Movimiento"/>
    <w:bookmarkEnd w:id="288"/>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89" w:name="_Toc466425653"/>
      <w:r w:rsidR="007D190B" w:rsidRPr="00415900">
        <w:rPr>
          <w:rStyle w:val="Hipervnculo"/>
          <w:bCs w:val="0"/>
        </w:rPr>
        <w:t>AO03 Eliminar Movimiento sin Inventario Fuera de la Visita</w:t>
      </w:r>
      <w:bookmarkEnd w:id="289"/>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8"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8A1DDC" w:rsidRPr="008A1DDC" w:rsidRDefault="008A1DDC" w:rsidP="008A1DDC">
      <w:pPr>
        <w:pStyle w:val="Prrafodelista"/>
        <w:numPr>
          <w:ilvl w:val="0"/>
          <w:numId w:val="30"/>
        </w:numPr>
        <w:rPr>
          <w:b/>
          <w:sz w:val="20"/>
          <w:highlight w:val="darkGreen"/>
          <w:lang w:val="es-MX"/>
        </w:rPr>
      </w:pPr>
      <w:r w:rsidRPr="008A1DDC">
        <w:rPr>
          <w:b/>
          <w:sz w:val="20"/>
          <w:highlight w:val="darkGreen"/>
          <w:lang w:val="es-MX"/>
        </w:rPr>
        <w:t>MOTConfiguracion</w:t>
      </w:r>
    </w:p>
    <w:p w:rsidR="008A1DDC" w:rsidRPr="008A1DDC" w:rsidRDefault="008A1DDC" w:rsidP="008A1DDC">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473466" w:rsidRDefault="008F3ECA" w:rsidP="008F3ECA">
      <w:pPr>
        <w:numPr>
          <w:ilvl w:val="1"/>
          <w:numId w:val="30"/>
        </w:numPr>
        <w:rPr>
          <w:lang w:val="es-MX"/>
        </w:rPr>
      </w:pPr>
      <w:r>
        <w:rPr>
          <w:rFonts w:cs="Arial"/>
          <w:sz w:val="20"/>
          <w:szCs w:val="20"/>
        </w:rPr>
        <w:t>Producto (*)</w:t>
      </w:r>
    </w:p>
    <w:p w:rsidR="00473466" w:rsidRDefault="00473466" w:rsidP="008F3ECA">
      <w:pPr>
        <w:numPr>
          <w:ilvl w:val="1"/>
          <w:numId w:val="30"/>
        </w:numPr>
        <w:rPr>
          <w:lang w:val="es-MX"/>
        </w:rPr>
      </w:pPr>
      <w:r w:rsidRPr="00473466">
        <w:rPr>
          <w:sz w:val="20"/>
          <w:szCs w:val="20"/>
          <w:highlight w:val="darkGreen"/>
          <w:lang w:val="es-MX"/>
        </w:rPr>
        <w:t>Si &lt;ManejoDobleUnidad = 0 “Falso”&gt;</w:t>
      </w:r>
    </w:p>
    <w:p w:rsidR="008F3ECA" w:rsidRDefault="008F3ECA" w:rsidP="00473466">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473466" w:rsidRDefault="008F3ECA" w:rsidP="00473466">
      <w:pPr>
        <w:numPr>
          <w:ilvl w:val="2"/>
          <w:numId w:val="30"/>
        </w:numPr>
        <w:rPr>
          <w:lang w:val="es-MX"/>
        </w:rPr>
      </w:pPr>
      <w:r>
        <w:rPr>
          <w:sz w:val="20"/>
          <w:lang w:val="es-MX"/>
        </w:rPr>
        <w:lastRenderedPageBreak/>
        <w:t>Cantidad (*)</w:t>
      </w:r>
    </w:p>
    <w:p w:rsidR="00473466" w:rsidRPr="00473466" w:rsidRDefault="00473466" w:rsidP="00473466">
      <w:pPr>
        <w:numPr>
          <w:ilvl w:val="1"/>
          <w:numId w:val="30"/>
        </w:numPr>
        <w:rPr>
          <w:highlight w:val="darkGreen"/>
          <w:lang w:val="es-MX"/>
        </w:rPr>
      </w:pPr>
      <w:r w:rsidRPr="00473466">
        <w:rPr>
          <w:sz w:val="20"/>
          <w:highlight w:val="darkGreen"/>
          <w:lang w:val="es-MX"/>
        </w:rPr>
        <w:t>Si &lt;ManejoDobleUnidad = 1 “Verdadero”&gt;</w:t>
      </w:r>
    </w:p>
    <w:p w:rsidR="00473466" w:rsidRPr="00473466" w:rsidRDefault="00473466" w:rsidP="00473466">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473466" w:rsidRPr="00473466" w:rsidRDefault="00473466" w:rsidP="00473466">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473466" w:rsidRPr="00473466" w:rsidRDefault="00473466" w:rsidP="00473466">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473466" w:rsidRPr="00473466" w:rsidRDefault="00473466" w:rsidP="00473466">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473466" w:rsidRPr="00473466" w:rsidRDefault="00473466" w:rsidP="00473466">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473466" w:rsidRPr="00473466" w:rsidRDefault="00473466" w:rsidP="00473466">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“MovSinInv”</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9"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473466" w:rsidRPr="00473466" w:rsidRDefault="00473466" w:rsidP="008F3ECA">
      <w:pPr>
        <w:pStyle w:val="Prrafodelista"/>
        <w:numPr>
          <w:ilvl w:val="3"/>
          <w:numId w:val="30"/>
        </w:numPr>
        <w:ind w:left="2410" w:hanging="850"/>
        <w:rPr>
          <w:sz w:val="20"/>
          <w:highlight w:val="darkGreen"/>
          <w:lang w:eastAsia="en-US"/>
        </w:rPr>
      </w:pPr>
      <w:r w:rsidRPr="00473466">
        <w:rPr>
          <w:sz w:val="20"/>
          <w:highlight w:val="darkGreen"/>
          <w:lang w:eastAsia="en-US"/>
        </w:rPr>
        <w:lastRenderedPageBreak/>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473466" w:rsidRPr="00473466" w:rsidRDefault="00473466" w:rsidP="008F3ECA">
      <w:pPr>
        <w:pStyle w:val="Prrafodelista"/>
        <w:numPr>
          <w:ilvl w:val="3"/>
          <w:numId w:val="30"/>
        </w:numPr>
        <w:ind w:left="2410" w:hanging="850"/>
        <w:rPr>
          <w:sz w:val="20"/>
          <w:highlight w:val="darkGreen"/>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473466" w:rsidRPr="002A0DB4" w:rsidRDefault="00473466" w:rsidP="00473466">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473466" w:rsidRDefault="00473466" w:rsidP="00473466">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&lt;Productos.CantidadAlterna&gt;</w:t>
      </w:r>
    </w:p>
    <w:p w:rsidR="00473466" w:rsidRPr="00473466" w:rsidRDefault="00473466" w:rsidP="00473466">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C66062" w:rsidRDefault="00D475B9" w:rsidP="00D475B9">
      <w:pPr>
        <w:pStyle w:val="Prrafodelista"/>
        <w:numPr>
          <w:ilvl w:val="5"/>
          <w:numId w:val="30"/>
        </w:numPr>
        <w:ind w:left="4678" w:hanging="1134"/>
        <w:rPr>
          <w:sz w:val="20"/>
          <w:lang w:val="es-MX"/>
        </w:rPr>
      </w:pPr>
      <w:r w:rsidRPr="00C66062">
        <w:rPr>
          <w:sz w:val="20"/>
          <w:lang w:val="es-MX"/>
        </w:rPr>
        <w:t>TransProdDetalle</w:t>
      </w:r>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0"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1"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473466" w:rsidRPr="00473466" w:rsidRDefault="00473466" w:rsidP="00473466">
      <w:pPr>
        <w:numPr>
          <w:ilvl w:val="4"/>
          <w:numId w:val="30"/>
        </w:numPr>
        <w:ind w:firstLine="178"/>
        <w:rPr>
          <w:sz w:val="20"/>
          <w:highlight w:val="darkGreen"/>
          <w:lang w:val="es-MX"/>
        </w:rPr>
      </w:pPr>
      <w:r w:rsidRPr="00473466">
        <w:rPr>
          <w:sz w:val="20"/>
          <w:highlight w:val="darkGreen"/>
          <w:lang w:val="es-MX"/>
        </w:rPr>
        <w:t>Si &lt;ManejoDobleUnidad = 1 “Verdadero”&gt;</w:t>
      </w:r>
    </w:p>
    <w:p w:rsidR="00473466" w:rsidRPr="00473466" w:rsidRDefault="00473466" w:rsidP="00473466">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473466" w:rsidRPr="00473466" w:rsidRDefault="00473466" w:rsidP="00473466">
      <w:pPr>
        <w:numPr>
          <w:ilvl w:val="6"/>
          <w:numId w:val="30"/>
        </w:numPr>
        <w:tabs>
          <w:tab w:val="left" w:pos="5812"/>
          <w:tab w:val="left" w:pos="6096"/>
        </w:tabs>
        <w:ind w:hanging="2073"/>
        <w:rPr>
          <w:sz w:val="20"/>
          <w:highlight w:val="darkGreen"/>
          <w:lang w:val="es-MX"/>
        </w:rPr>
      </w:pPr>
      <w:r w:rsidRPr="00473466">
        <w:rPr>
          <w:sz w:val="20"/>
          <w:highlight w:val="darkGreen"/>
          <w:lang w:val="es-MX"/>
        </w:rPr>
        <w:t>TPDDatosExtra</w:t>
      </w:r>
    </w:p>
    <w:p w:rsidR="00473466" w:rsidRPr="00473466" w:rsidRDefault="00473466" w:rsidP="00473466">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473466" w:rsidRPr="00473466" w:rsidRDefault="00473466" w:rsidP="00473466">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lastRenderedPageBreak/>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D96A65" w:rsidRDefault="00D96A65" w:rsidP="00D96A65">
      <w:pPr>
        <w:pStyle w:val="Ttulo3"/>
        <w:numPr>
          <w:ilvl w:val="2"/>
          <w:numId w:val="11"/>
        </w:numPr>
        <w:ind w:left="504"/>
        <w:jc w:val="both"/>
      </w:pPr>
      <w:bookmarkStart w:id="290" w:name="_Toc459083853"/>
      <w:bookmarkStart w:id="291" w:name="_Toc466425654"/>
      <w:r>
        <w:t>De Validación</w:t>
      </w:r>
      <w:bookmarkEnd w:id="290"/>
      <w:bookmarkEnd w:id="291"/>
    </w:p>
    <w:p w:rsidR="007D190B" w:rsidRDefault="007D190B" w:rsidP="007D190B">
      <w:pPr>
        <w:rPr>
          <w:lang w:eastAsia="en-US"/>
        </w:rPr>
      </w:pPr>
    </w:p>
    <w:bookmarkStart w:id="292" w:name="VA01_r"/>
    <w:bookmarkStart w:id="293" w:name="VA01"/>
    <w:bookmarkEnd w:id="292"/>
    <w:bookmarkEnd w:id="293"/>
    <w:p w:rsidR="00D96A65" w:rsidRPr="00837D50" w:rsidRDefault="006F61FD" w:rsidP="00D96A65">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294" w:name="_Toc466425655"/>
      <w:r w:rsidR="00D96A65" w:rsidRPr="00837D50">
        <w:rPr>
          <w:rStyle w:val="Hipervnculo"/>
          <w:highlight w:val="darkGreen"/>
          <w:lang w:val="es-MX"/>
        </w:rPr>
        <w:t>VA01 Validar Porcentaje de Variación</w:t>
      </w:r>
      <w:bookmarkEnd w:id="294"/>
      <w:r>
        <w:rPr>
          <w:rStyle w:val="Hipervnculo"/>
          <w:highlight w:val="darkGreen"/>
          <w:lang w:val="es-MX"/>
        </w:rPr>
        <w:fldChar w:fldCharType="end"/>
      </w:r>
    </w:p>
    <w:p w:rsidR="00D96A65" w:rsidRPr="00837D50" w:rsidRDefault="00D96A65" w:rsidP="00D96A65">
      <w:pPr>
        <w:pStyle w:val="Textoindependiente"/>
        <w:numPr>
          <w:ilvl w:val="0"/>
          <w:numId w:val="35"/>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D96A65" w:rsidRPr="00837D50" w:rsidRDefault="00D96A65" w:rsidP="00D96A65">
      <w:pPr>
        <w:numPr>
          <w:ilvl w:val="1"/>
          <w:numId w:val="35"/>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r w:rsidRPr="00837D50">
        <w:rPr>
          <w:sz w:val="20"/>
          <w:szCs w:val="20"/>
          <w:highlight w:val="darkGreen"/>
        </w:rPr>
        <w:t>ProductoUnidad</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ProductoClave = Producto actual</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 xml:space="preserve">PRUTipoUnidad </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PorcentajeVariacion</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3 “Alterna”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837D50" w:rsidRDefault="00D96A65" w:rsidP="00D96A65">
      <w:pPr>
        <w:pStyle w:val="Textoindependiente"/>
        <w:numPr>
          <w:ilvl w:val="1"/>
          <w:numId w:val="35"/>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D96A65" w:rsidRPr="00837D50" w:rsidRDefault="00D96A65" w:rsidP="00D96A65">
      <w:pPr>
        <w:pStyle w:val="Textoindependiente"/>
        <w:numPr>
          <w:ilvl w:val="2"/>
          <w:numId w:val="35"/>
        </w:numPr>
        <w:rPr>
          <w:b w:val="0"/>
          <w:sz w:val="20"/>
          <w:highlight w:val="darkGreen"/>
          <w:lang w:eastAsia="en-US"/>
        </w:rPr>
      </w:pPr>
      <w:r w:rsidRPr="00837D50">
        <w:rPr>
          <w:b w:val="0"/>
          <w:sz w:val="20"/>
          <w:szCs w:val="20"/>
          <w:highlight w:val="darkGreen"/>
        </w:rPr>
        <w:t>El sistema obtiene la siguiente información:</w:t>
      </w:r>
    </w:p>
    <w:p w:rsidR="00D96A65" w:rsidRPr="00837D50" w:rsidRDefault="00D96A65" w:rsidP="00D96A65">
      <w:pPr>
        <w:pStyle w:val="Textoindependiente"/>
        <w:numPr>
          <w:ilvl w:val="3"/>
          <w:numId w:val="35"/>
        </w:numPr>
        <w:rPr>
          <w:sz w:val="20"/>
          <w:highlight w:val="darkGreen"/>
          <w:lang w:eastAsia="en-US"/>
        </w:rPr>
      </w:pPr>
      <w:r w:rsidRPr="00837D50">
        <w:rPr>
          <w:sz w:val="20"/>
          <w:szCs w:val="20"/>
          <w:highlight w:val="darkGreen"/>
        </w:rPr>
        <w:t>ProductoUnidad</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ProductoClave = Producto actual</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 xml:space="preserve">PRUTipoUnidad </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PorcentajeVariacion</w:t>
      </w:r>
    </w:p>
    <w:p w:rsidR="00D96A65" w:rsidRPr="00837D50" w:rsidRDefault="00D96A65" w:rsidP="00D96A65">
      <w:pPr>
        <w:pStyle w:val="Textoindependiente"/>
        <w:numPr>
          <w:ilvl w:val="4"/>
          <w:numId w:val="35"/>
        </w:numPr>
        <w:rPr>
          <w:b w:val="0"/>
          <w:sz w:val="20"/>
          <w:highlight w:val="darkGreen"/>
          <w:lang w:eastAsia="en-US"/>
        </w:rPr>
      </w:pPr>
      <w:r w:rsidRPr="00837D50">
        <w:rPr>
          <w:b w:val="0"/>
          <w:sz w:val="20"/>
          <w:szCs w:val="20"/>
          <w:highlight w:val="darkGreen"/>
        </w:rPr>
        <w:t>TipoEstado = 1 “Activa”</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D96A65" w:rsidRPr="00837D50" w:rsidRDefault="00D96A65" w:rsidP="00D96A65">
      <w:pPr>
        <w:pStyle w:val="Textoindependiente"/>
        <w:numPr>
          <w:ilvl w:val="3"/>
          <w:numId w:val="35"/>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D96A65" w:rsidRPr="00837D50" w:rsidRDefault="00D96A65" w:rsidP="00D96A65">
      <w:pPr>
        <w:pStyle w:val="Textoindependiente"/>
        <w:numPr>
          <w:ilvl w:val="2"/>
          <w:numId w:val="35"/>
        </w:numPr>
        <w:jc w:val="left"/>
        <w:rPr>
          <w:b w:val="0"/>
          <w:sz w:val="20"/>
          <w:highlight w:val="darkGreen"/>
          <w:lang w:eastAsia="en-US"/>
        </w:rPr>
      </w:pPr>
      <w:r w:rsidRPr="00837D50">
        <w:rPr>
          <w:b w:val="0"/>
          <w:sz w:val="20"/>
          <w:highlight w:val="darkGreen"/>
        </w:rPr>
        <w:t>El sistema continúa en el siguiente paso desde donde fue invocado</w:t>
      </w:r>
    </w:p>
    <w:p w:rsidR="00D96A65" w:rsidRPr="007D190B" w:rsidRDefault="00D96A65" w:rsidP="007D190B">
      <w:pPr>
        <w:rPr>
          <w:lang w:eastAsia="en-US"/>
        </w:rPr>
      </w:pP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95" w:name="_Toc52616592"/>
      <w:bookmarkStart w:id="296" w:name="_Toc182735736"/>
      <w:bookmarkStart w:id="297" w:name="_Toc466425656"/>
      <w:r w:rsidRPr="00CA7A7F">
        <w:t>Poscondiciones</w:t>
      </w:r>
      <w:bookmarkEnd w:id="295"/>
      <w:bookmarkEnd w:id="296"/>
      <w:bookmarkEnd w:id="297"/>
    </w:p>
    <w:p w:rsidR="00ED32EF" w:rsidRDefault="00ED32EF" w:rsidP="00ED32EF">
      <w:pPr>
        <w:pStyle w:val="Ttulo2"/>
        <w:widowControl w:val="0"/>
        <w:tabs>
          <w:tab w:val="num" w:pos="709"/>
          <w:tab w:val="left" w:pos="993"/>
        </w:tabs>
        <w:spacing w:before="120" w:after="60"/>
        <w:ind w:left="1428" w:hanging="1428"/>
        <w:jc w:val="both"/>
        <w:rPr>
          <w:rFonts w:cs="Arial"/>
        </w:rPr>
      </w:pPr>
      <w:bookmarkStart w:id="298" w:name="_Toc290568316"/>
      <w:bookmarkStart w:id="299" w:name="_Toc372279960"/>
      <w:bookmarkStart w:id="300" w:name="_Toc466425657"/>
      <w:bookmarkStart w:id="301" w:name="_Toc207014958"/>
      <w:bookmarkStart w:id="302" w:name="_Toc207088193"/>
      <w:bookmarkEnd w:id="0"/>
      <w:bookmarkEnd w:id="1"/>
      <w:r>
        <w:rPr>
          <w:rFonts w:cs="Arial"/>
        </w:rPr>
        <w:t>Generales</w:t>
      </w:r>
      <w:bookmarkEnd w:id="298"/>
      <w:bookmarkEnd w:id="299"/>
      <w:bookmarkEnd w:id="300"/>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Default="00ED32EF" w:rsidP="00ED32EF">
      <w:pPr>
        <w:pStyle w:val="Prrafodelista"/>
        <w:numPr>
          <w:ilvl w:val="0"/>
          <w:numId w:val="32"/>
        </w:numPr>
        <w:rPr>
          <w:sz w:val="20"/>
          <w:szCs w:val="20"/>
        </w:rPr>
      </w:pPr>
      <w:r>
        <w:rPr>
          <w:sz w:val="20"/>
          <w:szCs w:val="20"/>
        </w:rPr>
        <w:t>Registro, actualización y eliminación de TransProdDetalle.</w:t>
      </w:r>
    </w:p>
    <w:p w:rsidR="00943D58" w:rsidRDefault="00943D58" w:rsidP="00ED32EF">
      <w:pPr>
        <w:pStyle w:val="Prrafodelista"/>
        <w:numPr>
          <w:ilvl w:val="0"/>
          <w:numId w:val="32"/>
        </w:numPr>
        <w:rPr>
          <w:sz w:val="20"/>
          <w:szCs w:val="20"/>
          <w:highlight w:val="darkGreen"/>
        </w:rPr>
      </w:pPr>
      <w:r w:rsidRPr="00943D58">
        <w:rPr>
          <w:sz w:val="20"/>
          <w:szCs w:val="20"/>
          <w:highlight w:val="darkGreen"/>
        </w:rPr>
        <w:t>Registro, actualización y eliminación de TPDDatosExtra</w:t>
      </w:r>
    </w:p>
    <w:p w:rsidR="00E72AFA" w:rsidRPr="00E72AFA" w:rsidRDefault="00E72AFA" w:rsidP="00ED32EF">
      <w:pPr>
        <w:pStyle w:val="Prrafodelista"/>
        <w:numPr>
          <w:ilvl w:val="0"/>
          <w:numId w:val="32"/>
        </w:numPr>
        <w:rPr>
          <w:sz w:val="20"/>
          <w:szCs w:val="20"/>
          <w:highlight w:val="lightGray"/>
        </w:rPr>
      </w:pPr>
      <w:r w:rsidRPr="00E72AFA">
        <w:rPr>
          <w:sz w:val="20"/>
          <w:szCs w:val="20"/>
          <w:highlight w:val="lightGray"/>
        </w:rPr>
        <w:t>Registro y actualización de TRPVtaAcreditada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03" w:name="_Toc466425658"/>
      <w:r w:rsidRPr="00CA7A7F">
        <w:t>Firmas de Aceptación</w:t>
      </w:r>
      <w:bookmarkEnd w:id="301"/>
      <w:bookmarkEnd w:id="302"/>
      <w:bookmarkEnd w:id="303"/>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2"/>
      <w:footerReference w:type="even" r:id="rId43"/>
      <w:footerReference w:type="default" r:id="rId44"/>
      <w:headerReference w:type="first" r:id="rId4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D14" w:rsidRDefault="00577D14" w:rsidP="00514F06">
      <w:pPr>
        <w:pStyle w:val="Ttulo1"/>
      </w:pPr>
      <w:r>
        <w:separator/>
      </w:r>
    </w:p>
  </w:endnote>
  <w:endnote w:type="continuationSeparator" w:id="0">
    <w:p w:rsidR="00577D14" w:rsidRDefault="00577D1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C33" w:rsidRDefault="001E3C3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E3C33" w:rsidRDefault="001E3C3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E3C33" w:rsidRPr="00596B48" w:rsidTr="00B01427">
      <w:trPr>
        <w:trHeight w:val="539"/>
      </w:trPr>
      <w:tc>
        <w:tcPr>
          <w:tcW w:w="3331" w:type="dxa"/>
        </w:tcPr>
        <w:p w:rsidR="001E3C33" w:rsidRPr="00596B48" w:rsidRDefault="001E3C3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1E3C33" w:rsidRPr="00B01427" w:rsidRDefault="001E3C33"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1E3C33" w:rsidRPr="00596B48" w:rsidRDefault="001E3C3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6177B">
            <w:rPr>
              <w:rFonts w:ascii="Arial" w:hAnsi="Arial" w:cs="Arial"/>
              <w:noProof/>
            </w:rPr>
            <w:t>13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6177B">
            <w:rPr>
              <w:rFonts w:ascii="Arial" w:hAnsi="Arial" w:cs="Arial"/>
              <w:noProof/>
            </w:rPr>
            <w:t>33</w:t>
          </w:r>
          <w:r w:rsidRPr="00281F91">
            <w:rPr>
              <w:rFonts w:ascii="Arial" w:hAnsi="Arial" w:cs="Arial"/>
            </w:rPr>
            <w:fldChar w:fldCharType="end"/>
          </w:r>
        </w:p>
      </w:tc>
    </w:tr>
  </w:tbl>
  <w:p w:rsidR="001E3C33" w:rsidRPr="00596B48" w:rsidRDefault="001E3C3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D14" w:rsidRDefault="00577D14" w:rsidP="00514F06">
      <w:pPr>
        <w:pStyle w:val="Ttulo1"/>
      </w:pPr>
      <w:r>
        <w:separator/>
      </w:r>
    </w:p>
  </w:footnote>
  <w:footnote w:type="continuationSeparator" w:id="0">
    <w:p w:rsidR="00577D14" w:rsidRDefault="00577D1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1E3C33" w:rsidRPr="00375A5D" w:rsidTr="003E5D6F">
      <w:tc>
        <w:tcPr>
          <w:tcW w:w="4604" w:type="dxa"/>
        </w:tcPr>
        <w:p w:rsidR="001E3C33" w:rsidRPr="00375A5D" w:rsidRDefault="001E3C3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E3C33" w:rsidRPr="00375A5D" w:rsidRDefault="001E3C33" w:rsidP="001E3C3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11</w:t>
          </w:r>
        </w:p>
      </w:tc>
    </w:tr>
    <w:tr w:rsidR="001E3C33" w:rsidRPr="00F52321" w:rsidTr="003E5D6F">
      <w:tc>
        <w:tcPr>
          <w:tcW w:w="4604" w:type="dxa"/>
        </w:tcPr>
        <w:p w:rsidR="001E3C33" w:rsidRPr="000A6ADC" w:rsidRDefault="001E3C33"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1E3C33" w:rsidRPr="00DF6EA0" w:rsidRDefault="001E3C33"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1E3C33" w:rsidRDefault="001E3C3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E3C33" w:rsidTr="003104A1">
      <w:trPr>
        <w:cantSplit/>
        <w:trHeight w:val="1412"/>
      </w:trPr>
      <w:tc>
        <w:tcPr>
          <w:tcW w:w="10114" w:type="dxa"/>
          <w:vAlign w:val="center"/>
        </w:tcPr>
        <w:p w:rsidR="001E3C33" w:rsidRDefault="001E3C3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1E3C33" w:rsidRPr="00872B53" w:rsidRDefault="001E3C33" w:rsidP="006414F5">
          <w:pPr>
            <w:jc w:val="right"/>
            <w:rPr>
              <w:b/>
            </w:rPr>
          </w:pPr>
          <w:r>
            <w:rPr>
              <w:b/>
            </w:rPr>
            <w:t>Duxstar Solutions</w:t>
          </w:r>
        </w:p>
      </w:tc>
    </w:tr>
  </w:tbl>
  <w:p w:rsidR="001E3C33" w:rsidRDefault="001E3C3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5CA4FE4"/>
    <w:multiLevelType w:val="multilevel"/>
    <w:tmpl w:val="5BD8D29E"/>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3"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15:restartNumberingAfterBreak="0">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15:restartNumberingAfterBreak="0">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2"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9"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27"/>
  </w:num>
  <w:num w:numId="11">
    <w:abstractNumId w:val="19"/>
  </w:num>
  <w:num w:numId="12">
    <w:abstractNumId w:val="26"/>
  </w:num>
  <w:num w:numId="13">
    <w:abstractNumId w:val="2"/>
  </w:num>
  <w:num w:numId="14">
    <w:abstractNumId w:val="7"/>
  </w:num>
  <w:num w:numId="15">
    <w:abstractNumId w:val="6"/>
  </w:num>
  <w:num w:numId="16">
    <w:abstractNumId w:val="24"/>
  </w:num>
  <w:num w:numId="17">
    <w:abstractNumId w:val="24"/>
  </w:num>
  <w:num w:numId="18">
    <w:abstractNumId w:val="17"/>
  </w:num>
  <w:num w:numId="19">
    <w:abstractNumId w:val="3"/>
  </w:num>
  <w:num w:numId="20">
    <w:abstractNumId w:val="0"/>
  </w:num>
  <w:num w:numId="21">
    <w:abstractNumId w:val="8"/>
  </w:num>
  <w:num w:numId="22">
    <w:abstractNumId w:val="13"/>
  </w:num>
  <w:num w:numId="23">
    <w:abstractNumId w:val="2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5"/>
  </w:num>
  <w:num w:numId="27">
    <w:abstractNumId w:val="28"/>
  </w:num>
  <w:num w:numId="28">
    <w:abstractNumId w:val="16"/>
  </w:num>
  <w:num w:numId="29">
    <w:abstractNumId w:val="11"/>
  </w:num>
  <w:num w:numId="30">
    <w:abstractNumId w:val="4"/>
  </w:num>
  <w:num w:numId="31">
    <w:abstractNumId w:val="29"/>
  </w:num>
  <w:num w:numId="32">
    <w:abstractNumId w:val="9"/>
  </w:num>
  <w:num w:numId="33">
    <w:abstractNumId w:val="25"/>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20A1"/>
    <w:rsid w:val="000231BC"/>
    <w:rsid w:val="00030CC9"/>
    <w:rsid w:val="00030E3C"/>
    <w:rsid w:val="000312A9"/>
    <w:rsid w:val="000330BE"/>
    <w:rsid w:val="00033722"/>
    <w:rsid w:val="00037466"/>
    <w:rsid w:val="00047BA4"/>
    <w:rsid w:val="0005001B"/>
    <w:rsid w:val="000542DC"/>
    <w:rsid w:val="00055766"/>
    <w:rsid w:val="00055E78"/>
    <w:rsid w:val="00062D70"/>
    <w:rsid w:val="000671A5"/>
    <w:rsid w:val="00074319"/>
    <w:rsid w:val="000819BF"/>
    <w:rsid w:val="00082AAD"/>
    <w:rsid w:val="00082CD4"/>
    <w:rsid w:val="000918B1"/>
    <w:rsid w:val="00092B29"/>
    <w:rsid w:val="0009554E"/>
    <w:rsid w:val="000A1564"/>
    <w:rsid w:val="000A2BB6"/>
    <w:rsid w:val="000A5CDA"/>
    <w:rsid w:val="000A6ADC"/>
    <w:rsid w:val="000A77DF"/>
    <w:rsid w:val="000B523A"/>
    <w:rsid w:val="000B5641"/>
    <w:rsid w:val="000C45BD"/>
    <w:rsid w:val="000D416A"/>
    <w:rsid w:val="000D5B6A"/>
    <w:rsid w:val="000E1A12"/>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260E3"/>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B75CC"/>
    <w:rsid w:val="001C4ABE"/>
    <w:rsid w:val="001C7F44"/>
    <w:rsid w:val="001D05C9"/>
    <w:rsid w:val="001D0DC0"/>
    <w:rsid w:val="001D115D"/>
    <w:rsid w:val="001D1534"/>
    <w:rsid w:val="001D4B3B"/>
    <w:rsid w:val="001D4DE2"/>
    <w:rsid w:val="001E20AD"/>
    <w:rsid w:val="001E22FA"/>
    <w:rsid w:val="001E3C33"/>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CA8"/>
    <w:rsid w:val="00252DE9"/>
    <w:rsid w:val="0025365C"/>
    <w:rsid w:val="00255F07"/>
    <w:rsid w:val="00261EC0"/>
    <w:rsid w:val="00261ED6"/>
    <w:rsid w:val="0026620F"/>
    <w:rsid w:val="0027680F"/>
    <w:rsid w:val="002775F9"/>
    <w:rsid w:val="002814B8"/>
    <w:rsid w:val="00284895"/>
    <w:rsid w:val="00287979"/>
    <w:rsid w:val="00290145"/>
    <w:rsid w:val="00293518"/>
    <w:rsid w:val="00297D30"/>
    <w:rsid w:val="002A0DB4"/>
    <w:rsid w:val="002A1C58"/>
    <w:rsid w:val="002A24A9"/>
    <w:rsid w:val="002A3AF1"/>
    <w:rsid w:val="002B1EBB"/>
    <w:rsid w:val="002B34C8"/>
    <w:rsid w:val="002B52ED"/>
    <w:rsid w:val="002B6440"/>
    <w:rsid w:val="002B7DAA"/>
    <w:rsid w:val="002C29E1"/>
    <w:rsid w:val="002C4FDC"/>
    <w:rsid w:val="002C5CDE"/>
    <w:rsid w:val="002D6E72"/>
    <w:rsid w:val="002D7C7F"/>
    <w:rsid w:val="002E2CC2"/>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B790A"/>
    <w:rsid w:val="003C1C04"/>
    <w:rsid w:val="003C50F8"/>
    <w:rsid w:val="003C58D0"/>
    <w:rsid w:val="003C597C"/>
    <w:rsid w:val="003C7F9F"/>
    <w:rsid w:val="003E2ED4"/>
    <w:rsid w:val="003E5882"/>
    <w:rsid w:val="003E5D6F"/>
    <w:rsid w:val="003F2901"/>
    <w:rsid w:val="003F2B87"/>
    <w:rsid w:val="003F4CF3"/>
    <w:rsid w:val="003F6CF5"/>
    <w:rsid w:val="003F6DBA"/>
    <w:rsid w:val="0040505E"/>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466"/>
    <w:rsid w:val="00473B78"/>
    <w:rsid w:val="00476793"/>
    <w:rsid w:val="00481C4A"/>
    <w:rsid w:val="0048335D"/>
    <w:rsid w:val="00485373"/>
    <w:rsid w:val="00485FBF"/>
    <w:rsid w:val="00490005"/>
    <w:rsid w:val="0049112A"/>
    <w:rsid w:val="00491B4C"/>
    <w:rsid w:val="004944E6"/>
    <w:rsid w:val="004B0D88"/>
    <w:rsid w:val="004B1F0D"/>
    <w:rsid w:val="004B3FB5"/>
    <w:rsid w:val="004B5F05"/>
    <w:rsid w:val="004B623B"/>
    <w:rsid w:val="004C2DA3"/>
    <w:rsid w:val="004C78B4"/>
    <w:rsid w:val="004D070E"/>
    <w:rsid w:val="004D3112"/>
    <w:rsid w:val="004D45D6"/>
    <w:rsid w:val="004E23D0"/>
    <w:rsid w:val="004E54F0"/>
    <w:rsid w:val="004F049D"/>
    <w:rsid w:val="004F1C65"/>
    <w:rsid w:val="004F4AB5"/>
    <w:rsid w:val="004F6109"/>
    <w:rsid w:val="004F6527"/>
    <w:rsid w:val="00504398"/>
    <w:rsid w:val="0050675E"/>
    <w:rsid w:val="00514F06"/>
    <w:rsid w:val="005151EB"/>
    <w:rsid w:val="00524191"/>
    <w:rsid w:val="005249B6"/>
    <w:rsid w:val="00532B65"/>
    <w:rsid w:val="005334F4"/>
    <w:rsid w:val="00533962"/>
    <w:rsid w:val="00536276"/>
    <w:rsid w:val="00537CB4"/>
    <w:rsid w:val="005406C2"/>
    <w:rsid w:val="00540756"/>
    <w:rsid w:val="005427FB"/>
    <w:rsid w:val="00542AA6"/>
    <w:rsid w:val="005430CC"/>
    <w:rsid w:val="00544C2F"/>
    <w:rsid w:val="00553CC4"/>
    <w:rsid w:val="005560A2"/>
    <w:rsid w:val="0055703F"/>
    <w:rsid w:val="00572DCE"/>
    <w:rsid w:val="005742E9"/>
    <w:rsid w:val="00574FE5"/>
    <w:rsid w:val="00577D14"/>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C7ADB"/>
    <w:rsid w:val="005D1D74"/>
    <w:rsid w:val="005D23A6"/>
    <w:rsid w:val="005D2876"/>
    <w:rsid w:val="005E1890"/>
    <w:rsid w:val="005F672F"/>
    <w:rsid w:val="0060151C"/>
    <w:rsid w:val="0060165C"/>
    <w:rsid w:val="00601891"/>
    <w:rsid w:val="0060399E"/>
    <w:rsid w:val="00604490"/>
    <w:rsid w:val="006077E5"/>
    <w:rsid w:val="0061340C"/>
    <w:rsid w:val="00613B0D"/>
    <w:rsid w:val="00613EFF"/>
    <w:rsid w:val="006140D5"/>
    <w:rsid w:val="006143DE"/>
    <w:rsid w:val="006234C4"/>
    <w:rsid w:val="006253BD"/>
    <w:rsid w:val="00626421"/>
    <w:rsid w:val="00627605"/>
    <w:rsid w:val="00635285"/>
    <w:rsid w:val="006414F5"/>
    <w:rsid w:val="006516D4"/>
    <w:rsid w:val="00652D27"/>
    <w:rsid w:val="006602E8"/>
    <w:rsid w:val="0066177B"/>
    <w:rsid w:val="00661F26"/>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6F61FD"/>
    <w:rsid w:val="00707580"/>
    <w:rsid w:val="00707A7C"/>
    <w:rsid w:val="00725FF1"/>
    <w:rsid w:val="00730DEC"/>
    <w:rsid w:val="007330AA"/>
    <w:rsid w:val="00736226"/>
    <w:rsid w:val="00737377"/>
    <w:rsid w:val="00740191"/>
    <w:rsid w:val="0074295A"/>
    <w:rsid w:val="00744CE0"/>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D72"/>
    <w:rsid w:val="00797FC3"/>
    <w:rsid w:val="007A06C1"/>
    <w:rsid w:val="007A1FC8"/>
    <w:rsid w:val="007A6076"/>
    <w:rsid w:val="007B22A9"/>
    <w:rsid w:val="007B6535"/>
    <w:rsid w:val="007B74D0"/>
    <w:rsid w:val="007B7EDC"/>
    <w:rsid w:val="007C3BBF"/>
    <w:rsid w:val="007C6894"/>
    <w:rsid w:val="007D0339"/>
    <w:rsid w:val="007D190B"/>
    <w:rsid w:val="007D2D49"/>
    <w:rsid w:val="007D34D0"/>
    <w:rsid w:val="007D3B66"/>
    <w:rsid w:val="007D6B46"/>
    <w:rsid w:val="007D7284"/>
    <w:rsid w:val="007E020D"/>
    <w:rsid w:val="007E2410"/>
    <w:rsid w:val="007E2CC4"/>
    <w:rsid w:val="007E3032"/>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37D50"/>
    <w:rsid w:val="0084265E"/>
    <w:rsid w:val="00846E7B"/>
    <w:rsid w:val="00847B4B"/>
    <w:rsid w:val="00854263"/>
    <w:rsid w:val="0085726A"/>
    <w:rsid w:val="00857306"/>
    <w:rsid w:val="00863AEC"/>
    <w:rsid w:val="008640E2"/>
    <w:rsid w:val="00864FD8"/>
    <w:rsid w:val="00870F40"/>
    <w:rsid w:val="00872B53"/>
    <w:rsid w:val="00873578"/>
    <w:rsid w:val="00873E2A"/>
    <w:rsid w:val="00880237"/>
    <w:rsid w:val="00880858"/>
    <w:rsid w:val="008817CF"/>
    <w:rsid w:val="00883DA2"/>
    <w:rsid w:val="00886EEB"/>
    <w:rsid w:val="008935DF"/>
    <w:rsid w:val="008936CB"/>
    <w:rsid w:val="00894B60"/>
    <w:rsid w:val="008A19C2"/>
    <w:rsid w:val="008A1DDC"/>
    <w:rsid w:val="008A251B"/>
    <w:rsid w:val="008A2A9C"/>
    <w:rsid w:val="008A7708"/>
    <w:rsid w:val="008B18D7"/>
    <w:rsid w:val="008B7FE1"/>
    <w:rsid w:val="008C24E3"/>
    <w:rsid w:val="008C27A5"/>
    <w:rsid w:val="008C345A"/>
    <w:rsid w:val="008C36EA"/>
    <w:rsid w:val="008D0700"/>
    <w:rsid w:val="008D45CF"/>
    <w:rsid w:val="008F0646"/>
    <w:rsid w:val="008F0F61"/>
    <w:rsid w:val="008F2D82"/>
    <w:rsid w:val="008F33E3"/>
    <w:rsid w:val="008F3ECA"/>
    <w:rsid w:val="008F6937"/>
    <w:rsid w:val="008F7A87"/>
    <w:rsid w:val="009015BE"/>
    <w:rsid w:val="009032E1"/>
    <w:rsid w:val="0090453B"/>
    <w:rsid w:val="00905E71"/>
    <w:rsid w:val="00911DBD"/>
    <w:rsid w:val="00921223"/>
    <w:rsid w:val="00921551"/>
    <w:rsid w:val="00923CEC"/>
    <w:rsid w:val="00925298"/>
    <w:rsid w:val="009353A5"/>
    <w:rsid w:val="00937D9A"/>
    <w:rsid w:val="00943D58"/>
    <w:rsid w:val="009446AF"/>
    <w:rsid w:val="00945D74"/>
    <w:rsid w:val="00946744"/>
    <w:rsid w:val="00946D52"/>
    <w:rsid w:val="00946E7A"/>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95F5D"/>
    <w:rsid w:val="009A48DC"/>
    <w:rsid w:val="009A6935"/>
    <w:rsid w:val="009B1CDA"/>
    <w:rsid w:val="009B237A"/>
    <w:rsid w:val="009B2EA8"/>
    <w:rsid w:val="009B5704"/>
    <w:rsid w:val="009C1103"/>
    <w:rsid w:val="009C131E"/>
    <w:rsid w:val="009C42D4"/>
    <w:rsid w:val="009C4928"/>
    <w:rsid w:val="009C637E"/>
    <w:rsid w:val="009C7CE7"/>
    <w:rsid w:val="009D1FC7"/>
    <w:rsid w:val="009D2734"/>
    <w:rsid w:val="009D2774"/>
    <w:rsid w:val="009D540F"/>
    <w:rsid w:val="009E5EE9"/>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4B9E"/>
    <w:rsid w:val="00A95215"/>
    <w:rsid w:val="00AA0460"/>
    <w:rsid w:val="00AA5BDC"/>
    <w:rsid w:val="00AA5E2F"/>
    <w:rsid w:val="00AB233B"/>
    <w:rsid w:val="00AB5A72"/>
    <w:rsid w:val="00AB771F"/>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8C7"/>
    <w:rsid w:val="00B13AA1"/>
    <w:rsid w:val="00B20347"/>
    <w:rsid w:val="00B22779"/>
    <w:rsid w:val="00B227C6"/>
    <w:rsid w:val="00B22901"/>
    <w:rsid w:val="00B22D0F"/>
    <w:rsid w:val="00B2394C"/>
    <w:rsid w:val="00B24500"/>
    <w:rsid w:val="00B24BF3"/>
    <w:rsid w:val="00B26129"/>
    <w:rsid w:val="00B2734B"/>
    <w:rsid w:val="00B33571"/>
    <w:rsid w:val="00B3622B"/>
    <w:rsid w:val="00B41F17"/>
    <w:rsid w:val="00B45B4B"/>
    <w:rsid w:val="00B45BAF"/>
    <w:rsid w:val="00B508FA"/>
    <w:rsid w:val="00B52BCD"/>
    <w:rsid w:val="00B53451"/>
    <w:rsid w:val="00B53891"/>
    <w:rsid w:val="00B54E2C"/>
    <w:rsid w:val="00B6178D"/>
    <w:rsid w:val="00B70BAD"/>
    <w:rsid w:val="00B71034"/>
    <w:rsid w:val="00B719EC"/>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C7390"/>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3921"/>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377C"/>
    <w:rsid w:val="00C9738E"/>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22E3B"/>
    <w:rsid w:val="00D32CE5"/>
    <w:rsid w:val="00D33B4B"/>
    <w:rsid w:val="00D44DE5"/>
    <w:rsid w:val="00D46327"/>
    <w:rsid w:val="00D46945"/>
    <w:rsid w:val="00D475B9"/>
    <w:rsid w:val="00D51BDA"/>
    <w:rsid w:val="00D51F74"/>
    <w:rsid w:val="00D54760"/>
    <w:rsid w:val="00D54DEA"/>
    <w:rsid w:val="00D603B0"/>
    <w:rsid w:val="00D60F21"/>
    <w:rsid w:val="00D613F4"/>
    <w:rsid w:val="00D63380"/>
    <w:rsid w:val="00D64988"/>
    <w:rsid w:val="00D65EF8"/>
    <w:rsid w:val="00D67D75"/>
    <w:rsid w:val="00D730A8"/>
    <w:rsid w:val="00D8224D"/>
    <w:rsid w:val="00D839DE"/>
    <w:rsid w:val="00D918CE"/>
    <w:rsid w:val="00D95BB2"/>
    <w:rsid w:val="00D96A65"/>
    <w:rsid w:val="00DA1766"/>
    <w:rsid w:val="00DA415D"/>
    <w:rsid w:val="00DA4938"/>
    <w:rsid w:val="00DA50B0"/>
    <w:rsid w:val="00DB04C2"/>
    <w:rsid w:val="00DB05DA"/>
    <w:rsid w:val="00DB1438"/>
    <w:rsid w:val="00DB20C4"/>
    <w:rsid w:val="00DB58EA"/>
    <w:rsid w:val="00DB6836"/>
    <w:rsid w:val="00DC2B16"/>
    <w:rsid w:val="00DC4E84"/>
    <w:rsid w:val="00DC716F"/>
    <w:rsid w:val="00DD14D5"/>
    <w:rsid w:val="00DD3110"/>
    <w:rsid w:val="00DD61C4"/>
    <w:rsid w:val="00DD7890"/>
    <w:rsid w:val="00DE0B55"/>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2AFA"/>
    <w:rsid w:val="00E75BDD"/>
    <w:rsid w:val="00E82848"/>
    <w:rsid w:val="00E873A1"/>
    <w:rsid w:val="00E903D7"/>
    <w:rsid w:val="00E903E2"/>
    <w:rsid w:val="00E979A7"/>
    <w:rsid w:val="00EA19F8"/>
    <w:rsid w:val="00EA2F52"/>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C6C2B"/>
    <w:rsid w:val="00ED0DF4"/>
    <w:rsid w:val="00ED1F00"/>
    <w:rsid w:val="00ED2A60"/>
    <w:rsid w:val="00ED32EF"/>
    <w:rsid w:val="00EE102F"/>
    <w:rsid w:val="00EE33E0"/>
    <w:rsid w:val="00EE4227"/>
    <w:rsid w:val="00EF1328"/>
    <w:rsid w:val="00F0204A"/>
    <w:rsid w:val="00F05941"/>
    <w:rsid w:val="00F06B04"/>
    <w:rsid w:val="00F07B2C"/>
    <w:rsid w:val="00F07FC9"/>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0127"/>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02775-6E8C-457A-80A2-4A083BD6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7496377">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560945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43825674">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0_Consultar%20Caracter&#237;sticas%20del%20Producto.doc" TargetMode="External"/><Relationship Id="rId18" Type="http://schemas.openxmlformats.org/officeDocument/2006/relationships/hyperlink" Target="file:///C:\Amesol\Productos\RouteLite\Trunk\Analisis\EspecificacionRequerimientos\ECU_GEN\CUROLGEN04_DeterminarListaPrecio.doc" TargetMode="External"/><Relationship Id="rId26" Type="http://schemas.openxmlformats.org/officeDocument/2006/relationships/hyperlink" Target="file:///C:\Duxstar\Productos\eRoute\Trunk\Analisis\EspecificacionRequerimientos\ECU_MOV\CUROLMOV83_ValidarPermisosUsuarioFirma.docx" TargetMode="External"/><Relationship Id="rId39" Type="http://schemas.openxmlformats.org/officeDocument/2006/relationships/hyperlink" Target="file:///C:\Amesol\Productos\RouteLite\Trunk\Analisis\EspecificacionRequerimientos\ECU_GEN\CUROLGEN06_AdministrarDetalleTransaccion.doc" TargetMode="External"/><Relationship Id="rId21" Type="http://schemas.openxmlformats.org/officeDocument/2006/relationships/hyperlink" Target="file:///C:\Duxstar\Productos\eRoute\Trunk\Analisis\EspecificacionRequerimientos\ECU_MOV\CUROLMOV31_CapturarMovSinInvFueraVisita.docx"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MOV\CUROLMOV20_BuscarProductos.docx"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6_AdministrarDetalleTransaccion.doc"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MOV\CUROLMOV20_BuscarProductos.docx" TargetMode="External"/><Relationship Id="rId28" Type="http://schemas.openxmlformats.org/officeDocument/2006/relationships/hyperlink" Target="file:///C:\Amesol\Productos\RouteLite\Trunk\Analisis\EspecificacionRequerimientos\ECU_GEN\CUROLGEN05_AdministrarTransaccion.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Lite\Trunk\Analisis\EspecificacionRequerimientos\ECU_MOV\CUROLMOV31_CapturarMovSinInvFueraVisita.docx" TargetMode="External"/><Relationship Id="rId22" Type="http://schemas.openxmlformats.org/officeDocument/2006/relationships/hyperlink" Target="file:///C:\Duxstar\Productos\eRou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Duxstar\Productos\RouteLite\Trunk\Analisis\EspecificacionRequerimientos\ECU_MOV\CUROLMOV31_CapturarMovSinInvFueraVisita.docx"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Amesol\Productos\RouteLite\Trunk\Analisis\EspecificacionRequerimientos\ECU_GEN\CUROLGEN05_AdministrarTransaccion.doc" TargetMode="External"/><Relationship Id="rId46" Type="http://schemas.openxmlformats.org/officeDocument/2006/relationships/fontTable" Target="fontTable.xml"/><Relationship Id="rId20"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D01F4-7127-47F5-8227-A5A1BF715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Documento.dotx</Template>
  <TotalTime>3235</TotalTime>
  <Pages>33</Pages>
  <Words>10654</Words>
  <Characters>58598</Characters>
  <Application>Microsoft Office Word</Application>
  <DocSecurity>0</DocSecurity>
  <Lines>488</Lines>
  <Paragraphs>138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69114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Nancy</cp:lastModifiedBy>
  <cp:revision>60</cp:revision>
  <cp:lastPrinted>2008-09-11T22:09:00Z</cp:lastPrinted>
  <dcterms:created xsi:type="dcterms:W3CDTF">2013-12-06T05:10:00Z</dcterms:created>
  <dcterms:modified xsi:type="dcterms:W3CDTF">2018-04-30T19:17:00Z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