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870F40" w:rsidRDefault="00870F40" w:rsidP="00EB78AE">
      <w:pPr>
        <w:jc w:val="right"/>
        <w:rPr>
          <w:b/>
        </w:rPr>
      </w:pPr>
      <w:r w:rsidRPr="00870F40">
        <w:rPr>
          <w:b/>
        </w:rPr>
        <w:t xml:space="preserve">Proyecto </w:t>
      </w:r>
      <w:r w:rsidR="008640E2">
        <w:rPr>
          <w:b/>
        </w:rPr>
        <w:t>Route Lite (ROL)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5427FB">
        <w:rPr>
          <w:szCs w:val="36"/>
          <w:lang w:val="es-MX"/>
        </w:rPr>
        <w:t xml:space="preserve"> </w:t>
      </w:r>
      <w:r w:rsidR="00C20D67">
        <w:rPr>
          <w:szCs w:val="36"/>
          <w:lang w:val="es-MX"/>
        </w:rPr>
        <w:t>Imprimir Ticket de Carga (Bydsa) – CUROLMOV103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457ADF" w:rsidRDefault="00FE1CAC" w:rsidP="0060151C">
      <w:pPr>
        <w:pStyle w:val="Puesto"/>
        <w:jc w:val="right"/>
        <w:rPr>
          <w:lang w:val="es-MX"/>
        </w:rPr>
      </w:pPr>
      <w:r w:rsidRPr="00CA7A7F">
        <w:rPr>
          <w:lang w:val="es-MX"/>
        </w:rPr>
        <w:t>VERSIÓN</w:t>
      </w:r>
      <w:r w:rsidRPr="00457ADF">
        <w:rPr>
          <w:lang w:val="es-MX"/>
        </w:rPr>
        <w:t xml:space="preserve"> </w:t>
      </w:r>
      <w:r w:rsidR="0060151C" w:rsidRPr="00457ADF">
        <w:rPr>
          <w:lang w:val="es-MX"/>
        </w:rPr>
        <w:t xml:space="preserve"> </w:t>
      </w:r>
      <w:r w:rsidR="00870F40" w:rsidRPr="00457ADF">
        <w:rPr>
          <w:lang w:val="es-MX"/>
        </w:rPr>
        <w:t>1.</w:t>
      </w:r>
      <w:r w:rsidR="004E1CD3">
        <w:rPr>
          <w:lang w:val="es-MX"/>
        </w:rPr>
        <w:t>2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Pr="00CA7A7F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0A6ADC" w:rsidRPr="00CA7A7F" w:rsidTr="00DF3C27">
        <w:trPr>
          <w:jc w:val="center"/>
        </w:trPr>
        <w:tc>
          <w:tcPr>
            <w:tcW w:w="2304" w:type="dxa"/>
          </w:tcPr>
          <w:p w:rsidR="000A6ADC" w:rsidRDefault="0066307A" w:rsidP="00AF263B">
            <w:pPr>
              <w:pStyle w:val="Tabletext"/>
              <w:jc w:val="center"/>
            </w:pPr>
            <w:r>
              <w:t>12/02</w:t>
            </w:r>
            <w:r w:rsidR="000A6ADC">
              <w:t>/201</w:t>
            </w:r>
            <w:r>
              <w:t>8</w:t>
            </w:r>
          </w:p>
        </w:tc>
        <w:tc>
          <w:tcPr>
            <w:tcW w:w="1152" w:type="dxa"/>
          </w:tcPr>
          <w:p w:rsidR="000A6ADC" w:rsidRDefault="000A6ADC" w:rsidP="00AF263B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31217A" w:rsidRDefault="0031217A" w:rsidP="0031217A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837886">
              <w:t xml:space="preserve">Imprimir Ticket de </w:t>
            </w:r>
            <w:r w:rsidR="0066307A">
              <w:t>Carga</w:t>
            </w:r>
            <w:r>
              <w:t xml:space="preserve"> </w:t>
            </w:r>
            <w:r w:rsidRPr="00AE2E70">
              <w:t xml:space="preserve">para el </w:t>
            </w:r>
            <w:r>
              <w:t>Proyecto Route Lite de acuerdo</w:t>
            </w:r>
            <w:r w:rsidR="00D45CA9">
              <w:t xml:space="preserve"> al Estándar de Casos de Uso 1.3</w:t>
            </w:r>
            <w:r w:rsidRPr="00AE2E70">
              <w:t>.</w:t>
            </w:r>
          </w:p>
          <w:p w:rsidR="0031217A" w:rsidRPr="00D45CA9" w:rsidRDefault="00837886" w:rsidP="00D45CA9">
            <w:pPr>
              <w:pStyle w:val="Sinespaciado"/>
              <w:rPr>
                <w:sz w:val="20"/>
                <w:szCs w:val="20"/>
              </w:rPr>
            </w:pPr>
            <w:r w:rsidRPr="00D45CA9">
              <w:rPr>
                <w:sz w:val="20"/>
                <w:szCs w:val="20"/>
              </w:rPr>
              <w:t>Folio CAI 000</w:t>
            </w:r>
            <w:r w:rsidR="00CD5AB6">
              <w:rPr>
                <w:sz w:val="20"/>
                <w:szCs w:val="20"/>
              </w:rPr>
              <w:t>4</w:t>
            </w:r>
            <w:r w:rsidR="0066307A">
              <w:rPr>
                <w:sz w:val="20"/>
                <w:szCs w:val="20"/>
              </w:rPr>
              <w:t>643</w:t>
            </w:r>
          </w:p>
          <w:p w:rsidR="000A6ADC" w:rsidRDefault="00837886" w:rsidP="0066307A">
            <w:pPr>
              <w:pStyle w:val="Sinespaciado"/>
            </w:pPr>
            <w:r w:rsidRPr="00D45CA9">
              <w:rPr>
                <w:sz w:val="20"/>
                <w:szCs w:val="20"/>
              </w:rPr>
              <w:t>(</w:t>
            </w:r>
            <w:r w:rsidR="0066307A">
              <w:rPr>
                <w:sz w:val="20"/>
                <w:szCs w:val="20"/>
              </w:rPr>
              <w:t>BYD</w:t>
            </w:r>
            <w:r w:rsidR="00D36100">
              <w:rPr>
                <w:sz w:val="20"/>
                <w:szCs w:val="20"/>
              </w:rPr>
              <w:t xml:space="preserve">, </w:t>
            </w:r>
            <w:r w:rsidRPr="00D45CA9">
              <w:rPr>
                <w:sz w:val="20"/>
                <w:szCs w:val="20"/>
              </w:rPr>
              <w:t>1.1</w:t>
            </w:r>
            <w:r w:rsidR="0066307A">
              <w:rPr>
                <w:sz w:val="20"/>
                <w:szCs w:val="20"/>
              </w:rPr>
              <w:t>5</w:t>
            </w:r>
            <w:r w:rsidR="00D36100">
              <w:rPr>
                <w:sz w:val="20"/>
                <w:szCs w:val="20"/>
              </w:rPr>
              <w:t>.0.0</w:t>
            </w:r>
            <w:r w:rsidR="00704C86">
              <w:rPr>
                <w:sz w:val="20"/>
                <w:szCs w:val="20"/>
              </w:rPr>
              <w:t xml:space="preserve"> – 4.20.0.0</w:t>
            </w:r>
            <w:r w:rsidR="0031217A" w:rsidRPr="00D45CA9">
              <w:rPr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0A6ADC" w:rsidRDefault="000A6ADC" w:rsidP="00AF263B">
            <w:pPr>
              <w:pStyle w:val="Tabletext"/>
            </w:pPr>
            <w:r>
              <w:t>Belem Lizeth Jiménez Arévalo</w:t>
            </w:r>
          </w:p>
        </w:tc>
      </w:tr>
      <w:tr w:rsidR="00971B0E" w:rsidRPr="00CA7A7F" w:rsidTr="00DF3C27">
        <w:trPr>
          <w:jc w:val="center"/>
        </w:trPr>
        <w:tc>
          <w:tcPr>
            <w:tcW w:w="2304" w:type="dxa"/>
          </w:tcPr>
          <w:p w:rsidR="00971B0E" w:rsidRPr="00632780" w:rsidRDefault="00971B0E" w:rsidP="00AF263B">
            <w:pPr>
              <w:pStyle w:val="Tabletext"/>
              <w:jc w:val="center"/>
              <w:rPr>
                <w:highlight w:val="yellow"/>
              </w:rPr>
            </w:pPr>
            <w:r w:rsidRPr="00632780">
              <w:rPr>
                <w:highlight w:val="yellow"/>
              </w:rPr>
              <w:t>17/05/2018</w:t>
            </w:r>
          </w:p>
        </w:tc>
        <w:tc>
          <w:tcPr>
            <w:tcW w:w="1152" w:type="dxa"/>
          </w:tcPr>
          <w:p w:rsidR="00971B0E" w:rsidRPr="00632780" w:rsidRDefault="00971B0E" w:rsidP="00AF263B">
            <w:pPr>
              <w:pStyle w:val="Tabletext"/>
              <w:jc w:val="center"/>
              <w:rPr>
                <w:highlight w:val="yellow"/>
              </w:rPr>
            </w:pPr>
            <w:r w:rsidRPr="00632780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971B0E" w:rsidRPr="00632780" w:rsidRDefault="00971B0E" w:rsidP="0031217A">
            <w:pPr>
              <w:pStyle w:val="Tabletext"/>
              <w:rPr>
                <w:highlight w:val="yellow"/>
              </w:rPr>
            </w:pPr>
            <w:r w:rsidRPr="00632780">
              <w:rPr>
                <w:highlight w:val="yellow"/>
              </w:rPr>
              <w:t>Folio CAI: 0004822</w:t>
            </w:r>
          </w:p>
          <w:p w:rsidR="00971B0E" w:rsidRPr="00632780" w:rsidRDefault="00971B0E" w:rsidP="0031217A">
            <w:pPr>
              <w:pStyle w:val="Tabletext"/>
              <w:rPr>
                <w:highlight w:val="yellow"/>
              </w:rPr>
            </w:pPr>
            <w:r w:rsidRPr="00632780">
              <w:rPr>
                <w:highlight w:val="yellow"/>
              </w:rPr>
              <w:t xml:space="preserve">Costear los tickets de movimientos de inventario (cargas, descargas, </w:t>
            </w:r>
            <w:proofErr w:type="spellStart"/>
            <w:r w:rsidRPr="00632780">
              <w:rPr>
                <w:highlight w:val="yellow"/>
              </w:rPr>
              <w:t>etc</w:t>
            </w:r>
            <w:proofErr w:type="spellEnd"/>
            <w:r w:rsidRPr="00632780">
              <w:rPr>
                <w:highlight w:val="yellow"/>
              </w:rPr>
              <w:t>) con lista de precios base asignada al vendedor</w:t>
            </w:r>
          </w:p>
          <w:p w:rsidR="00971B0E" w:rsidRPr="00632780" w:rsidRDefault="00971B0E" w:rsidP="0031217A">
            <w:pPr>
              <w:pStyle w:val="Tabletext"/>
              <w:rPr>
                <w:highlight w:val="yellow"/>
              </w:rPr>
            </w:pPr>
          </w:p>
          <w:p w:rsidR="00971B0E" w:rsidRPr="00632780" w:rsidRDefault="00971B0E" w:rsidP="0031217A">
            <w:pPr>
              <w:pStyle w:val="Tabletext"/>
              <w:rPr>
                <w:highlight w:val="yellow"/>
              </w:rPr>
            </w:pPr>
            <w:r w:rsidRPr="00632780">
              <w:rPr>
                <w:highlight w:val="yellow"/>
              </w:rPr>
              <w:t>(BYD, 1.16.0.0 -4.21.0.0)</w:t>
            </w:r>
          </w:p>
        </w:tc>
        <w:tc>
          <w:tcPr>
            <w:tcW w:w="2304" w:type="dxa"/>
          </w:tcPr>
          <w:p w:rsidR="00971B0E" w:rsidRPr="00632780" w:rsidRDefault="00971B0E" w:rsidP="00971B0E">
            <w:pPr>
              <w:pStyle w:val="Tabletext"/>
              <w:jc w:val="left"/>
              <w:rPr>
                <w:highlight w:val="yellow"/>
              </w:rPr>
            </w:pPr>
            <w:r w:rsidRPr="00632780">
              <w:rPr>
                <w:highlight w:val="yellow"/>
              </w:rPr>
              <w:t>Nancy Elizabeth Villalobos Plascencia</w:t>
            </w:r>
          </w:p>
        </w:tc>
      </w:tr>
      <w:tr w:rsidR="004E1CD3" w:rsidRPr="00CA7A7F" w:rsidTr="00DF3C27">
        <w:trPr>
          <w:jc w:val="center"/>
        </w:trPr>
        <w:tc>
          <w:tcPr>
            <w:tcW w:w="2304" w:type="dxa"/>
          </w:tcPr>
          <w:p w:rsidR="004E1CD3" w:rsidRPr="004E1CD3" w:rsidRDefault="004E1CD3" w:rsidP="00AF263B">
            <w:pPr>
              <w:pStyle w:val="Tabletext"/>
              <w:jc w:val="center"/>
              <w:rPr>
                <w:highlight w:val="green"/>
              </w:rPr>
            </w:pPr>
            <w:r w:rsidRPr="004E1CD3">
              <w:rPr>
                <w:highlight w:val="green"/>
              </w:rPr>
              <w:t>27/11/2019</w:t>
            </w:r>
          </w:p>
        </w:tc>
        <w:tc>
          <w:tcPr>
            <w:tcW w:w="1152" w:type="dxa"/>
          </w:tcPr>
          <w:p w:rsidR="004E1CD3" w:rsidRPr="004E1CD3" w:rsidRDefault="004E1CD3" w:rsidP="00AF263B">
            <w:pPr>
              <w:pStyle w:val="Tabletext"/>
              <w:jc w:val="center"/>
              <w:rPr>
                <w:highlight w:val="green"/>
              </w:rPr>
            </w:pPr>
            <w:r w:rsidRPr="004E1CD3">
              <w:rPr>
                <w:highlight w:val="green"/>
              </w:rPr>
              <w:t>1.2</w:t>
            </w:r>
          </w:p>
        </w:tc>
        <w:tc>
          <w:tcPr>
            <w:tcW w:w="3744" w:type="dxa"/>
          </w:tcPr>
          <w:p w:rsidR="004E1CD3" w:rsidRPr="004E1CD3" w:rsidRDefault="004E1CD3" w:rsidP="0031217A">
            <w:pPr>
              <w:pStyle w:val="Tabletext"/>
              <w:rPr>
                <w:highlight w:val="green"/>
              </w:rPr>
            </w:pPr>
            <w:r w:rsidRPr="004E1CD3">
              <w:rPr>
                <w:highlight w:val="green"/>
              </w:rPr>
              <w:t>Folio CAI 0005614</w:t>
            </w:r>
          </w:p>
          <w:p w:rsidR="004E1CD3" w:rsidRPr="004E1CD3" w:rsidRDefault="004E1CD3" w:rsidP="004E1CD3">
            <w:pPr>
              <w:pStyle w:val="Tabletext"/>
              <w:rPr>
                <w:highlight w:val="green"/>
              </w:rPr>
            </w:pPr>
            <w:bookmarkStart w:id="0" w:name="bugnotes"/>
            <w:r w:rsidRPr="004E1CD3">
              <w:rPr>
                <w:highlight w:val="green"/>
              </w:rPr>
              <w:t xml:space="preserve">Hacía falta aplicar el cambio en el ticket </w:t>
            </w:r>
            <w:r>
              <w:rPr>
                <w:highlight w:val="green"/>
              </w:rPr>
              <w:t>de carga personalizado que usa B</w:t>
            </w:r>
            <w:r w:rsidRPr="004E1CD3">
              <w:rPr>
                <w:highlight w:val="green"/>
              </w:rPr>
              <w:t xml:space="preserve">ydsa y en la interfaz de salida de cargas. En ambos casos el cambio consiste en obtener el factor de </w:t>
            </w:r>
            <w:proofErr w:type="spellStart"/>
            <w:r w:rsidRPr="004E1CD3">
              <w:rPr>
                <w:highlight w:val="green"/>
              </w:rPr>
              <w:t>TDPDatosExtra</w:t>
            </w:r>
            <w:proofErr w:type="spellEnd"/>
            <w:r w:rsidRPr="004E1CD3">
              <w:rPr>
                <w:highlight w:val="green"/>
              </w:rPr>
              <w:t xml:space="preserve"> cuando sea el caso, si no, se obtiene de la configuración del producto (</w:t>
            </w:r>
            <w:proofErr w:type="spellStart"/>
            <w:r w:rsidRPr="004E1CD3">
              <w:rPr>
                <w:highlight w:val="green"/>
              </w:rPr>
              <w:t>ProductoDetalle</w:t>
            </w:r>
            <w:proofErr w:type="spellEnd"/>
            <w:r w:rsidRPr="004E1CD3">
              <w:rPr>
                <w:highlight w:val="green"/>
              </w:rPr>
              <w:t>)</w:t>
            </w:r>
            <w:r w:rsidRPr="004E1CD3">
              <w:rPr>
                <w:highlight w:val="green"/>
              </w:rPr>
              <w:t>.</w:t>
            </w:r>
          </w:p>
          <w:p w:rsidR="004E1CD3" w:rsidRPr="004E1CD3" w:rsidRDefault="004E1CD3" w:rsidP="0031217A">
            <w:pPr>
              <w:pStyle w:val="Tabletext"/>
              <w:rPr>
                <w:highlight w:val="green"/>
              </w:rPr>
            </w:pPr>
            <w:r w:rsidRPr="004E1CD3">
              <w:rPr>
                <w:highlight w:val="green"/>
              </w:rPr>
              <w:t>(BYD, 1.18.1.0 -4.23.1</w:t>
            </w:r>
            <w:r w:rsidRPr="004E1CD3">
              <w:rPr>
                <w:highlight w:val="green"/>
              </w:rPr>
              <w:t>.0)</w:t>
            </w:r>
            <w:bookmarkEnd w:id="0"/>
          </w:p>
        </w:tc>
        <w:tc>
          <w:tcPr>
            <w:tcW w:w="2304" w:type="dxa"/>
          </w:tcPr>
          <w:p w:rsidR="004E1CD3" w:rsidRPr="004E1CD3" w:rsidRDefault="004E1CD3" w:rsidP="00971B0E">
            <w:pPr>
              <w:pStyle w:val="Tabletext"/>
              <w:jc w:val="left"/>
              <w:rPr>
                <w:highlight w:val="green"/>
              </w:rPr>
            </w:pPr>
            <w:r w:rsidRPr="004E1CD3">
              <w:rPr>
                <w:highlight w:val="green"/>
              </w:rPr>
              <w:t>Belem Lizeth Jiménez Arévalo</w:t>
            </w:r>
          </w:p>
        </w:tc>
      </w:tr>
    </w:tbl>
    <w:p w:rsidR="00CD5AB6" w:rsidRDefault="00CD5AB6" w:rsidP="00481C4A">
      <w:pPr>
        <w:pStyle w:val="Puesto"/>
        <w:rPr>
          <w:lang w:val="es-MX"/>
        </w:rPr>
      </w:pPr>
    </w:p>
    <w:p w:rsidR="00CD5AB6" w:rsidRDefault="00CD5AB6">
      <w:pPr>
        <w:rPr>
          <w:b/>
          <w:lang w:val="es-MX"/>
        </w:rPr>
      </w:pPr>
      <w:r>
        <w:rPr>
          <w:lang w:val="es-MX"/>
        </w:rPr>
        <w:br w:type="page"/>
      </w: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bookmarkStart w:id="1" w:name="_GoBack"/>
    <w:bookmarkEnd w:id="1"/>
    <w:p w:rsidR="00865762" w:rsidRDefault="002A1C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25743948" w:history="1">
        <w:r w:rsidR="00865762" w:rsidRPr="00EF7039">
          <w:rPr>
            <w:rStyle w:val="Hipervnculo"/>
            <w:lang w:val="es-GT"/>
          </w:rPr>
          <w:t xml:space="preserve">Especificación de Casos de Uso: </w:t>
        </w:r>
        <w:r w:rsidR="00865762" w:rsidRPr="00EF7039">
          <w:rPr>
            <w:rStyle w:val="Hipervnculo"/>
          </w:rPr>
          <w:t>Imprimir Ticket de Carga (Bydsa) – CUROLMOV103</w:t>
        </w:r>
        <w:r w:rsidR="00865762">
          <w:rPr>
            <w:webHidden/>
          </w:rPr>
          <w:tab/>
        </w:r>
        <w:r w:rsidR="00865762">
          <w:rPr>
            <w:webHidden/>
          </w:rPr>
          <w:fldChar w:fldCharType="begin"/>
        </w:r>
        <w:r w:rsidR="00865762">
          <w:rPr>
            <w:webHidden/>
          </w:rPr>
          <w:instrText xml:space="preserve"> PAGEREF _Toc25743948 \h </w:instrText>
        </w:r>
        <w:r w:rsidR="00865762">
          <w:rPr>
            <w:webHidden/>
          </w:rPr>
        </w:r>
        <w:r w:rsidR="00865762">
          <w:rPr>
            <w:webHidden/>
          </w:rPr>
          <w:fldChar w:fldCharType="separate"/>
        </w:r>
        <w:r w:rsidR="00865762">
          <w:rPr>
            <w:webHidden/>
          </w:rPr>
          <w:t>4</w:t>
        </w:r>
        <w:r w:rsidR="00865762">
          <w:rPr>
            <w:webHidden/>
          </w:rPr>
          <w:fldChar w:fldCharType="end"/>
        </w:r>
      </w:hyperlink>
    </w:p>
    <w:p w:rsidR="00865762" w:rsidRDefault="0086576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5743949" w:history="1">
        <w:r w:rsidRPr="00EF7039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F7039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_Toc25743949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65762" w:rsidRDefault="0086576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5743950" w:history="1">
        <w:r w:rsidRPr="00EF7039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F7039">
          <w:rPr>
            <w:rStyle w:val="Hipervnculo"/>
          </w:rPr>
          <w:t>Caso de uso: Imprimir Ticket de Carga (Bydsa) – CUROLMOV103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_Toc25743950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65762" w:rsidRDefault="0086576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5743951" w:history="1">
        <w:r w:rsidRPr="00EF7039">
          <w:rPr>
            <w:rStyle w:val="Hipervnculo"/>
            <w:rFonts w:cs="Arial"/>
            <w:noProof/>
            <w:lang w:val="es-MX"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F7039">
          <w:rPr>
            <w:rStyle w:val="Hipervnculo"/>
            <w:rFonts w:cs="Arial"/>
            <w:noProof/>
            <w:lang w:val="es-MX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_Toc25743951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65762" w:rsidRDefault="0086576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5743952" w:history="1">
        <w:r w:rsidRPr="00EF7039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F7039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_Toc25743952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65762" w:rsidRDefault="0086576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5743953" w:history="1">
        <w:r w:rsidRPr="00EF7039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F7039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_Toc25743953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65762" w:rsidRDefault="0086576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5743954" w:history="1">
        <w:r w:rsidRPr="00EF7039">
          <w:rPr>
            <w:rStyle w:val="Hipervnculo"/>
            <w:rFonts w:cs="Arial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F7039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_Toc25743954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65762" w:rsidRDefault="0086576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5743955" w:history="1">
        <w:r w:rsidRPr="00EF7039">
          <w:rPr>
            <w:rStyle w:val="Hipervnculo"/>
            <w:rFonts w:cs="Arial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F7039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_Toc25743955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65762" w:rsidRDefault="0086576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5743956" w:history="1">
        <w:r w:rsidRPr="00EF7039">
          <w:rPr>
            <w:rStyle w:val="Hipervnculo"/>
            <w:rFonts w:cs="Arial"/>
            <w:noProof/>
            <w:lang w:val="es-MX"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F7039">
          <w:rPr>
            <w:rStyle w:val="Hipervnculo"/>
            <w:rFonts w:cs="Arial"/>
            <w:noProof/>
            <w:lang w:val="es-MX"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_Toc25743956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65762" w:rsidRDefault="0086576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5743957" w:history="1">
        <w:r w:rsidRPr="00EF7039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F7039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_Toc25743957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865762" w:rsidRDefault="0086576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5743958" w:history="1">
        <w:r w:rsidRPr="00EF7039">
          <w:rPr>
            <w:rStyle w:val="Hipervnculo"/>
            <w:rFonts w:cs="Arial"/>
            <w:noProof/>
            <w:lang w:val="es-MX"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F7039">
          <w:rPr>
            <w:rStyle w:val="Hipervnculo"/>
            <w:rFonts w:cs="Arial"/>
            <w:noProof/>
            <w:lang w:val="es-MX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_Toc25743958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65762" w:rsidRDefault="0086576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5743959" w:history="1">
        <w:r w:rsidRPr="00EF7039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F7039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_Toc25743959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65762" w:rsidRDefault="0086576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5743960" w:history="1">
        <w:r w:rsidRPr="00EF7039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F7039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_Toc25743960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65762" w:rsidRDefault="0086576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5743961" w:history="1">
        <w:r w:rsidRPr="00EF7039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F7039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_Toc25743961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65762" w:rsidRDefault="0086576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5743962" w:history="1">
        <w:r w:rsidRPr="00EF7039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F7039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_Toc25743962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65762" w:rsidRDefault="0086576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5743963" w:history="1">
        <w:r w:rsidRPr="00EF7039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F7039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_Toc25743963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81C4A" w:rsidRPr="00CA7A7F" w:rsidRDefault="002A1C58" w:rsidP="00BA3A28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52DDD" w:rsidRPr="00CA7A7F" w:rsidRDefault="005C1B2B" w:rsidP="0066307A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2" w:name="_Toc423410238"/>
      <w:bookmarkStart w:id="3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 TITLE   \* MERGEFORMAT ">
        <w:fldSimple w:instr="title  \* Mergeformat ">
          <w:bookmarkStart w:id="4" w:name="_Toc365897738"/>
          <w:bookmarkStart w:id="5" w:name="_Toc367391398"/>
          <w:bookmarkStart w:id="6" w:name="_Toc25743948"/>
          <w:r w:rsidR="0031217A">
            <w:rPr>
              <w:lang w:val="es-GT"/>
            </w:rPr>
            <w:t xml:space="preserve">Especificación de Casos de Uso: </w:t>
          </w:r>
        </w:fldSimple>
        <w:bookmarkEnd w:id="4"/>
        <w:bookmarkEnd w:id="5"/>
      </w:fldSimple>
      <w:r w:rsidR="00C20D67">
        <w:rPr>
          <w:szCs w:val="36"/>
        </w:rPr>
        <w:t>Imprimir Ticket de Carga (Bydsa) – CUROLMOV103</w:t>
      </w:r>
      <w:bookmarkEnd w:id="6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5743949"/>
      <w:r w:rsidRPr="00CA7A7F">
        <w:t>Introducción</w:t>
      </w:r>
      <w:bookmarkEnd w:id="7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210573166"/>
      <w:bookmarkStart w:id="9" w:name="_Toc25743950"/>
      <w:r w:rsidRPr="00CA7A7F">
        <w:t>Caso de uso</w:t>
      </w:r>
      <w:r w:rsidR="0031217A">
        <w:t>:</w:t>
      </w:r>
      <w:r w:rsidRPr="00CA7A7F">
        <w:t xml:space="preserve"> </w:t>
      </w:r>
      <w:bookmarkEnd w:id="8"/>
      <w:r w:rsidR="00C20D67">
        <w:rPr>
          <w:szCs w:val="36"/>
        </w:rPr>
        <w:t>Imprimir Ticket de Carga (Bydsa) – CUROLMOV103</w:t>
      </w:r>
      <w:bookmarkEnd w:id="9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0" w:name="_Toc182735725"/>
      <w:bookmarkStart w:id="11" w:name="_Toc25743951"/>
      <w:r w:rsidRPr="00CA7A7F">
        <w:rPr>
          <w:rFonts w:cs="Arial"/>
          <w:lang w:val="es-MX"/>
        </w:rPr>
        <w:t>Descripción</w:t>
      </w:r>
      <w:bookmarkEnd w:id="10"/>
      <w:bookmarkEnd w:id="11"/>
    </w:p>
    <w:p w:rsidR="00837886" w:rsidRPr="00B97BC5" w:rsidRDefault="00837886" w:rsidP="00837886">
      <w:pPr>
        <w:rPr>
          <w:sz w:val="20"/>
          <w:szCs w:val="20"/>
          <w:lang w:eastAsia="en-US"/>
        </w:rPr>
      </w:pPr>
      <w:r w:rsidRPr="00837886">
        <w:rPr>
          <w:sz w:val="20"/>
          <w:szCs w:val="20"/>
          <w:lang w:eastAsia="en-US"/>
        </w:rPr>
        <w:t xml:space="preserve">Permite al actor imprimir el ticket </w:t>
      </w:r>
      <w:r w:rsidR="00D70F32">
        <w:rPr>
          <w:sz w:val="20"/>
          <w:szCs w:val="20"/>
          <w:lang w:eastAsia="en-US"/>
        </w:rPr>
        <w:t xml:space="preserve">de </w:t>
      </w:r>
      <w:r w:rsidR="0066307A">
        <w:rPr>
          <w:sz w:val="20"/>
          <w:szCs w:val="20"/>
          <w:lang w:eastAsia="en-US"/>
        </w:rPr>
        <w:t>Carga</w:t>
      </w:r>
      <w:r w:rsidR="00D70F32">
        <w:rPr>
          <w:sz w:val="20"/>
          <w:szCs w:val="20"/>
          <w:lang w:eastAsia="en-US"/>
        </w:rPr>
        <w:t xml:space="preserve"> </w:t>
      </w:r>
      <w:r w:rsidR="00096132">
        <w:rPr>
          <w:sz w:val="20"/>
          <w:szCs w:val="20"/>
          <w:lang w:eastAsia="en-US"/>
        </w:rPr>
        <w:t xml:space="preserve">correspondiente </w:t>
      </w:r>
      <w:r w:rsidR="00D70F32">
        <w:rPr>
          <w:sz w:val="20"/>
          <w:szCs w:val="20"/>
          <w:lang w:eastAsia="en-US"/>
        </w:rPr>
        <w:t>al cliente (ticket amarrado)</w:t>
      </w:r>
      <w:r w:rsidRPr="00837886">
        <w:rPr>
          <w:sz w:val="20"/>
          <w:szCs w:val="20"/>
          <w:lang w:eastAsia="en-US"/>
        </w:rPr>
        <w:t>.</w:t>
      </w:r>
    </w:p>
    <w:p w:rsidR="004D45D6" w:rsidRPr="00F726EF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Pr="00CA7A7F" w:rsidRDefault="004D45D6" w:rsidP="00481C4A">
      <w:pPr>
        <w:rPr>
          <w:i/>
          <w:iCs/>
          <w:color w:val="0000FF"/>
          <w:lang w:val="es-MX"/>
        </w:rPr>
      </w:pPr>
    </w:p>
    <w:p w:rsidR="00481C4A" w:rsidRPr="00E37284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" w:name="_Toc182735724"/>
      <w:bookmarkStart w:id="13" w:name="_Toc25743952"/>
      <w:r w:rsidRPr="00CA7A7F">
        <w:t>Diagrama de Casos de Uso</w:t>
      </w:r>
      <w:bookmarkEnd w:id="12"/>
      <w:bookmarkEnd w:id="13"/>
    </w:p>
    <w:p w:rsidR="00B20347" w:rsidRPr="00CA7A7F" w:rsidRDefault="0066307A" w:rsidP="004E7C2F">
      <w:pPr>
        <w:rPr>
          <w:i/>
          <w:iCs/>
          <w:color w:val="0000FF"/>
          <w:lang w:val="es-MX"/>
        </w:rPr>
      </w:pPr>
      <w:r w:rsidRPr="0066307A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5772150" cy="2971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4" w:name="_Toc182735726"/>
      <w:bookmarkStart w:id="15" w:name="_Toc25743953"/>
      <w:r w:rsidRPr="00CA7A7F">
        <w:t>Precondiciones</w:t>
      </w:r>
      <w:bookmarkEnd w:id="14"/>
      <w:bookmarkEnd w:id="15"/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6" w:name="_Toc25743954"/>
      <w:r>
        <w:rPr>
          <w:rFonts w:cs="Arial"/>
          <w:lang w:val="es-MX"/>
        </w:rPr>
        <w:t>Actores</w:t>
      </w:r>
      <w:bookmarkEnd w:id="16"/>
    </w:p>
    <w:p w:rsidR="00297D30" w:rsidRPr="00FA6510" w:rsidRDefault="00297D30" w:rsidP="00C30E7D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7" w:name="_Toc25743955"/>
      <w:r>
        <w:rPr>
          <w:rFonts w:cs="Arial"/>
          <w:lang w:val="es-MX"/>
        </w:rPr>
        <w:t>Generales</w:t>
      </w:r>
      <w:bookmarkEnd w:id="17"/>
    </w:p>
    <w:p w:rsidR="00C67AF6" w:rsidRPr="001476B3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837886" w:rsidRDefault="0083788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</w:t>
      </w:r>
      <w:r w:rsidR="00E37284">
        <w:rPr>
          <w:sz w:val="20"/>
          <w:szCs w:val="20"/>
          <w:lang w:val="es-MX" w:eastAsia="en-US"/>
        </w:rPr>
        <w:t>.</w:t>
      </w:r>
    </w:p>
    <w:p w:rsidR="00E37284" w:rsidRDefault="00E37284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Se debe haber ingresado a la actividad de </w:t>
      </w:r>
      <w:r w:rsidR="000507A4">
        <w:rPr>
          <w:sz w:val="20"/>
          <w:szCs w:val="20"/>
          <w:lang w:val="es-MX" w:eastAsia="en-US"/>
        </w:rPr>
        <w:t xml:space="preserve">Capturar </w:t>
      </w:r>
      <w:r w:rsidR="0066307A">
        <w:rPr>
          <w:sz w:val="20"/>
          <w:szCs w:val="20"/>
          <w:lang w:val="es-MX" w:eastAsia="en-US"/>
        </w:rPr>
        <w:t>Carga de Producto</w:t>
      </w:r>
      <w:r>
        <w:rPr>
          <w:sz w:val="20"/>
          <w:szCs w:val="20"/>
          <w:lang w:val="es-MX" w:eastAsia="en-US"/>
        </w:rPr>
        <w:t>.</w:t>
      </w:r>
    </w:p>
    <w:p w:rsidR="000507A4" w:rsidRDefault="000507A4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Se debe haber </w:t>
      </w:r>
      <w:r w:rsidR="0066307A">
        <w:rPr>
          <w:sz w:val="20"/>
          <w:szCs w:val="20"/>
          <w:lang w:val="es-MX" w:eastAsia="en-US"/>
        </w:rPr>
        <w:t>capturado</w:t>
      </w:r>
      <w:r>
        <w:rPr>
          <w:sz w:val="20"/>
          <w:szCs w:val="20"/>
          <w:lang w:val="es-MX" w:eastAsia="en-US"/>
        </w:rPr>
        <w:t xml:space="preserve"> un</w:t>
      </w:r>
      <w:r w:rsidR="0066307A">
        <w:rPr>
          <w:sz w:val="20"/>
          <w:szCs w:val="20"/>
          <w:lang w:val="es-MX" w:eastAsia="en-US"/>
        </w:rPr>
        <w:t>a</w:t>
      </w:r>
      <w:r>
        <w:rPr>
          <w:sz w:val="20"/>
          <w:szCs w:val="20"/>
          <w:lang w:val="es-MX" w:eastAsia="en-US"/>
        </w:rPr>
        <w:t xml:space="preserve"> </w:t>
      </w:r>
      <w:r w:rsidR="0066307A">
        <w:rPr>
          <w:sz w:val="20"/>
          <w:szCs w:val="20"/>
          <w:lang w:val="es-MX" w:eastAsia="en-US"/>
        </w:rPr>
        <w:t>carga</w:t>
      </w:r>
      <w:r w:rsidR="00D70F32">
        <w:rPr>
          <w:sz w:val="20"/>
          <w:szCs w:val="20"/>
          <w:lang w:val="es-MX" w:eastAsia="en-US"/>
        </w:rPr>
        <w:t>.</w:t>
      </w:r>
    </w:p>
    <w:p w:rsidR="00D70F32" w:rsidRPr="0066307A" w:rsidRDefault="00D70F32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 w:rsidRPr="00D70F32">
        <w:rPr>
          <w:sz w:val="20"/>
          <w:szCs w:val="20"/>
          <w:lang w:eastAsia="en-US"/>
        </w:rPr>
        <w:t>Tomar la impresora que tiene asignada el vendedor en &lt;</w:t>
      </w:r>
      <w:proofErr w:type="spellStart"/>
      <w:r w:rsidRPr="00D70F32">
        <w:rPr>
          <w:sz w:val="20"/>
          <w:szCs w:val="20"/>
          <w:lang w:eastAsia="en-US"/>
        </w:rPr>
        <w:t>Vendedor.TipoModImp</w:t>
      </w:r>
      <w:proofErr w:type="spellEnd"/>
      <w:r w:rsidRPr="00D70F32">
        <w:rPr>
          <w:sz w:val="20"/>
          <w:szCs w:val="20"/>
          <w:lang w:eastAsia="en-US"/>
        </w:rPr>
        <w:t>&gt;, para que se consideren las características</w:t>
      </w:r>
      <w:r>
        <w:rPr>
          <w:sz w:val="20"/>
          <w:szCs w:val="20"/>
          <w:lang w:eastAsia="en-US"/>
        </w:rPr>
        <w:t xml:space="preserve"> de la</w:t>
      </w:r>
      <w:r w:rsidRPr="00D70F32">
        <w:rPr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 xml:space="preserve">impresora </w:t>
      </w:r>
      <w:r w:rsidRPr="00D70F32">
        <w:rPr>
          <w:sz w:val="20"/>
          <w:szCs w:val="20"/>
          <w:lang w:eastAsia="en-US"/>
        </w:rPr>
        <w:t>seleccionada, en la impresión del recibo.</w:t>
      </w:r>
    </w:p>
    <w:p w:rsidR="0066307A" w:rsidRDefault="0066307A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eastAsia="en-US"/>
        </w:rPr>
        <w:lastRenderedPageBreak/>
        <w:t xml:space="preserve">La configuración para la impresión de este </w:t>
      </w:r>
      <w:r w:rsidR="00E00C69">
        <w:rPr>
          <w:sz w:val="20"/>
          <w:szCs w:val="20"/>
          <w:lang w:eastAsia="en-US"/>
        </w:rPr>
        <w:t xml:space="preserve">ticket personalizado se lleva a cabo por medio del </w:t>
      </w:r>
      <w:proofErr w:type="spellStart"/>
      <w:r w:rsidR="00E00C69">
        <w:rPr>
          <w:sz w:val="20"/>
          <w:szCs w:val="20"/>
          <w:lang w:eastAsia="en-US"/>
        </w:rPr>
        <w:t>ConfigParametro</w:t>
      </w:r>
      <w:proofErr w:type="spellEnd"/>
      <w:r w:rsidR="00E00C69">
        <w:rPr>
          <w:sz w:val="20"/>
          <w:szCs w:val="20"/>
          <w:lang w:eastAsia="en-US"/>
        </w:rPr>
        <w:t xml:space="preserve"> ‘</w:t>
      </w:r>
      <w:proofErr w:type="spellStart"/>
      <w:r w:rsidR="00E00C69">
        <w:rPr>
          <w:sz w:val="20"/>
          <w:szCs w:val="20"/>
          <w:lang w:eastAsia="en-US"/>
        </w:rPr>
        <w:t>TicketConfigCarga</w:t>
      </w:r>
      <w:proofErr w:type="spellEnd"/>
      <w:r w:rsidR="00E00C69">
        <w:rPr>
          <w:sz w:val="20"/>
          <w:szCs w:val="20"/>
          <w:lang w:eastAsia="en-US"/>
        </w:rPr>
        <w:t>’</w:t>
      </w:r>
      <w:r w:rsidR="006D306D">
        <w:rPr>
          <w:sz w:val="20"/>
          <w:szCs w:val="20"/>
          <w:lang w:eastAsia="en-US"/>
        </w:rPr>
        <w:t xml:space="preserve"> y del grupo CARGA del valor por referencia ‘TTICKET’</w:t>
      </w:r>
      <w:r w:rsidR="00E00C69">
        <w:rPr>
          <w:sz w:val="20"/>
          <w:szCs w:val="20"/>
          <w:lang w:eastAsia="en-US"/>
        </w:rPr>
        <w:t>.</w:t>
      </w:r>
    </w:p>
    <w:p w:rsidR="000507A4" w:rsidRPr="000507A4" w:rsidRDefault="000507A4" w:rsidP="000507A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8" w:name="_Toc25743956"/>
      <w:r w:rsidRPr="000507A4">
        <w:rPr>
          <w:rFonts w:cs="Arial"/>
          <w:lang w:val="es-MX"/>
        </w:rPr>
        <w:t>Parámetros</w:t>
      </w:r>
      <w:bookmarkEnd w:id="18"/>
    </w:p>
    <w:p w:rsidR="006D306D" w:rsidRDefault="006D306D" w:rsidP="0061216C">
      <w:pPr>
        <w:pStyle w:val="Prrafodelista"/>
        <w:numPr>
          <w:ilvl w:val="0"/>
          <w:numId w:val="11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ValorTticket</w:t>
      </w:r>
      <w:proofErr w:type="spellEnd"/>
    </w:p>
    <w:p w:rsidR="000507A4" w:rsidRPr="0061216C" w:rsidRDefault="0061216C" w:rsidP="0061216C">
      <w:pPr>
        <w:pStyle w:val="Prrafodelista"/>
        <w:numPr>
          <w:ilvl w:val="0"/>
          <w:numId w:val="11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481C4A" w:rsidRPr="000507A4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C67AF6" w:rsidRPr="00CA7A7F" w:rsidRDefault="00C67AF6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9" w:name="_Toc52616584"/>
      <w:bookmarkStart w:id="20" w:name="_Toc182735728"/>
      <w:bookmarkStart w:id="21" w:name="_Toc25743957"/>
      <w:r w:rsidRPr="00CA7A7F">
        <w:t>Flujo de eventos</w:t>
      </w:r>
      <w:bookmarkEnd w:id="19"/>
      <w:bookmarkEnd w:id="20"/>
      <w:bookmarkEnd w:id="21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2" w:name="_Toc52616585"/>
      <w:bookmarkStart w:id="23" w:name="_Toc182735729"/>
      <w:bookmarkStart w:id="24" w:name="_Toc25743958"/>
      <w:r w:rsidRPr="00CA7A7F">
        <w:rPr>
          <w:rFonts w:cs="Arial"/>
          <w:lang w:val="es-MX"/>
        </w:rPr>
        <w:t>Flujo básico</w:t>
      </w:r>
      <w:bookmarkEnd w:id="22"/>
      <w:bookmarkEnd w:id="23"/>
      <w:bookmarkEnd w:id="24"/>
    </w:p>
    <w:p w:rsidR="00B74855" w:rsidRPr="0061216C" w:rsidRDefault="000E7D31" w:rsidP="0061216C">
      <w:pPr>
        <w:pStyle w:val="Prrafodelista"/>
        <w:numPr>
          <w:ilvl w:val="0"/>
          <w:numId w:val="4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es invocado por </w:t>
      </w:r>
      <w:r w:rsidR="004248DE">
        <w:rPr>
          <w:rFonts w:cs="Arial"/>
          <w:sz w:val="20"/>
          <w:szCs w:val="20"/>
        </w:rPr>
        <w:t xml:space="preserve">el </w:t>
      </w:r>
      <w:r w:rsidRPr="00615C1E">
        <w:rPr>
          <w:rFonts w:cs="Arial"/>
          <w:sz w:val="20"/>
          <w:szCs w:val="20"/>
        </w:rPr>
        <w:t>caso de uso</w:t>
      </w:r>
      <w:r w:rsidR="0061216C">
        <w:rPr>
          <w:rFonts w:cs="Arial"/>
          <w:sz w:val="20"/>
          <w:szCs w:val="20"/>
        </w:rPr>
        <w:t xml:space="preserve"> </w:t>
      </w:r>
      <w:hyperlink r:id="rId9" w:history="1">
        <w:r w:rsidR="000F77A5" w:rsidRPr="00E00C69">
          <w:rPr>
            <w:rStyle w:val="Hipervnculo"/>
            <w:b/>
            <w:sz w:val="20"/>
            <w:szCs w:val="20"/>
          </w:rPr>
          <w:t xml:space="preserve">Capturar </w:t>
        </w:r>
        <w:r w:rsidR="00E00C69" w:rsidRPr="00E00C69">
          <w:rPr>
            <w:rStyle w:val="Hipervnculo"/>
            <w:b/>
            <w:sz w:val="20"/>
            <w:szCs w:val="20"/>
          </w:rPr>
          <w:t>Carga de Producto</w:t>
        </w:r>
        <w:r w:rsidR="00E37284" w:rsidRPr="00E00C69">
          <w:rPr>
            <w:rStyle w:val="Hipervnculo"/>
            <w:b/>
            <w:sz w:val="20"/>
            <w:szCs w:val="20"/>
          </w:rPr>
          <w:t xml:space="preserve"> – CUROLMOV</w:t>
        </w:r>
        <w:r w:rsidR="00E00C69" w:rsidRPr="00E00C69">
          <w:rPr>
            <w:rStyle w:val="Hipervnculo"/>
            <w:b/>
            <w:sz w:val="20"/>
            <w:szCs w:val="20"/>
          </w:rPr>
          <w:t>41</w:t>
        </w:r>
      </w:hyperlink>
    </w:p>
    <w:p w:rsidR="007B671D" w:rsidRDefault="007B671D" w:rsidP="007B671D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el nombre del </w:t>
      </w:r>
      <w:r w:rsidR="00565977">
        <w:rPr>
          <w:rFonts w:cs="Arial"/>
          <w:sz w:val="20"/>
          <w:szCs w:val="20"/>
        </w:rPr>
        <w:t>ticket</w:t>
      </w:r>
      <w:r>
        <w:rPr>
          <w:rFonts w:cs="Arial"/>
          <w:sz w:val="20"/>
          <w:szCs w:val="20"/>
        </w:rPr>
        <w:t xml:space="preserve"> </w:t>
      </w:r>
      <w:r w:rsidR="00565977">
        <w:rPr>
          <w:rFonts w:cs="Arial"/>
          <w:sz w:val="20"/>
          <w:szCs w:val="20"/>
        </w:rPr>
        <w:t>actual</w:t>
      </w:r>
      <w:r>
        <w:rPr>
          <w:rFonts w:cs="Arial"/>
          <w:sz w:val="20"/>
          <w:szCs w:val="20"/>
        </w:rPr>
        <w:t>:</w:t>
      </w:r>
    </w:p>
    <w:p w:rsidR="007B671D" w:rsidRPr="006544C4" w:rsidRDefault="007B671D" w:rsidP="007B671D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proofErr w:type="spellStart"/>
      <w:r w:rsidRPr="006544C4">
        <w:rPr>
          <w:rFonts w:cs="Arial"/>
          <w:b/>
          <w:sz w:val="20"/>
          <w:szCs w:val="20"/>
        </w:rPr>
        <w:t>VAVDescripcion</w:t>
      </w:r>
      <w:proofErr w:type="spellEnd"/>
    </w:p>
    <w:p w:rsidR="007B671D" w:rsidRDefault="007B671D" w:rsidP="007B671D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>
        <w:rPr>
          <w:rFonts w:cs="Arial"/>
          <w:sz w:val="20"/>
          <w:szCs w:val="20"/>
        </w:rPr>
        <w:t xml:space="preserve"> = ‘</w:t>
      </w:r>
      <w:r w:rsidR="00565977">
        <w:rPr>
          <w:rFonts w:cs="Arial"/>
          <w:sz w:val="20"/>
          <w:szCs w:val="20"/>
        </w:rPr>
        <w:t>TTICKET</w:t>
      </w:r>
      <w:r w:rsidRPr="00AE291E">
        <w:rPr>
          <w:rFonts w:cs="Arial"/>
          <w:sz w:val="20"/>
          <w:szCs w:val="20"/>
        </w:rPr>
        <w:t>’</w:t>
      </w:r>
    </w:p>
    <w:p w:rsidR="007B671D" w:rsidRPr="00565977" w:rsidRDefault="007B671D" w:rsidP="007B671D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>
        <w:rPr>
          <w:rFonts w:cs="Arial"/>
          <w:sz w:val="20"/>
          <w:szCs w:val="20"/>
        </w:rPr>
        <w:t xml:space="preserve"> </w:t>
      </w:r>
      <w:r w:rsidRPr="00565977">
        <w:rPr>
          <w:rFonts w:cs="Arial"/>
          <w:sz w:val="20"/>
          <w:szCs w:val="20"/>
        </w:rPr>
        <w:t xml:space="preserve">= </w:t>
      </w:r>
      <w:proofErr w:type="spellStart"/>
      <w:r w:rsidR="006D306D">
        <w:rPr>
          <w:rFonts w:cs="Arial"/>
          <w:sz w:val="20"/>
          <w:szCs w:val="20"/>
        </w:rPr>
        <w:t>ValorTticket</w:t>
      </w:r>
      <w:proofErr w:type="spellEnd"/>
      <w:r w:rsidR="006D306D">
        <w:rPr>
          <w:rFonts w:cs="Arial"/>
          <w:sz w:val="20"/>
          <w:szCs w:val="20"/>
        </w:rPr>
        <w:t xml:space="preserve"> recibido como parámetro</w:t>
      </w:r>
    </w:p>
    <w:p w:rsidR="007B671D" w:rsidRPr="0057037D" w:rsidRDefault="007B671D" w:rsidP="007B671D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6B05AB" w:rsidRPr="002B2EA1" w:rsidRDefault="006B05AB" w:rsidP="006B05AB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2B2EA1">
        <w:rPr>
          <w:rFonts w:cs="Arial"/>
          <w:sz w:val="20"/>
          <w:szCs w:val="20"/>
        </w:rPr>
        <w:t>El sistema obtiene la siguiente información de la compañía:</w:t>
      </w:r>
    </w:p>
    <w:p w:rsidR="006B05AB" w:rsidRPr="002B2EA1" w:rsidRDefault="00783914" w:rsidP="006B05AB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SubEmpresa</w:t>
      </w:r>
    </w:p>
    <w:p w:rsidR="006B05AB" w:rsidRDefault="006B05AB" w:rsidP="006B05AB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 w:rsidRPr="002B2EA1">
        <w:rPr>
          <w:rFonts w:cs="Arial"/>
          <w:sz w:val="20"/>
          <w:szCs w:val="20"/>
        </w:rPr>
        <w:t>NombreEmpresa</w:t>
      </w:r>
      <w:proofErr w:type="spellEnd"/>
    </w:p>
    <w:p w:rsidR="006B05AB" w:rsidRDefault="006B05AB" w:rsidP="006B05AB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254795" w:rsidRDefault="00254795" w:rsidP="006B05AB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Region</w:t>
      </w:r>
      <w:proofErr w:type="spellEnd"/>
    </w:p>
    <w:p w:rsidR="00254795" w:rsidRDefault="00254795" w:rsidP="006B05AB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Localidad</w:t>
      </w:r>
    </w:p>
    <w:p w:rsidR="00F43720" w:rsidRPr="00F43720" w:rsidRDefault="00F43720" w:rsidP="00F43720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Colonia</w:t>
      </w:r>
    </w:p>
    <w:p w:rsidR="006B05AB" w:rsidRDefault="006B05AB" w:rsidP="006B05AB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6B05AB" w:rsidRDefault="006B05AB" w:rsidP="006B05AB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986F75" w:rsidRDefault="00986F75" w:rsidP="006B05AB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NumeroInterior</w:t>
      </w:r>
      <w:proofErr w:type="spellEnd"/>
    </w:p>
    <w:p w:rsidR="00986F75" w:rsidRDefault="00175460" w:rsidP="006B05AB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Codigo</w:t>
      </w:r>
      <w:r w:rsidR="00986F75">
        <w:rPr>
          <w:rFonts w:cs="Arial"/>
          <w:sz w:val="20"/>
          <w:szCs w:val="20"/>
        </w:rPr>
        <w:t>Postal</w:t>
      </w:r>
      <w:proofErr w:type="spellEnd"/>
    </w:p>
    <w:p w:rsidR="00254795" w:rsidRDefault="00254795" w:rsidP="0061216C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vendedor y ruta actuales:</w:t>
      </w:r>
    </w:p>
    <w:p w:rsidR="00254795" w:rsidRPr="00254795" w:rsidRDefault="00254795" w:rsidP="00254795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Vendedor</w:t>
      </w:r>
    </w:p>
    <w:p w:rsidR="00254795" w:rsidRDefault="00254795" w:rsidP="0025479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254795" w:rsidRDefault="00254795" w:rsidP="0025479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80215D" w:rsidRDefault="0080215D" w:rsidP="0025479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ClaveCEDI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80215D" w:rsidRPr="0080215D" w:rsidRDefault="0080215D" w:rsidP="0080215D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Almacen</w:t>
      </w:r>
      <w:proofErr w:type="spellEnd"/>
    </w:p>
    <w:p w:rsidR="0080215D" w:rsidRDefault="0080215D" w:rsidP="0080215D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AlmacenId</w:t>
      </w:r>
      <w:proofErr w:type="spellEnd"/>
    </w:p>
    <w:p w:rsidR="0080215D" w:rsidRDefault="0080215D" w:rsidP="0080215D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254795" w:rsidRPr="00254795" w:rsidRDefault="00254795" w:rsidP="00254795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Ruta</w:t>
      </w:r>
    </w:p>
    <w:p w:rsidR="00254795" w:rsidRPr="00254795" w:rsidRDefault="00254795" w:rsidP="0025479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61216C" w:rsidRPr="00294545" w:rsidRDefault="0061216C" w:rsidP="0061216C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</w:t>
      </w:r>
      <w:r w:rsidR="00D53B2D">
        <w:rPr>
          <w:rFonts w:cs="Arial"/>
          <w:sz w:val="20"/>
          <w:szCs w:val="20"/>
        </w:rPr>
        <w:t xml:space="preserve">de </w:t>
      </w:r>
      <w:r w:rsidR="00254795">
        <w:rPr>
          <w:rFonts w:cs="Arial"/>
          <w:sz w:val="20"/>
          <w:szCs w:val="20"/>
        </w:rPr>
        <w:t>la carga de producto recibida como parámetro</w:t>
      </w:r>
      <w:r>
        <w:rPr>
          <w:rFonts w:cs="Arial"/>
          <w:sz w:val="20"/>
          <w:szCs w:val="20"/>
        </w:rPr>
        <w:t>:</w:t>
      </w:r>
    </w:p>
    <w:p w:rsidR="0061216C" w:rsidRDefault="0061216C" w:rsidP="0061216C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61216C" w:rsidRPr="0071547C" w:rsidRDefault="0061216C" w:rsidP="0061216C">
      <w:pPr>
        <w:pStyle w:val="Prrafodelista"/>
        <w:numPr>
          <w:ilvl w:val="2"/>
          <w:numId w:val="4"/>
        </w:numPr>
        <w:ind w:left="1701"/>
        <w:rPr>
          <w:rFonts w:cs="Arial"/>
          <w:color w:val="FF0000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  <w:r w:rsidR="002F6C00">
        <w:rPr>
          <w:rFonts w:cs="Arial"/>
          <w:sz w:val="20"/>
          <w:szCs w:val="20"/>
        </w:rPr>
        <w:t xml:space="preserve"> </w:t>
      </w:r>
      <w:r w:rsidR="002F6C00" w:rsidRPr="002F6C00">
        <w:rPr>
          <w:rFonts w:cs="Arial"/>
          <w:sz w:val="20"/>
          <w:szCs w:val="20"/>
        </w:rPr>
        <w:t>=</w:t>
      </w:r>
      <w:r w:rsidR="002F6C00" w:rsidRPr="002F6C00">
        <w:rPr>
          <w:rFonts w:cs="Arial"/>
          <w:color w:val="FF0000"/>
          <w:sz w:val="20"/>
          <w:szCs w:val="20"/>
        </w:rPr>
        <w:t xml:space="preserve"> </w:t>
      </w:r>
      <w:proofErr w:type="spellStart"/>
      <w:r w:rsidR="002F6C00" w:rsidRPr="002F6C00">
        <w:rPr>
          <w:rFonts w:cs="Arial"/>
          <w:color w:val="FF0000"/>
          <w:sz w:val="20"/>
          <w:szCs w:val="20"/>
        </w:rPr>
        <w:t>TransProdId</w:t>
      </w:r>
      <w:proofErr w:type="spellEnd"/>
      <w:r w:rsidR="002F6C00" w:rsidRPr="002F6C00">
        <w:rPr>
          <w:rFonts w:cs="Arial"/>
          <w:color w:val="FF0000"/>
          <w:sz w:val="20"/>
          <w:szCs w:val="20"/>
        </w:rPr>
        <w:t xml:space="preserve"> recibido como parámetro</w:t>
      </w:r>
    </w:p>
    <w:p w:rsidR="00812739" w:rsidRDefault="0086261D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2</w:t>
      </w:r>
    </w:p>
    <w:p w:rsidR="00812739" w:rsidRDefault="0086261D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</w:p>
    <w:p w:rsidR="0080215D" w:rsidRDefault="0080215D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61216C" w:rsidRPr="00816287" w:rsidRDefault="0061216C" w:rsidP="0061216C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r w:rsidRPr="00816287">
        <w:rPr>
          <w:rFonts w:cs="Arial"/>
          <w:b/>
          <w:sz w:val="20"/>
          <w:szCs w:val="20"/>
        </w:rPr>
        <w:t>TransProdDetalle</w:t>
      </w:r>
    </w:p>
    <w:p w:rsidR="0061216C" w:rsidRDefault="0061216C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0A4E59" w:rsidRPr="000A4E59" w:rsidRDefault="000A4E59" w:rsidP="000A4E5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61216C" w:rsidRDefault="0061216C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A4E59" w:rsidRPr="000A4E59" w:rsidRDefault="000A4E59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r w:rsidRPr="000A4E59">
        <w:rPr>
          <w:rFonts w:cs="Arial"/>
          <w:b/>
          <w:sz w:val="20"/>
          <w:szCs w:val="20"/>
        </w:rPr>
        <w:t>Producto</w:t>
      </w:r>
    </w:p>
    <w:p w:rsidR="000A4E59" w:rsidRDefault="000A4E59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A4E59" w:rsidRDefault="00227725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FD6A24" w:rsidRDefault="00FD6A24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0A4E59" w:rsidRDefault="000A4E59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CC260A" w:rsidRPr="000A4E59" w:rsidRDefault="00CC260A" w:rsidP="00CC260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proofErr w:type="spellStart"/>
      <w:r w:rsidRPr="000A4E59">
        <w:rPr>
          <w:rFonts w:cs="Arial"/>
          <w:b/>
          <w:sz w:val="20"/>
          <w:szCs w:val="20"/>
        </w:rPr>
        <w:t>Producto</w:t>
      </w:r>
      <w:r>
        <w:rPr>
          <w:rFonts w:cs="Arial"/>
          <w:b/>
          <w:sz w:val="20"/>
          <w:szCs w:val="20"/>
        </w:rPr>
        <w:t>Detalle</w:t>
      </w:r>
      <w:proofErr w:type="spellEnd"/>
    </w:p>
    <w:p w:rsidR="00CC260A" w:rsidRDefault="00CC260A" w:rsidP="00CC260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CC260A" w:rsidRDefault="00CC260A" w:rsidP="00CC260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PRUTipoUnidad</w:t>
      </w:r>
      <w:proofErr w:type="spellEnd"/>
    </w:p>
    <w:p w:rsidR="00CC260A" w:rsidRDefault="00CC260A" w:rsidP="00CC260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Factor</w:t>
      </w:r>
    </w:p>
    <w:p w:rsidR="004E1CD3" w:rsidRPr="004E1CD3" w:rsidRDefault="004E1CD3" w:rsidP="004E1CD3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  <w:highlight w:val="green"/>
        </w:rPr>
      </w:pPr>
      <w:r w:rsidRPr="004E1CD3">
        <w:rPr>
          <w:rFonts w:cs="Arial"/>
          <w:b/>
          <w:sz w:val="20"/>
          <w:szCs w:val="20"/>
          <w:highlight w:val="green"/>
        </w:rPr>
        <w:t>TpdDatosExtra</w:t>
      </w:r>
    </w:p>
    <w:p w:rsidR="004E1CD3" w:rsidRPr="004E1CD3" w:rsidRDefault="004E1CD3" w:rsidP="004E1CD3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green"/>
        </w:rPr>
      </w:pPr>
      <w:proofErr w:type="spellStart"/>
      <w:r w:rsidRPr="004E1CD3">
        <w:rPr>
          <w:rFonts w:cs="Arial"/>
          <w:sz w:val="20"/>
          <w:szCs w:val="20"/>
          <w:highlight w:val="green"/>
        </w:rPr>
        <w:t>TransProdID</w:t>
      </w:r>
      <w:proofErr w:type="spellEnd"/>
    </w:p>
    <w:p w:rsidR="004E1CD3" w:rsidRPr="004E1CD3" w:rsidRDefault="004E1CD3" w:rsidP="004E1CD3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green"/>
        </w:rPr>
      </w:pPr>
      <w:proofErr w:type="spellStart"/>
      <w:r w:rsidRPr="004E1CD3">
        <w:rPr>
          <w:rFonts w:cs="Arial"/>
          <w:sz w:val="20"/>
          <w:szCs w:val="20"/>
          <w:highlight w:val="green"/>
        </w:rPr>
        <w:t>TransProdDetalleID</w:t>
      </w:r>
      <w:proofErr w:type="spellEnd"/>
    </w:p>
    <w:p w:rsidR="004E1CD3" w:rsidRPr="004E1CD3" w:rsidRDefault="004E1CD3" w:rsidP="004E1CD3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green"/>
        </w:rPr>
      </w:pPr>
      <w:r w:rsidRPr="004E1CD3">
        <w:rPr>
          <w:rFonts w:cs="Arial"/>
          <w:sz w:val="20"/>
          <w:szCs w:val="20"/>
          <w:highlight w:val="green"/>
        </w:rPr>
        <w:t>Factor</w:t>
      </w:r>
    </w:p>
    <w:p w:rsidR="0086261D" w:rsidRPr="000A4E59" w:rsidRDefault="0086261D" w:rsidP="0086261D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proofErr w:type="spellStart"/>
      <w:r w:rsidRPr="000A4E59">
        <w:rPr>
          <w:rFonts w:cs="Arial"/>
          <w:b/>
          <w:sz w:val="20"/>
          <w:szCs w:val="20"/>
        </w:rPr>
        <w:t>Producto</w:t>
      </w:r>
      <w:r w:rsidR="00CC260A">
        <w:rPr>
          <w:rFonts w:cs="Arial"/>
          <w:b/>
          <w:sz w:val="20"/>
          <w:szCs w:val="20"/>
        </w:rPr>
        <w:t>Unidad</w:t>
      </w:r>
      <w:proofErr w:type="spellEnd"/>
    </w:p>
    <w:p w:rsidR="0086261D" w:rsidRDefault="0086261D" w:rsidP="0086261D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86261D" w:rsidRDefault="0086261D" w:rsidP="0086261D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:rsidR="0086261D" w:rsidRDefault="00CC260A" w:rsidP="0086261D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Contenedor</w:t>
      </w:r>
    </w:p>
    <w:p w:rsidR="00E43FCD" w:rsidRPr="00E43FCD" w:rsidRDefault="00E43FCD" w:rsidP="00E43FCD">
      <w:pPr>
        <w:pStyle w:val="Prrafodelista"/>
        <w:numPr>
          <w:ilvl w:val="0"/>
          <w:numId w:val="4"/>
        </w:numPr>
        <w:rPr>
          <w:sz w:val="20"/>
          <w:szCs w:val="20"/>
          <w:highlight w:val="yellow"/>
          <w:lang w:val="es-MX"/>
        </w:rPr>
      </w:pPr>
      <w:r w:rsidRPr="00E43FCD">
        <w:rPr>
          <w:sz w:val="20"/>
          <w:szCs w:val="20"/>
          <w:highlight w:val="yellow"/>
          <w:lang w:val="es-MX"/>
        </w:rPr>
        <w:t>El sistema obtiene la siguiente información del vendedor:</w:t>
      </w:r>
    </w:p>
    <w:p w:rsidR="00E43FCD" w:rsidRPr="00E43FCD" w:rsidRDefault="00E43FCD" w:rsidP="00E43FCD">
      <w:pPr>
        <w:pStyle w:val="Prrafodelista"/>
        <w:numPr>
          <w:ilvl w:val="1"/>
          <w:numId w:val="4"/>
        </w:numPr>
        <w:rPr>
          <w:b/>
          <w:sz w:val="20"/>
          <w:highlight w:val="yellow"/>
          <w:lang w:val="es-MX"/>
        </w:rPr>
      </w:pPr>
      <w:r w:rsidRPr="00E43FCD">
        <w:rPr>
          <w:b/>
          <w:sz w:val="20"/>
          <w:highlight w:val="yellow"/>
          <w:lang w:val="es-MX"/>
        </w:rPr>
        <w:t>Vendedor</w:t>
      </w:r>
    </w:p>
    <w:p w:rsidR="00E43FCD" w:rsidRPr="00E43FCD" w:rsidRDefault="00E43FCD" w:rsidP="00E43FCD">
      <w:pPr>
        <w:pStyle w:val="Prrafodelista"/>
        <w:numPr>
          <w:ilvl w:val="2"/>
          <w:numId w:val="4"/>
        </w:numPr>
        <w:ind w:hanging="11"/>
        <w:rPr>
          <w:b/>
          <w:sz w:val="20"/>
          <w:highlight w:val="yellow"/>
          <w:lang w:val="es-MX"/>
        </w:rPr>
      </w:pPr>
      <w:proofErr w:type="spellStart"/>
      <w:r w:rsidRPr="00E43FCD">
        <w:rPr>
          <w:sz w:val="20"/>
          <w:highlight w:val="yellow"/>
          <w:lang w:eastAsia="en-US"/>
        </w:rPr>
        <w:t>USUId</w:t>
      </w:r>
      <w:proofErr w:type="spellEnd"/>
      <w:r w:rsidRPr="00E43FCD">
        <w:rPr>
          <w:sz w:val="20"/>
          <w:highlight w:val="yellow"/>
          <w:lang w:eastAsia="en-US"/>
        </w:rPr>
        <w:t xml:space="preserve"> = </w:t>
      </w:r>
      <w:proofErr w:type="spellStart"/>
      <w:r w:rsidRPr="00E43FCD">
        <w:rPr>
          <w:sz w:val="20"/>
          <w:highlight w:val="yellow"/>
          <w:lang w:eastAsia="en-US"/>
        </w:rPr>
        <w:t>UsuarioId</w:t>
      </w:r>
      <w:proofErr w:type="spellEnd"/>
      <w:r w:rsidRPr="00E43FCD">
        <w:rPr>
          <w:sz w:val="20"/>
          <w:highlight w:val="yellow"/>
          <w:lang w:eastAsia="en-US"/>
        </w:rPr>
        <w:t xml:space="preserve"> registrado en sesión</w:t>
      </w:r>
    </w:p>
    <w:p w:rsidR="00E43FCD" w:rsidRPr="00E43FCD" w:rsidRDefault="00E43FCD" w:rsidP="00E43FCD">
      <w:pPr>
        <w:pStyle w:val="Prrafodelista"/>
        <w:numPr>
          <w:ilvl w:val="2"/>
          <w:numId w:val="4"/>
        </w:numPr>
        <w:ind w:hanging="11"/>
        <w:rPr>
          <w:b/>
          <w:sz w:val="20"/>
          <w:highlight w:val="yellow"/>
          <w:lang w:val="es-MX"/>
        </w:rPr>
      </w:pPr>
      <w:proofErr w:type="spellStart"/>
      <w:r w:rsidRPr="00E43FCD">
        <w:rPr>
          <w:rFonts w:cs="Arial"/>
          <w:sz w:val="20"/>
          <w:szCs w:val="20"/>
          <w:highlight w:val="yellow"/>
        </w:rPr>
        <w:t>ListaPrecioBase</w:t>
      </w:r>
      <w:proofErr w:type="spellEnd"/>
    </w:p>
    <w:p w:rsidR="00E43FCD" w:rsidRPr="00E43FCD" w:rsidRDefault="00E43FCD" w:rsidP="00E43FCD">
      <w:pPr>
        <w:pStyle w:val="Prrafodelista"/>
        <w:numPr>
          <w:ilvl w:val="2"/>
          <w:numId w:val="4"/>
        </w:numPr>
        <w:ind w:hanging="11"/>
        <w:rPr>
          <w:b/>
          <w:sz w:val="20"/>
          <w:highlight w:val="yellow"/>
          <w:lang w:val="es-MX"/>
        </w:rPr>
      </w:pPr>
      <w:proofErr w:type="spellStart"/>
      <w:r w:rsidRPr="00E43FCD">
        <w:rPr>
          <w:sz w:val="20"/>
          <w:highlight w:val="yellow"/>
          <w:lang w:eastAsia="en-US"/>
        </w:rPr>
        <w:t>ClienteModelo</w:t>
      </w:r>
      <w:proofErr w:type="spellEnd"/>
    </w:p>
    <w:p w:rsidR="00E43FCD" w:rsidRPr="00E43FCD" w:rsidRDefault="00E43FCD" w:rsidP="00E43FCD">
      <w:pPr>
        <w:pStyle w:val="Prrafodelista"/>
        <w:numPr>
          <w:ilvl w:val="1"/>
          <w:numId w:val="4"/>
        </w:numPr>
        <w:rPr>
          <w:rStyle w:val="Hipervnculo"/>
          <w:b/>
          <w:color w:val="auto"/>
          <w:sz w:val="20"/>
          <w:highlight w:val="yellow"/>
          <w:u w:val="none"/>
          <w:lang w:val="es-MX"/>
        </w:rPr>
      </w:pPr>
      <w:r w:rsidRPr="00E43FCD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El sistema registra en sesión la siguiente información:</w:t>
      </w:r>
    </w:p>
    <w:p w:rsidR="00E43FCD" w:rsidRPr="00E43FCD" w:rsidRDefault="00E43FCD" w:rsidP="00E43FCD">
      <w:pPr>
        <w:pStyle w:val="Prrafodelista"/>
        <w:numPr>
          <w:ilvl w:val="2"/>
          <w:numId w:val="4"/>
        </w:numPr>
        <w:ind w:hanging="11"/>
        <w:rPr>
          <w:b/>
          <w:sz w:val="20"/>
          <w:highlight w:val="yellow"/>
          <w:lang w:val="es-MX"/>
        </w:rPr>
      </w:pPr>
      <w:proofErr w:type="spellStart"/>
      <w:r w:rsidRPr="00E43FCD">
        <w:rPr>
          <w:rFonts w:cs="Arial"/>
          <w:sz w:val="20"/>
          <w:szCs w:val="20"/>
          <w:highlight w:val="yellow"/>
        </w:rPr>
        <w:t>ListaPrecioBase</w:t>
      </w:r>
      <w:proofErr w:type="spellEnd"/>
    </w:p>
    <w:p w:rsidR="00E43FCD" w:rsidRPr="00E43FCD" w:rsidRDefault="00E43FCD" w:rsidP="00E43FCD">
      <w:pPr>
        <w:pStyle w:val="Prrafodelista"/>
        <w:numPr>
          <w:ilvl w:val="2"/>
          <w:numId w:val="4"/>
        </w:numPr>
        <w:ind w:hanging="11"/>
        <w:rPr>
          <w:b/>
          <w:sz w:val="20"/>
          <w:highlight w:val="yellow"/>
          <w:lang w:val="es-MX"/>
        </w:rPr>
      </w:pPr>
      <w:proofErr w:type="spellStart"/>
      <w:r w:rsidRPr="00E43FCD">
        <w:rPr>
          <w:rFonts w:cs="Arial"/>
          <w:sz w:val="20"/>
          <w:szCs w:val="20"/>
          <w:highlight w:val="yellow"/>
        </w:rPr>
        <w:t>ClienteModelo</w:t>
      </w:r>
      <w:proofErr w:type="spellEnd"/>
    </w:p>
    <w:p w:rsidR="00E43FCD" w:rsidRPr="00E43FCD" w:rsidRDefault="00E43FCD" w:rsidP="00A21CD0">
      <w:pPr>
        <w:pStyle w:val="Prrafodelista"/>
        <w:numPr>
          <w:ilvl w:val="0"/>
          <w:numId w:val="16"/>
        </w:numPr>
        <w:rPr>
          <w:sz w:val="20"/>
          <w:szCs w:val="20"/>
          <w:highlight w:val="yellow"/>
          <w:lang w:val="es-MX"/>
        </w:rPr>
      </w:pPr>
      <w:r w:rsidRPr="00E43FCD">
        <w:rPr>
          <w:sz w:val="20"/>
          <w:szCs w:val="20"/>
          <w:highlight w:val="yellow"/>
          <w:lang w:val="es-MX"/>
        </w:rPr>
        <w:t>El sistema obtiene la siguiente información del cliente modelo:</w:t>
      </w:r>
    </w:p>
    <w:p w:rsidR="00E43FCD" w:rsidRPr="00E43FCD" w:rsidRDefault="00E43FCD" w:rsidP="00E43FCD">
      <w:pPr>
        <w:pStyle w:val="Prrafodelista"/>
        <w:numPr>
          <w:ilvl w:val="1"/>
          <w:numId w:val="16"/>
        </w:numPr>
        <w:rPr>
          <w:b/>
          <w:sz w:val="20"/>
          <w:highlight w:val="yellow"/>
          <w:lang w:val="es-MX"/>
        </w:rPr>
      </w:pPr>
      <w:r w:rsidRPr="00E43FCD">
        <w:rPr>
          <w:b/>
          <w:sz w:val="20"/>
          <w:highlight w:val="yellow"/>
          <w:lang w:val="es-MX"/>
        </w:rPr>
        <w:t>Cliente</w:t>
      </w:r>
    </w:p>
    <w:p w:rsidR="00A21CD0" w:rsidRDefault="00E43FCD" w:rsidP="00A21CD0">
      <w:pPr>
        <w:pStyle w:val="Prrafodelista"/>
        <w:numPr>
          <w:ilvl w:val="2"/>
          <w:numId w:val="16"/>
        </w:numPr>
        <w:rPr>
          <w:sz w:val="20"/>
          <w:highlight w:val="yellow"/>
          <w:lang w:eastAsia="en-US"/>
        </w:rPr>
      </w:pPr>
      <w:r w:rsidRPr="00E43FCD">
        <w:rPr>
          <w:sz w:val="20"/>
          <w:highlight w:val="yellow"/>
          <w:lang w:eastAsia="en-US"/>
        </w:rPr>
        <w:t xml:space="preserve">ClienteClave = </w:t>
      </w:r>
      <w:proofErr w:type="spellStart"/>
      <w:r w:rsidRPr="00E43FCD">
        <w:rPr>
          <w:sz w:val="20"/>
          <w:highlight w:val="yellow"/>
          <w:lang w:eastAsia="en-US"/>
        </w:rPr>
        <w:t>ClienteModelo</w:t>
      </w:r>
      <w:proofErr w:type="spellEnd"/>
      <w:r w:rsidRPr="00E43FCD">
        <w:rPr>
          <w:sz w:val="20"/>
          <w:highlight w:val="yellow"/>
          <w:lang w:eastAsia="en-US"/>
        </w:rPr>
        <w:t xml:space="preserve"> registrado en sesión</w:t>
      </w:r>
    </w:p>
    <w:p w:rsidR="00E43FCD" w:rsidRPr="00A21CD0" w:rsidRDefault="00E43FCD" w:rsidP="00A21CD0">
      <w:pPr>
        <w:pStyle w:val="Prrafodelista"/>
        <w:numPr>
          <w:ilvl w:val="2"/>
          <w:numId w:val="16"/>
        </w:numPr>
        <w:rPr>
          <w:sz w:val="20"/>
          <w:highlight w:val="yellow"/>
          <w:lang w:eastAsia="en-US"/>
        </w:rPr>
      </w:pPr>
      <w:proofErr w:type="spellStart"/>
      <w:r w:rsidRPr="00A21CD0">
        <w:rPr>
          <w:rFonts w:cs="Arial"/>
          <w:sz w:val="20"/>
          <w:szCs w:val="20"/>
          <w:highlight w:val="yellow"/>
        </w:rPr>
        <w:t>TipoImpuesto</w:t>
      </w:r>
      <w:proofErr w:type="spellEnd"/>
    </w:p>
    <w:p w:rsidR="00E43FCD" w:rsidRPr="00E43FCD" w:rsidRDefault="00E43FCD" w:rsidP="00E43FCD">
      <w:pPr>
        <w:pStyle w:val="Prrafodelista"/>
        <w:numPr>
          <w:ilvl w:val="0"/>
          <w:numId w:val="16"/>
        </w:numPr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</w:pPr>
      <w:r w:rsidRPr="00E43FCD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El sistema registra en sesión la siguiente información:</w:t>
      </w:r>
    </w:p>
    <w:p w:rsidR="00E43FCD" w:rsidRDefault="00E43FCD" w:rsidP="00E43FCD">
      <w:pPr>
        <w:pStyle w:val="Prrafodelista"/>
        <w:numPr>
          <w:ilvl w:val="1"/>
          <w:numId w:val="16"/>
        </w:numPr>
        <w:rPr>
          <w:rFonts w:cs="Arial"/>
          <w:sz w:val="20"/>
          <w:szCs w:val="20"/>
        </w:rPr>
      </w:pPr>
      <w:proofErr w:type="spellStart"/>
      <w:r w:rsidRPr="00E43FCD">
        <w:rPr>
          <w:rFonts w:cs="Arial"/>
          <w:sz w:val="20"/>
          <w:szCs w:val="20"/>
          <w:highlight w:val="yellow"/>
        </w:rPr>
        <w:t>TipoImpuesto</w:t>
      </w:r>
      <w:proofErr w:type="spellEnd"/>
    </w:p>
    <w:p w:rsidR="00A17AF8" w:rsidRPr="00837673" w:rsidRDefault="00A17AF8" w:rsidP="00A17AF8">
      <w:pPr>
        <w:pStyle w:val="Prrafodelista"/>
        <w:numPr>
          <w:ilvl w:val="0"/>
          <w:numId w:val="16"/>
        </w:numPr>
        <w:rPr>
          <w:rFonts w:cs="Arial"/>
          <w:sz w:val="20"/>
          <w:szCs w:val="20"/>
          <w:highlight w:val="yellow"/>
        </w:rPr>
      </w:pPr>
      <w:r w:rsidRPr="00837673">
        <w:rPr>
          <w:rFonts w:cs="Arial"/>
          <w:sz w:val="20"/>
          <w:szCs w:val="20"/>
          <w:highlight w:val="yellow"/>
        </w:rPr>
        <w:t>Para cada registro del Detalle de la carga</w:t>
      </w:r>
    </w:p>
    <w:p w:rsidR="00A17AF8" w:rsidRPr="00837673" w:rsidRDefault="00A17AF8" w:rsidP="00A17AF8">
      <w:pPr>
        <w:pStyle w:val="Prrafodelista"/>
        <w:numPr>
          <w:ilvl w:val="1"/>
          <w:numId w:val="16"/>
        </w:numPr>
        <w:rPr>
          <w:rFonts w:cs="Arial"/>
          <w:sz w:val="20"/>
          <w:szCs w:val="20"/>
          <w:highlight w:val="yellow"/>
        </w:rPr>
      </w:pPr>
      <w:r w:rsidRPr="00837673">
        <w:rPr>
          <w:rFonts w:cs="Arial"/>
          <w:sz w:val="20"/>
          <w:szCs w:val="20"/>
          <w:highlight w:val="yellow"/>
        </w:rPr>
        <w:t>El sistema realiza la siguiente conversión:</w:t>
      </w:r>
    </w:p>
    <w:p w:rsidR="00A17AF8" w:rsidRPr="00837673" w:rsidRDefault="00A17AF8" w:rsidP="00A17AF8">
      <w:pPr>
        <w:pStyle w:val="Prrafodelista"/>
        <w:numPr>
          <w:ilvl w:val="2"/>
          <w:numId w:val="16"/>
        </w:numPr>
        <w:rPr>
          <w:rFonts w:cs="Arial"/>
          <w:sz w:val="20"/>
          <w:szCs w:val="20"/>
          <w:highlight w:val="yellow"/>
        </w:rPr>
      </w:pPr>
      <w:r w:rsidRPr="00837673">
        <w:rPr>
          <w:sz w:val="20"/>
          <w:szCs w:val="20"/>
          <w:highlight w:val="yellow"/>
        </w:rPr>
        <w:t>&lt;</w:t>
      </w:r>
      <w:proofErr w:type="spellStart"/>
      <w:r w:rsidRPr="00837673">
        <w:rPr>
          <w:sz w:val="20"/>
          <w:szCs w:val="20"/>
          <w:highlight w:val="yellow"/>
        </w:rPr>
        <w:t>TransProdDetalle.Cantidad</w:t>
      </w:r>
      <w:proofErr w:type="spellEnd"/>
      <w:r w:rsidRPr="00837673">
        <w:rPr>
          <w:sz w:val="20"/>
          <w:szCs w:val="20"/>
          <w:highlight w:val="yellow"/>
        </w:rPr>
        <w:t xml:space="preserve"> * </w:t>
      </w:r>
      <w:proofErr w:type="spellStart"/>
      <w:r w:rsidRPr="00837673">
        <w:rPr>
          <w:sz w:val="20"/>
          <w:szCs w:val="20"/>
          <w:highlight w:val="yellow"/>
        </w:rPr>
        <w:t>ProductoDetalle.Factor</w:t>
      </w:r>
      <w:proofErr w:type="spellEnd"/>
      <w:r w:rsidRPr="00837673">
        <w:rPr>
          <w:sz w:val="20"/>
          <w:szCs w:val="20"/>
          <w:highlight w:val="yellow"/>
        </w:rPr>
        <w:t>&gt;</w:t>
      </w:r>
    </w:p>
    <w:p w:rsidR="00837673" w:rsidRPr="00837673" w:rsidRDefault="00837673" w:rsidP="00837673">
      <w:pPr>
        <w:pStyle w:val="Prrafodelista"/>
        <w:numPr>
          <w:ilvl w:val="0"/>
          <w:numId w:val="16"/>
        </w:numPr>
        <w:rPr>
          <w:rFonts w:cs="Arial"/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El sistema registra dentro de un nuevo Objeto el resultado del cálculo para la unidad mínima del producto</w:t>
      </w:r>
    </w:p>
    <w:p w:rsidR="00837673" w:rsidRPr="00837673" w:rsidRDefault="00837673" w:rsidP="00837673">
      <w:pPr>
        <w:pStyle w:val="Prrafodelista"/>
        <w:numPr>
          <w:ilvl w:val="1"/>
          <w:numId w:val="16"/>
        </w:numPr>
        <w:rPr>
          <w:rFonts w:cs="Arial"/>
          <w:b/>
          <w:sz w:val="20"/>
          <w:szCs w:val="20"/>
          <w:highlight w:val="yellow"/>
        </w:rPr>
      </w:pPr>
      <w:proofErr w:type="spellStart"/>
      <w:r w:rsidRPr="00837673">
        <w:rPr>
          <w:b/>
          <w:sz w:val="20"/>
          <w:szCs w:val="20"/>
          <w:highlight w:val="yellow"/>
        </w:rPr>
        <w:t>ProductoUnidadMinima</w:t>
      </w:r>
      <w:proofErr w:type="spellEnd"/>
    </w:p>
    <w:p w:rsidR="00837673" w:rsidRPr="00837673" w:rsidRDefault="00837673" w:rsidP="00837673">
      <w:pPr>
        <w:pStyle w:val="Prrafodelista"/>
        <w:numPr>
          <w:ilvl w:val="2"/>
          <w:numId w:val="16"/>
        </w:numPr>
        <w:rPr>
          <w:rFonts w:cs="Arial"/>
          <w:sz w:val="20"/>
          <w:szCs w:val="20"/>
          <w:highlight w:val="yellow"/>
        </w:rPr>
      </w:pPr>
      <w:proofErr w:type="spellStart"/>
      <w:r>
        <w:rPr>
          <w:sz w:val="20"/>
          <w:szCs w:val="20"/>
          <w:highlight w:val="yellow"/>
        </w:rPr>
        <w:t>ProductoClave</w:t>
      </w:r>
      <w:proofErr w:type="spellEnd"/>
    </w:p>
    <w:p w:rsidR="00837673" w:rsidRDefault="00C730A4" w:rsidP="00837673">
      <w:pPr>
        <w:pStyle w:val="Prrafodelista"/>
        <w:numPr>
          <w:ilvl w:val="2"/>
          <w:numId w:val="16"/>
        </w:numPr>
        <w:rPr>
          <w:rFonts w:cs="Arial"/>
          <w:sz w:val="20"/>
          <w:szCs w:val="20"/>
          <w:highlight w:val="yellow"/>
        </w:rPr>
      </w:pPr>
      <w:proofErr w:type="spellStart"/>
      <w:r>
        <w:rPr>
          <w:rFonts w:cs="Arial"/>
          <w:sz w:val="20"/>
          <w:szCs w:val="20"/>
          <w:highlight w:val="yellow"/>
        </w:rPr>
        <w:t>CantidadUM</w:t>
      </w:r>
      <w:proofErr w:type="spellEnd"/>
    </w:p>
    <w:p w:rsidR="000B1523" w:rsidRDefault="000B1523" w:rsidP="00837673">
      <w:pPr>
        <w:pStyle w:val="Prrafodelista"/>
        <w:numPr>
          <w:ilvl w:val="2"/>
          <w:numId w:val="16"/>
        </w:numPr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>Precio (</w:t>
      </w:r>
      <w:r w:rsidRPr="000B1523">
        <w:rPr>
          <w:rFonts w:cs="Arial"/>
          <w:i/>
          <w:sz w:val="20"/>
          <w:szCs w:val="20"/>
          <w:highlight w:val="yellow"/>
        </w:rPr>
        <w:t>**Del producto en la unidad mínima</w:t>
      </w:r>
      <w:r>
        <w:rPr>
          <w:rFonts w:cs="Arial"/>
          <w:sz w:val="20"/>
          <w:szCs w:val="20"/>
          <w:highlight w:val="yellow"/>
        </w:rPr>
        <w:t>)</w:t>
      </w:r>
    </w:p>
    <w:p w:rsidR="000B1523" w:rsidRPr="000B1523" w:rsidRDefault="00C730A4" w:rsidP="000B1523">
      <w:pPr>
        <w:pStyle w:val="Prrafodelista"/>
        <w:numPr>
          <w:ilvl w:val="0"/>
          <w:numId w:val="16"/>
        </w:numPr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 xml:space="preserve">Para cada producto que se encuentra dentro del Objeto </w:t>
      </w:r>
      <w:proofErr w:type="spellStart"/>
      <w:r>
        <w:rPr>
          <w:rFonts w:cs="Arial"/>
          <w:sz w:val="20"/>
          <w:szCs w:val="20"/>
          <w:highlight w:val="yellow"/>
        </w:rPr>
        <w:t>ProductoUnidadMinima</w:t>
      </w:r>
      <w:proofErr w:type="spellEnd"/>
    </w:p>
    <w:p w:rsidR="000B1523" w:rsidRPr="000B1523" w:rsidRDefault="000B1523" w:rsidP="000B1523">
      <w:pPr>
        <w:pStyle w:val="Prrafodelista"/>
        <w:numPr>
          <w:ilvl w:val="1"/>
          <w:numId w:val="16"/>
        </w:numPr>
        <w:ind w:left="993" w:hanging="633"/>
        <w:rPr>
          <w:rFonts w:cs="Arial"/>
          <w:sz w:val="20"/>
          <w:szCs w:val="20"/>
          <w:highlight w:val="yellow"/>
        </w:rPr>
      </w:pPr>
      <w:r w:rsidRPr="000B1523">
        <w:rPr>
          <w:sz w:val="20"/>
          <w:highlight w:val="yellow"/>
        </w:rPr>
        <w:t>El caso de uso incluye la funcionalidad del caso de uso</w:t>
      </w:r>
      <w:r w:rsidRPr="000B1523">
        <w:rPr>
          <w:szCs w:val="36"/>
          <w:highlight w:val="yellow"/>
        </w:rPr>
        <w:t xml:space="preserve"> </w:t>
      </w:r>
      <w:hyperlink r:id="rId10" w:history="1">
        <w:r w:rsidRPr="000B1523">
          <w:rPr>
            <w:rStyle w:val="Hipervnculo"/>
            <w:b/>
            <w:sz w:val="20"/>
            <w:highlight w:val="yellow"/>
          </w:rPr>
          <w:t>Calcular Impuestos – CUROLGEN02</w:t>
        </w:r>
      </w:hyperlink>
      <w:r w:rsidRPr="000B1523">
        <w:rPr>
          <w:rStyle w:val="Hipervnculo"/>
          <w:sz w:val="20"/>
          <w:highlight w:val="yellow"/>
          <w:u w:val="none"/>
        </w:rPr>
        <w:t xml:space="preserve"> </w:t>
      </w:r>
      <w:r w:rsidRPr="000B1523">
        <w:rPr>
          <w:rStyle w:val="Hipervnculo"/>
          <w:color w:val="auto"/>
          <w:sz w:val="20"/>
          <w:highlight w:val="yellow"/>
          <w:u w:val="none"/>
        </w:rPr>
        <w:t>y le</w:t>
      </w:r>
      <w:r w:rsidRPr="000B1523">
        <w:rPr>
          <w:rStyle w:val="Hipervnculo"/>
          <w:b/>
          <w:color w:val="auto"/>
          <w:sz w:val="20"/>
          <w:highlight w:val="yellow"/>
          <w:u w:val="none"/>
        </w:rPr>
        <w:t xml:space="preserve"> </w:t>
      </w:r>
      <w:r w:rsidRPr="000B1523">
        <w:rPr>
          <w:sz w:val="20"/>
          <w:highlight w:val="yellow"/>
          <w:lang w:val="es-MX"/>
        </w:rPr>
        <w:t>envía como parámetro la siguiente información:</w:t>
      </w:r>
    </w:p>
    <w:p w:rsidR="000B1523" w:rsidRPr="000B1523" w:rsidRDefault="000B1523" w:rsidP="000B1523">
      <w:pPr>
        <w:pStyle w:val="Prrafodelista"/>
        <w:numPr>
          <w:ilvl w:val="2"/>
          <w:numId w:val="16"/>
        </w:numPr>
        <w:rPr>
          <w:rFonts w:cs="Arial"/>
          <w:sz w:val="20"/>
          <w:szCs w:val="20"/>
          <w:highlight w:val="yellow"/>
        </w:rPr>
      </w:pPr>
      <w:proofErr w:type="spellStart"/>
      <w:r w:rsidRPr="000B1523">
        <w:rPr>
          <w:sz w:val="20"/>
          <w:highlight w:val="yellow"/>
          <w:lang w:val="es-MX"/>
        </w:rPr>
        <w:t>BuscarImpuestos</w:t>
      </w:r>
      <w:proofErr w:type="spellEnd"/>
    </w:p>
    <w:p w:rsidR="000B1523" w:rsidRPr="000B1523" w:rsidRDefault="000B1523" w:rsidP="000B1523">
      <w:pPr>
        <w:pStyle w:val="Prrafodelista"/>
        <w:numPr>
          <w:ilvl w:val="3"/>
          <w:numId w:val="16"/>
        </w:numPr>
        <w:rPr>
          <w:rFonts w:cs="Arial"/>
          <w:sz w:val="20"/>
          <w:szCs w:val="20"/>
          <w:highlight w:val="yellow"/>
        </w:rPr>
      </w:pPr>
      <w:proofErr w:type="spellStart"/>
      <w:r w:rsidRPr="000B1523">
        <w:rPr>
          <w:sz w:val="20"/>
          <w:highlight w:val="yellow"/>
          <w:lang w:val="es-MX"/>
        </w:rPr>
        <w:t>ProductoClave</w:t>
      </w:r>
      <w:proofErr w:type="spellEnd"/>
      <w:r w:rsidRPr="000B1523">
        <w:rPr>
          <w:sz w:val="20"/>
          <w:highlight w:val="yellow"/>
          <w:lang w:val="es-MX"/>
        </w:rPr>
        <w:t xml:space="preserve"> = </w:t>
      </w:r>
      <w:proofErr w:type="spellStart"/>
      <w:r w:rsidRPr="000B1523">
        <w:rPr>
          <w:sz w:val="20"/>
          <w:highlight w:val="yellow"/>
          <w:lang w:val="es-MX"/>
        </w:rPr>
        <w:t>ProductoClave</w:t>
      </w:r>
      <w:proofErr w:type="spellEnd"/>
      <w:r w:rsidRPr="000B1523">
        <w:rPr>
          <w:sz w:val="20"/>
          <w:highlight w:val="yellow"/>
          <w:lang w:val="es-MX"/>
        </w:rPr>
        <w:t xml:space="preserve"> </w:t>
      </w:r>
      <w:r w:rsidR="0020462E">
        <w:rPr>
          <w:sz w:val="20"/>
          <w:highlight w:val="yellow"/>
          <w:lang w:val="es-MX"/>
        </w:rPr>
        <w:t xml:space="preserve">(Objeto </w:t>
      </w:r>
      <w:proofErr w:type="spellStart"/>
      <w:r>
        <w:rPr>
          <w:rFonts w:cs="Arial"/>
          <w:sz w:val="20"/>
          <w:szCs w:val="20"/>
          <w:highlight w:val="yellow"/>
        </w:rPr>
        <w:t>ProductoUnidadMinima</w:t>
      </w:r>
      <w:proofErr w:type="spellEnd"/>
      <w:r w:rsidRPr="000B1523">
        <w:rPr>
          <w:sz w:val="20"/>
          <w:highlight w:val="yellow"/>
          <w:lang w:val="es-MX"/>
        </w:rPr>
        <w:t>)</w:t>
      </w:r>
    </w:p>
    <w:p w:rsidR="000B1523" w:rsidRPr="000B1523" w:rsidRDefault="000B1523" w:rsidP="000B1523">
      <w:pPr>
        <w:pStyle w:val="Prrafodelista"/>
        <w:numPr>
          <w:ilvl w:val="3"/>
          <w:numId w:val="16"/>
        </w:numPr>
        <w:rPr>
          <w:rFonts w:cs="Arial"/>
          <w:sz w:val="20"/>
          <w:szCs w:val="20"/>
          <w:highlight w:val="yellow"/>
        </w:rPr>
      </w:pPr>
      <w:proofErr w:type="spellStart"/>
      <w:r w:rsidRPr="000B1523">
        <w:rPr>
          <w:sz w:val="20"/>
          <w:highlight w:val="yellow"/>
          <w:lang w:val="es-MX"/>
        </w:rPr>
        <w:t>TipoImpuesto</w:t>
      </w:r>
      <w:proofErr w:type="spellEnd"/>
      <w:r w:rsidRPr="000B1523">
        <w:rPr>
          <w:sz w:val="20"/>
          <w:highlight w:val="yellow"/>
          <w:lang w:val="es-MX"/>
        </w:rPr>
        <w:t xml:space="preserve"> = </w:t>
      </w:r>
      <w:proofErr w:type="spellStart"/>
      <w:r w:rsidRPr="000B1523">
        <w:rPr>
          <w:sz w:val="20"/>
          <w:highlight w:val="yellow"/>
          <w:lang w:val="es-MX"/>
        </w:rPr>
        <w:t>TipoImpuesto</w:t>
      </w:r>
      <w:proofErr w:type="spellEnd"/>
      <w:r w:rsidRPr="000B1523">
        <w:rPr>
          <w:sz w:val="20"/>
          <w:highlight w:val="yellow"/>
          <w:lang w:val="es-MX"/>
        </w:rPr>
        <w:t>&gt; registrado en sesión</w:t>
      </w:r>
    </w:p>
    <w:p w:rsidR="000B1523" w:rsidRPr="000B1523" w:rsidRDefault="000B1523" w:rsidP="000B1523">
      <w:pPr>
        <w:pStyle w:val="Prrafodelista"/>
        <w:numPr>
          <w:ilvl w:val="2"/>
          <w:numId w:val="16"/>
        </w:numPr>
        <w:rPr>
          <w:rFonts w:cs="Arial"/>
          <w:sz w:val="20"/>
          <w:szCs w:val="20"/>
          <w:highlight w:val="yellow"/>
        </w:rPr>
      </w:pPr>
      <w:r w:rsidRPr="000B1523">
        <w:rPr>
          <w:sz w:val="20"/>
          <w:highlight w:val="yellow"/>
          <w:lang w:val="es-MX"/>
        </w:rPr>
        <w:t>El sistema recibe como parámetro la siguiente información</w:t>
      </w:r>
    </w:p>
    <w:p w:rsidR="000B1523" w:rsidRPr="000B1523" w:rsidRDefault="000B1523" w:rsidP="000B1523">
      <w:pPr>
        <w:pStyle w:val="Prrafodelista"/>
        <w:numPr>
          <w:ilvl w:val="3"/>
          <w:numId w:val="16"/>
        </w:numPr>
        <w:rPr>
          <w:rFonts w:cs="Arial"/>
          <w:sz w:val="20"/>
          <w:szCs w:val="20"/>
          <w:highlight w:val="yellow"/>
        </w:rPr>
      </w:pPr>
      <w:proofErr w:type="spellStart"/>
      <w:r w:rsidRPr="000B1523">
        <w:rPr>
          <w:sz w:val="20"/>
          <w:highlight w:val="yellow"/>
          <w:lang w:val="es-MX"/>
        </w:rPr>
        <w:t>PS_ImpuestosRelacionados</w:t>
      </w:r>
      <w:proofErr w:type="spellEnd"/>
    </w:p>
    <w:p w:rsidR="000B1523" w:rsidRPr="000B1523" w:rsidRDefault="000B1523" w:rsidP="000B1523">
      <w:pPr>
        <w:pStyle w:val="Prrafodelista"/>
        <w:numPr>
          <w:ilvl w:val="2"/>
          <w:numId w:val="16"/>
        </w:numPr>
        <w:rPr>
          <w:rFonts w:cs="Arial"/>
          <w:sz w:val="20"/>
          <w:szCs w:val="20"/>
          <w:highlight w:val="yellow"/>
        </w:rPr>
      </w:pPr>
      <w:r w:rsidRPr="000B1523">
        <w:rPr>
          <w:rFonts w:cs="Arial"/>
          <w:sz w:val="20"/>
          <w:szCs w:val="20"/>
          <w:highlight w:val="yellow"/>
        </w:rPr>
        <w:t>El sistema registra en sesión la siguiente información:</w:t>
      </w:r>
    </w:p>
    <w:p w:rsidR="000B1523" w:rsidRPr="000B1523" w:rsidRDefault="000B1523" w:rsidP="000B1523">
      <w:pPr>
        <w:pStyle w:val="Prrafodelista"/>
        <w:numPr>
          <w:ilvl w:val="3"/>
          <w:numId w:val="16"/>
        </w:numPr>
        <w:rPr>
          <w:rFonts w:cs="Arial"/>
          <w:sz w:val="20"/>
          <w:szCs w:val="20"/>
          <w:highlight w:val="yellow"/>
        </w:rPr>
      </w:pPr>
      <w:proofErr w:type="spellStart"/>
      <w:r w:rsidRPr="000B1523">
        <w:rPr>
          <w:sz w:val="20"/>
          <w:highlight w:val="yellow"/>
          <w:lang w:val="es-MX"/>
        </w:rPr>
        <w:t>ListaImpuestos</w:t>
      </w:r>
      <w:proofErr w:type="spellEnd"/>
      <w:r w:rsidRPr="000B1523">
        <w:rPr>
          <w:sz w:val="20"/>
          <w:highlight w:val="yellow"/>
          <w:lang w:val="es-MX"/>
        </w:rPr>
        <w:t xml:space="preserve"> = </w:t>
      </w:r>
      <w:proofErr w:type="spellStart"/>
      <w:r w:rsidRPr="000B1523">
        <w:rPr>
          <w:sz w:val="20"/>
          <w:highlight w:val="yellow"/>
          <w:lang w:val="es-MX"/>
        </w:rPr>
        <w:t>PS_ImpuestosRelacionados</w:t>
      </w:r>
      <w:proofErr w:type="spellEnd"/>
    </w:p>
    <w:p w:rsidR="000B1523" w:rsidRPr="000B1523" w:rsidRDefault="000B1523" w:rsidP="000B1523">
      <w:pPr>
        <w:pStyle w:val="Prrafodelista"/>
        <w:numPr>
          <w:ilvl w:val="1"/>
          <w:numId w:val="16"/>
        </w:numPr>
        <w:ind w:left="1134" w:hanging="774"/>
        <w:rPr>
          <w:rFonts w:cs="Arial"/>
          <w:sz w:val="20"/>
          <w:szCs w:val="20"/>
          <w:highlight w:val="yellow"/>
        </w:rPr>
      </w:pPr>
      <w:r w:rsidRPr="000B1523">
        <w:rPr>
          <w:sz w:val="20"/>
          <w:highlight w:val="yellow"/>
        </w:rPr>
        <w:t>El caso de uso incluye la funcionalidad del caso de uso</w:t>
      </w:r>
      <w:r w:rsidRPr="000B1523">
        <w:rPr>
          <w:szCs w:val="36"/>
          <w:highlight w:val="yellow"/>
        </w:rPr>
        <w:t xml:space="preserve"> </w:t>
      </w:r>
      <w:hyperlink r:id="rId11" w:history="1">
        <w:r w:rsidRPr="000B1523">
          <w:rPr>
            <w:rStyle w:val="Hipervnculo"/>
            <w:b/>
            <w:sz w:val="20"/>
            <w:highlight w:val="yellow"/>
          </w:rPr>
          <w:t>Calcular Impuestos – CUROLGEN02</w:t>
        </w:r>
      </w:hyperlink>
      <w:r w:rsidRPr="000B1523">
        <w:rPr>
          <w:rStyle w:val="Hipervnculo"/>
          <w:color w:val="auto"/>
          <w:sz w:val="20"/>
          <w:highlight w:val="yellow"/>
          <w:u w:val="none"/>
        </w:rPr>
        <w:t xml:space="preserve"> y le</w:t>
      </w:r>
      <w:r w:rsidRPr="000B1523">
        <w:rPr>
          <w:rStyle w:val="Hipervnculo"/>
          <w:b/>
          <w:color w:val="auto"/>
          <w:sz w:val="20"/>
          <w:highlight w:val="yellow"/>
          <w:u w:val="none"/>
        </w:rPr>
        <w:t xml:space="preserve"> </w:t>
      </w:r>
      <w:r w:rsidRPr="000B1523">
        <w:rPr>
          <w:sz w:val="20"/>
          <w:highlight w:val="yellow"/>
          <w:lang w:val="es-MX"/>
        </w:rPr>
        <w:t>envía como parámetro la siguiente información:</w:t>
      </w:r>
    </w:p>
    <w:p w:rsidR="000B1523" w:rsidRPr="000B1523" w:rsidRDefault="000B1523" w:rsidP="000B1523">
      <w:pPr>
        <w:pStyle w:val="Prrafodelista"/>
        <w:numPr>
          <w:ilvl w:val="2"/>
          <w:numId w:val="16"/>
        </w:numPr>
        <w:rPr>
          <w:rFonts w:cs="Arial"/>
          <w:sz w:val="20"/>
          <w:szCs w:val="20"/>
          <w:highlight w:val="yellow"/>
        </w:rPr>
      </w:pPr>
      <w:proofErr w:type="spellStart"/>
      <w:r w:rsidRPr="000B1523">
        <w:rPr>
          <w:sz w:val="20"/>
          <w:highlight w:val="yellow"/>
          <w:lang w:val="es-MX"/>
        </w:rPr>
        <w:t>CalcularImpuestos</w:t>
      </w:r>
      <w:proofErr w:type="spellEnd"/>
    </w:p>
    <w:p w:rsidR="009A0774" w:rsidRPr="009A0774" w:rsidRDefault="000B1523" w:rsidP="009A0774">
      <w:pPr>
        <w:pStyle w:val="Prrafodelista"/>
        <w:numPr>
          <w:ilvl w:val="3"/>
          <w:numId w:val="16"/>
        </w:numPr>
        <w:rPr>
          <w:rFonts w:cs="Arial"/>
          <w:sz w:val="20"/>
          <w:szCs w:val="20"/>
          <w:highlight w:val="yellow"/>
        </w:rPr>
      </w:pPr>
      <w:proofErr w:type="spellStart"/>
      <w:r w:rsidRPr="000B1523">
        <w:rPr>
          <w:sz w:val="20"/>
          <w:highlight w:val="yellow"/>
          <w:lang w:val="es-MX"/>
        </w:rPr>
        <w:t>ImpuestosRelacionados</w:t>
      </w:r>
      <w:proofErr w:type="spellEnd"/>
      <w:r w:rsidRPr="000B1523">
        <w:rPr>
          <w:sz w:val="20"/>
          <w:highlight w:val="yellow"/>
          <w:lang w:val="es-MX"/>
        </w:rPr>
        <w:t xml:space="preserve"> = </w:t>
      </w:r>
      <w:proofErr w:type="spellStart"/>
      <w:r w:rsidRPr="000B1523">
        <w:rPr>
          <w:sz w:val="20"/>
          <w:highlight w:val="yellow"/>
          <w:lang w:val="es-MX"/>
        </w:rPr>
        <w:t>ListaImpuestos</w:t>
      </w:r>
      <w:proofErr w:type="spellEnd"/>
      <w:r w:rsidRPr="000B1523">
        <w:rPr>
          <w:sz w:val="20"/>
          <w:highlight w:val="yellow"/>
          <w:lang w:val="es-MX"/>
        </w:rPr>
        <w:t xml:space="preserve"> registrada en sesión</w:t>
      </w:r>
    </w:p>
    <w:p w:rsidR="009A0774" w:rsidRPr="009A0774" w:rsidRDefault="000B1523" w:rsidP="009A0774">
      <w:pPr>
        <w:pStyle w:val="Prrafodelista"/>
        <w:numPr>
          <w:ilvl w:val="3"/>
          <w:numId w:val="16"/>
        </w:numPr>
        <w:rPr>
          <w:rFonts w:cs="Arial"/>
          <w:sz w:val="20"/>
          <w:szCs w:val="20"/>
          <w:highlight w:val="yellow"/>
        </w:rPr>
      </w:pPr>
      <w:proofErr w:type="spellStart"/>
      <w:r w:rsidRPr="009A0774">
        <w:rPr>
          <w:sz w:val="20"/>
          <w:highlight w:val="yellow"/>
          <w:lang w:val="es-MX"/>
        </w:rPr>
        <w:t>PrecioBase</w:t>
      </w:r>
      <w:proofErr w:type="spellEnd"/>
      <w:r w:rsidRPr="009A0774">
        <w:rPr>
          <w:sz w:val="20"/>
          <w:highlight w:val="yellow"/>
          <w:lang w:val="es-MX"/>
        </w:rPr>
        <w:t xml:space="preserve"> = Cantidad * Precio (objeto </w:t>
      </w:r>
      <w:proofErr w:type="spellStart"/>
      <w:r w:rsidR="0020462E" w:rsidRPr="009A0774">
        <w:rPr>
          <w:rFonts w:cs="Arial"/>
          <w:sz w:val="20"/>
          <w:szCs w:val="20"/>
          <w:highlight w:val="yellow"/>
        </w:rPr>
        <w:t>ProductoUnidadMinima</w:t>
      </w:r>
      <w:proofErr w:type="spellEnd"/>
      <w:r w:rsidRPr="009A0774">
        <w:rPr>
          <w:sz w:val="20"/>
          <w:highlight w:val="yellow"/>
          <w:lang w:val="es-MX"/>
        </w:rPr>
        <w:t>)</w:t>
      </w:r>
    </w:p>
    <w:p w:rsidR="000B1523" w:rsidRPr="009A0774" w:rsidRDefault="000B1523" w:rsidP="009A0774">
      <w:pPr>
        <w:pStyle w:val="Prrafodelista"/>
        <w:numPr>
          <w:ilvl w:val="3"/>
          <w:numId w:val="16"/>
        </w:numPr>
        <w:rPr>
          <w:rFonts w:cs="Arial"/>
          <w:sz w:val="20"/>
          <w:szCs w:val="20"/>
          <w:highlight w:val="yellow"/>
        </w:rPr>
      </w:pPr>
      <w:proofErr w:type="spellStart"/>
      <w:r w:rsidRPr="009A0774">
        <w:rPr>
          <w:sz w:val="20"/>
          <w:highlight w:val="yellow"/>
          <w:lang w:val="es-MX"/>
        </w:rPr>
        <w:t>PrecioUnitario</w:t>
      </w:r>
      <w:proofErr w:type="spellEnd"/>
      <w:r w:rsidRPr="009A0774">
        <w:rPr>
          <w:sz w:val="20"/>
          <w:highlight w:val="yellow"/>
          <w:lang w:val="es-MX"/>
        </w:rPr>
        <w:t xml:space="preserve"> = Precio (objeto </w:t>
      </w:r>
      <w:proofErr w:type="spellStart"/>
      <w:r w:rsidR="0020462E" w:rsidRPr="009A0774">
        <w:rPr>
          <w:rFonts w:cs="Arial"/>
          <w:sz w:val="20"/>
          <w:szCs w:val="20"/>
          <w:highlight w:val="yellow"/>
        </w:rPr>
        <w:t>ProductoUnidadMinima</w:t>
      </w:r>
      <w:proofErr w:type="spellEnd"/>
      <w:r w:rsidRPr="009A0774">
        <w:rPr>
          <w:sz w:val="20"/>
          <w:highlight w:val="yellow"/>
          <w:lang w:val="es-MX"/>
        </w:rPr>
        <w:t>)</w:t>
      </w:r>
    </w:p>
    <w:p w:rsidR="000B1523" w:rsidRPr="000B1523" w:rsidRDefault="000B1523" w:rsidP="000B1523">
      <w:pPr>
        <w:pStyle w:val="Prrafodelista"/>
        <w:numPr>
          <w:ilvl w:val="2"/>
          <w:numId w:val="16"/>
        </w:numPr>
        <w:rPr>
          <w:rFonts w:cs="Arial"/>
          <w:sz w:val="20"/>
          <w:szCs w:val="20"/>
          <w:highlight w:val="yellow"/>
        </w:rPr>
      </w:pPr>
      <w:r w:rsidRPr="000B1523">
        <w:rPr>
          <w:sz w:val="20"/>
          <w:highlight w:val="yellow"/>
          <w:lang w:val="es-MX"/>
        </w:rPr>
        <w:t>El sistema recibe como parámetro la siguiente información</w:t>
      </w:r>
    </w:p>
    <w:p w:rsidR="000B1523" w:rsidRPr="000B1523" w:rsidRDefault="000B1523" w:rsidP="000B1523">
      <w:pPr>
        <w:pStyle w:val="Prrafodelista"/>
        <w:numPr>
          <w:ilvl w:val="3"/>
          <w:numId w:val="16"/>
        </w:numPr>
        <w:rPr>
          <w:rFonts w:cs="Arial"/>
          <w:sz w:val="20"/>
          <w:szCs w:val="20"/>
          <w:highlight w:val="yellow"/>
        </w:rPr>
      </w:pPr>
      <w:proofErr w:type="spellStart"/>
      <w:r w:rsidRPr="000B1523">
        <w:rPr>
          <w:sz w:val="20"/>
          <w:highlight w:val="yellow"/>
          <w:lang w:val="es-MX"/>
        </w:rPr>
        <w:t>PS_TotalImpuesto</w:t>
      </w:r>
      <w:proofErr w:type="spellEnd"/>
    </w:p>
    <w:p w:rsidR="000B1523" w:rsidRDefault="009A0774" w:rsidP="000B1523">
      <w:pPr>
        <w:pStyle w:val="Prrafodelista"/>
        <w:numPr>
          <w:ilvl w:val="2"/>
          <w:numId w:val="16"/>
        </w:numPr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 xml:space="preserve">El sistema registra dentro del objeto </w:t>
      </w:r>
      <w:proofErr w:type="spellStart"/>
      <w:r>
        <w:rPr>
          <w:rFonts w:cs="Arial"/>
          <w:sz w:val="20"/>
          <w:szCs w:val="20"/>
          <w:highlight w:val="yellow"/>
        </w:rPr>
        <w:t>ProductoUnidadMinima</w:t>
      </w:r>
      <w:proofErr w:type="spellEnd"/>
    </w:p>
    <w:p w:rsidR="009A0774" w:rsidRPr="009A0774" w:rsidRDefault="009A0774" w:rsidP="009A0774">
      <w:pPr>
        <w:pStyle w:val="Prrafodelista"/>
        <w:numPr>
          <w:ilvl w:val="3"/>
          <w:numId w:val="16"/>
        </w:numPr>
        <w:rPr>
          <w:rFonts w:cs="Arial"/>
          <w:b/>
          <w:sz w:val="20"/>
          <w:szCs w:val="20"/>
          <w:highlight w:val="yellow"/>
        </w:rPr>
      </w:pPr>
      <w:proofErr w:type="spellStart"/>
      <w:r w:rsidRPr="009A0774">
        <w:rPr>
          <w:rFonts w:cs="Arial"/>
          <w:b/>
          <w:sz w:val="20"/>
          <w:szCs w:val="20"/>
          <w:highlight w:val="yellow"/>
        </w:rPr>
        <w:t>ProductoUnidadMinima</w:t>
      </w:r>
      <w:proofErr w:type="spellEnd"/>
    </w:p>
    <w:p w:rsidR="009A0774" w:rsidRPr="000B1523" w:rsidRDefault="009A0774" w:rsidP="009A0774">
      <w:pPr>
        <w:pStyle w:val="Prrafodelista"/>
        <w:numPr>
          <w:ilvl w:val="4"/>
          <w:numId w:val="16"/>
        </w:numPr>
        <w:rPr>
          <w:rFonts w:cs="Arial"/>
          <w:sz w:val="20"/>
          <w:szCs w:val="20"/>
          <w:highlight w:val="yellow"/>
        </w:rPr>
      </w:pPr>
      <w:proofErr w:type="spellStart"/>
      <w:r>
        <w:rPr>
          <w:rFonts w:cs="Arial"/>
          <w:sz w:val="20"/>
          <w:szCs w:val="20"/>
          <w:highlight w:val="yellow"/>
        </w:rPr>
        <w:t>Impuesto</w:t>
      </w:r>
      <w:r w:rsidR="002A1676">
        <w:rPr>
          <w:rFonts w:cs="Arial"/>
          <w:sz w:val="20"/>
          <w:szCs w:val="20"/>
          <w:highlight w:val="yellow"/>
        </w:rPr>
        <w:t>Total</w:t>
      </w:r>
      <w:proofErr w:type="spellEnd"/>
    </w:p>
    <w:p w:rsidR="005B23EC" w:rsidRPr="00472DC0" w:rsidRDefault="005B23EC" w:rsidP="00A21CD0">
      <w:pPr>
        <w:pStyle w:val="Prrafodelista"/>
        <w:numPr>
          <w:ilvl w:val="0"/>
          <w:numId w:val="17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 xml:space="preserve">El </w:t>
      </w:r>
      <w:r w:rsidRPr="00472DC0">
        <w:rPr>
          <w:rFonts w:cs="Arial"/>
          <w:sz w:val="20"/>
          <w:szCs w:val="20"/>
        </w:rPr>
        <w:t>sistema presenta la siguiente información de la compañía:</w:t>
      </w:r>
    </w:p>
    <w:p w:rsidR="005B23EC" w:rsidRDefault="005B23EC" w:rsidP="00E43FCD">
      <w:pPr>
        <w:pStyle w:val="Prrafodelista"/>
        <w:numPr>
          <w:ilvl w:val="1"/>
          <w:numId w:val="17"/>
        </w:numPr>
        <w:ind w:left="993"/>
        <w:rPr>
          <w:rFonts w:cs="Arial"/>
          <w:sz w:val="20"/>
          <w:szCs w:val="20"/>
        </w:rPr>
      </w:pPr>
      <w:r w:rsidRPr="00472DC0">
        <w:rPr>
          <w:rFonts w:cs="Arial"/>
          <w:b/>
          <w:sz w:val="20"/>
          <w:szCs w:val="20"/>
        </w:rPr>
        <w:t>Nombre Empresa</w:t>
      </w:r>
      <w:r w:rsidR="00177099" w:rsidRPr="00472DC0">
        <w:rPr>
          <w:rFonts w:cs="Arial"/>
          <w:b/>
          <w:sz w:val="20"/>
          <w:szCs w:val="20"/>
        </w:rPr>
        <w:t>:</w:t>
      </w:r>
      <w:r w:rsidR="00177099" w:rsidRPr="00472DC0">
        <w:rPr>
          <w:rFonts w:cs="Arial"/>
          <w:sz w:val="20"/>
          <w:szCs w:val="20"/>
        </w:rPr>
        <w:t xml:space="preserve"> &lt;</w:t>
      </w:r>
      <w:proofErr w:type="spellStart"/>
      <w:r w:rsidR="00783914">
        <w:rPr>
          <w:rFonts w:cs="Arial"/>
          <w:sz w:val="20"/>
          <w:szCs w:val="20"/>
        </w:rPr>
        <w:t>SubEmpresa</w:t>
      </w:r>
      <w:r w:rsidR="00177099" w:rsidRPr="00472DC0">
        <w:rPr>
          <w:rFonts w:cs="Arial"/>
          <w:sz w:val="20"/>
          <w:szCs w:val="20"/>
        </w:rPr>
        <w:t>.NombreEmpresa</w:t>
      </w:r>
      <w:proofErr w:type="spellEnd"/>
      <w:r w:rsidR="00177099" w:rsidRPr="00472DC0">
        <w:rPr>
          <w:rFonts w:cs="Arial"/>
          <w:sz w:val="20"/>
          <w:szCs w:val="20"/>
        </w:rPr>
        <w:t>&gt;</w:t>
      </w:r>
      <w:r w:rsidR="00783914">
        <w:rPr>
          <w:rFonts w:cs="Arial"/>
          <w:sz w:val="20"/>
          <w:szCs w:val="20"/>
        </w:rPr>
        <w:t>.</w:t>
      </w:r>
    </w:p>
    <w:p w:rsidR="0086261D" w:rsidRDefault="0086261D" w:rsidP="00E43FCD">
      <w:pPr>
        <w:pStyle w:val="Prrafodelista"/>
        <w:numPr>
          <w:ilvl w:val="1"/>
          <w:numId w:val="17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lastRenderedPageBreak/>
        <w:t xml:space="preserve">Calle y Número: </w:t>
      </w:r>
      <w:r w:rsidR="00175460">
        <w:rPr>
          <w:rFonts w:cs="Arial"/>
          <w:sz w:val="20"/>
          <w:szCs w:val="20"/>
        </w:rPr>
        <w:t>&lt;</w:t>
      </w:r>
      <w:proofErr w:type="spellStart"/>
      <w:r w:rsidR="00783914">
        <w:rPr>
          <w:rFonts w:cs="Arial"/>
          <w:sz w:val="20"/>
          <w:szCs w:val="20"/>
        </w:rPr>
        <w:t>SubEmpresa</w:t>
      </w:r>
      <w:r w:rsidR="00175460">
        <w:rPr>
          <w:rFonts w:cs="Arial"/>
          <w:sz w:val="20"/>
          <w:szCs w:val="20"/>
        </w:rPr>
        <w:t>.Calle</w:t>
      </w:r>
      <w:proofErr w:type="spellEnd"/>
      <w:r w:rsidR="00175460">
        <w:rPr>
          <w:rFonts w:cs="Arial"/>
          <w:sz w:val="20"/>
          <w:szCs w:val="20"/>
        </w:rPr>
        <w:t>&gt; + “#</w:t>
      </w:r>
      <w:r>
        <w:rPr>
          <w:rFonts w:cs="Arial"/>
          <w:sz w:val="20"/>
          <w:szCs w:val="20"/>
        </w:rPr>
        <w:t xml:space="preserve"> </w:t>
      </w:r>
      <w:proofErr w:type="gramStart"/>
      <w:r>
        <w:rPr>
          <w:rFonts w:cs="Arial"/>
          <w:sz w:val="20"/>
          <w:szCs w:val="20"/>
        </w:rPr>
        <w:t>“ +</w:t>
      </w:r>
      <w:proofErr w:type="gramEnd"/>
      <w:r>
        <w:rPr>
          <w:rFonts w:cs="Arial"/>
          <w:sz w:val="20"/>
          <w:szCs w:val="20"/>
        </w:rPr>
        <w:t xml:space="preserve"> &lt;</w:t>
      </w:r>
      <w:proofErr w:type="spellStart"/>
      <w:r w:rsidR="00783914">
        <w:rPr>
          <w:rFonts w:cs="Arial"/>
          <w:sz w:val="20"/>
          <w:szCs w:val="20"/>
        </w:rPr>
        <w:t>SubEmpresa</w:t>
      </w:r>
      <w:r>
        <w:rPr>
          <w:rFonts w:cs="Arial"/>
          <w:sz w:val="20"/>
          <w:szCs w:val="20"/>
        </w:rPr>
        <w:t>.Numero</w:t>
      </w:r>
      <w:proofErr w:type="spellEnd"/>
      <w:r>
        <w:rPr>
          <w:rFonts w:cs="Arial"/>
          <w:sz w:val="20"/>
          <w:szCs w:val="20"/>
        </w:rPr>
        <w:t>&gt;</w:t>
      </w:r>
      <w:r w:rsidR="00175460">
        <w:rPr>
          <w:rFonts w:cs="Arial"/>
          <w:sz w:val="20"/>
          <w:szCs w:val="20"/>
        </w:rPr>
        <w:t xml:space="preserve"> + “, ” + &lt;</w:t>
      </w:r>
      <w:proofErr w:type="spellStart"/>
      <w:r w:rsidR="00783914">
        <w:rPr>
          <w:rFonts w:cs="Arial"/>
          <w:sz w:val="20"/>
          <w:szCs w:val="20"/>
        </w:rPr>
        <w:t>SubEmpresa</w:t>
      </w:r>
      <w:r w:rsidR="00175460">
        <w:rPr>
          <w:rFonts w:cs="Arial"/>
          <w:sz w:val="20"/>
          <w:szCs w:val="20"/>
        </w:rPr>
        <w:t>.NumeroInterior</w:t>
      </w:r>
      <w:proofErr w:type="spellEnd"/>
      <w:r w:rsidR="00175460">
        <w:rPr>
          <w:rFonts w:cs="Arial"/>
          <w:sz w:val="20"/>
          <w:szCs w:val="20"/>
        </w:rPr>
        <w:t>&gt;</w:t>
      </w:r>
      <w:r w:rsidR="00783914">
        <w:rPr>
          <w:rFonts w:cs="Arial"/>
          <w:sz w:val="20"/>
          <w:szCs w:val="20"/>
        </w:rPr>
        <w:t>.</w:t>
      </w:r>
    </w:p>
    <w:p w:rsidR="0086261D" w:rsidRDefault="0086261D" w:rsidP="00E43FCD">
      <w:pPr>
        <w:pStyle w:val="Prrafodelista"/>
        <w:numPr>
          <w:ilvl w:val="1"/>
          <w:numId w:val="17"/>
        </w:numPr>
        <w:ind w:left="993"/>
        <w:rPr>
          <w:rFonts w:cs="Arial"/>
          <w:sz w:val="20"/>
          <w:szCs w:val="20"/>
        </w:rPr>
      </w:pPr>
      <w:r w:rsidRPr="000E4BCF">
        <w:rPr>
          <w:rFonts w:cs="Arial"/>
          <w:b/>
          <w:sz w:val="20"/>
          <w:szCs w:val="20"/>
        </w:rPr>
        <w:t>Colonia</w:t>
      </w:r>
      <w:r w:rsidR="00175460">
        <w:rPr>
          <w:rFonts w:cs="Arial"/>
          <w:b/>
          <w:sz w:val="20"/>
          <w:szCs w:val="20"/>
        </w:rPr>
        <w:t xml:space="preserve"> y C.P.</w:t>
      </w:r>
      <w:r w:rsidRPr="000E4BCF">
        <w:rPr>
          <w:rFonts w:cs="Arial"/>
          <w:b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>&lt;</w:t>
      </w:r>
      <w:proofErr w:type="spellStart"/>
      <w:r w:rsidR="00783914">
        <w:rPr>
          <w:rFonts w:cs="Arial"/>
          <w:sz w:val="20"/>
          <w:szCs w:val="20"/>
        </w:rPr>
        <w:t>SubEmpresa</w:t>
      </w:r>
      <w:r>
        <w:rPr>
          <w:rFonts w:cs="Arial"/>
          <w:sz w:val="20"/>
          <w:szCs w:val="20"/>
        </w:rPr>
        <w:t>.Colonia</w:t>
      </w:r>
      <w:proofErr w:type="spellEnd"/>
      <w:r>
        <w:rPr>
          <w:rFonts w:cs="Arial"/>
          <w:sz w:val="20"/>
          <w:szCs w:val="20"/>
        </w:rPr>
        <w:t>&gt;</w:t>
      </w:r>
      <w:r w:rsidR="00175460">
        <w:rPr>
          <w:rFonts w:cs="Arial"/>
          <w:sz w:val="20"/>
          <w:szCs w:val="20"/>
        </w:rPr>
        <w:t xml:space="preserve"> + “C.P.” + &lt;</w:t>
      </w:r>
      <w:proofErr w:type="spellStart"/>
      <w:r w:rsidR="00783914">
        <w:rPr>
          <w:rFonts w:cs="Arial"/>
          <w:sz w:val="20"/>
          <w:szCs w:val="20"/>
        </w:rPr>
        <w:t>SubEmpresa</w:t>
      </w:r>
      <w:r w:rsidR="00175460">
        <w:rPr>
          <w:rFonts w:cs="Arial"/>
          <w:sz w:val="20"/>
          <w:szCs w:val="20"/>
        </w:rPr>
        <w:t>.CodigoPostal</w:t>
      </w:r>
      <w:proofErr w:type="spellEnd"/>
      <w:r w:rsidR="00175460">
        <w:rPr>
          <w:rFonts w:cs="Arial"/>
          <w:sz w:val="20"/>
          <w:szCs w:val="20"/>
        </w:rPr>
        <w:t>&gt;</w:t>
      </w:r>
      <w:r w:rsidR="00783914">
        <w:rPr>
          <w:rFonts w:cs="Arial"/>
          <w:sz w:val="20"/>
          <w:szCs w:val="20"/>
        </w:rPr>
        <w:t>.</w:t>
      </w:r>
    </w:p>
    <w:p w:rsidR="0086261D" w:rsidRPr="0086261D" w:rsidRDefault="0086261D" w:rsidP="00E43FCD">
      <w:pPr>
        <w:pStyle w:val="Prrafodelista"/>
        <w:numPr>
          <w:ilvl w:val="1"/>
          <w:numId w:val="17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Localidad y Región: </w:t>
      </w:r>
      <w:r>
        <w:rPr>
          <w:rFonts w:cs="Arial"/>
          <w:sz w:val="20"/>
          <w:szCs w:val="20"/>
        </w:rPr>
        <w:t>&lt;</w:t>
      </w:r>
      <w:proofErr w:type="spellStart"/>
      <w:r w:rsidR="00783914">
        <w:rPr>
          <w:rFonts w:cs="Arial"/>
          <w:sz w:val="20"/>
          <w:szCs w:val="20"/>
        </w:rPr>
        <w:t>SubEmpresa</w:t>
      </w:r>
      <w:r>
        <w:rPr>
          <w:rFonts w:cs="Arial"/>
          <w:sz w:val="20"/>
          <w:szCs w:val="20"/>
        </w:rPr>
        <w:t>.Localidad</w:t>
      </w:r>
      <w:proofErr w:type="spellEnd"/>
      <w:r>
        <w:rPr>
          <w:rFonts w:cs="Arial"/>
          <w:sz w:val="20"/>
          <w:szCs w:val="20"/>
        </w:rPr>
        <w:t>&gt; + “,” + &lt;</w:t>
      </w:r>
      <w:proofErr w:type="spellStart"/>
      <w:r w:rsidR="00783914">
        <w:rPr>
          <w:rFonts w:cs="Arial"/>
          <w:sz w:val="20"/>
          <w:szCs w:val="20"/>
        </w:rPr>
        <w:t>SubEmpresa</w:t>
      </w:r>
      <w:r>
        <w:rPr>
          <w:rFonts w:cs="Arial"/>
          <w:sz w:val="20"/>
          <w:szCs w:val="20"/>
        </w:rPr>
        <w:t>.Region</w:t>
      </w:r>
      <w:proofErr w:type="spellEnd"/>
      <w:r>
        <w:rPr>
          <w:rFonts w:cs="Arial"/>
          <w:sz w:val="20"/>
          <w:szCs w:val="20"/>
        </w:rPr>
        <w:t>&gt;</w:t>
      </w:r>
      <w:r w:rsidR="00783914">
        <w:rPr>
          <w:rFonts w:cs="Arial"/>
          <w:sz w:val="20"/>
          <w:szCs w:val="20"/>
        </w:rPr>
        <w:t>.</w:t>
      </w:r>
    </w:p>
    <w:p w:rsidR="005B23EC" w:rsidRDefault="00E321E5" w:rsidP="00E43FCD">
      <w:pPr>
        <w:pStyle w:val="Prrafodelista"/>
        <w:numPr>
          <w:ilvl w:val="1"/>
          <w:numId w:val="17"/>
        </w:numPr>
        <w:ind w:left="993"/>
        <w:rPr>
          <w:rFonts w:cs="Arial"/>
          <w:sz w:val="20"/>
          <w:szCs w:val="20"/>
        </w:rPr>
      </w:pPr>
      <w:r w:rsidRPr="00472DC0">
        <w:rPr>
          <w:rFonts w:cs="Arial"/>
          <w:b/>
          <w:sz w:val="20"/>
          <w:szCs w:val="20"/>
        </w:rPr>
        <w:t>RFC</w:t>
      </w:r>
      <w:r w:rsidR="00177099" w:rsidRPr="00472DC0">
        <w:rPr>
          <w:rFonts w:cs="Arial"/>
          <w:b/>
          <w:sz w:val="20"/>
          <w:szCs w:val="20"/>
        </w:rPr>
        <w:t>:</w:t>
      </w:r>
      <w:r w:rsidR="00177099" w:rsidRPr="00472DC0">
        <w:rPr>
          <w:rFonts w:cs="Arial"/>
          <w:sz w:val="20"/>
          <w:szCs w:val="20"/>
        </w:rPr>
        <w:t xml:space="preserve"> </w:t>
      </w:r>
      <w:r w:rsidR="0086261D">
        <w:rPr>
          <w:rFonts w:cs="Arial"/>
          <w:sz w:val="20"/>
          <w:szCs w:val="20"/>
        </w:rPr>
        <w:t>“R</w:t>
      </w:r>
      <w:r w:rsidR="00175460">
        <w:rPr>
          <w:rFonts w:cs="Arial"/>
          <w:sz w:val="20"/>
          <w:szCs w:val="20"/>
        </w:rPr>
        <w:t>.</w:t>
      </w:r>
      <w:r w:rsidR="0086261D">
        <w:rPr>
          <w:rFonts w:cs="Arial"/>
          <w:sz w:val="20"/>
          <w:szCs w:val="20"/>
        </w:rPr>
        <w:t>F</w:t>
      </w:r>
      <w:r w:rsidR="00175460">
        <w:rPr>
          <w:rFonts w:cs="Arial"/>
          <w:sz w:val="20"/>
          <w:szCs w:val="20"/>
        </w:rPr>
        <w:t>.</w:t>
      </w:r>
      <w:r w:rsidR="0086261D">
        <w:rPr>
          <w:rFonts w:cs="Arial"/>
          <w:sz w:val="20"/>
          <w:szCs w:val="20"/>
        </w:rPr>
        <w:t>C</w:t>
      </w:r>
      <w:r w:rsidR="00175460">
        <w:rPr>
          <w:rFonts w:cs="Arial"/>
          <w:sz w:val="20"/>
          <w:szCs w:val="20"/>
        </w:rPr>
        <w:t>.</w:t>
      </w:r>
      <w:proofErr w:type="gramStart"/>
      <w:r w:rsidR="0086261D">
        <w:rPr>
          <w:rFonts w:cs="Arial"/>
          <w:sz w:val="20"/>
          <w:szCs w:val="20"/>
        </w:rPr>
        <w:t>: ”</w:t>
      </w:r>
      <w:proofErr w:type="gramEnd"/>
      <w:r w:rsidR="0086261D">
        <w:rPr>
          <w:rFonts w:cs="Arial"/>
          <w:sz w:val="20"/>
          <w:szCs w:val="20"/>
        </w:rPr>
        <w:t xml:space="preserve"> + </w:t>
      </w:r>
      <w:r w:rsidR="00177099" w:rsidRPr="00472DC0">
        <w:rPr>
          <w:rFonts w:cs="Arial"/>
          <w:sz w:val="20"/>
          <w:szCs w:val="20"/>
        </w:rPr>
        <w:t>&lt;</w:t>
      </w:r>
      <w:proofErr w:type="spellStart"/>
      <w:r w:rsidR="00783914">
        <w:rPr>
          <w:rFonts w:cs="Arial"/>
          <w:sz w:val="20"/>
          <w:szCs w:val="20"/>
        </w:rPr>
        <w:t>SubEmpresa</w:t>
      </w:r>
      <w:r w:rsidR="00177099" w:rsidRPr="00472DC0">
        <w:rPr>
          <w:rFonts w:cs="Arial"/>
          <w:sz w:val="20"/>
          <w:szCs w:val="20"/>
        </w:rPr>
        <w:t>.</w:t>
      </w:r>
      <w:r w:rsidRPr="00472DC0">
        <w:rPr>
          <w:rFonts w:cs="Arial"/>
          <w:sz w:val="20"/>
          <w:szCs w:val="20"/>
        </w:rPr>
        <w:t>RFC</w:t>
      </w:r>
      <w:proofErr w:type="spellEnd"/>
      <w:r w:rsidR="00177099" w:rsidRPr="00472DC0">
        <w:rPr>
          <w:rFonts w:cs="Arial"/>
          <w:sz w:val="20"/>
          <w:szCs w:val="20"/>
        </w:rPr>
        <w:t>&gt;</w:t>
      </w:r>
      <w:r w:rsidR="00783914">
        <w:rPr>
          <w:rFonts w:cs="Arial"/>
          <w:sz w:val="20"/>
          <w:szCs w:val="20"/>
        </w:rPr>
        <w:t>.</w:t>
      </w:r>
    </w:p>
    <w:p w:rsidR="0086261D" w:rsidRDefault="0086261D" w:rsidP="00E43FCD">
      <w:pPr>
        <w:pStyle w:val="Prrafodelista"/>
        <w:numPr>
          <w:ilvl w:val="1"/>
          <w:numId w:val="17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Sucursal:</w:t>
      </w:r>
      <w:r>
        <w:rPr>
          <w:rFonts w:cs="Arial"/>
          <w:sz w:val="20"/>
          <w:szCs w:val="20"/>
        </w:rPr>
        <w:t xml:space="preserve"> </w:t>
      </w:r>
      <w:r w:rsidR="0080215D">
        <w:rPr>
          <w:rFonts w:cs="Arial"/>
          <w:sz w:val="20"/>
          <w:szCs w:val="20"/>
        </w:rPr>
        <w:t>&lt;</w:t>
      </w:r>
      <w:proofErr w:type="spellStart"/>
      <w:r w:rsidR="0080215D">
        <w:rPr>
          <w:rFonts w:cs="Arial"/>
          <w:sz w:val="20"/>
          <w:szCs w:val="20"/>
        </w:rPr>
        <w:t>Almacen.Nombre</w:t>
      </w:r>
      <w:proofErr w:type="spellEnd"/>
      <w:r w:rsidR="0080215D">
        <w:rPr>
          <w:rFonts w:cs="Arial"/>
          <w:sz w:val="20"/>
          <w:szCs w:val="20"/>
        </w:rPr>
        <w:t>&gt; del CEDI asociado al vendedor.</w:t>
      </w:r>
    </w:p>
    <w:p w:rsidR="005B23EC" w:rsidRPr="00073040" w:rsidRDefault="005B23EC" w:rsidP="00E43FCD">
      <w:pPr>
        <w:pStyle w:val="Prrafodelista"/>
        <w:numPr>
          <w:ilvl w:val="0"/>
          <w:numId w:val="17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472DC0">
        <w:rPr>
          <w:rFonts w:cs="Arial"/>
          <w:sz w:val="20"/>
          <w:szCs w:val="20"/>
        </w:rPr>
        <w:t>El sistema prese</w:t>
      </w:r>
      <w:r w:rsidR="00177099" w:rsidRPr="00472DC0">
        <w:rPr>
          <w:rFonts w:cs="Arial"/>
          <w:sz w:val="20"/>
          <w:szCs w:val="20"/>
        </w:rPr>
        <w:t>nta la siguiente información</w:t>
      </w:r>
      <w:r w:rsidRPr="00472DC0">
        <w:rPr>
          <w:rFonts w:cs="Arial"/>
          <w:sz w:val="20"/>
          <w:szCs w:val="20"/>
        </w:rPr>
        <w:t>:</w:t>
      </w:r>
    </w:p>
    <w:p w:rsidR="00FA1A57" w:rsidRPr="00FA1A57" w:rsidRDefault="00FA1A57" w:rsidP="00E43FCD">
      <w:pPr>
        <w:pStyle w:val="Prrafodelista"/>
        <w:numPr>
          <w:ilvl w:val="1"/>
          <w:numId w:val="17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Fecha: </w:t>
      </w:r>
      <w:r>
        <w:rPr>
          <w:rFonts w:cs="Arial"/>
          <w:sz w:val="20"/>
          <w:szCs w:val="20"/>
        </w:rPr>
        <w:t xml:space="preserve">Fecha de impresión del reporte </w:t>
      </w:r>
      <w:r w:rsidRPr="001F1F86">
        <w:rPr>
          <w:sz w:val="20"/>
          <w:szCs w:val="20"/>
          <w:lang w:eastAsia="en-US"/>
        </w:rPr>
        <w:t xml:space="preserve">en formato </w:t>
      </w:r>
      <w:proofErr w:type="spellStart"/>
      <w:r w:rsidRPr="00177099">
        <w:rPr>
          <w:sz w:val="20"/>
          <w:szCs w:val="20"/>
          <w:lang w:val="es-MX" w:eastAsia="en-US"/>
        </w:rPr>
        <w:t>dd</w:t>
      </w:r>
      <w:proofErr w:type="spellEnd"/>
      <w:r w:rsidRPr="00177099">
        <w:rPr>
          <w:sz w:val="20"/>
          <w:szCs w:val="20"/>
          <w:lang w:val="es-MX" w:eastAsia="en-US"/>
        </w:rPr>
        <w:t>/MM/</w:t>
      </w:r>
      <w:proofErr w:type="spellStart"/>
      <w:r w:rsidRPr="00177099">
        <w:rPr>
          <w:sz w:val="20"/>
          <w:szCs w:val="20"/>
          <w:lang w:val="es-MX" w:eastAsia="en-US"/>
        </w:rPr>
        <w:t>aaaa</w:t>
      </w:r>
      <w:proofErr w:type="spellEnd"/>
      <w:r>
        <w:rPr>
          <w:rFonts w:cs="Arial"/>
          <w:sz w:val="20"/>
          <w:szCs w:val="20"/>
        </w:rPr>
        <w:t>.</w:t>
      </w:r>
    </w:p>
    <w:p w:rsidR="00FA1A57" w:rsidRDefault="00FA1A57" w:rsidP="00E43FCD">
      <w:pPr>
        <w:pStyle w:val="Prrafodelista"/>
        <w:numPr>
          <w:ilvl w:val="1"/>
          <w:numId w:val="17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Hora: </w:t>
      </w:r>
      <w:r>
        <w:rPr>
          <w:rFonts w:cs="Arial"/>
          <w:sz w:val="20"/>
          <w:szCs w:val="20"/>
        </w:rPr>
        <w:t xml:space="preserve">Hora de impresión del reporte </w:t>
      </w:r>
      <w:r>
        <w:rPr>
          <w:sz w:val="20"/>
          <w:szCs w:val="20"/>
          <w:lang w:eastAsia="en-US"/>
        </w:rPr>
        <w:t xml:space="preserve">en formato </w:t>
      </w:r>
      <w:proofErr w:type="spellStart"/>
      <w:r w:rsidRPr="00177099">
        <w:rPr>
          <w:sz w:val="20"/>
          <w:szCs w:val="20"/>
          <w:lang w:val="es-MX" w:eastAsia="en-US"/>
        </w:rPr>
        <w:t>hh:mm</w:t>
      </w:r>
      <w:proofErr w:type="gramStart"/>
      <w:r w:rsidRPr="00177099">
        <w:rPr>
          <w:sz w:val="20"/>
          <w:szCs w:val="20"/>
          <w:lang w:val="es-MX" w:eastAsia="en-US"/>
        </w:rPr>
        <w:t>:ss</w:t>
      </w:r>
      <w:proofErr w:type="spellEnd"/>
      <w:proofErr w:type="gramEnd"/>
      <w:r>
        <w:rPr>
          <w:rFonts w:cs="Arial"/>
          <w:sz w:val="20"/>
          <w:szCs w:val="20"/>
        </w:rPr>
        <w:t>.</w:t>
      </w:r>
    </w:p>
    <w:p w:rsidR="00073040" w:rsidRPr="00472DC0" w:rsidRDefault="00073040" w:rsidP="00E43FCD">
      <w:pPr>
        <w:pStyle w:val="Prrafodelista"/>
        <w:numPr>
          <w:ilvl w:val="0"/>
          <w:numId w:val="17"/>
        </w:numPr>
        <w:rPr>
          <w:rFonts w:cs="Arial"/>
          <w:sz w:val="20"/>
          <w:szCs w:val="20"/>
        </w:rPr>
      </w:pPr>
      <w:r w:rsidRPr="00472DC0">
        <w:rPr>
          <w:rFonts w:cs="Arial"/>
          <w:sz w:val="20"/>
          <w:szCs w:val="20"/>
        </w:rPr>
        <w:t xml:space="preserve">El sistema presenta la siguiente información </w:t>
      </w:r>
      <w:r>
        <w:rPr>
          <w:rFonts w:cs="Arial"/>
          <w:sz w:val="20"/>
          <w:szCs w:val="20"/>
        </w:rPr>
        <w:t>del vendedor y la ruta</w:t>
      </w:r>
      <w:r w:rsidRPr="00472DC0">
        <w:rPr>
          <w:rFonts w:cs="Arial"/>
          <w:sz w:val="20"/>
          <w:szCs w:val="20"/>
        </w:rPr>
        <w:t>:</w:t>
      </w:r>
    </w:p>
    <w:p w:rsidR="00073040" w:rsidRDefault="00073040" w:rsidP="00E43FCD">
      <w:pPr>
        <w:pStyle w:val="Prrafodelista"/>
        <w:numPr>
          <w:ilvl w:val="1"/>
          <w:numId w:val="17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Vendedor: 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Se presenta el </w:t>
      </w:r>
      <w:r w:rsidR="00FA1A57">
        <w:rPr>
          <w:rStyle w:val="Hipervnculo"/>
          <w:rFonts w:cs="Arial"/>
          <w:color w:val="auto"/>
          <w:sz w:val="20"/>
          <w:szCs w:val="20"/>
          <w:u w:val="none"/>
        </w:rPr>
        <w:t xml:space="preserve">identificador obtenido para el vendedor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&lt;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Vendedor.</w:t>
      </w:r>
      <w:r w:rsidR="00FA1A57">
        <w:rPr>
          <w:rStyle w:val="Hipervnculo"/>
          <w:rFonts w:cs="Arial"/>
          <w:color w:val="auto"/>
          <w:sz w:val="20"/>
          <w:szCs w:val="20"/>
          <w:u w:val="none"/>
        </w:rPr>
        <w:t>VendedorIR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&gt;.</w:t>
      </w:r>
    </w:p>
    <w:p w:rsidR="00FA1A57" w:rsidRDefault="00FA1A57" w:rsidP="00E43FCD">
      <w:pPr>
        <w:pStyle w:val="Prrafodelista"/>
        <w:numPr>
          <w:ilvl w:val="1"/>
          <w:numId w:val="17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b/>
          <w:color w:val="auto"/>
          <w:sz w:val="20"/>
          <w:szCs w:val="20"/>
          <w:u w:val="none"/>
        </w:rPr>
        <w:t>Nombre: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Se presenta el nombre obtenido para el vendedor &lt;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Vendedor.Nombre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&gt;.</w:t>
      </w:r>
    </w:p>
    <w:p w:rsidR="0080215D" w:rsidRDefault="00FA1A57" w:rsidP="00E43FCD">
      <w:pPr>
        <w:pStyle w:val="Prrafodelista"/>
        <w:numPr>
          <w:ilvl w:val="1"/>
          <w:numId w:val="17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b/>
          <w:color w:val="auto"/>
          <w:sz w:val="20"/>
          <w:szCs w:val="20"/>
          <w:u w:val="none"/>
        </w:rPr>
        <w:t>R</w:t>
      </w:r>
      <w:r w:rsidRPr="00472DC0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uta: </w:t>
      </w:r>
      <w:r w:rsidRPr="00472DC0">
        <w:rPr>
          <w:rStyle w:val="Hipervnculo"/>
          <w:rFonts w:cs="Arial"/>
          <w:color w:val="auto"/>
          <w:sz w:val="20"/>
          <w:szCs w:val="20"/>
          <w:u w:val="none"/>
        </w:rPr>
        <w:t>Se presenta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la c</w:t>
      </w:r>
      <w:r w:rsidRPr="00472DC0">
        <w:rPr>
          <w:rStyle w:val="Hipervnculo"/>
          <w:rFonts w:cs="Arial"/>
          <w:color w:val="auto"/>
          <w:sz w:val="20"/>
          <w:szCs w:val="20"/>
          <w:u w:val="none"/>
        </w:rPr>
        <w:t xml:space="preserve">lave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de la r</w:t>
      </w:r>
      <w:r w:rsidRPr="00472DC0">
        <w:rPr>
          <w:rStyle w:val="Hipervnculo"/>
          <w:rFonts w:cs="Arial"/>
          <w:color w:val="auto"/>
          <w:sz w:val="20"/>
          <w:szCs w:val="20"/>
          <w:u w:val="none"/>
        </w:rPr>
        <w:t>uta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obtenida &lt;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Ruta</w:t>
      </w:r>
      <w:r w:rsidRPr="00472DC0">
        <w:rPr>
          <w:rStyle w:val="Hipervnculo"/>
          <w:rFonts w:cs="Arial"/>
          <w:color w:val="auto"/>
          <w:sz w:val="20"/>
          <w:szCs w:val="20"/>
          <w:u w:val="none"/>
        </w:rPr>
        <w:t>.RUTClave</w:t>
      </w:r>
      <w:proofErr w:type="spellEnd"/>
      <w:r w:rsidRPr="00472DC0">
        <w:rPr>
          <w:rStyle w:val="Hipervnculo"/>
          <w:rFonts w:cs="Arial"/>
          <w:color w:val="auto"/>
          <w:sz w:val="20"/>
          <w:szCs w:val="20"/>
          <w:u w:val="none"/>
        </w:rPr>
        <w:t>&gt;.</w:t>
      </w:r>
    </w:p>
    <w:p w:rsidR="00FA1A57" w:rsidRPr="00FA1A57" w:rsidRDefault="0080215D" w:rsidP="00E43FCD">
      <w:pPr>
        <w:pStyle w:val="Prrafodelista"/>
        <w:numPr>
          <w:ilvl w:val="1"/>
          <w:numId w:val="17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b/>
          <w:color w:val="auto"/>
          <w:sz w:val="20"/>
          <w:szCs w:val="20"/>
          <w:u w:val="none"/>
        </w:rPr>
        <w:t>Folio Carga: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Se presenta el folio de la carga &lt;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TransProd.Folio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&gt;.</w:t>
      </w:r>
      <w:r w:rsidR="00FA1A57" w:rsidRPr="00472DC0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</w:p>
    <w:p w:rsidR="00FA1A57" w:rsidRPr="00FA1A57" w:rsidRDefault="00FA1A57" w:rsidP="00E43FCD">
      <w:pPr>
        <w:numPr>
          <w:ilvl w:val="0"/>
          <w:numId w:val="1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nombre del ticket, concatenándole al final la leyenda “Por Confirmar” en caso de que la carga actual se encuentre en fase “Por Confirmar” &lt;</w:t>
      </w:r>
      <w:proofErr w:type="spellStart"/>
      <w:r>
        <w:rPr>
          <w:rFonts w:cs="Arial"/>
          <w:sz w:val="20"/>
          <w:szCs w:val="20"/>
        </w:rPr>
        <w:t>TransProd.TipoFase</w:t>
      </w:r>
      <w:proofErr w:type="spellEnd"/>
      <w:r>
        <w:rPr>
          <w:rFonts w:cs="Arial"/>
          <w:sz w:val="20"/>
          <w:szCs w:val="20"/>
        </w:rPr>
        <w:t xml:space="preserve"> = 15&gt;, o bien la leyenda “Confirmada”</w:t>
      </w:r>
      <w:r w:rsidRPr="00FA1A57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en caso de que la carga actual se encuentre en fase “Captura” &lt;</w:t>
      </w:r>
      <w:proofErr w:type="spellStart"/>
      <w:r>
        <w:rPr>
          <w:rFonts w:cs="Arial"/>
          <w:sz w:val="20"/>
          <w:szCs w:val="20"/>
        </w:rPr>
        <w:t>TransProd.TipoFase</w:t>
      </w:r>
      <w:proofErr w:type="spellEnd"/>
      <w:r>
        <w:rPr>
          <w:rFonts w:cs="Arial"/>
          <w:sz w:val="20"/>
          <w:szCs w:val="20"/>
        </w:rPr>
        <w:t xml:space="preserve"> = 1&gt;.</w:t>
      </w:r>
    </w:p>
    <w:p w:rsidR="005B23EC" w:rsidRPr="00472DC0" w:rsidRDefault="005B23EC" w:rsidP="00E43FCD">
      <w:pPr>
        <w:numPr>
          <w:ilvl w:val="0"/>
          <w:numId w:val="17"/>
        </w:numPr>
        <w:rPr>
          <w:rFonts w:cs="Arial"/>
          <w:sz w:val="20"/>
          <w:szCs w:val="20"/>
        </w:rPr>
      </w:pPr>
      <w:r w:rsidRPr="00472DC0">
        <w:rPr>
          <w:rFonts w:cs="Arial"/>
          <w:sz w:val="20"/>
          <w:szCs w:val="20"/>
        </w:rPr>
        <w:t>El sistema presenta las siguientes columnas:</w:t>
      </w:r>
    </w:p>
    <w:p w:rsidR="005B23EC" w:rsidRPr="00472DC0" w:rsidRDefault="00FA1A57" w:rsidP="00E43FCD">
      <w:pPr>
        <w:pStyle w:val="Prrafodelista"/>
        <w:numPr>
          <w:ilvl w:val="1"/>
          <w:numId w:val="17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ARTÍCULO</w:t>
      </w:r>
    </w:p>
    <w:p w:rsidR="005B23EC" w:rsidRPr="00472DC0" w:rsidRDefault="00FA1A57" w:rsidP="00E43FCD">
      <w:pPr>
        <w:pStyle w:val="Prrafodelista"/>
        <w:numPr>
          <w:ilvl w:val="1"/>
          <w:numId w:val="17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PIEZAS</w:t>
      </w:r>
    </w:p>
    <w:p w:rsidR="00F961C2" w:rsidRPr="00F961C2" w:rsidRDefault="006D3139" w:rsidP="00E43FCD">
      <w:pPr>
        <w:numPr>
          <w:ilvl w:val="0"/>
          <w:numId w:val="17"/>
        </w:numPr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 xml:space="preserve">Para cada </w:t>
      </w:r>
      <w:r w:rsidR="00283C5B" w:rsidRPr="004E1CD3">
        <w:rPr>
          <w:rFonts w:cs="Arial"/>
          <w:strike/>
          <w:sz w:val="20"/>
          <w:szCs w:val="20"/>
          <w:highlight w:val="green"/>
        </w:rPr>
        <w:t>detalle</w:t>
      </w:r>
      <w:r w:rsidR="004E1CD3" w:rsidRPr="004E1CD3">
        <w:rPr>
          <w:rFonts w:cs="Arial"/>
          <w:sz w:val="20"/>
          <w:szCs w:val="20"/>
        </w:rPr>
        <w:t xml:space="preserve"> </w:t>
      </w:r>
      <w:r w:rsidR="004E1CD3" w:rsidRPr="004E1CD3">
        <w:rPr>
          <w:rFonts w:cs="Arial"/>
          <w:sz w:val="20"/>
          <w:szCs w:val="20"/>
          <w:highlight w:val="green"/>
        </w:rPr>
        <w:t xml:space="preserve">producto </w:t>
      </w:r>
      <w:r w:rsidR="004E1CD3" w:rsidRPr="004E1CD3">
        <w:rPr>
          <w:rFonts w:cs="Arial"/>
          <w:sz w:val="20"/>
          <w:szCs w:val="20"/>
          <w:highlight w:val="green"/>
        </w:rPr>
        <w:t>&lt;</w:t>
      </w:r>
      <w:proofErr w:type="spellStart"/>
      <w:r w:rsidR="004E1CD3" w:rsidRPr="004E1CD3">
        <w:rPr>
          <w:rFonts w:cs="Arial"/>
          <w:sz w:val="20"/>
          <w:szCs w:val="20"/>
          <w:highlight w:val="green"/>
        </w:rPr>
        <w:t>TransProdDetalle.ProductoClave</w:t>
      </w:r>
      <w:proofErr w:type="spellEnd"/>
      <w:r w:rsidR="004E1CD3" w:rsidRPr="004E1CD3">
        <w:rPr>
          <w:rFonts w:cs="Arial"/>
          <w:sz w:val="20"/>
          <w:szCs w:val="20"/>
          <w:highlight w:val="green"/>
        </w:rPr>
        <w:t>&gt;</w:t>
      </w:r>
      <w:r w:rsidR="00283C5B">
        <w:rPr>
          <w:rFonts w:cs="Arial"/>
          <w:sz w:val="20"/>
          <w:szCs w:val="20"/>
        </w:rPr>
        <w:t xml:space="preserve"> obtenido para </w:t>
      </w:r>
      <w:r w:rsidR="00473797">
        <w:rPr>
          <w:rFonts w:cs="Arial"/>
          <w:sz w:val="20"/>
          <w:szCs w:val="20"/>
        </w:rPr>
        <w:t xml:space="preserve">la </w:t>
      </w:r>
      <w:r w:rsidR="00FA1A57">
        <w:rPr>
          <w:rFonts w:cs="Arial"/>
          <w:sz w:val="20"/>
          <w:szCs w:val="20"/>
        </w:rPr>
        <w:t>carga</w:t>
      </w:r>
    </w:p>
    <w:p w:rsidR="00177099" w:rsidRPr="006D3139" w:rsidRDefault="005B23EC" w:rsidP="00E43FCD">
      <w:pPr>
        <w:pStyle w:val="Prrafodelista"/>
        <w:numPr>
          <w:ilvl w:val="1"/>
          <w:numId w:val="17"/>
        </w:numPr>
        <w:ind w:left="993"/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>El sistema presenta</w:t>
      </w:r>
      <w:r w:rsidR="00473797">
        <w:rPr>
          <w:rFonts w:cs="Arial"/>
          <w:sz w:val="20"/>
          <w:szCs w:val="20"/>
        </w:rPr>
        <w:t xml:space="preserve"> la siguiente información en la columna correspondiente</w:t>
      </w:r>
      <w:r w:rsidR="00177099" w:rsidRPr="006D3139">
        <w:rPr>
          <w:rFonts w:cs="Arial"/>
          <w:sz w:val="20"/>
          <w:szCs w:val="20"/>
        </w:rPr>
        <w:t xml:space="preserve">, </w:t>
      </w:r>
      <w:r w:rsidR="00BA5968" w:rsidRPr="006D3139">
        <w:rPr>
          <w:sz w:val="20"/>
          <w:szCs w:val="20"/>
          <w:lang w:eastAsia="en-US"/>
        </w:rPr>
        <w:t>ordenándola</w:t>
      </w:r>
      <w:r w:rsidR="00177099" w:rsidRPr="006D3139">
        <w:rPr>
          <w:sz w:val="20"/>
          <w:szCs w:val="20"/>
          <w:lang w:eastAsia="en-US"/>
        </w:rPr>
        <w:t xml:space="preserve"> de manera ascendente </w:t>
      </w:r>
      <w:r w:rsidR="00F40B4F" w:rsidRPr="006D3139">
        <w:rPr>
          <w:sz w:val="20"/>
          <w:szCs w:val="20"/>
          <w:lang w:eastAsia="en-US"/>
        </w:rPr>
        <w:t xml:space="preserve">por </w:t>
      </w:r>
      <w:r w:rsidR="00F40B4F">
        <w:rPr>
          <w:sz w:val="20"/>
          <w:szCs w:val="20"/>
          <w:lang w:eastAsia="en-US"/>
        </w:rPr>
        <w:t xml:space="preserve">el </w:t>
      </w:r>
      <w:r w:rsidR="00FA1A57">
        <w:rPr>
          <w:sz w:val="20"/>
          <w:szCs w:val="20"/>
          <w:lang w:eastAsia="en-US"/>
        </w:rPr>
        <w:t>nombre</w:t>
      </w:r>
      <w:r w:rsidR="00F40B4F" w:rsidRPr="006D3139">
        <w:rPr>
          <w:sz w:val="20"/>
          <w:szCs w:val="20"/>
          <w:lang w:eastAsia="en-US"/>
        </w:rPr>
        <w:t xml:space="preserve"> del producto</w:t>
      </w:r>
      <w:r w:rsidR="00F40B4F">
        <w:rPr>
          <w:rFonts w:cs="Arial"/>
          <w:sz w:val="20"/>
          <w:szCs w:val="20"/>
        </w:rPr>
        <w:t xml:space="preserve"> &lt;</w:t>
      </w:r>
      <w:proofErr w:type="spellStart"/>
      <w:r w:rsidR="00F40B4F">
        <w:rPr>
          <w:rFonts w:cs="Arial"/>
          <w:sz w:val="20"/>
          <w:szCs w:val="20"/>
        </w:rPr>
        <w:t>Producto.</w:t>
      </w:r>
      <w:r w:rsidR="00FA1A57">
        <w:rPr>
          <w:rFonts w:cs="Arial"/>
          <w:sz w:val="20"/>
          <w:szCs w:val="20"/>
        </w:rPr>
        <w:t>Nombre</w:t>
      </w:r>
      <w:proofErr w:type="spellEnd"/>
      <w:r w:rsidR="00F40B4F">
        <w:rPr>
          <w:rFonts w:cs="Arial"/>
          <w:sz w:val="20"/>
          <w:szCs w:val="20"/>
        </w:rPr>
        <w:t>&gt;</w:t>
      </w:r>
      <w:r w:rsidRPr="006D3139">
        <w:rPr>
          <w:rFonts w:cs="Arial"/>
          <w:sz w:val="20"/>
          <w:szCs w:val="20"/>
        </w:rPr>
        <w:t>:</w:t>
      </w:r>
    </w:p>
    <w:p w:rsidR="00F961C2" w:rsidRPr="00473797" w:rsidRDefault="00F9358C" w:rsidP="00E43FCD">
      <w:pPr>
        <w:pStyle w:val="Prrafodelista"/>
        <w:numPr>
          <w:ilvl w:val="2"/>
          <w:numId w:val="17"/>
        </w:numPr>
        <w:ind w:left="1701"/>
        <w:rPr>
          <w:rFonts w:cs="Arial"/>
          <w:sz w:val="20"/>
          <w:szCs w:val="20"/>
        </w:rPr>
      </w:pPr>
      <w:bookmarkStart w:id="25" w:name="_Toc52616586"/>
      <w:bookmarkStart w:id="26" w:name="_Toc182735730"/>
      <w:r>
        <w:rPr>
          <w:b/>
          <w:sz w:val="20"/>
          <w:szCs w:val="20"/>
          <w:lang w:eastAsia="en-US"/>
        </w:rPr>
        <w:t>ARTÍCULO</w:t>
      </w:r>
      <w:r w:rsidR="00F961C2" w:rsidRPr="00F3491B">
        <w:rPr>
          <w:b/>
          <w:sz w:val="20"/>
          <w:szCs w:val="20"/>
          <w:lang w:eastAsia="en-US"/>
        </w:rPr>
        <w:t xml:space="preserve">: </w:t>
      </w:r>
      <w:r w:rsidR="00F961C2" w:rsidRPr="00473797">
        <w:rPr>
          <w:rFonts w:cs="Arial"/>
          <w:sz w:val="20"/>
          <w:szCs w:val="20"/>
        </w:rPr>
        <w:t>Se presenta el nombre corto del producto &lt;</w:t>
      </w:r>
      <w:proofErr w:type="spellStart"/>
      <w:r w:rsidR="00F961C2" w:rsidRPr="00473797">
        <w:rPr>
          <w:rFonts w:cs="Arial"/>
          <w:sz w:val="20"/>
          <w:szCs w:val="20"/>
        </w:rPr>
        <w:t>Producto.Nombre</w:t>
      </w:r>
      <w:proofErr w:type="spellEnd"/>
      <w:r w:rsidR="00F961C2">
        <w:rPr>
          <w:rFonts w:cs="Arial"/>
          <w:sz w:val="20"/>
          <w:szCs w:val="20"/>
        </w:rPr>
        <w:t>&gt;</w:t>
      </w:r>
      <w:r w:rsidR="00F961C2" w:rsidRPr="00473797">
        <w:rPr>
          <w:rFonts w:cs="Arial"/>
          <w:sz w:val="20"/>
          <w:szCs w:val="20"/>
        </w:rPr>
        <w:t xml:space="preserve"> donde </w:t>
      </w:r>
      <w:r w:rsidR="00F961C2">
        <w:rPr>
          <w:rFonts w:cs="Arial"/>
          <w:sz w:val="20"/>
          <w:szCs w:val="20"/>
        </w:rPr>
        <w:t>&lt;</w:t>
      </w:r>
      <w:proofErr w:type="spellStart"/>
      <w:r w:rsidR="00F961C2" w:rsidRPr="00473797">
        <w:rPr>
          <w:rFonts w:cs="Arial"/>
          <w:sz w:val="20"/>
          <w:szCs w:val="20"/>
        </w:rPr>
        <w:t>TransProdDetalle.ProductoClave</w:t>
      </w:r>
      <w:proofErr w:type="spellEnd"/>
      <w:r w:rsidR="00F961C2" w:rsidRPr="00473797">
        <w:rPr>
          <w:rFonts w:cs="Arial"/>
          <w:sz w:val="20"/>
          <w:szCs w:val="20"/>
        </w:rPr>
        <w:t xml:space="preserve"> = </w:t>
      </w:r>
      <w:proofErr w:type="spellStart"/>
      <w:r w:rsidR="00F961C2" w:rsidRPr="00473797">
        <w:rPr>
          <w:rFonts w:cs="Arial"/>
          <w:sz w:val="20"/>
          <w:szCs w:val="20"/>
        </w:rPr>
        <w:t>Producto.ProductoClave</w:t>
      </w:r>
      <w:proofErr w:type="spellEnd"/>
      <w:r w:rsidR="00F961C2" w:rsidRPr="00473797">
        <w:rPr>
          <w:rFonts w:cs="Arial"/>
          <w:sz w:val="20"/>
          <w:szCs w:val="20"/>
        </w:rPr>
        <w:t>&gt;.</w:t>
      </w:r>
    </w:p>
    <w:p w:rsidR="00F961C2" w:rsidRPr="00865762" w:rsidRDefault="00F9358C" w:rsidP="00E43FCD">
      <w:pPr>
        <w:pStyle w:val="Prrafodelista"/>
        <w:numPr>
          <w:ilvl w:val="2"/>
          <w:numId w:val="17"/>
        </w:numPr>
        <w:ind w:left="1701"/>
        <w:rPr>
          <w:b/>
          <w:sz w:val="20"/>
          <w:szCs w:val="20"/>
          <w:highlight w:val="green"/>
          <w:lang w:eastAsia="en-US"/>
        </w:rPr>
      </w:pPr>
      <w:r>
        <w:rPr>
          <w:b/>
          <w:sz w:val="20"/>
          <w:szCs w:val="20"/>
          <w:lang w:eastAsia="en-US"/>
        </w:rPr>
        <w:t>PIEZAS</w:t>
      </w:r>
      <w:r w:rsidR="002C29E1" w:rsidRPr="00F961C2">
        <w:rPr>
          <w:b/>
          <w:sz w:val="20"/>
          <w:szCs w:val="20"/>
          <w:lang w:eastAsia="en-US"/>
        </w:rPr>
        <w:t>:</w:t>
      </w:r>
      <w:r w:rsidR="00D60F21" w:rsidRPr="00F961C2">
        <w:rPr>
          <w:b/>
          <w:sz w:val="20"/>
          <w:szCs w:val="20"/>
          <w:lang w:eastAsia="en-US"/>
        </w:rPr>
        <w:t xml:space="preserve"> </w:t>
      </w:r>
      <w:r w:rsidR="00C57A86" w:rsidRPr="00F961C2">
        <w:rPr>
          <w:rFonts w:cs="Arial"/>
          <w:sz w:val="20"/>
          <w:szCs w:val="20"/>
        </w:rPr>
        <w:t xml:space="preserve">Se presenta la </w:t>
      </w:r>
      <w:r w:rsidR="00C57A86" w:rsidRPr="00F961C2">
        <w:rPr>
          <w:sz w:val="20"/>
          <w:szCs w:val="20"/>
        </w:rPr>
        <w:t>cantidad de</w:t>
      </w:r>
      <w:r>
        <w:rPr>
          <w:sz w:val="20"/>
          <w:szCs w:val="20"/>
        </w:rPr>
        <w:t>l detalle del</w:t>
      </w:r>
      <w:r w:rsidR="00C57A86" w:rsidRPr="00F961C2">
        <w:rPr>
          <w:sz w:val="20"/>
          <w:szCs w:val="20"/>
        </w:rPr>
        <w:t xml:space="preserve"> producto </w:t>
      </w:r>
      <w:r w:rsidR="00865762">
        <w:rPr>
          <w:sz w:val="20"/>
          <w:szCs w:val="20"/>
        </w:rPr>
        <w:t>expresada</w:t>
      </w:r>
      <w:r>
        <w:rPr>
          <w:sz w:val="20"/>
          <w:szCs w:val="20"/>
        </w:rPr>
        <w:t xml:space="preserve"> en su unidad mínima</w:t>
      </w:r>
      <w:r w:rsidR="00C57A86" w:rsidRPr="00F961C2">
        <w:rPr>
          <w:sz w:val="20"/>
          <w:szCs w:val="20"/>
        </w:rPr>
        <w:t xml:space="preserve"> </w:t>
      </w:r>
      <w:r w:rsidR="00C57A86" w:rsidRPr="00865762">
        <w:rPr>
          <w:strike/>
          <w:sz w:val="20"/>
          <w:szCs w:val="20"/>
          <w:highlight w:val="green"/>
        </w:rPr>
        <w:t>&lt;</w:t>
      </w:r>
      <w:proofErr w:type="spellStart"/>
      <w:r w:rsidR="00C57A86" w:rsidRPr="00865762">
        <w:rPr>
          <w:strike/>
          <w:sz w:val="20"/>
          <w:szCs w:val="20"/>
          <w:highlight w:val="green"/>
        </w:rPr>
        <w:t>TransProdDetalle.Cantidad</w:t>
      </w:r>
      <w:proofErr w:type="spellEnd"/>
      <w:r w:rsidRPr="00865762">
        <w:rPr>
          <w:strike/>
          <w:sz w:val="20"/>
          <w:szCs w:val="20"/>
          <w:highlight w:val="green"/>
        </w:rPr>
        <w:t xml:space="preserve"> * </w:t>
      </w:r>
      <w:proofErr w:type="spellStart"/>
      <w:r w:rsidRPr="00865762">
        <w:rPr>
          <w:strike/>
          <w:sz w:val="20"/>
          <w:szCs w:val="20"/>
          <w:highlight w:val="green"/>
        </w:rPr>
        <w:t>ProductoDetalle.Factor</w:t>
      </w:r>
      <w:proofErr w:type="spellEnd"/>
      <w:r w:rsidR="00C57A86" w:rsidRPr="00865762">
        <w:rPr>
          <w:strike/>
          <w:sz w:val="20"/>
          <w:szCs w:val="20"/>
          <w:highlight w:val="green"/>
        </w:rPr>
        <w:t>&gt;</w:t>
      </w:r>
      <w:r w:rsidR="00865762">
        <w:rPr>
          <w:sz w:val="20"/>
          <w:szCs w:val="20"/>
        </w:rPr>
        <w:t xml:space="preserve"> </w:t>
      </w:r>
      <w:r w:rsidR="00865762" w:rsidRPr="00865762">
        <w:rPr>
          <w:rFonts w:cs="Arial"/>
          <w:sz w:val="20"/>
          <w:szCs w:val="20"/>
          <w:highlight w:val="green"/>
        </w:rPr>
        <w:t>∑&lt;</w:t>
      </w:r>
      <w:proofErr w:type="spellStart"/>
      <w:r w:rsidR="00865762" w:rsidRPr="00865762">
        <w:rPr>
          <w:rFonts w:cs="Arial"/>
          <w:sz w:val="20"/>
          <w:szCs w:val="20"/>
          <w:highlight w:val="green"/>
        </w:rPr>
        <w:t>TransProdDetalle.Cantidad</w:t>
      </w:r>
      <w:proofErr w:type="spellEnd"/>
      <w:r w:rsidR="00865762" w:rsidRPr="00865762">
        <w:rPr>
          <w:rFonts w:cs="Arial"/>
          <w:sz w:val="20"/>
          <w:szCs w:val="20"/>
          <w:highlight w:val="green"/>
        </w:rPr>
        <w:t xml:space="preserve"> </w:t>
      </w:r>
      <w:r w:rsidR="00865762" w:rsidRPr="00865762">
        <w:rPr>
          <w:sz w:val="20"/>
          <w:szCs w:val="20"/>
          <w:highlight w:val="green"/>
        </w:rPr>
        <w:t xml:space="preserve">* </w:t>
      </w:r>
      <w:proofErr w:type="spellStart"/>
      <w:r w:rsidR="00865762" w:rsidRPr="00865762">
        <w:rPr>
          <w:sz w:val="20"/>
          <w:szCs w:val="20"/>
          <w:highlight w:val="green"/>
        </w:rPr>
        <w:t>TpdDatosExtra.Factor</w:t>
      </w:r>
      <w:proofErr w:type="spellEnd"/>
      <w:r w:rsidR="00865762" w:rsidRPr="00865762">
        <w:rPr>
          <w:sz w:val="20"/>
          <w:szCs w:val="20"/>
          <w:highlight w:val="green"/>
        </w:rPr>
        <w:t xml:space="preserve"> (esto si </w:t>
      </w:r>
      <w:proofErr w:type="spellStart"/>
      <w:r w:rsidR="00865762" w:rsidRPr="00865762">
        <w:rPr>
          <w:sz w:val="20"/>
          <w:szCs w:val="20"/>
          <w:highlight w:val="green"/>
        </w:rPr>
        <w:t>TpdDatosExtra.Factor</w:t>
      </w:r>
      <w:proofErr w:type="spellEnd"/>
      <w:r w:rsidR="00865762" w:rsidRPr="00865762">
        <w:rPr>
          <w:sz w:val="20"/>
          <w:szCs w:val="20"/>
          <w:highlight w:val="green"/>
        </w:rPr>
        <w:t xml:space="preserve"> &gt; 0, de lo contrario multiplicar por </w:t>
      </w:r>
      <w:proofErr w:type="spellStart"/>
      <w:r w:rsidR="00865762" w:rsidRPr="00865762">
        <w:rPr>
          <w:sz w:val="20"/>
          <w:szCs w:val="20"/>
          <w:highlight w:val="green"/>
        </w:rPr>
        <w:t>ProductoDetalle.Factor</w:t>
      </w:r>
      <w:proofErr w:type="spellEnd"/>
      <w:r w:rsidR="00865762" w:rsidRPr="00865762">
        <w:rPr>
          <w:sz w:val="20"/>
          <w:szCs w:val="20"/>
          <w:highlight w:val="green"/>
        </w:rPr>
        <w:t>)</w:t>
      </w:r>
      <w:r w:rsidR="00865762" w:rsidRPr="00865762">
        <w:rPr>
          <w:rFonts w:cs="Arial"/>
          <w:sz w:val="20"/>
          <w:szCs w:val="20"/>
          <w:highlight w:val="green"/>
        </w:rPr>
        <w:t>&gt;.</w:t>
      </w:r>
    </w:p>
    <w:p w:rsidR="002A1676" w:rsidRPr="0033022D" w:rsidRDefault="002A1676" w:rsidP="00E43FCD">
      <w:pPr>
        <w:pStyle w:val="Prrafodelista"/>
        <w:numPr>
          <w:ilvl w:val="2"/>
          <w:numId w:val="17"/>
        </w:numPr>
        <w:ind w:left="1701"/>
        <w:rPr>
          <w:b/>
          <w:sz w:val="20"/>
          <w:szCs w:val="20"/>
          <w:highlight w:val="yellow"/>
          <w:lang w:eastAsia="en-US"/>
        </w:rPr>
      </w:pPr>
      <w:r w:rsidRPr="0033022D">
        <w:rPr>
          <w:b/>
          <w:sz w:val="20"/>
          <w:szCs w:val="20"/>
          <w:highlight w:val="yellow"/>
          <w:lang w:eastAsia="en-US"/>
        </w:rPr>
        <w:t xml:space="preserve">MONTO: </w:t>
      </w:r>
      <w:r w:rsidRPr="0033022D">
        <w:rPr>
          <w:sz w:val="20"/>
          <w:szCs w:val="20"/>
          <w:highlight w:val="yellow"/>
          <w:lang w:eastAsia="en-US"/>
        </w:rPr>
        <w:t xml:space="preserve">Se presenta el </w:t>
      </w:r>
      <w:r w:rsidR="004E1CD3">
        <w:rPr>
          <w:sz w:val="20"/>
          <w:szCs w:val="20"/>
          <w:highlight w:val="yellow"/>
          <w:lang w:eastAsia="en-US"/>
        </w:rPr>
        <w:t>resultado del siguiente calculo:</w:t>
      </w:r>
      <w:r w:rsidRPr="0033022D">
        <w:rPr>
          <w:sz w:val="20"/>
          <w:szCs w:val="20"/>
          <w:highlight w:val="yellow"/>
          <w:lang w:eastAsia="en-US"/>
        </w:rPr>
        <w:t xml:space="preserve"> (Precio *</w:t>
      </w:r>
      <w:r w:rsidR="00865762">
        <w:rPr>
          <w:sz w:val="20"/>
          <w:szCs w:val="20"/>
          <w:highlight w:val="yellow"/>
          <w:lang w:eastAsia="en-US"/>
        </w:rPr>
        <w:t xml:space="preserve"> Piezas</w:t>
      </w:r>
      <w:r w:rsidRPr="0033022D">
        <w:rPr>
          <w:sz w:val="20"/>
          <w:szCs w:val="20"/>
          <w:highlight w:val="yellow"/>
          <w:lang w:eastAsia="en-US"/>
        </w:rPr>
        <w:t xml:space="preserve">) + </w:t>
      </w:r>
      <w:proofErr w:type="spellStart"/>
      <w:r w:rsidRPr="0033022D">
        <w:rPr>
          <w:sz w:val="20"/>
          <w:szCs w:val="20"/>
          <w:highlight w:val="yellow"/>
          <w:lang w:eastAsia="en-US"/>
        </w:rPr>
        <w:t>ImpuestoTotal</w:t>
      </w:r>
      <w:proofErr w:type="spellEnd"/>
      <w:r w:rsidRPr="0033022D">
        <w:rPr>
          <w:sz w:val="20"/>
          <w:szCs w:val="20"/>
          <w:highlight w:val="yellow"/>
          <w:lang w:eastAsia="en-US"/>
        </w:rPr>
        <w:t xml:space="preserve"> **</w:t>
      </w:r>
      <w:r w:rsidR="0033022D" w:rsidRPr="0033022D">
        <w:rPr>
          <w:sz w:val="20"/>
          <w:szCs w:val="20"/>
          <w:highlight w:val="yellow"/>
          <w:lang w:eastAsia="en-US"/>
        </w:rPr>
        <w:t xml:space="preserve">Tomar los valores que se encuentran dentro del objeto </w:t>
      </w:r>
      <w:proofErr w:type="spellStart"/>
      <w:r w:rsidR="0033022D" w:rsidRPr="0033022D">
        <w:rPr>
          <w:sz w:val="20"/>
          <w:szCs w:val="20"/>
          <w:highlight w:val="yellow"/>
          <w:lang w:eastAsia="en-US"/>
        </w:rPr>
        <w:t>ProductoUnidadMinima</w:t>
      </w:r>
      <w:proofErr w:type="spellEnd"/>
      <w:r w:rsidR="0033022D">
        <w:rPr>
          <w:sz w:val="20"/>
          <w:szCs w:val="20"/>
          <w:highlight w:val="yellow"/>
          <w:lang w:eastAsia="en-US"/>
        </w:rPr>
        <w:t>, con formato a dos decimales</w:t>
      </w:r>
    </w:p>
    <w:p w:rsidR="00CC260A" w:rsidRPr="00234CEA" w:rsidRDefault="00CC260A" w:rsidP="00E43FCD">
      <w:pPr>
        <w:numPr>
          <w:ilvl w:val="0"/>
          <w:numId w:val="17"/>
        </w:numPr>
        <w:rPr>
          <w:sz w:val="20"/>
          <w:szCs w:val="20"/>
          <w:lang w:eastAsia="en-US"/>
        </w:rPr>
      </w:pPr>
      <w:r w:rsidRPr="00234CEA">
        <w:rPr>
          <w:sz w:val="20"/>
          <w:szCs w:val="20"/>
          <w:lang w:val="es-MX" w:eastAsia="en-US"/>
        </w:rPr>
        <w:t>Si &lt;</w:t>
      </w:r>
      <w:r w:rsidR="00234CEA" w:rsidRPr="00234CEA">
        <w:rPr>
          <w:sz w:val="20"/>
          <w:szCs w:val="20"/>
          <w:lang w:val="es-MX"/>
        </w:rPr>
        <w:t xml:space="preserve">uno o más de los productos incluidos en la carga cuentan con un contenedor asociado </w:t>
      </w:r>
      <w:r w:rsidR="00234CEA" w:rsidRPr="00234CEA">
        <w:rPr>
          <w:rFonts w:cs="Arial"/>
          <w:sz w:val="20"/>
          <w:szCs w:val="20"/>
        </w:rPr>
        <w:t>&lt;</w:t>
      </w:r>
      <w:proofErr w:type="spellStart"/>
      <w:r w:rsidR="00234CEA" w:rsidRPr="00234CEA">
        <w:rPr>
          <w:rFonts w:cs="Arial"/>
          <w:sz w:val="20"/>
          <w:szCs w:val="20"/>
        </w:rPr>
        <w:t>ProductoUnidad.Contenedor</w:t>
      </w:r>
      <w:proofErr w:type="spellEnd"/>
      <w:r w:rsidR="00234CEA" w:rsidRPr="00234CEA">
        <w:rPr>
          <w:rFonts w:cs="Arial"/>
          <w:sz w:val="20"/>
          <w:szCs w:val="20"/>
        </w:rPr>
        <w:t xml:space="preserve"> &lt;&gt; </w:t>
      </w:r>
      <w:proofErr w:type="spellStart"/>
      <w:r w:rsidR="00234CEA" w:rsidRPr="00234CEA">
        <w:rPr>
          <w:rFonts w:cs="Arial"/>
          <w:sz w:val="20"/>
          <w:szCs w:val="20"/>
        </w:rPr>
        <w:t>Null</w:t>
      </w:r>
      <w:proofErr w:type="spellEnd"/>
      <w:r w:rsidRPr="00234CEA">
        <w:rPr>
          <w:sz w:val="20"/>
          <w:szCs w:val="20"/>
          <w:lang w:val="es-MX" w:eastAsia="en-US"/>
        </w:rPr>
        <w:t>&gt;</w:t>
      </w:r>
    </w:p>
    <w:p w:rsidR="00CC260A" w:rsidRPr="003962FE" w:rsidRDefault="00CC260A" w:rsidP="00E43FCD">
      <w:pPr>
        <w:pStyle w:val="Prrafodelista"/>
        <w:numPr>
          <w:ilvl w:val="1"/>
          <w:numId w:val="17"/>
        </w:numPr>
        <w:ind w:left="993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Para cada contenedor asociado </w:t>
      </w:r>
      <w:r w:rsidR="003962FE">
        <w:rPr>
          <w:sz w:val="20"/>
          <w:szCs w:val="20"/>
          <w:lang w:eastAsia="en-US"/>
        </w:rPr>
        <w:t xml:space="preserve">a los </w:t>
      </w:r>
      <w:r>
        <w:rPr>
          <w:rFonts w:cs="Arial"/>
          <w:sz w:val="20"/>
          <w:szCs w:val="20"/>
        </w:rPr>
        <w:t>detalle</w:t>
      </w:r>
      <w:r w:rsidR="003962FE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obtenido</w:t>
      </w:r>
      <w:r w:rsidR="003962FE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para la carga</w:t>
      </w:r>
      <w:r w:rsidR="003962FE">
        <w:rPr>
          <w:rFonts w:cs="Arial"/>
          <w:sz w:val="20"/>
          <w:szCs w:val="20"/>
        </w:rPr>
        <w:t xml:space="preserve"> &lt;</w:t>
      </w:r>
      <w:proofErr w:type="spellStart"/>
      <w:r w:rsidR="003962FE">
        <w:rPr>
          <w:rFonts w:cs="Arial"/>
          <w:sz w:val="20"/>
          <w:szCs w:val="20"/>
        </w:rPr>
        <w:t>ProductoUnidad.Contenedor</w:t>
      </w:r>
      <w:proofErr w:type="spellEnd"/>
      <w:r w:rsidR="003962FE">
        <w:rPr>
          <w:rFonts w:cs="Arial"/>
          <w:sz w:val="20"/>
          <w:szCs w:val="20"/>
        </w:rPr>
        <w:t>&gt;</w:t>
      </w:r>
    </w:p>
    <w:p w:rsidR="003962FE" w:rsidRDefault="003962FE" w:rsidP="00E43FCD">
      <w:pPr>
        <w:pStyle w:val="Prrafodelista"/>
        <w:numPr>
          <w:ilvl w:val="2"/>
          <w:numId w:val="17"/>
        </w:numPr>
        <w:ind w:left="1701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la siguiente información:</w:t>
      </w:r>
    </w:p>
    <w:p w:rsidR="003962FE" w:rsidRPr="003962FE" w:rsidRDefault="003962FE" w:rsidP="00E43FCD">
      <w:pPr>
        <w:numPr>
          <w:ilvl w:val="3"/>
          <w:numId w:val="17"/>
        </w:numPr>
        <w:tabs>
          <w:tab w:val="left" w:pos="-1985"/>
        </w:tabs>
        <w:ind w:left="2552"/>
        <w:rPr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ARTÍCULO</w:t>
      </w:r>
      <w:r w:rsidRPr="00F3491B">
        <w:rPr>
          <w:b/>
          <w:sz w:val="20"/>
          <w:szCs w:val="20"/>
          <w:lang w:eastAsia="en-US"/>
        </w:rPr>
        <w:t xml:space="preserve">: </w:t>
      </w:r>
      <w:r w:rsidRPr="00473797">
        <w:rPr>
          <w:rFonts w:cs="Arial"/>
          <w:sz w:val="20"/>
          <w:szCs w:val="20"/>
        </w:rPr>
        <w:t>Se presenta el nombre corto del producto &lt;</w:t>
      </w:r>
      <w:proofErr w:type="spellStart"/>
      <w:r w:rsidRPr="00473797"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</w:t>
      </w:r>
      <w:r w:rsidRPr="00473797">
        <w:rPr>
          <w:rFonts w:cs="Arial"/>
          <w:sz w:val="20"/>
          <w:szCs w:val="20"/>
        </w:rPr>
        <w:t xml:space="preserve"> donde </w:t>
      </w:r>
      <w:r>
        <w:rPr>
          <w:rFonts w:cs="Arial"/>
          <w:sz w:val="20"/>
          <w:szCs w:val="20"/>
        </w:rPr>
        <w:t>&lt;</w:t>
      </w:r>
      <w:r w:rsidR="00234CEA" w:rsidRPr="00234CEA">
        <w:rPr>
          <w:rFonts w:cs="Arial"/>
          <w:sz w:val="20"/>
          <w:szCs w:val="20"/>
        </w:rPr>
        <w:t xml:space="preserve"> </w:t>
      </w:r>
      <w:proofErr w:type="spellStart"/>
      <w:r w:rsidR="00234CEA" w:rsidRPr="00473797">
        <w:rPr>
          <w:rFonts w:cs="Arial"/>
          <w:sz w:val="20"/>
          <w:szCs w:val="20"/>
        </w:rPr>
        <w:t>Producto.ProductoClave</w:t>
      </w:r>
      <w:proofErr w:type="spellEnd"/>
      <w:r w:rsidR="00234CEA"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ProductoUnidad</w:t>
      </w:r>
      <w:r w:rsidRPr="00473797">
        <w:rPr>
          <w:rFonts w:cs="Arial"/>
          <w:sz w:val="20"/>
          <w:szCs w:val="20"/>
        </w:rPr>
        <w:t>.</w:t>
      </w:r>
      <w:r>
        <w:rPr>
          <w:rFonts w:cs="Arial"/>
          <w:sz w:val="20"/>
          <w:szCs w:val="20"/>
        </w:rPr>
        <w:t>Contenedor</w:t>
      </w:r>
      <w:proofErr w:type="spellEnd"/>
      <w:r w:rsidRPr="00473797">
        <w:rPr>
          <w:rFonts w:cs="Arial"/>
          <w:sz w:val="20"/>
          <w:szCs w:val="20"/>
        </w:rPr>
        <w:t>&gt;.</w:t>
      </w:r>
    </w:p>
    <w:p w:rsidR="003962FE" w:rsidRDefault="003962FE" w:rsidP="00E43FCD">
      <w:pPr>
        <w:numPr>
          <w:ilvl w:val="3"/>
          <w:numId w:val="17"/>
        </w:numPr>
        <w:tabs>
          <w:tab w:val="left" w:pos="-1985"/>
        </w:tabs>
        <w:ind w:left="2552"/>
        <w:rPr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PIEZAS</w:t>
      </w:r>
      <w:r w:rsidRPr="00F961C2">
        <w:rPr>
          <w:b/>
          <w:sz w:val="20"/>
          <w:szCs w:val="20"/>
          <w:lang w:eastAsia="en-US"/>
        </w:rPr>
        <w:t xml:space="preserve">: </w:t>
      </w:r>
      <w:r w:rsidRPr="00F961C2">
        <w:rPr>
          <w:rFonts w:cs="Arial"/>
          <w:sz w:val="20"/>
          <w:szCs w:val="20"/>
        </w:rPr>
        <w:t xml:space="preserve">Se presenta la </w:t>
      </w:r>
      <w:r w:rsidRPr="00F961C2">
        <w:rPr>
          <w:sz w:val="20"/>
          <w:szCs w:val="20"/>
        </w:rPr>
        <w:t xml:space="preserve">cantidad </w:t>
      </w:r>
      <w:r>
        <w:rPr>
          <w:sz w:val="20"/>
          <w:szCs w:val="20"/>
        </w:rPr>
        <w:t>de unidades del contenedor actual que fueron subidas al inventario a bordo como parte de la carga, a partir de la sumatoria de la cantidad de los detalles cuyo producto tenga asociado el producto contenedor actual</w:t>
      </w:r>
      <w:r w:rsidRPr="00F961C2">
        <w:rPr>
          <w:sz w:val="20"/>
          <w:szCs w:val="20"/>
        </w:rPr>
        <w:t xml:space="preserve"> &lt;</w:t>
      </w:r>
      <w:r>
        <w:rPr>
          <w:rFonts w:cs="Arial"/>
          <w:sz w:val="20"/>
          <w:szCs w:val="20"/>
        </w:rPr>
        <w:t>∑</w:t>
      </w:r>
      <w:proofErr w:type="spellStart"/>
      <w:r w:rsidRPr="00F961C2">
        <w:rPr>
          <w:sz w:val="20"/>
          <w:szCs w:val="20"/>
        </w:rPr>
        <w:t>TransProdDetalle.Cantidad</w:t>
      </w:r>
      <w:proofErr w:type="spellEnd"/>
      <w:r>
        <w:rPr>
          <w:sz w:val="20"/>
          <w:szCs w:val="20"/>
        </w:rPr>
        <w:t xml:space="preserve"> </w:t>
      </w:r>
      <w:r w:rsidRPr="00F961C2">
        <w:rPr>
          <w:sz w:val="20"/>
          <w:szCs w:val="20"/>
        </w:rPr>
        <w:t>&gt;</w:t>
      </w:r>
      <w:r>
        <w:rPr>
          <w:sz w:val="20"/>
          <w:szCs w:val="20"/>
        </w:rPr>
        <w:t xml:space="preserve"> donde &lt;</w:t>
      </w:r>
      <w:proofErr w:type="spellStart"/>
      <w:r>
        <w:rPr>
          <w:sz w:val="20"/>
          <w:szCs w:val="20"/>
        </w:rPr>
        <w:t>TransProdDetalle.ProductoClave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ProductoUnidad.ProductoClave</w:t>
      </w:r>
      <w:proofErr w:type="spellEnd"/>
      <w:r>
        <w:rPr>
          <w:sz w:val="20"/>
          <w:szCs w:val="20"/>
        </w:rPr>
        <w:t>&gt; y &lt;</w:t>
      </w:r>
      <w:proofErr w:type="spellStart"/>
      <w:r>
        <w:rPr>
          <w:sz w:val="20"/>
          <w:szCs w:val="20"/>
        </w:rPr>
        <w:t>TransProdDetalle.TipoUnidad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ProductoUnidad.PRUTipoUnidad</w:t>
      </w:r>
      <w:proofErr w:type="spellEnd"/>
      <w:r>
        <w:rPr>
          <w:sz w:val="20"/>
          <w:szCs w:val="20"/>
        </w:rPr>
        <w:t>&gt; y &lt;</w:t>
      </w:r>
      <w:proofErr w:type="spellStart"/>
      <w:r>
        <w:rPr>
          <w:sz w:val="20"/>
          <w:szCs w:val="20"/>
        </w:rPr>
        <w:t>ProductoUnidad</w:t>
      </w:r>
      <w:r w:rsidR="00135402">
        <w:rPr>
          <w:sz w:val="20"/>
          <w:szCs w:val="20"/>
        </w:rPr>
        <w:t>.Contenedor</w:t>
      </w:r>
      <w:proofErr w:type="spellEnd"/>
      <w:r>
        <w:rPr>
          <w:sz w:val="20"/>
          <w:szCs w:val="20"/>
        </w:rPr>
        <w:t xml:space="preserve"> = </w:t>
      </w:r>
      <w:r w:rsidR="00135402">
        <w:rPr>
          <w:sz w:val="20"/>
          <w:szCs w:val="20"/>
        </w:rPr>
        <w:t>Contenedor actual</w:t>
      </w:r>
      <w:r>
        <w:rPr>
          <w:sz w:val="20"/>
          <w:szCs w:val="20"/>
        </w:rPr>
        <w:t>&gt;.</w:t>
      </w:r>
    </w:p>
    <w:p w:rsidR="0033022D" w:rsidRPr="0033022D" w:rsidRDefault="0033022D" w:rsidP="00E43FCD">
      <w:pPr>
        <w:numPr>
          <w:ilvl w:val="3"/>
          <w:numId w:val="17"/>
        </w:numPr>
        <w:tabs>
          <w:tab w:val="left" w:pos="-1985"/>
        </w:tabs>
        <w:ind w:left="2552"/>
        <w:rPr>
          <w:sz w:val="20"/>
          <w:szCs w:val="20"/>
          <w:highlight w:val="yellow"/>
          <w:lang w:eastAsia="en-US"/>
        </w:rPr>
      </w:pPr>
      <w:r w:rsidRPr="0033022D">
        <w:rPr>
          <w:b/>
          <w:sz w:val="20"/>
          <w:szCs w:val="20"/>
          <w:highlight w:val="yellow"/>
          <w:lang w:eastAsia="en-US"/>
        </w:rPr>
        <w:t xml:space="preserve">MONTO: </w:t>
      </w:r>
      <w:r w:rsidRPr="0033022D">
        <w:rPr>
          <w:sz w:val="20"/>
          <w:szCs w:val="20"/>
          <w:highlight w:val="yellow"/>
          <w:lang w:eastAsia="en-US"/>
        </w:rPr>
        <w:t>Se presenta el resultado del siguiente calculo; (&lt;</w:t>
      </w:r>
      <w:proofErr w:type="spellStart"/>
      <w:r w:rsidRPr="0033022D">
        <w:rPr>
          <w:sz w:val="20"/>
          <w:szCs w:val="20"/>
          <w:highlight w:val="yellow"/>
          <w:lang w:eastAsia="en-US"/>
        </w:rPr>
        <w:t>TransProdDetalle.Precio</w:t>
      </w:r>
      <w:proofErr w:type="spellEnd"/>
      <w:r w:rsidRPr="0033022D">
        <w:rPr>
          <w:sz w:val="20"/>
          <w:szCs w:val="20"/>
          <w:highlight w:val="yellow"/>
          <w:lang w:eastAsia="en-US"/>
        </w:rPr>
        <w:t>&gt;*&lt;</w:t>
      </w:r>
      <w:proofErr w:type="spellStart"/>
      <w:r w:rsidRPr="0033022D">
        <w:rPr>
          <w:sz w:val="20"/>
          <w:szCs w:val="20"/>
          <w:highlight w:val="yellow"/>
          <w:lang w:eastAsia="en-US"/>
        </w:rPr>
        <w:t>TransProdDetalle.Cantidad</w:t>
      </w:r>
      <w:proofErr w:type="spellEnd"/>
      <w:r w:rsidRPr="0033022D">
        <w:rPr>
          <w:sz w:val="20"/>
          <w:szCs w:val="20"/>
          <w:highlight w:val="yellow"/>
          <w:lang w:eastAsia="en-US"/>
        </w:rPr>
        <w:t>&gt;)</w:t>
      </w:r>
      <w:r>
        <w:rPr>
          <w:sz w:val="20"/>
          <w:szCs w:val="20"/>
          <w:highlight w:val="yellow"/>
          <w:lang w:eastAsia="en-US"/>
        </w:rPr>
        <w:t xml:space="preserve"> </w:t>
      </w:r>
      <w:r w:rsidRPr="0033022D">
        <w:rPr>
          <w:i/>
          <w:sz w:val="20"/>
          <w:szCs w:val="20"/>
          <w:highlight w:val="yellow"/>
          <w:lang w:eastAsia="en-US"/>
        </w:rPr>
        <w:t>**Con formato a dos decimales</w:t>
      </w:r>
    </w:p>
    <w:p w:rsidR="004E7CD2" w:rsidRPr="004E7CD2" w:rsidRDefault="004E7CD2" w:rsidP="00E43FCD">
      <w:pPr>
        <w:numPr>
          <w:ilvl w:val="0"/>
          <w:numId w:val="17"/>
        </w:numPr>
        <w:rPr>
          <w:sz w:val="20"/>
          <w:szCs w:val="20"/>
          <w:lang w:eastAsia="en-US"/>
        </w:rPr>
      </w:pPr>
      <w:r w:rsidRPr="004E7CD2">
        <w:rPr>
          <w:sz w:val="20"/>
          <w:szCs w:val="20"/>
          <w:lang w:eastAsia="en-US"/>
        </w:rPr>
        <w:t xml:space="preserve">El sistema presenta </w:t>
      </w:r>
      <w:r w:rsidR="00F9358C">
        <w:rPr>
          <w:sz w:val="20"/>
          <w:szCs w:val="20"/>
          <w:lang w:eastAsia="en-US"/>
        </w:rPr>
        <w:t>la siguiente información</w:t>
      </w:r>
      <w:r w:rsidRPr="004E7CD2">
        <w:rPr>
          <w:sz w:val="20"/>
          <w:szCs w:val="20"/>
          <w:lang w:eastAsia="en-US"/>
        </w:rPr>
        <w:t>:</w:t>
      </w:r>
    </w:p>
    <w:p w:rsidR="006F6507" w:rsidRPr="006F6507" w:rsidRDefault="006F6507" w:rsidP="00E43FCD">
      <w:pPr>
        <w:pStyle w:val="Prrafodelista"/>
        <w:numPr>
          <w:ilvl w:val="1"/>
          <w:numId w:val="17"/>
        </w:numPr>
        <w:ind w:left="993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 xml:space="preserve">TOTAL: </w:t>
      </w:r>
      <w:r>
        <w:rPr>
          <w:sz w:val="20"/>
          <w:szCs w:val="20"/>
          <w:lang w:eastAsia="en-US"/>
        </w:rPr>
        <w:t xml:space="preserve">Se presenta </w:t>
      </w:r>
      <w:r w:rsidR="00F9358C">
        <w:rPr>
          <w:sz w:val="20"/>
          <w:szCs w:val="20"/>
          <w:lang w:eastAsia="en-US"/>
        </w:rPr>
        <w:t>la sumatoria o totalizado de las cantidades mostradas en la columna “PIEZAS”.</w:t>
      </w:r>
    </w:p>
    <w:p w:rsidR="007F6183" w:rsidRPr="007F6183" w:rsidRDefault="007F6183" w:rsidP="00E43FCD">
      <w:pPr>
        <w:pStyle w:val="Prrafodelista"/>
        <w:numPr>
          <w:ilvl w:val="0"/>
          <w:numId w:val="17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Finaliza el caso de uso</w:t>
      </w:r>
    </w:p>
    <w:p w:rsidR="00CF01B4" w:rsidRDefault="00CF01B4" w:rsidP="00A21F54">
      <w:pPr>
        <w:jc w:val="both"/>
        <w:rPr>
          <w:sz w:val="20"/>
          <w:szCs w:val="20"/>
          <w:lang w:eastAsia="en-US"/>
        </w:rPr>
      </w:pPr>
    </w:p>
    <w:p w:rsidR="00A21F54" w:rsidRPr="00A21F54" w:rsidRDefault="00A21F54" w:rsidP="00A21F54">
      <w:pPr>
        <w:jc w:val="both"/>
        <w:rPr>
          <w:sz w:val="20"/>
          <w:szCs w:val="20"/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7" w:name="_Toc25743959"/>
      <w:r w:rsidRPr="00CA7A7F">
        <w:rPr>
          <w:rFonts w:cs="Arial"/>
          <w:lang w:val="es-MX"/>
        </w:rPr>
        <w:lastRenderedPageBreak/>
        <w:t>Flujos alternos</w:t>
      </w:r>
      <w:bookmarkEnd w:id="25"/>
      <w:bookmarkEnd w:id="26"/>
      <w:bookmarkEnd w:id="27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8" w:name="_Toc52616587"/>
      <w:bookmarkStart w:id="29" w:name="_Toc182735731"/>
      <w:bookmarkStart w:id="30" w:name="_Toc25743960"/>
      <w:r w:rsidRPr="00CA7A7F">
        <w:rPr>
          <w:lang w:val="es-MX"/>
        </w:rPr>
        <w:t>Opcionales</w:t>
      </w:r>
      <w:bookmarkEnd w:id="28"/>
      <w:bookmarkEnd w:id="29"/>
      <w:bookmarkEnd w:id="30"/>
    </w:p>
    <w:p w:rsidR="003F6DBA" w:rsidRPr="003F6DBA" w:rsidRDefault="003F6DBA" w:rsidP="003F6DBA">
      <w:pPr>
        <w:pStyle w:val="InfoBlue"/>
      </w:pPr>
      <w:r w:rsidRPr="003F6DBA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31" w:name="_Toc25743961"/>
      <w:r w:rsidRPr="00CA7A7F">
        <w:rPr>
          <w:lang w:val="es-MX"/>
        </w:rPr>
        <w:t>Generales</w:t>
      </w:r>
      <w:bookmarkEnd w:id="31"/>
    </w:p>
    <w:p w:rsidR="003F6DBA" w:rsidRPr="003F6DBA" w:rsidRDefault="003F6DBA" w:rsidP="003F6DBA">
      <w:pPr>
        <w:pStyle w:val="InfoBlue"/>
      </w:pPr>
      <w:r w:rsidRPr="003F6DBA">
        <w:t>N/A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2" w:name="_Toc52616592"/>
      <w:bookmarkStart w:id="33" w:name="_Toc182735736"/>
      <w:bookmarkStart w:id="34" w:name="_Toc25743962"/>
      <w:proofErr w:type="spellStart"/>
      <w:r w:rsidRPr="00CA7A7F">
        <w:t>Poscondiciones</w:t>
      </w:r>
      <w:bookmarkEnd w:id="32"/>
      <w:bookmarkEnd w:id="33"/>
      <w:bookmarkEnd w:id="34"/>
      <w:proofErr w:type="spellEnd"/>
    </w:p>
    <w:p w:rsidR="00886EEB" w:rsidRPr="003F6DBA" w:rsidRDefault="00886EEB" w:rsidP="00886EEB">
      <w:pPr>
        <w:pStyle w:val="InfoBlue"/>
      </w:pPr>
      <w:bookmarkStart w:id="35" w:name="_Toc207014958"/>
      <w:bookmarkStart w:id="36" w:name="_Toc207088193"/>
      <w:bookmarkEnd w:id="2"/>
      <w:bookmarkEnd w:id="3"/>
      <w:r w:rsidRPr="003F6DBA">
        <w:t>N/A</w:t>
      </w:r>
    </w:p>
    <w:p w:rsidR="00F9358C" w:rsidRDefault="00F9358C" w:rsidP="00F9358C">
      <w:pPr>
        <w:rPr>
          <w:lang w:val="es-MX" w:eastAsia="es-MX"/>
        </w:rPr>
      </w:pPr>
    </w:p>
    <w:p w:rsidR="00F9358C" w:rsidRPr="00F9358C" w:rsidRDefault="00F9358C" w:rsidP="00F9358C">
      <w:pPr>
        <w:rPr>
          <w:lang w:val="es-MX" w:eastAsia="es-MX"/>
        </w:rPr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37" w:name="_Toc25743963"/>
      <w:r w:rsidRPr="00CA7A7F">
        <w:t>Firmas de Aceptación</w:t>
      </w:r>
      <w:bookmarkEnd w:id="35"/>
      <w:bookmarkEnd w:id="36"/>
      <w:bookmarkEnd w:id="37"/>
    </w:p>
    <w:p w:rsidR="00AC24E8" w:rsidRDefault="00AC24E8" w:rsidP="00AC24E8">
      <w:pPr>
        <w:rPr>
          <w:lang w:val="es-MX" w:eastAsia="es-MX"/>
        </w:rPr>
      </w:pPr>
    </w:p>
    <w:p w:rsidR="00AC24E8" w:rsidRPr="00AC24E8" w:rsidRDefault="00AC24E8" w:rsidP="00AC24E8">
      <w:pPr>
        <w:rPr>
          <w:lang w:val="es-MX" w:eastAsia="es-MX"/>
        </w:rPr>
      </w:pPr>
    </w:p>
    <w:tbl>
      <w:tblPr>
        <w:tblpPr w:leftFromText="141" w:rightFromText="141" w:vertAnchor="text" w:horzAnchor="page" w:tblpX="7321" w:tblpY="-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9358C" w:rsidRPr="00200213" w:rsidTr="00F9358C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358C" w:rsidRPr="00200213" w:rsidRDefault="00F9358C" w:rsidP="00F9358C">
            <w:pPr>
              <w:pStyle w:val="Listaconvietas"/>
              <w:framePr w:hSpace="0" w:wrap="auto" w:vAnchor="margin" w:hAnchor="text" w:xAlign="left" w:yAlign="inline"/>
            </w:pPr>
          </w:p>
        </w:tc>
      </w:tr>
      <w:tr w:rsidR="00F9358C" w:rsidRPr="00501B0B" w:rsidTr="00F9358C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358C" w:rsidRPr="00501B0B" w:rsidRDefault="00F9358C" w:rsidP="00F9358C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>
              <w:t>Jesús Peña</w:t>
            </w:r>
          </w:p>
        </w:tc>
      </w:tr>
      <w:tr w:rsidR="00F9358C" w:rsidRPr="00501B0B" w:rsidTr="00F9358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9358C" w:rsidRPr="00501B0B" w:rsidRDefault="00F9358C" w:rsidP="00F9358C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 w:rsidRPr="00501B0B">
              <w:t>Líder de Proyecto / Departamento de Implementación - Duxstar Solutions</w:t>
            </w:r>
          </w:p>
        </w:tc>
      </w:tr>
      <w:tr w:rsidR="00F9358C" w:rsidRPr="00501B0B" w:rsidTr="00F9358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9358C" w:rsidRPr="00501B0B" w:rsidRDefault="00F9358C" w:rsidP="00F9358C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>
              <w:t>13/02</w:t>
            </w:r>
            <w:r w:rsidRPr="00D541A0">
              <w:t>/201</w:t>
            </w:r>
            <w:r>
              <w:t>8</w:t>
            </w:r>
          </w:p>
        </w:tc>
      </w:tr>
    </w:tbl>
    <w:tbl>
      <w:tblPr>
        <w:tblpPr w:leftFromText="141" w:rightFromText="141" w:vertAnchor="text" w:horzAnchor="margin" w:tblpY="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9358C" w:rsidRPr="00D541A0" w:rsidTr="00F9358C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358C" w:rsidRPr="00D541A0" w:rsidRDefault="00F9358C" w:rsidP="00F9358C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F9358C" w:rsidRPr="00D541A0" w:rsidTr="00F9358C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358C" w:rsidRPr="00D541A0" w:rsidRDefault="00F9358C" w:rsidP="00F9358C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F9358C" w:rsidRPr="00D541A0" w:rsidTr="00F9358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358C" w:rsidRPr="00D541A0" w:rsidRDefault="00F9358C" w:rsidP="00F9358C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F9358C" w:rsidRPr="00D541A0" w:rsidTr="00F9358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358C" w:rsidRPr="00D541A0" w:rsidRDefault="00F9358C" w:rsidP="00F9358C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13/02</w:t>
            </w:r>
            <w:r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8</w:t>
            </w:r>
          </w:p>
        </w:tc>
      </w:tr>
    </w:tbl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9F63D6" w:rsidRPr="00CA7A7F" w:rsidRDefault="009F63D6" w:rsidP="007F60EF">
      <w:pPr>
        <w:rPr>
          <w:lang w:val="es-MX"/>
        </w:rPr>
      </w:pPr>
    </w:p>
    <w:tbl>
      <w:tblPr>
        <w:tblpPr w:leftFromText="141" w:rightFromText="141" w:vertAnchor="text" w:horzAnchor="margin" w:tblpY="5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3422F" w:rsidRPr="00D541A0" w:rsidTr="00D3422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422F" w:rsidRPr="00D541A0" w:rsidRDefault="00D3422F" w:rsidP="00D3422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3422F" w:rsidRPr="00D541A0" w:rsidTr="00D3422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3422F" w:rsidRPr="00D541A0" w:rsidRDefault="00D3422F" w:rsidP="00D3422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Belem Lizeth Jiménez Arévalo</w:t>
            </w:r>
          </w:p>
        </w:tc>
      </w:tr>
      <w:tr w:rsidR="00D3422F" w:rsidRPr="00D541A0" w:rsidTr="00D3422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3422F" w:rsidRPr="00D541A0" w:rsidRDefault="00D3422F" w:rsidP="00D3422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</w:t>
            </w:r>
            <w:r>
              <w:rPr>
                <w:sz w:val="20"/>
                <w:szCs w:val="20"/>
                <w:lang w:val="es-MX" w:eastAsia="en-US"/>
              </w:rPr>
              <w:t>Sistemas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D3422F" w:rsidRPr="00D541A0" w:rsidTr="00D3422F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3422F" w:rsidRPr="00D541A0" w:rsidRDefault="00F9358C" w:rsidP="007A4BFA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13/02</w:t>
            </w:r>
            <w:r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8</w:t>
            </w:r>
          </w:p>
        </w:tc>
      </w:tr>
    </w:tbl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2"/>
      <w:footerReference w:type="even" r:id="rId13"/>
      <w:footerReference w:type="default" r:id="rId14"/>
      <w:headerReference w:type="first" r:id="rId15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54B" w:rsidRDefault="00B8154B" w:rsidP="00514F06">
      <w:pPr>
        <w:pStyle w:val="Ttulo1"/>
      </w:pPr>
      <w:r>
        <w:separator/>
      </w:r>
    </w:p>
  </w:endnote>
  <w:endnote w:type="continuationSeparator" w:id="0">
    <w:p w:rsidR="00B8154B" w:rsidRDefault="00B8154B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62FE" w:rsidRDefault="003962FE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3962FE" w:rsidRDefault="003962F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3962FE" w:rsidRPr="00596B48" w:rsidTr="00B01427">
      <w:trPr>
        <w:trHeight w:val="539"/>
      </w:trPr>
      <w:tc>
        <w:tcPr>
          <w:tcW w:w="3331" w:type="dxa"/>
        </w:tcPr>
        <w:p w:rsidR="003962FE" w:rsidRPr="00596B48" w:rsidRDefault="003962FE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4587A168" wp14:editId="7F47FD1A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3962FE" w:rsidRPr="00B01427" w:rsidRDefault="003962FE" w:rsidP="00E42AF5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18</w:t>
          </w:r>
        </w:p>
      </w:tc>
      <w:tc>
        <w:tcPr>
          <w:tcW w:w="3473" w:type="dxa"/>
        </w:tcPr>
        <w:p w:rsidR="003962FE" w:rsidRPr="00596B48" w:rsidRDefault="003962FE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865762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865762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3962FE" w:rsidRPr="00596B48" w:rsidRDefault="003962FE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54B" w:rsidRDefault="00B8154B" w:rsidP="00514F06">
      <w:pPr>
        <w:pStyle w:val="Ttulo1"/>
      </w:pPr>
      <w:r>
        <w:separator/>
      </w:r>
    </w:p>
  </w:footnote>
  <w:footnote w:type="continuationSeparator" w:id="0">
    <w:p w:rsidR="00B8154B" w:rsidRDefault="00B8154B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3962FE" w:rsidRPr="00375A5D" w:rsidTr="003E5D6F">
      <w:tc>
        <w:tcPr>
          <w:tcW w:w="4604" w:type="dxa"/>
        </w:tcPr>
        <w:p w:rsidR="003962FE" w:rsidRPr="00375A5D" w:rsidRDefault="003962FE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3962FE" w:rsidRPr="00375A5D" w:rsidRDefault="003962FE" w:rsidP="004E1CD3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0A6ADC">
            <w:rPr>
              <w:rFonts w:ascii="Tahoma" w:hAnsi="Tahoma" w:cs="Tahoma"/>
              <w:sz w:val="20"/>
              <w:szCs w:val="20"/>
            </w:rPr>
            <w:t>1.</w:t>
          </w:r>
          <w:r w:rsidR="004E1CD3">
            <w:rPr>
              <w:rFonts w:ascii="Tahoma" w:hAnsi="Tahoma" w:cs="Tahoma"/>
              <w:sz w:val="20"/>
              <w:szCs w:val="20"/>
            </w:rPr>
            <w:t>2</w:t>
          </w:r>
        </w:p>
      </w:tc>
    </w:tr>
    <w:tr w:rsidR="003962FE" w:rsidRPr="00F52321" w:rsidTr="003E5D6F">
      <w:tc>
        <w:tcPr>
          <w:tcW w:w="4604" w:type="dxa"/>
        </w:tcPr>
        <w:p w:rsidR="003962FE" w:rsidRPr="000A6ADC" w:rsidRDefault="003962FE" w:rsidP="00C20D67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0A6ADC">
            <w:rPr>
              <w:rFonts w:ascii="Tahoma" w:hAnsi="Tahoma" w:cs="Tahoma"/>
              <w:sz w:val="20"/>
              <w:szCs w:val="20"/>
            </w:rPr>
            <w:t>CUROLMOV</w:t>
          </w:r>
          <w:r>
            <w:rPr>
              <w:rFonts w:ascii="Tahoma" w:hAnsi="Tahoma" w:cs="Tahoma"/>
              <w:sz w:val="20"/>
              <w:szCs w:val="20"/>
            </w:rPr>
            <w:t>103</w:t>
          </w:r>
          <w:r w:rsidRPr="000A6ADC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ImprimirTicketDeCarga</w:t>
          </w:r>
        </w:p>
      </w:tc>
      <w:tc>
        <w:tcPr>
          <w:tcW w:w="4893" w:type="dxa"/>
        </w:tcPr>
        <w:p w:rsidR="003962FE" w:rsidRPr="00DF6EA0" w:rsidRDefault="003962FE" w:rsidP="00D36100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13/02</w:t>
          </w:r>
          <w:r w:rsidRPr="000A6ADC">
            <w:rPr>
              <w:rFonts w:ascii="Tahoma" w:hAnsi="Tahoma" w:cs="Tahoma"/>
              <w:sz w:val="20"/>
              <w:szCs w:val="20"/>
            </w:rPr>
            <w:t>/201</w:t>
          </w:r>
          <w:r>
            <w:rPr>
              <w:rFonts w:ascii="Tahoma" w:hAnsi="Tahoma" w:cs="Tahoma"/>
              <w:sz w:val="20"/>
              <w:szCs w:val="20"/>
            </w:rPr>
            <w:t>8</w:t>
          </w:r>
        </w:p>
      </w:tc>
    </w:tr>
  </w:tbl>
  <w:p w:rsidR="003962FE" w:rsidRDefault="003962F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3962FE" w:rsidTr="003104A1">
      <w:trPr>
        <w:cantSplit/>
        <w:trHeight w:val="1412"/>
      </w:trPr>
      <w:tc>
        <w:tcPr>
          <w:tcW w:w="10114" w:type="dxa"/>
          <w:vAlign w:val="center"/>
        </w:tcPr>
        <w:p w:rsidR="003962FE" w:rsidRDefault="003962FE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07C5C4FC" wp14:editId="4922B8A9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3962FE" w:rsidRPr="00872B53" w:rsidRDefault="003962FE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3962FE" w:rsidRDefault="003962FE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90F28"/>
    <w:multiLevelType w:val="multilevel"/>
    <w:tmpl w:val="B85C39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EEA671E"/>
    <w:multiLevelType w:val="multilevel"/>
    <w:tmpl w:val="4516E8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  <w:b w:val="0"/>
        <w:color w:val="auto"/>
        <w:sz w:val="20"/>
        <w:lang w:val="es-ES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  <w:b w:val="0"/>
        <w:sz w:val="20"/>
      </w:rPr>
    </w:lvl>
  </w:abstractNum>
  <w:abstractNum w:abstractNumId="2">
    <w:nsid w:val="13596DE3"/>
    <w:multiLevelType w:val="multilevel"/>
    <w:tmpl w:val="4DA8B4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2775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6751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3">
    <w:nsid w:val="2FC976E1"/>
    <w:multiLevelType w:val="multilevel"/>
    <w:tmpl w:val="609CA8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MX"/>
      </w:rPr>
    </w:lvl>
    <w:lvl w:ilvl="3">
      <w:start w:val="1"/>
      <w:numFmt w:val="decimal"/>
      <w:lvlText w:val="%1.%2.%3.%4."/>
      <w:lvlJc w:val="left"/>
      <w:pPr>
        <w:ind w:left="2775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6751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4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>
    <w:nsid w:val="37254F2E"/>
    <w:multiLevelType w:val="multilevel"/>
    <w:tmpl w:val="7D6CF79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3133" w:hanging="864"/>
      </w:pPr>
      <w:rPr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02B6DBE"/>
    <w:multiLevelType w:val="multilevel"/>
    <w:tmpl w:val="1196E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  <w:lang w:val="es-E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8">
    <w:nsid w:val="498D64AE"/>
    <w:multiLevelType w:val="multilevel"/>
    <w:tmpl w:val="CF4E9384"/>
    <w:lvl w:ilvl="0">
      <w:start w:val="9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3133" w:hanging="864"/>
      </w:pPr>
      <w:rPr>
        <w:rFonts w:hint="default"/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4AE732CE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0">
    <w:nsid w:val="52B119BF"/>
    <w:multiLevelType w:val="multilevel"/>
    <w:tmpl w:val="DCD8F27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6C45FD6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A3C754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753B39A3"/>
    <w:multiLevelType w:val="multilevel"/>
    <w:tmpl w:val="D9B8215E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5"/>
  </w:num>
  <w:num w:numId="3">
    <w:abstractNumId w:val="11"/>
  </w:num>
  <w:num w:numId="4">
    <w:abstractNumId w:val="5"/>
  </w:num>
  <w:num w:numId="5">
    <w:abstractNumId w:val="6"/>
  </w:num>
  <w:num w:numId="6">
    <w:abstractNumId w:val="14"/>
  </w:num>
  <w:num w:numId="7">
    <w:abstractNumId w:val="16"/>
  </w:num>
  <w:num w:numId="8">
    <w:abstractNumId w:val="7"/>
  </w:num>
  <w:num w:numId="9">
    <w:abstractNumId w:val="15"/>
  </w:num>
  <w:num w:numId="10">
    <w:abstractNumId w:val="15"/>
  </w:num>
  <w:num w:numId="11">
    <w:abstractNumId w:val="12"/>
  </w:num>
  <w:num w:numId="12">
    <w:abstractNumId w:val="0"/>
  </w:num>
  <w:num w:numId="13">
    <w:abstractNumId w:val="9"/>
  </w:num>
  <w:num w:numId="14">
    <w:abstractNumId w:val="2"/>
  </w:num>
  <w:num w:numId="15">
    <w:abstractNumId w:val="3"/>
  </w:num>
  <w:num w:numId="16">
    <w:abstractNumId w:val="10"/>
  </w:num>
  <w:num w:numId="17">
    <w:abstractNumId w:val="8"/>
  </w:num>
  <w:num w:numId="18">
    <w:abstractNumId w:val="13"/>
  </w:num>
  <w:num w:numId="19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40"/>
    <w:rsid w:val="00006873"/>
    <w:rsid w:val="000164AD"/>
    <w:rsid w:val="00024228"/>
    <w:rsid w:val="00027AEB"/>
    <w:rsid w:val="00030E3C"/>
    <w:rsid w:val="000330BE"/>
    <w:rsid w:val="00033722"/>
    <w:rsid w:val="00037466"/>
    <w:rsid w:val="0004633A"/>
    <w:rsid w:val="00047BA4"/>
    <w:rsid w:val="0005001B"/>
    <w:rsid w:val="000507A4"/>
    <w:rsid w:val="00055766"/>
    <w:rsid w:val="000671A5"/>
    <w:rsid w:val="00073040"/>
    <w:rsid w:val="00074319"/>
    <w:rsid w:val="000828F9"/>
    <w:rsid w:val="00082AAD"/>
    <w:rsid w:val="00082CD4"/>
    <w:rsid w:val="000864D2"/>
    <w:rsid w:val="00096132"/>
    <w:rsid w:val="000A1564"/>
    <w:rsid w:val="000A2BB6"/>
    <w:rsid w:val="000A4E59"/>
    <w:rsid w:val="000A5CDA"/>
    <w:rsid w:val="000A6ADC"/>
    <w:rsid w:val="000A77DF"/>
    <w:rsid w:val="000B1523"/>
    <w:rsid w:val="000B523A"/>
    <w:rsid w:val="000B5641"/>
    <w:rsid w:val="000B621E"/>
    <w:rsid w:val="000C230B"/>
    <w:rsid w:val="000C45BD"/>
    <w:rsid w:val="000D1994"/>
    <w:rsid w:val="000D416A"/>
    <w:rsid w:val="000D5B6A"/>
    <w:rsid w:val="000D744C"/>
    <w:rsid w:val="000E208A"/>
    <w:rsid w:val="000E4BCF"/>
    <w:rsid w:val="000E7D31"/>
    <w:rsid w:val="000F0AEC"/>
    <w:rsid w:val="000F175B"/>
    <w:rsid w:val="000F31CD"/>
    <w:rsid w:val="000F3582"/>
    <w:rsid w:val="000F7091"/>
    <w:rsid w:val="000F77A5"/>
    <w:rsid w:val="00100DC0"/>
    <w:rsid w:val="00103CD5"/>
    <w:rsid w:val="00111303"/>
    <w:rsid w:val="001117A7"/>
    <w:rsid w:val="001128FF"/>
    <w:rsid w:val="0011637E"/>
    <w:rsid w:val="00125E35"/>
    <w:rsid w:val="0013530E"/>
    <w:rsid w:val="00135402"/>
    <w:rsid w:val="00136627"/>
    <w:rsid w:val="00137AD0"/>
    <w:rsid w:val="001416D3"/>
    <w:rsid w:val="0014339B"/>
    <w:rsid w:val="001436DC"/>
    <w:rsid w:val="00151F74"/>
    <w:rsid w:val="00152C0A"/>
    <w:rsid w:val="00155B9F"/>
    <w:rsid w:val="00160034"/>
    <w:rsid w:val="00167225"/>
    <w:rsid w:val="0017341C"/>
    <w:rsid w:val="0017419E"/>
    <w:rsid w:val="00175460"/>
    <w:rsid w:val="00175B2F"/>
    <w:rsid w:val="0017686C"/>
    <w:rsid w:val="00177099"/>
    <w:rsid w:val="00177278"/>
    <w:rsid w:val="00183F8B"/>
    <w:rsid w:val="00184046"/>
    <w:rsid w:val="00190749"/>
    <w:rsid w:val="00194440"/>
    <w:rsid w:val="001A0596"/>
    <w:rsid w:val="001A4B3E"/>
    <w:rsid w:val="001A5AA4"/>
    <w:rsid w:val="001A60C2"/>
    <w:rsid w:val="001B09A2"/>
    <w:rsid w:val="001B100F"/>
    <w:rsid w:val="001B1A4A"/>
    <w:rsid w:val="001B254E"/>
    <w:rsid w:val="001C4ABE"/>
    <w:rsid w:val="001C7F44"/>
    <w:rsid w:val="001D0DC0"/>
    <w:rsid w:val="001D115D"/>
    <w:rsid w:val="001D1534"/>
    <w:rsid w:val="001D4B3B"/>
    <w:rsid w:val="001D4DE2"/>
    <w:rsid w:val="001E20AD"/>
    <w:rsid w:val="001E2987"/>
    <w:rsid w:val="001F34A1"/>
    <w:rsid w:val="001F395B"/>
    <w:rsid w:val="001F3F56"/>
    <w:rsid w:val="0020099B"/>
    <w:rsid w:val="00203741"/>
    <w:rsid w:val="0020462E"/>
    <w:rsid w:val="002065C2"/>
    <w:rsid w:val="00211DE7"/>
    <w:rsid w:val="002177DF"/>
    <w:rsid w:val="00220011"/>
    <w:rsid w:val="00225DC0"/>
    <w:rsid w:val="0022637D"/>
    <w:rsid w:val="00227281"/>
    <w:rsid w:val="00227725"/>
    <w:rsid w:val="002311A2"/>
    <w:rsid w:val="00234CEA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54795"/>
    <w:rsid w:val="00261EC0"/>
    <w:rsid w:val="00261ED6"/>
    <w:rsid w:val="002756F7"/>
    <w:rsid w:val="0027680F"/>
    <w:rsid w:val="002775F9"/>
    <w:rsid w:val="00283313"/>
    <w:rsid w:val="00283C5B"/>
    <w:rsid w:val="00293518"/>
    <w:rsid w:val="00297D30"/>
    <w:rsid w:val="002A1676"/>
    <w:rsid w:val="002A1C58"/>
    <w:rsid w:val="002A24A9"/>
    <w:rsid w:val="002B1EBB"/>
    <w:rsid w:val="002B2EA1"/>
    <w:rsid w:val="002B34C8"/>
    <w:rsid w:val="002B52ED"/>
    <w:rsid w:val="002B7DAA"/>
    <w:rsid w:val="002C121D"/>
    <w:rsid w:val="002C29E1"/>
    <w:rsid w:val="002C4FDC"/>
    <w:rsid w:val="002C6C52"/>
    <w:rsid w:val="002D6E72"/>
    <w:rsid w:val="002D7C7F"/>
    <w:rsid w:val="002E3308"/>
    <w:rsid w:val="002E67FD"/>
    <w:rsid w:val="002E79E5"/>
    <w:rsid w:val="002F2A60"/>
    <w:rsid w:val="002F5206"/>
    <w:rsid w:val="002F60E2"/>
    <w:rsid w:val="002F6C00"/>
    <w:rsid w:val="00305961"/>
    <w:rsid w:val="003104A1"/>
    <w:rsid w:val="0031070D"/>
    <w:rsid w:val="0031217A"/>
    <w:rsid w:val="003205AE"/>
    <w:rsid w:val="00322E1F"/>
    <w:rsid w:val="003239C1"/>
    <w:rsid w:val="0033022D"/>
    <w:rsid w:val="00335B8B"/>
    <w:rsid w:val="003400C4"/>
    <w:rsid w:val="00345480"/>
    <w:rsid w:val="0034773B"/>
    <w:rsid w:val="0035410E"/>
    <w:rsid w:val="00354DF2"/>
    <w:rsid w:val="00367AFC"/>
    <w:rsid w:val="003707F8"/>
    <w:rsid w:val="003767A1"/>
    <w:rsid w:val="00377BCB"/>
    <w:rsid w:val="003817A4"/>
    <w:rsid w:val="00382472"/>
    <w:rsid w:val="003907BC"/>
    <w:rsid w:val="003962FE"/>
    <w:rsid w:val="003A41CD"/>
    <w:rsid w:val="003A62B0"/>
    <w:rsid w:val="003A7F0E"/>
    <w:rsid w:val="003B24FD"/>
    <w:rsid w:val="003B2FD8"/>
    <w:rsid w:val="003C1C04"/>
    <w:rsid w:val="003C50F8"/>
    <w:rsid w:val="003C58D0"/>
    <w:rsid w:val="003C597C"/>
    <w:rsid w:val="003C6C31"/>
    <w:rsid w:val="003E5882"/>
    <w:rsid w:val="003E5D6F"/>
    <w:rsid w:val="003F2901"/>
    <w:rsid w:val="003F2B87"/>
    <w:rsid w:val="003F4CF3"/>
    <w:rsid w:val="003F6DBA"/>
    <w:rsid w:val="00417F67"/>
    <w:rsid w:val="004219B3"/>
    <w:rsid w:val="004231DC"/>
    <w:rsid w:val="004248DE"/>
    <w:rsid w:val="004314EC"/>
    <w:rsid w:val="00431F6F"/>
    <w:rsid w:val="00433423"/>
    <w:rsid w:val="00435C1E"/>
    <w:rsid w:val="00436257"/>
    <w:rsid w:val="0043793F"/>
    <w:rsid w:val="00441A47"/>
    <w:rsid w:val="004515F5"/>
    <w:rsid w:val="0045227F"/>
    <w:rsid w:val="00457ADF"/>
    <w:rsid w:val="00461371"/>
    <w:rsid w:val="00472DC0"/>
    <w:rsid w:val="00473797"/>
    <w:rsid w:val="00473B78"/>
    <w:rsid w:val="00476793"/>
    <w:rsid w:val="00481C4A"/>
    <w:rsid w:val="00482459"/>
    <w:rsid w:val="00483595"/>
    <w:rsid w:val="00485373"/>
    <w:rsid w:val="0049112A"/>
    <w:rsid w:val="00491B4C"/>
    <w:rsid w:val="004B0D88"/>
    <w:rsid w:val="004B1F0D"/>
    <w:rsid w:val="004B3C45"/>
    <w:rsid w:val="004B5F05"/>
    <w:rsid w:val="004B623B"/>
    <w:rsid w:val="004C78B4"/>
    <w:rsid w:val="004D2620"/>
    <w:rsid w:val="004D45D6"/>
    <w:rsid w:val="004E1CD3"/>
    <w:rsid w:val="004E23D0"/>
    <w:rsid w:val="004E7C2F"/>
    <w:rsid w:val="004E7CD2"/>
    <w:rsid w:val="004F049D"/>
    <w:rsid w:val="004F1C65"/>
    <w:rsid w:val="004F4AB5"/>
    <w:rsid w:val="004F6527"/>
    <w:rsid w:val="004F7574"/>
    <w:rsid w:val="00504398"/>
    <w:rsid w:val="00504DB5"/>
    <w:rsid w:val="00505336"/>
    <w:rsid w:val="0050675E"/>
    <w:rsid w:val="00514F06"/>
    <w:rsid w:val="005249B6"/>
    <w:rsid w:val="005334F4"/>
    <w:rsid w:val="00534246"/>
    <w:rsid w:val="00536276"/>
    <w:rsid w:val="00537CB4"/>
    <w:rsid w:val="00540756"/>
    <w:rsid w:val="005427FB"/>
    <w:rsid w:val="005560A2"/>
    <w:rsid w:val="005574D0"/>
    <w:rsid w:val="00565977"/>
    <w:rsid w:val="00567917"/>
    <w:rsid w:val="00572DCE"/>
    <w:rsid w:val="005742E9"/>
    <w:rsid w:val="00580188"/>
    <w:rsid w:val="00591EB1"/>
    <w:rsid w:val="00592D43"/>
    <w:rsid w:val="00593042"/>
    <w:rsid w:val="005931D9"/>
    <w:rsid w:val="00596B48"/>
    <w:rsid w:val="005A077F"/>
    <w:rsid w:val="005A09F5"/>
    <w:rsid w:val="005A4588"/>
    <w:rsid w:val="005A45B6"/>
    <w:rsid w:val="005A7F8D"/>
    <w:rsid w:val="005B23EC"/>
    <w:rsid w:val="005C1B2B"/>
    <w:rsid w:val="005C45A9"/>
    <w:rsid w:val="005C5391"/>
    <w:rsid w:val="005C6DBF"/>
    <w:rsid w:val="005C7ADA"/>
    <w:rsid w:val="005D1D74"/>
    <w:rsid w:val="005D23A6"/>
    <w:rsid w:val="005D586C"/>
    <w:rsid w:val="005E1890"/>
    <w:rsid w:val="005F0F02"/>
    <w:rsid w:val="0060151C"/>
    <w:rsid w:val="00601891"/>
    <w:rsid w:val="0060399E"/>
    <w:rsid w:val="0061216C"/>
    <w:rsid w:val="0061340C"/>
    <w:rsid w:val="006140D5"/>
    <w:rsid w:val="00620963"/>
    <w:rsid w:val="00623440"/>
    <w:rsid w:val="006234C4"/>
    <w:rsid w:val="00626421"/>
    <w:rsid w:val="00632780"/>
    <w:rsid w:val="00635285"/>
    <w:rsid w:val="00636240"/>
    <w:rsid w:val="006414F5"/>
    <w:rsid w:val="00652D27"/>
    <w:rsid w:val="0066307A"/>
    <w:rsid w:val="00663D0B"/>
    <w:rsid w:val="0067172A"/>
    <w:rsid w:val="00671DCC"/>
    <w:rsid w:val="0069294B"/>
    <w:rsid w:val="00693A3E"/>
    <w:rsid w:val="00694AF1"/>
    <w:rsid w:val="006958E2"/>
    <w:rsid w:val="006A1233"/>
    <w:rsid w:val="006A2191"/>
    <w:rsid w:val="006A530B"/>
    <w:rsid w:val="006B05AB"/>
    <w:rsid w:val="006C07E2"/>
    <w:rsid w:val="006C0E6B"/>
    <w:rsid w:val="006C1126"/>
    <w:rsid w:val="006C14C5"/>
    <w:rsid w:val="006C5969"/>
    <w:rsid w:val="006D1837"/>
    <w:rsid w:val="006D306D"/>
    <w:rsid w:val="006D3139"/>
    <w:rsid w:val="006D478C"/>
    <w:rsid w:val="006D4BBA"/>
    <w:rsid w:val="006D72F3"/>
    <w:rsid w:val="006D7557"/>
    <w:rsid w:val="006E3242"/>
    <w:rsid w:val="006E3428"/>
    <w:rsid w:val="006E5DBC"/>
    <w:rsid w:val="006F20AC"/>
    <w:rsid w:val="006F23C2"/>
    <w:rsid w:val="006F6507"/>
    <w:rsid w:val="00704C86"/>
    <w:rsid w:val="00706F96"/>
    <w:rsid w:val="00706FD6"/>
    <w:rsid w:val="0071547C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57B6E"/>
    <w:rsid w:val="0076105D"/>
    <w:rsid w:val="00762081"/>
    <w:rsid w:val="0077082B"/>
    <w:rsid w:val="0077308C"/>
    <w:rsid w:val="0077385C"/>
    <w:rsid w:val="007741B0"/>
    <w:rsid w:val="00775F8E"/>
    <w:rsid w:val="00781813"/>
    <w:rsid w:val="007833A5"/>
    <w:rsid w:val="00783914"/>
    <w:rsid w:val="00784763"/>
    <w:rsid w:val="00790C54"/>
    <w:rsid w:val="007948BC"/>
    <w:rsid w:val="00797670"/>
    <w:rsid w:val="00797FC3"/>
    <w:rsid w:val="007A1FC8"/>
    <w:rsid w:val="007A4BFA"/>
    <w:rsid w:val="007A79D7"/>
    <w:rsid w:val="007B6535"/>
    <w:rsid w:val="007B671D"/>
    <w:rsid w:val="007B7EDC"/>
    <w:rsid w:val="007C3BBF"/>
    <w:rsid w:val="007C705C"/>
    <w:rsid w:val="007C766F"/>
    <w:rsid w:val="007D2D49"/>
    <w:rsid w:val="007D34D0"/>
    <w:rsid w:val="007D6B46"/>
    <w:rsid w:val="007E2CC4"/>
    <w:rsid w:val="007E334D"/>
    <w:rsid w:val="007E3AAF"/>
    <w:rsid w:val="007E4E4D"/>
    <w:rsid w:val="007E68DF"/>
    <w:rsid w:val="007F0C4A"/>
    <w:rsid w:val="007F4C05"/>
    <w:rsid w:val="007F60EF"/>
    <w:rsid w:val="007F6183"/>
    <w:rsid w:val="007F6484"/>
    <w:rsid w:val="007F7327"/>
    <w:rsid w:val="00800F7B"/>
    <w:rsid w:val="00801A53"/>
    <w:rsid w:val="0080215D"/>
    <w:rsid w:val="008022CD"/>
    <w:rsid w:val="008035BA"/>
    <w:rsid w:val="00805540"/>
    <w:rsid w:val="00810822"/>
    <w:rsid w:val="00812739"/>
    <w:rsid w:val="00813F82"/>
    <w:rsid w:val="00817318"/>
    <w:rsid w:val="008213DC"/>
    <w:rsid w:val="00830A3D"/>
    <w:rsid w:val="00833ED3"/>
    <w:rsid w:val="00837673"/>
    <w:rsid w:val="00837886"/>
    <w:rsid w:val="0084265E"/>
    <w:rsid w:val="00844161"/>
    <w:rsid w:val="00847B4B"/>
    <w:rsid w:val="008525B4"/>
    <w:rsid w:val="00854263"/>
    <w:rsid w:val="00857306"/>
    <w:rsid w:val="0086261D"/>
    <w:rsid w:val="00863AEC"/>
    <w:rsid w:val="008640E2"/>
    <w:rsid w:val="00864FD8"/>
    <w:rsid w:val="00865762"/>
    <w:rsid w:val="00870F40"/>
    <w:rsid w:val="00872B53"/>
    <w:rsid w:val="00873902"/>
    <w:rsid w:val="00880858"/>
    <w:rsid w:val="008817CF"/>
    <w:rsid w:val="008838BB"/>
    <w:rsid w:val="00883DA2"/>
    <w:rsid w:val="00886EEB"/>
    <w:rsid w:val="008935DF"/>
    <w:rsid w:val="008936CB"/>
    <w:rsid w:val="00894B60"/>
    <w:rsid w:val="00895691"/>
    <w:rsid w:val="008A19C2"/>
    <w:rsid w:val="008A251B"/>
    <w:rsid w:val="008A2A75"/>
    <w:rsid w:val="008A7708"/>
    <w:rsid w:val="008B18D7"/>
    <w:rsid w:val="008C27A5"/>
    <w:rsid w:val="008C641B"/>
    <w:rsid w:val="008D45CF"/>
    <w:rsid w:val="008E008F"/>
    <w:rsid w:val="008E0EFC"/>
    <w:rsid w:val="008E3922"/>
    <w:rsid w:val="008F0646"/>
    <w:rsid w:val="008F0F61"/>
    <w:rsid w:val="008F2D82"/>
    <w:rsid w:val="008F33E3"/>
    <w:rsid w:val="008F7A87"/>
    <w:rsid w:val="0090107C"/>
    <w:rsid w:val="009015BE"/>
    <w:rsid w:val="009016F7"/>
    <w:rsid w:val="009032E1"/>
    <w:rsid w:val="0090453B"/>
    <w:rsid w:val="009057F6"/>
    <w:rsid w:val="00921223"/>
    <w:rsid w:val="00925298"/>
    <w:rsid w:val="009353A5"/>
    <w:rsid w:val="00937D9A"/>
    <w:rsid w:val="009446AF"/>
    <w:rsid w:val="00944C94"/>
    <w:rsid w:val="00946744"/>
    <w:rsid w:val="00946D52"/>
    <w:rsid w:val="00951758"/>
    <w:rsid w:val="0096313A"/>
    <w:rsid w:val="00963EF0"/>
    <w:rsid w:val="00966AB3"/>
    <w:rsid w:val="00967965"/>
    <w:rsid w:val="00971190"/>
    <w:rsid w:val="00971B0E"/>
    <w:rsid w:val="00972453"/>
    <w:rsid w:val="00972995"/>
    <w:rsid w:val="00976B16"/>
    <w:rsid w:val="0098004B"/>
    <w:rsid w:val="00982930"/>
    <w:rsid w:val="009851CF"/>
    <w:rsid w:val="00986F75"/>
    <w:rsid w:val="00987DA6"/>
    <w:rsid w:val="00991E62"/>
    <w:rsid w:val="00992E9D"/>
    <w:rsid w:val="00995E61"/>
    <w:rsid w:val="009A05F9"/>
    <w:rsid w:val="009A0774"/>
    <w:rsid w:val="009A57C1"/>
    <w:rsid w:val="009A6935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E02A6"/>
    <w:rsid w:val="009E653C"/>
    <w:rsid w:val="009F2204"/>
    <w:rsid w:val="009F63D6"/>
    <w:rsid w:val="009F6D98"/>
    <w:rsid w:val="00A006C5"/>
    <w:rsid w:val="00A052FA"/>
    <w:rsid w:val="00A126BB"/>
    <w:rsid w:val="00A14130"/>
    <w:rsid w:val="00A1565F"/>
    <w:rsid w:val="00A17AF8"/>
    <w:rsid w:val="00A21CD0"/>
    <w:rsid w:val="00A21F54"/>
    <w:rsid w:val="00A24C1A"/>
    <w:rsid w:val="00A24D3D"/>
    <w:rsid w:val="00A3159B"/>
    <w:rsid w:val="00A325AB"/>
    <w:rsid w:val="00A33088"/>
    <w:rsid w:val="00A36CBA"/>
    <w:rsid w:val="00A377E3"/>
    <w:rsid w:val="00A44CD8"/>
    <w:rsid w:val="00A45F80"/>
    <w:rsid w:val="00A469E5"/>
    <w:rsid w:val="00A46EAD"/>
    <w:rsid w:val="00A54B9C"/>
    <w:rsid w:val="00A6084F"/>
    <w:rsid w:val="00A62576"/>
    <w:rsid w:val="00A6310B"/>
    <w:rsid w:val="00A66BED"/>
    <w:rsid w:val="00A70D94"/>
    <w:rsid w:val="00A71DEC"/>
    <w:rsid w:val="00A72134"/>
    <w:rsid w:val="00A7635E"/>
    <w:rsid w:val="00A83771"/>
    <w:rsid w:val="00A83BC3"/>
    <w:rsid w:val="00A846D9"/>
    <w:rsid w:val="00A91E20"/>
    <w:rsid w:val="00A93024"/>
    <w:rsid w:val="00A93594"/>
    <w:rsid w:val="00AA5315"/>
    <w:rsid w:val="00AA5BDC"/>
    <w:rsid w:val="00AB5A72"/>
    <w:rsid w:val="00AC20A7"/>
    <w:rsid w:val="00AC24E8"/>
    <w:rsid w:val="00AC354B"/>
    <w:rsid w:val="00AC62B0"/>
    <w:rsid w:val="00AD1098"/>
    <w:rsid w:val="00AD2CE8"/>
    <w:rsid w:val="00AD42D8"/>
    <w:rsid w:val="00AE246F"/>
    <w:rsid w:val="00AE525A"/>
    <w:rsid w:val="00AE5DD8"/>
    <w:rsid w:val="00AF0A89"/>
    <w:rsid w:val="00AF263B"/>
    <w:rsid w:val="00AF3759"/>
    <w:rsid w:val="00AF71FC"/>
    <w:rsid w:val="00AF73BE"/>
    <w:rsid w:val="00B002F3"/>
    <w:rsid w:val="00B01427"/>
    <w:rsid w:val="00B02D40"/>
    <w:rsid w:val="00B1059F"/>
    <w:rsid w:val="00B117E4"/>
    <w:rsid w:val="00B13AA1"/>
    <w:rsid w:val="00B20347"/>
    <w:rsid w:val="00B22779"/>
    <w:rsid w:val="00B22901"/>
    <w:rsid w:val="00B22D0F"/>
    <w:rsid w:val="00B24500"/>
    <w:rsid w:val="00B24BF3"/>
    <w:rsid w:val="00B26129"/>
    <w:rsid w:val="00B273C2"/>
    <w:rsid w:val="00B41F17"/>
    <w:rsid w:val="00B43242"/>
    <w:rsid w:val="00B45B4B"/>
    <w:rsid w:val="00B45BAF"/>
    <w:rsid w:val="00B52BCD"/>
    <w:rsid w:val="00B53891"/>
    <w:rsid w:val="00B70C9E"/>
    <w:rsid w:val="00B71BC6"/>
    <w:rsid w:val="00B73AD2"/>
    <w:rsid w:val="00B74855"/>
    <w:rsid w:val="00B8154B"/>
    <w:rsid w:val="00B837FA"/>
    <w:rsid w:val="00B847C2"/>
    <w:rsid w:val="00B85BB7"/>
    <w:rsid w:val="00B871ED"/>
    <w:rsid w:val="00B9179A"/>
    <w:rsid w:val="00B92255"/>
    <w:rsid w:val="00B92E45"/>
    <w:rsid w:val="00BA0747"/>
    <w:rsid w:val="00BA3122"/>
    <w:rsid w:val="00BA3A28"/>
    <w:rsid w:val="00BA5968"/>
    <w:rsid w:val="00BA5E0A"/>
    <w:rsid w:val="00BA6039"/>
    <w:rsid w:val="00BB0BFE"/>
    <w:rsid w:val="00BB2F36"/>
    <w:rsid w:val="00BB3281"/>
    <w:rsid w:val="00BB40F9"/>
    <w:rsid w:val="00BB5731"/>
    <w:rsid w:val="00BB5CD1"/>
    <w:rsid w:val="00BC44EC"/>
    <w:rsid w:val="00BC5CDD"/>
    <w:rsid w:val="00BD184A"/>
    <w:rsid w:val="00BD5C25"/>
    <w:rsid w:val="00BD75B1"/>
    <w:rsid w:val="00BE01AA"/>
    <w:rsid w:val="00BE07CB"/>
    <w:rsid w:val="00BE1BBC"/>
    <w:rsid w:val="00BE79B6"/>
    <w:rsid w:val="00BF192E"/>
    <w:rsid w:val="00BF5175"/>
    <w:rsid w:val="00BF51A2"/>
    <w:rsid w:val="00C010FC"/>
    <w:rsid w:val="00C0177D"/>
    <w:rsid w:val="00C02DAB"/>
    <w:rsid w:val="00C07145"/>
    <w:rsid w:val="00C10ADD"/>
    <w:rsid w:val="00C1221B"/>
    <w:rsid w:val="00C14127"/>
    <w:rsid w:val="00C15C18"/>
    <w:rsid w:val="00C170C5"/>
    <w:rsid w:val="00C176B9"/>
    <w:rsid w:val="00C17DED"/>
    <w:rsid w:val="00C20D67"/>
    <w:rsid w:val="00C260C8"/>
    <w:rsid w:val="00C27247"/>
    <w:rsid w:val="00C27877"/>
    <w:rsid w:val="00C2796C"/>
    <w:rsid w:val="00C30E7D"/>
    <w:rsid w:val="00C35450"/>
    <w:rsid w:val="00C42B73"/>
    <w:rsid w:val="00C51687"/>
    <w:rsid w:val="00C516D0"/>
    <w:rsid w:val="00C54E94"/>
    <w:rsid w:val="00C5701C"/>
    <w:rsid w:val="00C57A86"/>
    <w:rsid w:val="00C614BA"/>
    <w:rsid w:val="00C620DD"/>
    <w:rsid w:val="00C636B5"/>
    <w:rsid w:val="00C67AF6"/>
    <w:rsid w:val="00C71851"/>
    <w:rsid w:val="00C730A4"/>
    <w:rsid w:val="00C74093"/>
    <w:rsid w:val="00C76639"/>
    <w:rsid w:val="00C82F53"/>
    <w:rsid w:val="00C8344D"/>
    <w:rsid w:val="00C837DC"/>
    <w:rsid w:val="00C84919"/>
    <w:rsid w:val="00C91EFA"/>
    <w:rsid w:val="00C97546"/>
    <w:rsid w:val="00CA02FD"/>
    <w:rsid w:val="00CA7A7F"/>
    <w:rsid w:val="00CB3A2E"/>
    <w:rsid w:val="00CB7F03"/>
    <w:rsid w:val="00CC12BB"/>
    <w:rsid w:val="00CC260A"/>
    <w:rsid w:val="00CC2DB1"/>
    <w:rsid w:val="00CC4C52"/>
    <w:rsid w:val="00CC64E7"/>
    <w:rsid w:val="00CC7E66"/>
    <w:rsid w:val="00CD5AB6"/>
    <w:rsid w:val="00CE0C04"/>
    <w:rsid w:val="00CE0EC8"/>
    <w:rsid w:val="00CE1476"/>
    <w:rsid w:val="00CF01B4"/>
    <w:rsid w:val="00CF1674"/>
    <w:rsid w:val="00CF4311"/>
    <w:rsid w:val="00CF5BBB"/>
    <w:rsid w:val="00D00283"/>
    <w:rsid w:val="00D0295E"/>
    <w:rsid w:val="00D0319B"/>
    <w:rsid w:val="00D065F2"/>
    <w:rsid w:val="00D10A7E"/>
    <w:rsid w:val="00D1269E"/>
    <w:rsid w:val="00D147A3"/>
    <w:rsid w:val="00D15DA8"/>
    <w:rsid w:val="00D312F1"/>
    <w:rsid w:val="00D32CE5"/>
    <w:rsid w:val="00D33B4B"/>
    <w:rsid w:val="00D3422F"/>
    <w:rsid w:val="00D36100"/>
    <w:rsid w:val="00D44DE5"/>
    <w:rsid w:val="00D45CA9"/>
    <w:rsid w:val="00D46327"/>
    <w:rsid w:val="00D46945"/>
    <w:rsid w:val="00D51F74"/>
    <w:rsid w:val="00D53B2D"/>
    <w:rsid w:val="00D54760"/>
    <w:rsid w:val="00D549AD"/>
    <w:rsid w:val="00D60F21"/>
    <w:rsid w:val="00D613F4"/>
    <w:rsid w:val="00D63380"/>
    <w:rsid w:val="00D64988"/>
    <w:rsid w:val="00D65EF8"/>
    <w:rsid w:val="00D70F32"/>
    <w:rsid w:val="00D730A8"/>
    <w:rsid w:val="00D8224D"/>
    <w:rsid w:val="00D918CE"/>
    <w:rsid w:val="00D93D3D"/>
    <w:rsid w:val="00D95BB2"/>
    <w:rsid w:val="00DA1766"/>
    <w:rsid w:val="00DA4938"/>
    <w:rsid w:val="00DB04C2"/>
    <w:rsid w:val="00DB05DA"/>
    <w:rsid w:val="00DB1438"/>
    <w:rsid w:val="00DB5456"/>
    <w:rsid w:val="00DC2B16"/>
    <w:rsid w:val="00DC4E84"/>
    <w:rsid w:val="00DC716F"/>
    <w:rsid w:val="00DC7EA1"/>
    <w:rsid w:val="00DD3110"/>
    <w:rsid w:val="00DD61C4"/>
    <w:rsid w:val="00DD7890"/>
    <w:rsid w:val="00DF1F20"/>
    <w:rsid w:val="00DF3C27"/>
    <w:rsid w:val="00DF5063"/>
    <w:rsid w:val="00E00C69"/>
    <w:rsid w:val="00E03F4C"/>
    <w:rsid w:val="00E0519B"/>
    <w:rsid w:val="00E06F91"/>
    <w:rsid w:val="00E10D22"/>
    <w:rsid w:val="00E121B2"/>
    <w:rsid w:val="00E12FAA"/>
    <w:rsid w:val="00E15830"/>
    <w:rsid w:val="00E214F9"/>
    <w:rsid w:val="00E246D7"/>
    <w:rsid w:val="00E321E5"/>
    <w:rsid w:val="00E32F17"/>
    <w:rsid w:val="00E36A76"/>
    <w:rsid w:val="00E37284"/>
    <w:rsid w:val="00E42076"/>
    <w:rsid w:val="00E42AF5"/>
    <w:rsid w:val="00E43FCD"/>
    <w:rsid w:val="00E551D9"/>
    <w:rsid w:val="00E60A38"/>
    <w:rsid w:val="00E623CE"/>
    <w:rsid w:val="00E6339F"/>
    <w:rsid w:val="00E74B41"/>
    <w:rsid w:val="00E82848"/>
    <w:rsid w:val="00E873A1"/>
    <w:rsid w:val="00E903E2"/>
    <w:rsid w:val="00E93882"/>
    <w:rsid w:val="00EA19F8"/>
    <w:rsid w:val="00EA2D40"/>
    <w:rsid w:val="00EA2F9A"/>
    <w:rsid w:val="00EA434D"/>
    <w:rsid w:val="00EB00D7"/>
    <w:rsid w:val="00EB0A25"/>
    <w:rsid w:val="00EB1378"/>
    <w:rsid w:val="00EB154D"/>
    <w:rsid w:val="00EB4D23"/>
    <w:rsid w:val="00EB6CE0"/>
    <w:rsid w:val="00EB78AE"/>
    <w:rsid w:val="00EC1BF2"/>
    <w:rsid w:val="00EC2B17"/>
    <w:rsid w:val="00EC3CC9"/>
    <w:rsid w:val="00EC6ACB"/>
    <w:rsid w:val="00ED0DF4"/>
    <w:rsid w:val="00ED1F00"/>
    <w:rsid w:val="00ED2A60"/>
    <w:rsid w:val="00ED47DD"/>
    <w:rsid w:val="00EE102F"/>
    <w:rsid w:val="00EF1328"/>
    <w:rsid w:val="00F05941"/>
    <w:rsid w:val="00F07667"/>
    <w:rsid w:val="00F109F6"/>
    <w:rsid w:val="00F1623A"/>
    <w:rsid w:val="00F207E6"/>
    <w:rsid w:val="00F22304"/>
    <w:rsid w:val="00F23256"/>
    <w:rsid w:val="00F3491B"/>
    <w:rsid w:val="00F36B30"/>
    <w:rsid w:val="00F36E8B"/>
    <w:rsid w:val="00F40B4F"/>
    <w:rsid w:val="00F43720"/>
    <w:rsid w:val="00F55587"/>
    <w:rsid w:val="00F563DB"/>
    <w:rsid w:val="00F6475B"/>
    <w:rsid w:val="00F726EF"/>
    <w:rsid w:val="00F7568E"/>
    <w:rsid w:val="00F91825"/>
    <w:rsid w:val="00F93010"/>
    <w:rsid w:val="00F9358C"/>
    <w:rsid w:val="00F94849"/>
    <w:rsid w:val="00F961C2"/>
    <w:rsid w:val="00FA1A57"/>
    <w:rsid w:val="00FA6510"/>
    <w:rsid w:val="00FA6A25"/>
    <w:rsid w:val="00FB0A4E"/>
    <w:rsid w:val="00FB2433"/>
    <w:rsid w:val="00FB2E50"/>
    <w:rsid w:val="00FB7BCA"/>
    <w:rsid w:val="00FC1F79"/>
    <w:rsid w:val="00FC4956"/>
    <w:rsid w:val="00FC61D9"/>
    <w:rsid w:val="00FC789D"/>
    <w:rsid w:val="00FD68A1"/>
    <w:rsid w:val="00FD6A24"/>
    <w:rsid w:val="00FD756A"/>
    <w:rsid w:val="00FE0C00"/>
    <w:rsid w:val="00FE13DE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7879771-F02C-4824-B912-1DD3260B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61D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A4BFA"/>
    <w:pPr>
      <w:framePr w:hSpace="141" w:wrap="around" w:vAnchor="text" w:hAnchor="page" w:x="6796" w:y="182"/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paragraph" w:styleId="Sinespaciado">
    <w:name w:val="No Spacing"/>
    <w:uiPriority w:val="1"/>
    <w:qFormat/>
    <w:rsid w:val="00BF51A2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Duxstar\Productos\RouteLite\Trunk\Analisis\EspecificacionRequerimientos\ECU_GEN\CUROLGEN02_CalcularImpuestos.doc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file:///C:\Duxstar\Productos\RouteLite\Trunk\Analisis\EspecificacionRequerimientos\ECU_GEN\CUROLGEN02_CalcularImpuestos.doc" TargetMode="External"/><Relationship Id="rId4" Type="http://schemas.openxmlformats.org/officeDocument/2006/relationships/settings" Target="settings.xml"/><Relationship Id="rId9" Type="http://schemas.openxmlformats.org/officeDocument/2006/relationships/hyperlink" Target="CUROLMOV41_CapturarCargaProducto.docx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Nombre%20del%20Docum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6F9EF-45E8-4E1D-97C5-DD74BE100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 del Documento</Template>
  <TotalTime>3427</TotalTime>
  <Pages>8</Pages>
  <Words>1683</Words>
  <Characters>9261</Characters>
  <Application>Microsoft Office Word</Application>
  <DocSecurity>0</DocSecurity>
  <Lines>77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10923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Belem</cp:lastModifiedBy>
  <cp:revision>16</cp:revision>
  <cp:lastPrinted>2008-09-11T22:09:00Z</cp:lastPrinted>
  <dcterms:created xsi:type="dcterms:W3CDTF">2018-02-12T21:21:00Z</dcterms:created>
  <dcterms:modified xsi:type="dcterms:W3CDTF">2019-11-27T16:45:00Z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