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64DFA">
        <w:rPr>
          <w:szCs w:val="36"/>
          <w:lang w:val="es-MX"/>
        </w:rPr>
        <w:t>Obtención de Contraseña Dinámica</w:t>
      </w:r>
      <w:r w:rsidR="00707B68">
        <w:rPr>
          <w:szCs w:val="36"/>
          <w:lang w:val="es-MX"/>
        </w:rPr>
        <w:t>- CUROLMOV1</w:t>
      </w:r>
      <w:r w:rsidR="00264DFA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4DFA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02/04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64DFA">
              <w:t xml:space="preserve">Obtención de Contraseña Dinámica para el </w:t>
            </w:r>
            <w:r w:rsidRPr="00C807AE">
              <w:t xml:space="preserve">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E678D">
              <w:t xml:space="preserve"> 1976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B2075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1829425" w:history="1">
        <w:r w:rsidR="00EB2075" w:rsidRPr="000B65E5">
          <w:rPr>
            <w:rStyle w:val="Hipervnculo"/>
            <w:lang w:eastAsia="en-US"/>
          </w:rPr>
          <w:t>Obtención de Contraseña Dinámica - CUROLMOV13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_Toc321829425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4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26" w:history="1">
        <w:r w:rsidR="00EB2075" w:rsidRPr="000B65E5">
          <w:rPr>
            <w:rStyle w:val="Hipervnculo"/>
          </w:rPr>
          <w:t>1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Introducción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_Toc321829426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4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27" w:history="1">
        <w:r w:rsidR="00EB2075" w:rsidRPr="000B65E5">
          <w:rPr>
            <w:rStyle w:val="Hipervnculo"/>
          </w:rPr>
          <w:t>2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 xml:space="preserve">Caso de uso: </w:t>
        </w:r>
        <w:r w:rsidR="00EB2075" w:rsidRPr="000B65E5">
          <w:rPr>
            <w:rStyle w:val="Hipervnculo"/>
            <w:lang w:eastAsia="en-US"/>
          </w:rPr>
          <w:t>Obtención de Contraseña Dinámica - CUROLMOV13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_Toc321829427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4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28" w:history="1">
        <w:r w:rsidR="00EB2075" w:rsidRPr="000B65E5">
          <w:rPr>
            <w:rStyle w:val="Hipervnculo"/>
            <w:rFonts w:cs="Arial"/>
            <w:noProof/>
            <w:lang w:val="es-MX"/>
          </w:rPr>
          <w:t>2.1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Descripción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_Toc321829428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4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29" w:history="1">
        <w:r w:rsidR="00EB2075" w:rsidRPr="000B65E5">
          <w:rPr>
            <w:rStyle w:val="Hipervnculo"/>
          </w:rPr>
          <w:t>3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Diagrama de Casos de Uso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_Toc321829429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4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30" w:history="1">
        <w:r w:rsidR="00EB2075" w:rsidRPr="000B65E5">
          <w:rPr>
            <w:rStyle w:val="Hipervnculo"/>
          </w:rPr>
          <w:t>4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Precondiciones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_Toc321829430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4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31" w:history="1">
        <w:r w:rsidR="00EB2075" w:rsidRPr="000B65E5">
          <w:rPr>
            <w:rStyle w:val="Hipervnculo"/>
            <w:rFonts w:cs="Arial"/>
            <w:noProof/>
            <w:lang w:val="es-MX"/>
          </w:rPr>
          <w:t>4.1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Actores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_Toc321829431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4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32" w:history="1">
        <w:r w:rsidR="00EB2075" w:rsidRPr="000B65E5">
          <w:rPr>
            <w:rStyle w:val="Hipervnculo"/>
            <w:rFonts w:cs="Arial"/>
            <w:noProof/>
            <w:lang w:val="es-MX"/>
          </w:rPr>
          <w:t>4.2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Generales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_Toc321829432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4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33" w:history="1">
        <w:r w:rsidR="00EB2075" w:rsidRPr="000B65E5">
          <w:rPr>
            <w:rStyle w:val="Hipervnculo"/>
            <w:rFonts w:cs="Arial"/>
            <w:noProof/>
            <w:lang w:val="es-MX"/>
          </w:rPr>
          <w:t>4.3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Parámetros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_Toc321829433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5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34" w:history="1">
        <w:r w:rsidR="00EB2075" w:rsidRPr="000B65E5">
          <w:rPr>
            <w:rStyle w:val="Hipervnculo"/>
          </w:rPr>
          <w:t>5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Flujo de eventos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_Toc321829434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5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35" w:history="1">
        <w:r w:rsidR="00EB2075" w:rsidRPr="000B65E5">
          <w:rPr>
            <w:rStyle w:val="Hipervnculo"/>
            <w:rFonts w:cs="Arial"/>
            <w:noProof/>
            <w:lang w:val="es-MX"/>
          </w:rPr>
          <w:t>5.1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Flujo básico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_Toc321829435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5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829436" w:history="1">
        <w:r w:rsidR="00EB2075" w:rsidRPr="000B65E5">
          <w:rPr>
            <w:rStyle w:val="Hipervnculo"/>
            <w:rFonts w:cs="Arial"/>
            <w:noProof/>
            <w:lang w:val="es-MX"/>
          </w:rPr>
          <w:t>5.2</w:t>
        </w:r>
        <w:r w:rsidR="00EB20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rFonts w:cs="Arial"/>
            <w:noProof/>
            <w:lang w:val="es-MX"/>
          </w:rPr>
          <w:t>Flujos alternos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_Toc321829436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5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29437" w:history="1">
        <w:r w:rsidR="00EB2075" w:rsidRPr="000B65E5">
          <w:rPr>
            <w:rStyle w:val="Hipervnculo"/>
            <w:noProof/>
            <w:lang w:val="es-MX"/>
          </w:rPr>
          <w:t>5.2.1</w:t>
        </w:r>
        <w:r w:rsidR="00EB20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noProof/>
            <w:lang w:val="es-MX"/>
          </w:rPr>
          <w:t>Opcionales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_Toc321829437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5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29438" w:history="1">
        <w:r w:rsidR="00EB2075" w:rsidRPr="000B65E5">
          <w:rPr>
            <w:rStyle w:val="Hipervnculo"/>
            <w:noProof/>
            <w:lang w:val="es-MX"/>
          </w:rPr>
          <w:t>5.2.2</w:t>
        </w:r>
        <w:r w:rsidR="00EB20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noProof/>
            <w:lang w:val="es-MX"/>
          </w:rPr>
          <w:t>Generales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_Toc321829438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6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29439" w:history="1">
        <w:r w:rsidR="00EB2075" w:rsidRPr="000B65E5">
          <w:rPr>
            <w:rStyle w:val="Hipervnculo"/>
            <w:noProof/>
            <w:lang w:val="es-MX"/>
          </w:rPr>
          <w:t>5.2.3</w:t>
        </w:r>
        <w:r w:rsidR="00EB20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noProof/>
            <w:lang w:val="es-MX"/>
          </w:rPr>
          <w:t>Extraordinarios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_Toc321829439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6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29440" w:history="1">
        <w:r w:rsidR="00EB2075" w:rsidRPr="000B65E5">
          <w:rPr>
            <w:rStyle w:val="Hipervnculo"/>
            <w:noProof/>
            <w:lang w:val="es-MX"/>
          </w:rPr>
          <w:t>5.2.4</w:t>
        </w:r>
        <w:r w:rsidR="00EB20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noProof/>
            <w:lang w:val="es-MX"/>
          </w:rPr>
          <w:t>De excepción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_Toc321829440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6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829441" w:history="1">
        <w:r w:rsidR="00EB2075" w:rsidRPr="000B65E5">
          <w:rPr>
            <w:rStyle w:val="Hipervnculo"/>
            <w:noProof/>
            <w:lang w:val="es-MX"/>
          </w:rPr>
          <w:t>5.2.5</w:t>
        </w:r>
        <w:r w:rsidR="00EB20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  <w:noProof/>
            <w:lang w:val="es-MX"/>
          </w:rPr>
          <w:t>De Validación</w:t>
        </w:r>
        <w:r w:rsidR="00EB2075">
          <w:rPr>
            <w:noProof/>
            <w:webHidden/>
          </w:rPr>
          <w:tab/>
        </w:r>
        <w:r w:rsidR="00EB2075">
          <w:rPr>
            <w:noProof/>
            <w:webHidden/>
          </w:rPr>
          <w:fldChar w:fldCharType="begin"/>
        </w:r>
        <w:r w:rsidR="00EB2075">
          <w:rPr>
            <w:noProof/>
            <w:webHidden/>
          </w:rPr>
          <w:instrText xml:space="preserve"> PAGEREF _Toc321829441 \h </w:instrText>
        </w:r>
        <w:r w:rsidR="00EB2075">
          <w:rPr>
            <w:noProof/>
            <w:webHidden/>
          </w:rPr>
        </w:r>
        <w:r w:rsidR="00EB2075">
          <w:rPr>
            <w:noProof/>
            <w:webHidden/>
          </w:rPr>
          <w:fldChar w:fldCharType="separate"/>
        </w:r>
        <w:r w:rsidR="00EB2075">
          <w:rPr>
            <w:noProof/>
            <w:webHidden/>
          </w:rPr>
          <w:t>6</w:t>
        </w:r>
        <w:r w:rsidR="00EB2075">
          <w:rPr>
            <w:noProof/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42" w:history="1">
        <w:r w:rsidR="00EB2075" w:rsidRPr="000B65E5">
          <w:rPr>
            <w:rStyle w:val="Hipervnculo"/>
          </w:rPr>
          <w:t>6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Poscondiciones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_Toc321829442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6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43" w:history="1">
        <w:r w:rsidR="00EB2075" w:rsidRPr="000B65E5">
          <w:rPr>
            <w:rStyle w:val="Hipervnculo"/>
          </w:rPr>
          <w:t>7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Anexos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_Toc321829443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6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44" w:history="1">
        <w:r w:rsidR="00EB2075" w:rsidRPr="000B65E5">
          <w:rPr>
            <w:rStyle w:val="Hipervnculo"/>
          </w:rPr>
          <w:t>8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Diagramas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_Toc321829444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6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45" w:history="1">
        <w:r w:rsidR="00EB2075" w:rsidRPr="000B65E5">
          <w:rPr>
            <w:rStyle w:val="Hipervnculo"/>
          </w:rPr>
          <w:t>9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Propuesta de Pantallas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_Toc321829445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6</w:t>
        </w:r>
        <w:r w:rsidR="00EB2075">
          <w:rPr>
            <w:webHidden/>
          </w:rPr>
          <w:fldChar w:fldCharType="end"/>
        </w:r>
      </w:hyperlink>
    </w:p>
    <w:p w:rsidR="00EB2075" w:rsidRDefault="00E1761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829446" w:history="1">
        <w:r w:rsidR="00EB2075" w:rsidRPr="000B65E5">
          <w:rPr>
            <w:rStyle w:val="Hipervnculo"/>
          </w:rPr>
          <w:t>10</w:t>
        </w:r>
        <w:r w:rsidR="00EB20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B2075" w:rsidRPr="000B65E5">
          <w:rPr>
            <w:rStyle w:val="Hipervnculo"/>
          </w:rPr>
          <w:t>Firmas de Aceptación</w:t>
        </w:r>
        <w:r w:rsidR="00EB2075">
          <w:rPr>
            <w:webHidden/>
          </w:rPr>
          <w:tab/>
        </w:r>
        <w:r w:rsidR="00EB2075">
          <w:rPr>
            <w:webHidden/>
          </w:rPr>
          <w:fldChar w:fldCharType="begin"/>
        </w:r>
        <w:r w:rsidR="00EB2075">
          <w:rPr>
            <w:webHidden/>
          </w:rPr>
          <w:instrText xml:space="preserve"> PAGEREF _Toc321829446 \h </w:instrText>
        </w:r>
        <w:r w:rsidR="00EB2075">
          <w:rPr>
            <w:webHidden/>
          </w:rPr>
        </w:r>
        <w:r w:rsidR="00EB2075">
          <w:rPr>
            <w:webHidden/>
          </w:rPr>
          <w:fldChar w:fldCharType="separate"/>
        </w:r>
        <w:r w:rsidR="00EB2075">
          <w:rPr>
            <w:webHidden/>
          </w:rPr>
          <w:t>6</w:t>
        </w:r>
        <w:r w:rsidR="00EB2075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21829425"/>
        <w:r w:rsidR="00566C04">
          <w:rPr>
            <w:lang w:eastAsia="en-US"/>
          </w:rPr>
          <w:t>Obtención de Contraseña Dinámica</w:t>
        </w:r>
        <w:r w:rsidR="00DA1805" w:rsidRPr="00DA1805">
          <w:rPr>
            <w:lang w:eastAsia="en-US"/>
          </w:rPr>
          <w:t xml:space="preserve"> - CUROLMOV</w:t>
        </w:r>
        <w:r w:rsidR="0048659E">
          <w:rPr>
            <w:lang w:eastAsia="en-US"/>
          </w:rPr>
          <w:t>1</w:t>
        </w:r>
        <w:r w:rsidR="00566C04">
          <w:rPr>
            <w:lang w:eastAsia="en-US"/>
          </w:rPr>
          <w:t>3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1829426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1829427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566C04">
        <w:rPr>
          <w:lang w:eastAsia="en-US"/>
        </w:rPr>
        <w:t>Obtención de Contraseña Dinámica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566C04">
        <w:rPr>
          <w:lang w:eastAsia="en-US"/>
        </w:rPr>
        <w:t>3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1829428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</w:t>
      </w:r>
      <w:r w:rsidR="0048659E">
        <w:rPr>
          <w:iCs/>
          <w:sz w:val="20"/>
          <w:lang w:val="es-MX"/>
        </w:rPr>
        <w:t>obtener una contraseña de autorización de visita a un cliente, en caso de que el código de barras se encuentre activo como aseguramiento de visita y este no pueda ser leído por algún motivo.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1829429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9D516F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082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0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1829430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1829431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1829432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módulo configurado al vendedor.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actividad asociada a un módulo.</w:t>
      </w:r>
    </w:p>
    <w:p w:rsidR="00C57381" w:rsidRDefault="00C57381" w:rsidP="00C57381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cliente seleccionado a visitar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1829433"/>
      <w:r>
        <w:rPr>
          <w:rFonts w:cs="Arial"/>
          <w:lang w:val="es-MX"/>
        </w:rPr>
        <w:t>Parámetros</w:t>
      </w:r>
      <w:bookmarkEnd w:id="14"/>
    </w:p>
    <w:p w:rsidR="00350F32" w:rsidRDefault="00566C04" w:rsidP="00566C04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Codificar</w:t>
      </w:r>
    </w:p>
    <w:p w:rsidR="00566C04" w:rsidRDefault="00566C04" w:rsidP="00566C04">
      <w:pPr>
        <w:pStyle w:val="Prrafodelista"/>
        <w:numPr>
          <w:ilvl w:val="0"/>
          <w:numId w:val="21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Decodificar</w:t>
      </w:r>
    </w:p>
    <w:p w:rsidR="0035452B" w:rsidRPr="00566C04" w:rsidRDefault="0035452B" w:rsidP="0035452B">
      <w:pPr>
        <w:pStyle w:val="Prrafodelista"/>
        <w:numPr>
          <w:ilvl w:val="1"/>
          <w:numId w:val="21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Token</w:t>
      </w:r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1829434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1829435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7B672A" w:rsidRPr="00044B76" w:rsidRDefault="00044B76" w:rsidP="00AE678D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fldChar w:fldCharType="begin"/>
      </w:r>
      <w:r>
        <w:rPr>
          <w:b/>
          <w:sz w:val="20"/>
          <w:szCs w:val="20"/>
          <w:lang w:val="es-MX"/>
        </w:rPr>
        <w:instrText xml:space="preserve"> HYPERLINK "CUROLMOV14_AutorizarMovimientosTerminal.docx" </w:instrText>
      </w:r>
      <w:r>
        <w:rPr>
          <w:b/>
          <w:sz w:val="20"/>
          <w:szCs w:val="20"/>
          <w:lang w:val="es-MX"/>
        </w:rPr>
        <w:fldChar w:fldCharType="separate"/>
      </w:r>
      <w:r w:rsidRPr="00044B76">
        <w:rPr>
          <w:rStyle w:val="Hipervnculo"/>
          <w:b/>
          <w:sz w:val="20"/>
          <w:szCs w:val="20"/>
          <w:lang w:val="es-MX"/>
        </w:rPr>
        <w:t>Autorizar Movimientos en la Terminal</w:t>
      </w:r>
      <w:r w:rsidR="00351B0B" w:rsidRPr="00044B76">
        <w:rPr>
          <w:rStyle w:val="Hipervnculo"/>
          <w:b/>
          <w:sz w:val="20"/>
          <w:szCs w:val="20"/>
          <w:lang w:val="es-MX"/>
        </w:rPr>
        <w:t xml:space="preserve"> – CUROLMOV14</w:t>
      </w:r>
    </w:p>
    <w:p w:rsidR="00044B76" w:rsidRDefault="00044B76" w:rsidP="00AE678D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fldChar w:fldCharType="end"/>
      </w:r>
      <w:hyperlink r:id="rId10" w:history="1">
        <w:r w:rsidRPr="00044B76">
          <w:rPr>
            <w:rStyle w:val="Hipervnculo"/>
            <w:b/>
            <w:sz w:val="20"/>
            <w:szCs w:val="20"/>
            <w:lang w:val="es-MX"/>
          </w:rPr>
          <w:t>Autorizar Movimientos – CUERMESC108</w:t>
        </w:r>
      </w:hyperlink>
    </w:p>
    <w:p w:rsidR="00765582" w:rsidRPr="00765582" w:rsidRDefault="00765582" w:rsidP="00765582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 parámetros:</w:t>
      </w:r>
    </w:p>
    <w:p w:rsidR="00765582" w:rsidRPr="00765582" w:rsidRDefault="00765582" w:rsidP="00765582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Codificar</w:t>
      </w:r>
    </w:p>
    <w:p w:rsidR="00765582" w:rsidRPr="0035452B" w:rsidRDefault="00765582" w:rsidP="00765582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Decodificar</w:t>
      </w:r>
    </w:p>
    <w:p w:rsidR="0035452B" w:rsidRPr="00765582" w:rsidRDefault="0035452B" w:rsidP="0035452B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Token</w:t>
      </w:r>
      <w:proofErr w:type="spellEnd"/>
    </w:p>
    <w:p w:rsidR="00765582" w:rsidRPr="00765582" w:rsidRDefault="00765582" w:rsidP="00765582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 Codificar = Verdadero&gt;</w:t>
      </w:r>
    </w:p>
    <w:p w:rsidR="00765582" w:rsidRDefault="00765582" w:rsidP="00765582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bookmarkEnd w:id="21"/>
      <w:r w:rsidR="00677384">
        <w:rPr>
          <w:b/>
          <w:sz w:val="20"/>
          <w:szCs w:val="20"/>
          <w:lang w:val="es-MX"/>
        </w:rPr>
        <w:fldChar w:fldCharType="begin"/>
      </w:r>
      <w:r w:rsidR="00677384">
        <w:rPr>
          <w:b/>
          <w:sz w:val="20"/>
          <w:szCs w:val="20"/>
          <w:lang w:val="es-MX"/>
        </w:rPr>
        <w:instrText xml:space="preserve"> HYPERLINK  \l "AO01" </w:instrText>
      </w:r>
      <w:r w:rsidR="00677384">
        <w:rPr>
          <w:b/>
          <w:sz w:val="20"/>
          <w:szCs w:val="20"/>
          <w:lang w:val="es-MX"/>
        </w:rPr>
        <w:fldChar w:fldCharType="separate"/>
      </w:r>
      <w:r w:rsidR="00397C87" w:rsidRPr="00677384">
        <w:rPr>
          <w:rStyle w:val="Hipervnculo"/>
          <w:b/>
          <w:sz w:val="20"/>
          <w:szCs w:val="20"/>
          <w:lang w:val="es-MX"/>
        </w:rPr>
        <w:t>AO01 Codificar Número</w:t>
      </w:r>
      <w:r w:rsidR="00677384">
        <w:rPr>
          <w:b/>
          <w:sz w:val="20"/>
          <w:szCs w:val="20"/>
          <w:lang w:val="es-MX"/>
        </w:rPr>
        <w:fldChar w:fldCharType="end"/>
      </w:r>
    </w:p>
    <w:p w:rsidR="00765582" w:rsidRPr="00765582" w:rsidRDefault="00765582" w:rsidP="00765582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&lt;Decodificar = Verdadero&gt;</w:t>
      </w:r>
    </w:p>
    <w:p w:rsidR="00765582" w:rsidRDefault="00765582" w:rsidP="00765582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bookmarkEnd w:id="22"/>
      <w:r w:rsidR="00677384">
        <w:rPr>
          <w:b/>
          <w:sz w:val="20"/>
          <w:szCs w:val="20"/>
          <w:lang w:val="es-MX"/>
        </w:rPr>
        <w:fldChar w:fldCharType="begin"/>
      </w:r>
      <w:r w:rsidR="00677384">
        <w:rPr>
          <w:b/>
          <w:sz w:val="20"/>
          <w:szCs w:val="20"/>
          <w:lang w:val="es-MX"/>
        </w:rPr>
        <w:instrText xml:space="preserve"> HYPERLINK  \l "AO02" </w:instrText>
      </w:r>
      <w:r w:rsidR="00677384">
        <w:rPr>
          <w:b/>
          <w:sz w:val="20"/>
          <w:szCs w:val="20"/>
          <w:lang w:val="es-MX"/>
        </w:rPr>
        <w:fldChar w:fldCharType="separate"/>
      </w:r>
      <w:r w:rsidR="00397C87" w:rsidRPr="00677384">
        <w:rPr>
          <w:rStyle w:val="Hipervnculo"/>
          <w:b/>
          <w:sz w:val="20"/>
          <w:szCs w:val="20"/>
          <w:lang w:val="es-MX"/>
        </w:rPr>
        <w:t>AO02 Decodificar Número</w:t>
      </w:r>
      <w:r w:rsidR="00677384">
        <w:rPr>
          <w:b/>
          <w:sz w:val="20"/>
          <w:szCs w:val="20"/>
          <w:lang w:val="es-MX"/>
        </w:rPr>
        <w:fldChar w:fldCharType="end"/>
      </w:r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3" w:name="Paso_9"/>
      <w:bookmarkStart w:id="24" w:name="_Toc52616586"/>
      <w:bookmarkStart w:id="25" w:name="_Toc182735730"/>
      <w:bookmarkStart w:id="26" w:name="_Toc321829436"/>
      <w:bookmarkEnd w:id="23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321829437"/>
      <w:r w:rsidRPr="00CA7A7F">
        <w:rPr>
          <w:lang w:val="es-MX"/>
        </w:rPr>
        <w:t>Opcionales</w:t>
      </w:r>
      <w:bookmarkEnd w:id="27"/>
      <w:bookmarkEnd w:id="28"/>
    </w:p>
    <w:p w:rsidR="00E06F04" w:rsidRPr="002A4ED2" w:rsidRDefault="00E06F04" w:rsidP="00E06F04">
      <w:pPr>
        <w:rPr>
          <w:lang w:val="es-MX"/>
        </w:rPr>
      </w:pPr>
    </w:p>
    <w:bookmarkStart w:id="29" w:name="AO01"/>
    <w:bookmarkEnd w:id="29"/>
    <w:p w:rsidR="00E06F04" w:rsidRDefault="00677384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E06F04" w:rsidRPr="00677384">
        <w:rPr>
          <w:rStyle w:val="Hipervnculo"/>
          <w:lang w:val="es-MX"/>
        </w:rPr>
        <w:t>AO01 C</w:t>
      </w:r>
      <w:r w:rsidR="00397C87" w:rsidRPr="00677384">
        <w:rPr>
          <w:rStyle w:val="Hipervnculo"/>
          <w:lang w:val="es-MX"/>
        </w:rPr>
        <w:t>odificar Número</w:t>
      </w:r>
      <w:r>
        <w:rPr>
          <w:lang w:val="es-MX"/>
        </w:rPr>
        <w:fldChar w:fldCharType="end"/>
      </w:r>
    </w:p>
    <w:p w:rsidR="00E06F04" w:rsidRDefault="00E06F04" w:rsidP="00E06F04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genera un número de acuerdo a la regla de negocio </w:t>
      </w:r>
      <w:hyperlink r:id="rId11" w:anchor="RNROLMOV085" w:history="1">
        <w:r w:rsidRPr="008F350B">
          <w:rPr>
            <w:rStyle w:val="Hipervnculo"/>
            <w:b/>
            <w:sz w:val="20"/>
            <w:lang w:val="es-MX"/>
          </w:rPr>
          <w:t>RN</w:t>
        </w:r>
        <w:r w:rsidR="007F7097">
          <w:rPr>
            <w:rStyle w:val="Hipervnculo"/>
            <w:b/>
            <w:sz w:val="20"/>
            <w:lang w:val="es-MX"/>
          </w:rPr>
          <w:t>ROLMOV</w:t>
        </w:r>
        <w:r w:rsidR="008F350B" w:rsidRPr="008F350B">
          <w:rPr>
            <w:rStyle w:val="Hipervnculo"/>
            <w:b/>
            <w:sz w:val="20"/>
            <w:lang w:val="es-MX"/>
          </w:rPr>
          <w:t xml:space="preserve">085 </w:t>
        </w:r>
        <w:r w:rsidRPr="008F350B">
          <w:rPr>
            <w:rStyle w:val="Hipervnculo"/>
            <w:b/>
            <w:sz w:val="20"/>
            <w:lang w:val="es-MX"/>
          </w:rPr>
          <w:t>Generación de número aleatorio</w:t>
        </w:r>
      </w:hyperlink>
      <w:bookmarkStart w:id="30" w:name="_GoBack"/>
      <w:bookmarkEnd w:id="30"/>
      <w:r>
        <w:rPr>
          <w:sz w:val="20"/>
          <w:lang w:val="es-MX"/>
        </w:rPr>
        <w:t>.</w:t>
      </w:r>
    </w:p>
    <w:p w:rsidR="002906D9" w:rsidRDefault="002906D9" w:rsidP="00E06F04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guarda en sesión la siguiente información:</w:t>
      </w:r>
    </w:p>
    <w:p w:rsidR="002906D9" w:rsidRDefault="002906D9" w:rsidP="002906D9">
      <w:pPr>
        <w:pStyle w:val="Prrafodelista"/>
        <w:numPr>
          <w:ilvl w:val="1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NumAleatorio</w:t>
      </w:r>
      <w:proofErr w:type="spellEnd"/>
    </w:p>
    <w:p w:rsidR="00397C87" w:rsidRDefault="00397C87" w:rsidP="00E06F04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la llave generada de acuerdo con la regla de negocio </w:t>
      </w:r>
      <w:hyperlink r:id="rId12" w:anchor="RNROLMOV086" w:history="1">
        <w:r w:rsidRPr="007F7097">
          <w:rPr>
            <w:rStyle w:val="Hipervnculo"/>
            <w:b/>
            <w:sz w:val="20"/>
            <w:lang w:val="es-MX"/>
          </w:rPr>
          <w:t>RN</w:t>
        </w:r>
        <w:r w:rsidR="007F7097">
          <w:rPr>
            <w:rStyle w:val="Hipervnculo"/>
            <w:b/>
            <w:sz w:val="20"/>
            <w:lang w:val="es-MX"/>
          </w:rPr>
          <w:t>ROLMOV</w:t>
        </w:r>
        <w:r w:rsidR="007F7097" w:rsidRPr="007F7097">
          <w:rPr>
            <w:rStyle w:val="Hipervnculo"/>
            <w:b/>
            <w:sz w:val="20"/>
            <w:lang w:val="es-MX"/>
          </w:rPr>
          <w:t>086</w:t>
        </w:r>
        <w:r w:rsidRPr="007F7097">
          <w:rPr>
            <w:rStyle w:val="Hipervnculo"/>
            <w:b/>
            <w:sz w:val="20"/>
            <w:lang w:val="es-MX"/>
          </w:rPr>
          <w:t xml:space="preserve"> Llave para codificar </w:t>
        </w:r>
        <w:r w:rsidR="00ED3A91" w:rsidRPr="007F7097">
          <w:rPr>
            <w:rStyle w:val="Hipervnculo"/>
            <w:b/>
            <w:sz w:val="20"/>
            <w:lang w:val="es-MX"/>
          </w:rPr>
          <w:t xml:space="preserve">/ decodificar </w:t>
        </w:r>
        <w:r w:rsidRPr="007F7097">
          <w:rPr>
            <w:rStyle w:val="Hipervnculo"/>
            <w:b/>
            <w:sz w:val="20"/>
            <w:lang w:val="es-MX"/>
          </w:rPr>
          <w:t>número</w:t>
        </w:r>
      </w:hyperlink>
      <w:r>
        <w:rPr>
          <w:sz w:val="20"/>
          <w:lang w:val="es-MX"/>
        </w:rPr>
        <w:t>.</w:t>
      </w:r>
    </w:p>
    <w:p w:rsidR="00397C87" w:rsidRDefault="00397C87" w:rsidP="00E06F04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dígito del número generado aleatoriamente</w:t>
      </w:r>
    </w:p>
    <w:p w:rsidR="00397C87" w:rsidRDefault="00397C87" w:rsidP="00397C87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de la llave el digito correspondiente de acuerdo con la regla de negocio </w:t>
      </w:r>
      <w:hyperlink r:id="rId13" w:anchor="RNROLMOV087" w:history="1">
        <w:r w:rsidRPr="002347D5">
          <w:rPr>
            <w:rStyle w:val="Hipervnculo"/>
            <w:b/>
            <w:sz w:val="20"/>
            <w:lang w:val="es-MX"/>
          </w:rPr>
          <w:t>RN</w:t>
        </w:r>
        <w:r w:rsidR="007F7097" w:rsidRPr="002347D5">
          <w:rPr>
            <w:rStyle w:val="Hipervnculo"/>
            <w:b/>
            <w:sz w:val="20"/>
            <w:lang w:val="es-MX"/>
          </w:rPr>
          <w:t>ROLMOV</w:t>
        </w:r>
        <w:r w:rsidR="002347D5" w:rsidRPr="002347D5">
          <w:rPr>
            <w:rStyle w:val="Hipervnculo"/>
            <w:b/>
            <w:sz w:val="20"/>
            <w:lang w:val="es-MX"/>
          </w:rPr>
          <w:t>087</w:t>
        </w:r>
        <w:r w:rsidRPr="002347D5">
          <w:rPr>
            <w:rStyle w:val="Hipervnculo"/>
            <w:b/>
            <w:sz w:val="20"/>
            <w:lang w:val="es-MX"/>
          </w:rPr>
          <w:t xml:space="preserve"> Obtener </w:t>
        </w:r>
        <w:r w:rsidR="002347D5" w:rsidRPr="002347D5">
          <w:rPr>
            <w:rStyle w:val="Hipervnculo"/>
            <w:b/>
            <w:sz w:val="20"/>
            <w:lang w:val="es-MX"/>
          </w:rPr>
          <w:t>D</w:t>
        </w:r>
        <w:r w:rsidRPr="002347D5">
          <w:rPr>
            <w:rStyle w:val="Hipervnculo"/>
            <w:b/>
            <w:sz w:val="20"/>
            <w:lang w:val="es-MX"/>
          </w:rPr>
          <w:t xml:space="preserve">ígito </w:t>
        </w:r>
        <w:r w:rsidR="002347D5" w:rsidRPr="002347D5">
          <w:rPr>
            <w:rStyle w:val="Hipervnculo"/>
            <w:b/>
            <w:sz w:val="20"/>
            <w:lang w:val="es-MX"/>
          </w:rPr>
          <w:t>C</w:t>
        </w:r>
        <w:r w:rsidRPr="002347D5">
          <w:rPr>
            <w:rStyle w:val="Hipervnculo"/>
            <w:b/>
            <w:sz w:val="20"/>
            <w:lang w:val="es-MX"/>
          </w:rPr>
          <w:t>odificado</w:t>
        </w:r>
      </w:hyperlink>
      <w:r>
        <w:rPr>
          <w:sz w:val="20"/>
          <w:lang w:val="es-MX"/>
        </w:rPr>
        <w:t>.</w:t>
      </w:r>
    </w:p>
    <w:p w:rsidR="00397C87" w:rsidRDefault="00813FB6" w:rsidP="00397C87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concatena </w:t>
      </w:r>
      <w:r w:rsidR="002906D9">
        <w:rPr>
          <w:sz w:val="20"/>
          <w:lang w:val="es-MX"/>
        </w:rPr>
        <w:t xml:space="preserve"> y guarda en sesión </w:t>
      </w:r>
      <w:r>
        <w:rPr>
          <w:sz w:val="20"/>
          <w:lang w:val="es-MX"/>
        </w:rPr>
        <w:t>el número obtenido de acuerdo con la regla</w:t>
      </w:r>
      <w:r w:rsidR="000D4B6F">
        <w:rPr>
          <w:sz w:val="20"/>
          <w:lang w:val="es-MX"/>
        </w:rPr>
        <w:t xml:space="preserve"> de negocio </w:t>
      </w:r>
      <w:hyperlink r:id="rId14" w:anchor="RNROLMOV088" w:history="1">
        <w:r w:rsidR="000D4B6F" w:rsidRPr="000D4B6F">
          <w:rPr>
            <w:rStyle w:val="Hipervnculo"/>
            <w:b/>
            <w:sz w:val="20"/>
            <w:lang w:val="es-MX"/>
          </w:rPr>
          <w:t>RNROLMOV088</w:t>
        </w:r>
        <w:r w:rsidR="00ED3A91" w:rsidRPr="000D4B6F">
          <w:rPr>
            <w:rStyle w:val="Hipervnculo"/>
            <w:b/>
            <w:sz w:val="20"/>
            <w:lang w:val="es-MX"/>
          </w:rPr>
          <w:t xml:space="preserve"> Concatenar</w:t>
        </w:r>
        <w:r w:rsidRPr="000D4B6F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0D4B6F">
          <w:rPr>
            <w:rStyle w:val="Hipervnculo"/>
            <w:b/>
            <w:sz w:val="20"/>
            <w:lang w:val="es-MX"/>
          </w:rPr>
          <w:t>Token</w:t>
        </w:r>
        <w:proofErr w:type="spellEnd"/>
      </w:hyperlink>
    </w:p>
    <w:p w:rsidR="00813FB6" w:rsidRDefault="00597F15" w:rsidP="00813FB6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env</w:t>
      </w:r>
      <w:r w:rsidR="00ED3A91">
        <w:rPr>
          <w:sz w:val="20"/>
          <w:lang w:val="es-MX"/>
        </w:rPr>
        <w:t>ía</w:t>
      </w:r>
      <w:r>
        <w:rPr>
          <w:sz w:val="20"/>
          <w:lang w:val="es-MX"/>
        </w:rPr>
        <w:t xml:space="preserve"> la siguiente información:</w:t>
      </w:r>
    </w:p>
    <w:p w:rsidR="00597F15" w:rsidRDefault="00597F15" w:rsidP="00597F15">
      <w:pPr>
        <w:pStyle w:val="Prrafodelista"/>
        <w:numPr>
          <w:ilvl w:val="1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Token</w:t>
      </w:r>
      <w:proofErr w:type="spellEnd"/>
    </w:p>
    <w:p w:rsidR="002906D9" w:rsidRDefault="002906D9" w:rsidP="00597F15">
      <w:pPr>
        <w:pStyle w:val="Prrafodelista"/>
        <w:numPr>
          <w:ilvl w:val="1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NumAleatorio</w:t>
      </w:r>
      <w:proofErr w:type="spellEnd"/>
    </w:p>
    <w:p w:rsidR="00483D26" w:rsidRDefault="00483D26" w:rsidP="00483D26">
      <w:pPr>
        <w:rPr>
          <w:sz w:val="20"/>
          <w:lang w:val="es-MX"/>
        </w:rPr>
      </w:pPr>
    </w:p>
    <w:p w:rsidR="00E06F04" w:rsidRPr="002A4ED2" w:rsidRDefault="00E06F04" w:rsidP="00E06F04">
      <w:pPr>
        <w:rPr>
          <w:lang w:val="es-MX"/>
        </w:rPr>
      </w:pPr>
    </w:p>
    <w:bookmarkStart w:id="31" w:name="AO02"/>
    <w:bookmarkEnd w:id="31"/>
    <w:p w:rsidR="00E06F04" w:rsidRDefault="00677384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E06F04" w:rsidRPr="00677384">
        <w:rPr>
          <w:rStyle w:val="Hipervnculo"/>
          <w:lang w:val="es-MX"/>
        </w:rPr>
        <w:t>AO02 Deco</w:t>
      </w:r>
      <w:r w:rsidR="00397C87" w:rsidRPr="00677384">
        <w:rPr>
          <w:rStyle w:val="Hipervnculo"/>
          <w:lang w:val="es-MX"/>
        </w:rPr>
        <w:t>dificar Número</w:t>
      </w:r>
      <w:r>
        <w:rPr>
          <w:lang w:val="es-MX"/>
        </w:rPr>
        <w:fldChar w:fldCharType="end"/>
      </w:r>
    </w:p>
    <w:p w:rsidR="00597F15" w:rsidRDefault="00ED3A91" w:rsidP="00597F15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la llave generada de acuerdo con la regla de negocio </w:t>
      </w:r>
      <w:hyperlink r:id="rId15" w:anchor="RNROLMOV086" w:history="1">
        <w:r w:rsidR="007F7097" w:rsidRPr="007F7097">
          <w:rPr>
            <w:rStyle w:val="Hipervnculo"/>
            <w:b/>
            <w:sz w:val="20"/>
            <w:lang w:val="es-MX"/>
          </w:rPr>
          <w:t>RN</w:t>
        </w:r>
        <w:r w:rsidR="007F7097">
          <w:rPr>
            <w:rStyle w:val="Hipervnculo"/>
            <w:b/>
            <w:sz w:val="20"/>
            <w:lang w:val="es-MX"/>
          </w:rPr>
          <w:t>ROLMOV</w:t>
        </w:r>
        <w:r w:rsidR="007F7097" w:rsidRPr="007F7097">
          <w:rPr>
            <w:rStyle w:val="Hipervnculo"/>
            <w:b/>
            <w:sz w:val="20"/>
            <w:lang w:val="es-MX"/>
          </w:rPr>
          <w:t>086 Llave para codificar / decodificar número</w:t>
        </w:r>
      </w:hyperlink>
      <w:r w:rsidR="007F7097">
        <w:rPr>
          <w:b/>
          <w:sz w:val="20"/>
          <w:lang w:val="es-MX"/>
        </w:rPr>
        <w:t>.</w:t>
      </w:r>
    </w:p>
    <w:p w:rsidR="00ED3A91" w:rsidRDefault="00ED3A91" w:rsidP="00ED3A91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digito del </w:t>
      </w:r>
      <w:proofErr w:type="spellStart"/>
      <w:r>
        <w:rPr>
          <w:sz w:val="20"/>
          <w:lang w:val="es-MX"/>
        </w:rPr>
        <w:t>Token</w:t>
      </w:r>
      <w:proofErr w:type="spellEnd"/>
      <w:r>
        <w:rPr>
          <w:sz w:val="20"/>
          <w:lang w:val="es-MX"/>
        </w:rPr>
        <w:t xml:space="preserve"> proporcionado</w:t>
      </w:r>
    </w:p>
    <w:p w:rsidR="00ED3A91" w:rsidRDefault="00ED3A91" w:rsidP="00ED3A91">
      <w:pPr>
        <w:pStyle w:val="Prrafodelista"/>
        <w:numPr>
          <w:ilvl w:val="1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de la llave el digito correspondiente de acuerdo con la regla de negocio </w:t>
      </w:r>
      <w:hyperlink r:id="rId16" w:anchor="RNROLMOV089" w:history="1">
        <w:r w:rsidRPr="000D4B6F">
          <w:rPr>
            <w:rStyle w:val="Hipervnculo"/>
            <w:b/>
            <w:sz w:val="20"/>
            <w:lang w:val="es-MX"/>
          </w:rPr>
          <w:t>RN</w:t>
        </w:r>
        <w:r w:rsidR="000D4B6F" w:rsidRPr="000D4B6F">
          <w:rPr>
            <w:rStyle w:val="Hipervnculo"/>
            <w:b/>
            <w:sz w:val="20"/>
            <w:lang w:val="es-MX"/>
          </w:rPr>
          <w:t>ROLMOV089</w:t>
        </w:r>
        <w:r w:rsidRPr="000D4B6F">
          <w:rPr>
            <w:rStyle w:val="Hipervnculo"/>
            <w:b/>
            <w:sz w:val="20"/>
            <w:lang w:val="es-MX"/>
          </w:rPr>
          <w:t xml:space="preserve"> Obtener </w:t>
        </w:r>
        <w:r w:rsidR="000D4B6F" w:rsidRPr="000D4B6F">
          <w:rPr>
            <w:rStyle w:val="Hipervnculo"/>
            <w:b/>
            <w:sz w:val="20"/>
            <w:lang w:val="es-MX"/>
          </w:rPr>
          <w:t>Dí</w:t>
        </w:r>
        <w:r w:rsidRPr="000D4B6F">
          <w:rPr>
            <w:rStyle w:val="Hipervnculo"/>
            <w:b/>
            <w:sz w:val="20"/>
            <w:lang w:val="es-MX"/>
          </w:rPr>
          <w:t xml:space="preserve">gito </w:t>
        </w:r>
        <w:r w:rsidR="000D4B6F" w:rsidRPr="000D4B6F">
          <w:rPr>
            <w:rStyle w:val="Hipervnculo"/>
            <w:b/>
            <w:sz w:val="20"/>
            <w:lang w:val="es-MX"/>
          </w:rPr>
          <w:t>D</w:t>
        </w:r>
        <w:r w:rsidRPr="000D4B6F">
          <w:rPr>
            <w:rStyle w:val="Hipervnculo"/>
            <w:b/>
            <w:sz w:val="20"/>
            <w:lang w:val="es-MX"/>
          </w:rPr>
          <w:t>ecodificado</w:t>
        </w:r>
      </w:hyperlink>
      <w:r>
        <w:rPr>
          <w:sz w:val="20"/>
          <w:lang w:val="es-MX"/>
        </w:rPr>
        <w:t xml:space="preserve"> </w:t>
      </w:r>
    </w:p>
    <w:p w:rsidR="00ED3A91" w:rsidRDefault="00ED3A91" w:rsidP="00ED3A91">
      <w:pPr>
        <w:pStyle w:val="Prrafodelista"/>
        <w:numPr>
          <w:ilvl w:val="1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concatena y guarda en sesión el número obtenido de acuerdo con la regla de negocio </w:t>
      </w:r>
      <w:hyperlink r:id="rId17" w:anchor="RNROLMOV090" w:history="1">
        <w:r w:rsidRPr="000D4B6F">
          <w:rPr>
            <w:rStyle w:val="Hipervnculo"/>
            <w:b/>
            <w:sz w:val="20"/>
            <w:lang w:val="es-MX"/>
          </w:rPr>
          <w:t>RN</w:t>
        </w:r>
        <w:r w:rsidR="000D4B6F" w:rsidRPr="000D4B6F">
          <w:rPr>
            <w:rStyle w:val="Hipervnculo"/>
            <w:b/>
            <w:sz w:val="20"/>
            <w:lang w:val="es-MX"/>
          </w:rPr>
          <w:t xml:space="preserve">ROLMOV090 </w:t>
        </w:r>
        <w:r w:rsidRPr="000D4B6F">
          <w:rPr>
            <w:rStyle w:val="Hipervnculo"/>
            <w:b/>
            <w:sz w:val="20"/>
            <w:lang w:val="es-MX"/>
          </w:rPr>
          <w:t>Concatenar Contraseña</w:t>
        </w:r>
      </w:hyperlink>
      <w:r>
        <w:rPr>
          <w:sz w:val="20"/>
          <w:lang w:val="es-MX"/>
        </w:rPr>
        <w:t>.</w:t>
      </w:r>
    </w:p>
    <w:p w:rsidR="00ED3A91" w:rsidRDefault="00ED3A91" w:rsidP="00ED3A91">
      <w:pPr>
        <w:pStyle w:val="Prrafodelista"/>
        <w:numPr>
          <w:ilvl w:val="0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El sistema envía la siguiente información:</w:t>
      </w:r>
    </w:p>
    <w:p w:rsidR="00ED3A91" w:rsidRPr="00597F15" w:rsidRDefault="00ED3A91" w:rsidP="00ED3A91">
      <w:pPr>
        <w:pStyle w:val="Prrafodelista"/>
        <w:numPr>
          <w:ilvl w:val="1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E06F04" w:rsidRPr="00483D26" w:rsidRDefault="00E06F04" w:rsidP="00483D26">
      <w:pPr>
        <w:rPr>
          <w:sz w:val="20"/>
          <w:lang w:val="es-MX"/>
        </w:rPr>
      </w:pP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2" w:name="_Toc321829438"/>
      <w:r w:rsidRPr="00CA7A7F">
        <w:rPr>
          <w:lang w:val="es-MX"/>
        </w:rPr>
        <w:t>Generales</w:t>
      </w:r>
      <w:bookmarkEnd w:id="32"/>
    </w:p>
    <w:p w:rsidR="009211BA" w:rsidRPr="00677384" w:rsidRDefault="00677384" w:rsidP="009211BA">
      <w:pPr>
        <w:rPr>
          <w:sz w:val="20"/>
          <w:lang w:val="es-MX"/>
        </w:rPr>
      </w:pPr>
      <w:r w:rsidRPr="00677384">
        <w:rPr>
          <w:sz w:val="20"/>
          <w:lang w:val="es-MX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  <w:bookmarkStart w:id="33" w:name="AG01"/>
      <w:bookmarkEnd w:id="33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4" w:name="_Toc52616589"/>
      <w:bookmarkStart w:id="35" w:name="_Toc182735733"/>
      <w:bookmarkStart w:id="36" w:name="_Toc321829439"/>
      <w:r w:rsidRPr="00CA7A7F">
        <w:rPr>
          <w:lang w:val="es-MX"/>
        </w:rPr>
        <w:t>Extraordinarios</w:t>
      </w:r>
      <w:bookmarkEnd w:id="34"/>
      <w:bookmarkEnd w:id="35"/>
      <w:bookmarkEnd w:id="36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7" w:name="_Toc52616590"/>
      <w:bookmarkStart w:id="38" w:name="_Toc182735734"/>
      <w:bookmarkStart w:id="39" w:name="_Toc321829440"/>
      <w:r w:rsidRPr="00CA7A7F">
        <w:rPr>
          <w:lang w:val="es-MX"/>
        </w:rPr>
        <w:t>De excepción</w:t>
      </w:r>
      <w:bookmarkEnd w:id="37"/>
      <w:bookmarkEnd w:id="38"/>
      <w:bookmarkEnd w:id="39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0" w:name="_Toc321829441"/>
      <w:r w:rsidRPr="00CA7A7F">
        <w:rPr>
          <w:lang w:val="es-MX"/>
        </w:rPr>
        <w:t>De Validación</w:t>
      </w:r>
      <w:bookmarkEnd w:id="40"/>
    </w:p>
    <w:p w:rsidR="00EA041B" w:rsidRPr="00FF3172" w:rsidRDefault="00CE45D6" w:rsidP="00EA041B">
      <w:pPr>
        <w:rPr>
          <w:sz w:val="20"/>
          <w:lang w:val="es-MX"/>
        </w:rPr>
      </w:pPr>
      <w:bookmarkStart w:id="41" w:name="VA01"/>
      <w:bookmarkStart w:id="42" w:name="_Toc52616591"/>
      <w:bookmarkStart w:id="43" w:name="_Toc182735735"/>
      <w:bookmarkEnd w:id="41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4" w:name="VA02"/>
      <w:bookmarkStart w:id="45" w:name="VA03"/>
      <w:bookmarkEnd w:id="44"/>
      <w:bookmarkEnd w:id="45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321829442"/>
      <w:bookmarkEnd w:id="42"/>
      <w:bookmarkEnd w:id="43"/>
      <w:proofErr w:type="spellStart"/>
      <w:r w:rsidRPr="00CA7A7F">
        <w:t>Poscondiciones</w:t>
      </w:r>
      <w:bookmarkEnd w:id="46"/>
      <w:bookmarkEnd w:id="47"/>
      <w:bookmarkEnd w:id="48"/>
      <w:proofErr w:type="spellEnd"/>
    </w:p>
    <w:p w:rsidR="00B4431D" w:rsidRDefault="000D4B6F" w:rsidP="000D4B6F">
      <w:pPr>
        <w:pStyle w:val="Prrafodelista"/>
        <w:numPr>
          <w:ilvl w:val="0"/>
          <w:numId w:val="24"/>
        </w:numPr>
        <w:rPr>
          <w:sz w:val="20"/>
          <w:lang w:val="es-MX"/>
        </w:rPr>
      </w:pPr>
      <w:r>
        <w:rPr>
          <w:sz w:val="20"/>
          <w:lang w:val="es-MX"/>
        </w:rPr>
        <w:t>Generación de Número Aleatorio</w:t>
      </w:r>
    </w:p>
    <w:p w:rsidR="000D4B6F" w:rsidRDefault="000D4B6F" w:rsidP="000D4B6F">
      <w:pPr>
        <w:pStyle w:val="Prrafodelista"/>
        <w:numPr>
          <w:ilvl w:val="0"/>
          <w:numId w:val="24"/>
        </w:numPr>
        <w:rPr>
          <w:sz w:val="20"/>
          <w:lang w:val="es-MX"/>
        </w:rPr>
      </w:pPr>
      <w:r>
        <w:rPr>
          <w:sz w:val="20"/>
          <w:lang w:val="es-MX"/>
        </w:rPr>
        <w:t xml:space="preserve">Generación de Número Codificado en </w:t>
      </w:r>
      <w:proofErr w:type="spellStart"/>
      <w:r>
        <w:rPr>
          <w:sz w:val="20"/>
          <w:lang w:val="es-MX"/>
        </w:rPr>
        <w:t>Token</w:t>
      </w:r>
      <w:proofErr w:type="spellEnd"/>
    </w:p>
    <w:p w:rsidR="000D4B6F" w:rsidRPr="000D4B6F" w:rsidRDefault="000D4B6F" w:rsidP="000D4B6F">
      <w:pPr>
        <w:pStyle w:val="Prrafodelista"/>
        <w:numPr>
          <w:ilvl w:val="0"/>
          <w:numId w:val="24"/>
        </w:numPr>
        <w:rPr>
          <w:sz w:val="20"/>
          <w:lang w:val="es-MX"/>
        </w:rPr>
      </w:pPr>
      <w:r>
        <w:rPr>
          <w:sz w:val="20"/>
          <w:lang w:val="es-MX"/>
        </w:rPr>
        <w:t>Generación de Número Decodificado en Contraseña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321829443"/>
      <w:r w:rsidRPr="00CA7A7F">
        <w:t>Anexos</w:t>
      </w:r>
      <w:bookmarkEnd w:id="4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21829444"/>
      <w:bookmarkStart w:id="51" w:name="_Toc207014958"/>
      <w:bookmarkStart w:id="52" w:name="_Toc207088193"/>
      <w:bookmarkEnd w:id="0"/>
      <w:bookmarkEnd w:id="1"/>
      <w:r w:rsidRPr="00CA7A7F">
        <w:t>Diagramas</w:t>
      </w:r>
      <w:bookmarkEnd w:id="5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21829445"/>
      <w:r w:rsidRPr="00CA7A7F">
        <w:t>Propuesta de Pantallas</w:t>
      </w:r>
      <w:bookmarkEnd w:id="53"/>
    </w:p>
    <w:p w:rsidR="00160034" w:rsidRPr="00677384" w:rsidRDefault="00677384" w:rsidP="00160034">
      <w:pPr>
        <w:rPr>
          <w:sz w:val="20"/>
          <w:lang w:val="es-MX" w:eastAsia="es-MX"/>
        </w:rPr>
      </w:pPr>
      <w:r w:rsidRPr="00677384">
        <w:rPr>
          <w:sz w:val="20"/>
          <w:lang w:val="es-MX" w:eastAsia="es-MX"/>
        </w:rPr>
        <w:t>N/A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21829446"/>
      <w:r w:rsidRPr="004D4AA9">
        <w:t>Firmas de Aceptación</w:t>
      </w:r>
      <w:bookmarkEnd w:id="51"/>
      <w:bookmarkEnd w:id="52"/>
      <w:bookmarkEnd w:id="5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77384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/0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77384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/0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lastRenderedPageBreak/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77384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/0</w:t>
            </w:r>
            <w:r w:rsidR="00677384">
              <w:rPr>
                <w:i w:val="0"/>
                <w:color w:val="auto"/>
              </w:rPr>
              <w:t>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12" w:rsidRDefault="00E17612" w:rsidP="00514F06">
      <w:pPr>
        <w:pStyle w:val="Ttulo1"/>
      </w:pPr>
      <w:r>
        <w:separator/>
      </w:r>
    </w:p>
  </w:endnote>
  <w:endnote w:type="continuationSeparator" w:id="0">
    <w:p w:rsidR="00E17612" w:rsidRDefault="00E1761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5604F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5604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12" w:rsidRDefault="00E17612" w:rsidP="00514F06">
      <w:pPr>
        <w:pStyle w:val="Ttulo1"/>
      </w:pPr>
      <w:r>
        <w:separator/>
      </w:r>
    </w:p>
  </w:footnote>
  <w:footnote w:type="continuationSeparator" w:id="0">
    <w:p w:rsidR="00E17612" w:rsidRDefault="00E1761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DF3402" w:rsidP="00707B6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566C04">
            <w:rPr>
              <w:rFonts w:ascii="Tahoma" w:hAnsi="Tahoma" w:cs="Tahoma"/>
              <w:sz w:val="20"/>
              <w:szCs w:val="20"/>
            </w:rPr>
            <w:t>3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_</w:t>
          </w:r>
          <w:r w:rsidR="00566C04">
            <w:rPr>
              <w:rFonts w:ascii="Tahoma" w:hAnsi="Tahoma" w:cs="Tahoma"/>
              <w:sz w:val="20"/>
              <w:szCs w:val="20"/>
            </w:rPr>
            <w:t>ObtencionContraDinamica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48659E"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 w:rsidR="0048659E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512D86"/>
    <w:multiLevelType w:val="multilevel"/>
    <w:tmpl w:val="0E6EDA4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2"/>
  </w:num>
  <w:num w:numId="5">
    <w:abstractNumId w:val="8"/>
  </w:num>
  <w:num w:numId="6">
    <w:abstractNumId w:val="11"/>
  </w:num>
  <w:num w:numId="7">
    <w:abstractNumId w:val="21"/>
  </w:num>
  <w:num w:numId="8">
    <w:abstractNumId w:val="0"/>
  </w:num>
  <w:num w:numId="9">
    <w:abstractNumId w:val="9"/>
  </w:num>
  <w:num w:numId="10">
    <w:abstractNumId w:val="16"/>
  </w:num>
  <w:num w:numId="11">
    <w:abstractNumId w:val="7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12"/>
  </w:num>
  <w:num w:numId="17">
    <w:abstractNumId w:val="23"/>
  </w:num>
  <w:num w:numId="18">
    <w:abstractNumId w:val="20"/>
  </w:num>
  <w:num w:numId="19">
    <w:abstractNumId w:val="18"/>
  </w:num>
  <w:num w:numId="20">
    <w:abstractNumId w:val="10"/>
  </w:num>
  <w:num w:numId="21">
    <w:abstractNumId w:val="3"/>
  </w:num>
  <w:num w:numId="22">
    <w:abstractNumId w:val="6"/>
  </w:num>
  <w:num w:numId="23">
    <w:abstractNumId w:val="4"/>
  </w:num>
  <w:num w:numId="24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4B7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2BB6"/>
    <w:rsid w:val="000A5CDA"/>
    <w:rsid w:val="000A77DF"/>
    <w:rsid w:val="000B43B9"/>
    <w:rsid w:val="000B523A"/>
    <w:rsid w:val="000B5641"/>
    <w:rsid w:val="000C2046"/>
    <w:rsid w:val="000C3ED1"/>
    <w:rsid w:val="000C45BD"/>
    <w:rsid w:val="000D4B6F"/>
    <w:rsid w:val="000D5B6A"/>
    <w:rsid w:val="000D6D20"/>
    <w:rsid w:val="000E018C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4A60"/>
    <w:rsid w:val="0013530E"/>
    <w:rsid w:val="00136627"/>
    <w:rsid w:val="001416D3"/>
    <w:rsid w:val="001436DC"/>
    <w:rsid w:val="001513B7"/>
    <w:rsid w:val="00152C0A"/>
    <w:rsid w:val="00155B9F"/>
    <w:rsid w:val="00160034"/>
    <w:rsid w:val="00163BB8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634B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4DFA"/>
    <w:rsid w:val="00265973"/>
    <w:rsid w:val="002659B4"/>
    <w:rsid w:val="0027061A"/>
    <w:rsid w:val="002729B7"/>
    <w:rsid w:val="0027680F"/>
    <w:rsid w:val="002775F9"/>
    <w:rsid w:val="002906D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1B0B"/>
    <w:rsid w:val="00352080"/>
    <w:rsid w:val="0035410E"/>
    <w:rsid w:val="0035452B"/>
    <w:rsid w:val="003560D1"/>
    <w:rsid w:val="00367AFC"/>
    <w:rsid w:val="00370B8D"/>
    <w:rsid w:val="003767A1"/>
    <w:rsid w:val="003817A4"/>
    <w:rsid w:val="003818F5"/>
    <w:rsid w:val="003907BC"/>
    <w:rsid w:val="00394DE7"/>
    <w:rsid w:val="00397C87"/>
    <w:rsid w:val="003A41CD"/>
    <w:rsid w:val="003A62B0"/>
    <w:rsid w:val="003A7F0E"/>
    <w:rsid w:val="003B24FD"/>
    <w:rsid w:val="003C1C04"/>
    <w:rsid w:val="003C50F8"/>
    <w:rsid w:val="003C58D0"/>
    <w:rsid w:val="003C597C"/>
    <w:rsid w:val="003E43FB"/>
    <w:rsid w:val="003E5882"/>
    <w:rsid w:val="003E5B5A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41F41"/>
    <w:rsid w:val="004515F5"/>
    <w:rsid w:val="0045227F"/>
    <w:rsid w:val="0045604F"/>
    <w:rsid w:val="00461371"/>
    <w:rsid w:val="00473B78"/>
    <w:rsid w:val="00476793"/>
    <w:rsid w:val="00481C4A"/>
    <w:rsid w:val="00483D26"/>
    <w:rsid w:val="00485373"/>
    <w:rsid w:val="0048659E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66C04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97F15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33D0C"/>
    <w:rsid w:val="00635285"/>
    <w:rsid w:val="00637DD3"/>
    <w:rsid w:val="006414F5"/>
    <w:rsid w:val="00645B86"/>
    <w:rsid w:val="00652D27"/>
    <w:rsid w:val="006579D6"/>
    <w:rsid w:val="0067172A"/>
    <w:rsid w:val="00671DCC"/>
    <w:rsid w:val="00677384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15CF"/>
    <w:rsid w:val="006E3428"/>
    <w:rsid w:val="006E5DBC"/>
    <w:rsid w:val="006F0524"/>
    <w:rsid w:val="006F20AC"/>
    <w:rsid w:val="006F64C6"/>
    <w:rsid w:val="00707B68"/>
    <w:rsid w:val="0071333A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5582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59B"/>
    <w:rsid w:val="007B6535"/>
    <w:rsid w:val="007B672A"/>
    <w:rsid w:val="007B7EDC"/>
    <w:rsid w:val="007C12E3"/>
    <w:rsid w:val="007C3BBF"/>
    <w:rsid w:val="007D20D8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5540"/>
    <w:rsid w:val="00810822"/>
    <w:rsid w:val="00811FD2"/>
    <w:rsid w:val="00813F82"/>
    <w:rsid w:val="00813FB6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19D0"/>
    <w:rsid w:val="00872B53"/>
    <w:rsid w:val="008774CF"/>
    <w:rsid w:val="008817CF"/>
    <w:rsid w:val="00883DA2"/>
    <w:rsid w:val="008935DF"/>
    <w:rsid w:val="00894B60"/>
    <w:rsid w:val="008A0E21"/>
    <w:rsid w:val="008A19C2"/>
    <w:rsid w:val="008A251B"/>
    <w:rsid w:val="008B18D7"/>
    <w:rsid w:val="008B71D3"/>
    <w:rsid w:val="008C0E41"/>
    <w:rsid w:val="008C27A5"/>
    <w:rsid w:val="008C3F55"/>
    <w:rsid w:val="008D0A4E"/>
    <w:rsid w:val="008F0F61"/>
    <w:rsid w:val="008F2D82"/>
    <w:rsid w:val="008F33E3"/>
    <w:rsid w:val="008F350B"/>
    <w:rsid w:val="008F7A87"/>
    <w:rsid w:val="009032E1"/>
    <w:rsid w:val="0090453B"/>
    <w:rsid w:val="009211BA"/>
    <w:rsid w:val="00921223"/>
    <w:rsid w:val="00925298"/>
    <w:rsid w:val="00930E24"/>
    <w:rsid w:val="009353A5"/>
    <w:rsid w:val="00937D9A"/>
    <w:rsid w:val="009446AF"/>
    <w:rsid w:val="00946744"/>
    <w:rsid w:val="00946D52"/>
    <w:rsid w:val="00951758"/>
    <w:rsid w:val="00956AD9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847CB"/>
    <w:rsid w:val="00991E62"/>
    <w:rsid w:val="00992E9D"/>
    <w:rsid w:val="009A1B14"/>
    <w:rsid w:val="009A50AD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D516F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E5E19"/>
    <w:rsid w:val="00AE678D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4702B"/>
    <w:rsid w:val="00C516D0"/>
    <w:rsid w:val="00C561EC"/>
    <w:rsid w:val="00C57381"/>
    <w:rsid w:val="00C620DD"/>
    <w:rsid w:val="00C71851"/>
    <w:rsid w:val="00C807AE"/>
    <w:rsid w:val="00C82F53"/>
    <w:rsid w:val="00C8344D"/>
    <w:rsid w:val="00C86321"/>
    <w:rsid w:val="00C869F5"/>
    <w:rsid w:val="00C87758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1BA8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389A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402"/>
    <w:rsid w:val="00DF3C27"/>
    <w:rsid w:val="00DF5063"/>
    <w:rsid w:val="00E03F4C"/>
    <w:rsid w:val="00E06F04"/>
    <w:rsid w:val="00E121B2"/>
    <w:rsid w:val="00E12FAA"/>
    <w:rsid w:val="00E15830"/>
    <w:rsid w:val="00E16C53"/>
    <w:rsid w:val="00E17612"/>
    <w:rsid w:val="00E214F9"/>
    <w:rsid w:val="00E246D7"/>
    <w:rsid w:val="00E32F17"/>
    <w:rsid w:val="00E34BE1"/>
    <w:rsid w:val="00E36A76"/>
    <w:rsid w:val="00E551D9"/>
    <w:rsid w:val="00E60A38"/>
    <w:rsid w:val="00E623CE"/>
    <w:rsid w:val="00E6339F"/>
    <w:rsid w:val="00E6370B"/>
    <w:rsid w:val="00E82848"/>
    <w:rsid w:val="00E873A1"/>
    <w:rsid w:val="00E903E2"/>
    <w:rsid w:val="00EA041B"/>
    <w:rsid w:val="00EA19F8"/>
    <w:rsid w:val="00EA434D"/>
    <w:rsid w:val="00EB00D7"/>
    <w:rsid w:val="00EB154D"/>
    <w:rsid w:val="00EB2075"/>
    <w:rsid w:val="00EB4D23"/>
    <w:rsid w:val="00EB78AE"/>
    <w:rsid w:val="00EC1BF2"/>
    <w:rsid w:val="00EC2FF3"/>
    <w:rsid w:val="00EC3CC9"/>
    <w:rsid w:val="00ED0AB0"/>
    <w:rsid w:val="00ED0DF4"/>
    <w:rsid w:val="00ED1F00"/>
    <w:rsid w:val="00ED2A60"/>
    <w:rsid w:val="00ED3A91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55587"/>
    <w:rsid w:val="00F563DB"/>
    <w:rsid w:val="00F663B3"/>
    <w:rsid w:val="00F7568E"/>
    <w:rsid w:val="00F94849"/>
    <w:rsid w:val="00FA0B15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/Trunk/Analisis/EspecificacionRequerimientos/General/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../../../../../Route/Trunk/Analisis/EspecificacionRequerimientos/ECU_ESC/CUERMESC108_AutorizarMovimientos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F2A07-F317-4DC6-9F1B-F2416F61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3004</TotalTime>
  <Pages>7</Pages>
  <Words>1162</Words>
  <Characters>6392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7539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28</cp:revision>
  <cp:lastPrinted>2008-09-11T22:09:00Z</cp:lastPrinted>
  <dcterms:created xsi:type="dcterms:W3CDTF">2012-03-01T19:28:00Z</dcterms:created>
  <dcterms:modified xsi:type="dcterms:W3CDTF">2012-04-11T17:07:00Z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