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2E04F7">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4A00E3" w:rsidRDefault="00FF2F0D" w:rsidP="00FF2F0D">
            <w:pPr>
              <w:pStyle w:val="Tabletext"/>
              <w:jc w:val="center"/>
              <w:rPr>
                <w:highlight w:val="green"/>
              </w:rPr>
            </w:pPr>
            <w:r w:rsidRPr="004A00E3">
              <w:rPr>
                <w:highlight w:val="green"/>
              </w:rPr>
              <w:t>11/10/2013</w:t>
            </w:r>
          </w:p>
        </w:tc>
        <w:tc>
          <w:tcPr>
            <w:tcW w:w="1152" w:type="dxa"/>
          </w:tcPr>
          <w:p w:rsidR="00521BB5" w:rsidRPr="004A00E3" w:rsidRDefault="00FF2F0D" w:rsidP="00FF2F0D">
            <w:pPr>
              <w:pStyle w:val="Tabletext"/>
              <w:jc w:val="center"/>
              <w:rPr>
                <w:highlight w:val="green"/>
              </w:rPr>
            </w:pPr>
            <w:r w:rsidRPr="004A00E3">
              <w:rPr>
                <w:highlight w:val="green"/>
              </w:rPr>
              <w:t>1.2</w:t>
            </w:r>
          </w:p>
        </w:tc>
        <w:tc>
          <w:tcPr>
            <w:tcW w:w="3744" w:type="dxa"/>
          </w:tcPr>
          <w:p w:rsidR="00521BB5" w:rsidRPr="004A00E3" w:rsidRDefault="00FF2F0D" w:rsidP="00DF3C27">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FF2F0D" w:rsidRPr="004A00E3" w:rsidRDefault="00FF2F0D" w:rsidP="00FF2F0D">
            <w:pPr>
              <w:pStyle w:val="Sinespaciado"/>
              <w:rPr>
                <w:sz w:val="20"/>
                <w:szCs w:val="20"/>
                <w:highlight w:val="green"/>
              </w:rPr>
            </w:pPr>
            <w:r w:rsidRPr="004A00E3">
              <w:rPr>
                <w:sz w:val="20"/>
                <w:szCs w:val="20"/>
                <w:highlight w:val="green"/>
              </w:rPr>
              <w:t>Folio CAI 0002780</w:t>
            </w:r>
          </w:p>
          <w:p w:rsidR="00FF2F0D" w:rsidRPr="004A00E3" w:rsidRDefault="00FF2F0D" w:rsidP="00FF2F0D">
            <w:pPr>
              <w:pStyle w:val="Sinespaciado"/>
              <w:rPr>
                <w:highlight w:val="green"/>
              </w:rPr>
            </w:pPr>
            <w:r w:rsidRPr="004A00E3">
              <w:rPr>
                <w:sz w:val="20"/>
                <w:szCs w:val="20"/>
                <w:highlight w:val="green"/>
              </w:rPr>
              <w:t>(Route Lite, 1.0.0.0)</w:t>
            </w:r>
          </w:p>
        </w:tc>
        <w:tc>
          <w:tcPr>
            <w:tcW w:w="2304" w:type="dxa"/>
          </w:tcPr>
          <w:p w:rsidR="00521BB5" w:rsidRDefault="00FF2F0D" w:rsidP="00DF3C27">
            <w:pPr>
              <w:pStyle w:val="Tabletext"/>
            </w:pPr>
            <w:r w:rsidRPr="004A00E3">
              <w:rPr>
                <w:highlight w:val="green"/>
              </w:rPr>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r w:rsidR="0075447E" w:rsidTr="00DF3C27">
        <w:trPr>
          <w:jc w:val="center"/>
        </w:trPr>
        <w:tc>
          <w:tcPr>
            <w:tcW w:w="2304" w:type="dxa"/>
          </w:tcPr>
          <w:p w:rsidR="0075447E" w:rsidRPr="00764C17" w:rsidRDefault="0075447E" w:rsidP="000E35BE">
            <w:pPr>
              <w:pStyle w:val="Tabletext"/>
              <w:jc w:val="center"/>
              <w:rPr>
                <w:highlight w:val="magenta"/>
              </w:rPr>
            </w:pPr>
            <w:r w:rsidRPr="0075447E">
              <w:rPr>
                <w:highlight w:val="darkRed"/>
              </w:rPr>
              <w:t>21/03/2016</w:t>
            </w:r>
          </w:p>
        </w:tc>
        <w:tc>
          <w:tcPr>
            <w:tcW w:w="1152" w:type="dxa"/>
          </w:tcPr>
          <w:p w:rsidR="0075447E" w:rsidRPr="0075447E" w:rsidRDefault="0075447E" w:rsidP="000E35BE">
            <w:pPr>
              <w:pStyle w:val="Tabletext"/>
              <w:jc w:val="center"/>
              <w:rPr>
                <w:highlight w:val="darkRed"/>
              </w:rPr>
            </w:pPr>
            <w:r w:rsidRPr="0075447E">
              <w:rPr>
                <w:highlight w:val="darkRed"/>
              </w:rPr>
              <w:t>1.12</w:t>
            </w:r>
          </w:p>
        </w:tc>
        <w:tc>
          <w:tcPr>
            <w:tcW w:w="3744" w:type="dxa"/>
          </w:tcPr>
          <w:p w:rsidR="0075447E" w:rsidRPr="0075447E" w:rsidRDefault="0075447E" w:rsidP="009250D1">
            <w:pPr>
              <w:pStyle w:val="Tabletext"/>
              <w:jc w:val="left"/>
              <w:rPr>
                <w:highlight w:val="darkRed"/>
              </w:rPr>
            </w:pPr>
            <w:r w:rsidRPr="0075447E">
              <w:rPr>
                <w:highlight w:val="darkRed"/>
              </w:rPr>
              <w:t>Folio CAI: 0003896</w:t>
            </w:r>
          </w:p>
          <w:p w:rsidR="0075447E" w:rsidRPr="0075447E" w:rsidRDefault="0075447E" w:rsidP="0075447E">
            <w:pPr>
              <w:pStyle w:val="Tabletext"/>
              <w:jc w:val="left"/>
              <w:rPr>
                <w:highlight w:val="darkRed"/>
              </w:rPr>
            </w:pPr>
            <w:r w:rsidRPr="0075447E">
              <w:rPr>
                <w:highlight w:val="darkRed"/>
              </w:rPr>
              <w:t>Habilitar mensaje para impresión bajo demanda en aplicación móvil (Android)</w:t>
            </w:r>
          </w:p>
          <w:p w:rsidR="0075447E" w:rsidRPr="0075447E" w:rsidRDefault="0075447E" w:rsidP="0075447E">
            <w:pPr>
              <w:pStyle w:val="Tabletext"/>
              <w:jc w:val="left"/>
              <w:rPr>
                <w:highlight w:val="darkRed"/>
              </w:rPr>
            </w:pPr>
          </w:p>
          <w:p w:rsidR="0075447E" w:rsidRPr="0075447E" w:rsidRDefault="0075447E" w:rsidP="0075447E">
            <w:pPr>
              <w:pStyle w:val="Tabletext"/>
              <w:jc w:val="left"/>
              <w:rPr>
                <w:highlight w:val="darkRed"/>
              </w:rPr>
            </w:pPr>
            <w:r w:rsidRPr="0075447E">
              <w:rPr>
                <w:highlight w:val="darkRed"/>
              </w:rPr>
              <w:t>(Materias Primas, 1.6.0.0)</w:t>
            </w:r>
          </w:p>
          <w:p w:rsidR="0075447E" w:rsidRPr="0075447E" w:rsidRDefault="0075447E" w:rsidP="009250D1">
            <w:pPr>
              <w:pStyle w:val="Tabletext"/>
              <w:jc w:val="left"/>
              <w:rPr>
                <w:highlight w:val="darkRed"/>
              </w:rPr>
            </w:pPr>
          </w:p>
        </w:tc>
        <w:tc>
          <w:tcPr>
            <w:tcW w:w="2304" w:type="dxa"/>
          </w:tcPr>
          <w:p w:rsidR="0075447E" w:rsidRPr="0075447E" w:rsidRDefault="0075447E" w:rsidP="000E35BE">
            <w:pPr>
              <w:pStyle w:val="Tabletext"/>
              <w:jc w:val="left"/>
              <w:rPr>
                <w:highlight w:val="darkRed"/>
              </w:rPr>
            </w:pPr>
            <w:r w:rsidRPr="0075447E">
              <w:rPr>
                <w:highlight w:val="darkRed"/>
              </w:rPr>
              <w:t>Nancy Elizabeth Villalobos Plascencia</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p w:rsidR="00C20074"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25982702" w:history="1">
        <w:r w:rsidR="00C20074" w:rsidRPr="00172F22">
          <w:rPr>
            <w:rStyle w:val="Hipervnculo"/>
          </w:rPr>
          <w:t>1</w:t>
        </w:r>
        <w:r w:rsidR="00C20074">
          <w:rPr>
            <w:rFonts w:asciiTheme="minorHAnsi" w:eastAsiaTheme="minorEastAsia" w:hAnsiTheme="minorHAnsi" w:cstheme="minorBidi"/>
            <w:iCs w:val="0"/>
            <w:sz w:val="22"/>
            <w:szCs w:val="22"/>
            <w:lang w:val="es-MX" w:eastAsia="es-MX"/>
          </w:rPr>
          <w:tab/>
        </w:r>
        <w:r w:rsidR="00C20074" w:rsidRPr="00172F22">
          <w:rPr>
            <w:rStyle w:val="Hipervnculo"/>
          </w:rPr>
          <w:t>Introducción</w:t>
        </w:r>
        <w:r w:rsidR="00C20074">
          <w:rPr>
            <w:webHidden/>
          </w:rPr>
          <w:tab/>
        </w:r>
        <w:r w:rsidR="00C20074">
          <w:rPr>
            <w:webHidden/>
          </w:rPr>
          <w:fldChar w:fldCharType="begin"/>
        </w:r>
        <w:r w:rsidR="00C20074">
          <w:rPr>
            <w:webHidden/>
          </w:rPr>
          <w:instrText xml:space="preserve"> PAGEREF _Toc425982702 \h </w:instrText>
        </w:r>
        <w:r w:rsidR="00C20074">
          <w:rPr>
            <w:webHidden/>
          </w:rPr>
        </w:r>
        <w:r w:rsidR="00C20074">
          <w:rPr>
            <w:webHidden/>
          </w:rPr>
          <w:fldChar w:fldCharType="separate"/>
        </w:r>
        <w:r w:rsidR="00C20074">
          <w:rPr>
            <w:webHidden/>
          </w:rPr>
          <w:t>7</w:t>
        </w:r>
        <w:r w:rsidR="00C20074">
          <w:rPr>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03" w:history="1">
        <w:r w:rsidR="00C20074" w:rsidRPr="00172F22">
          <w:rPr>
            <w:rStyle w:val="Hipervnculo"/>
          </w:rPr>
          <w:t>2</w:t>
        </w:r>
        <w:r w:rsidR="00C20074">
          <w:rPr>
            <w:rFonts w:asciiTheme="minorHAnsi" w:eastAsiaTheme="minorEastAsia" w:hAnsiTheme="minorHAnsi" w:cstheme="minorBidi"/>
            <w:iCs w:val="0"/>
            <w:sz w:val="22"/>
            <w:szCs w:val="22"/>
            <w:lang w:val="es-MX" w:eastAsia="es-MX"/>
          </w:rPr>
          <w:tab/>
        </w:r>
        <w:r w:rsidR="00C20074" w:rsidRPr="00172F22">
          <w:rPr>
            <w:rStyle w:val="Hipervnculo"/>
          </w:rPr>
          <w:t>Caso de uso: Administrar Cambios de Producto – CUROLMOV26</w:t>
        </w:r>
        <w:r w:rsidR="00C20074">
          <w:rPr>
            <w:webHidden/>
          </w:rPr>
          <w:tab/>
        </w:r>
        <w:r w:rsidR="00C20074">
          <w:rPr>
            <w:webHidden/>
          </w:rPr>
          <w:fldChar w:fldCharType="begin"/>
        </w:r>
        <w:r w:rsidR="00C20074">
          <w:rPr>
            <w:webHidden/>
          </w:rPr>
          <w:instrText xml:space="preserve"> PAGEREF _Toc425982703 \h </w:instrText>
        </w:r>
        <w:r w:rsidR="00C20074">
          <w:rPr>
            <w:webHidden/>
          </w:rPr>
        </w:r>
        <w:r w:rsidR="00C20074">
          <w:rPr>
            <w:webHidden/>
          </w:rPr>
          <w:fldChar w:fldCharType="separate"/>
        </w:r>
        <w:r w:rsidR="00C20074">
          <w:rPr>
            <w:webHidden/>
          </w:rPr>
          <w:t>7</w:t>
        </w:r>
        <w:r w:rsidR="00C20074">
          <w:rPr>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04" w:history="1">
        <w:r w:rsidR="00C20074" w:rsidRPr="00172F22">
          <w:rPr>
            <w:rStyle w:val="Hipervnculo"/>
            <w:rFonts w:cs="Arial"/>
            <w:noProof/>
          </w:rPr>
          <w:t>2.1</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Descripción</w:t>
        </w:r>
        <w:r w:rsidR="00C20074">
          <w:rPr>
            <w:noProof/>
            <w:webHidden/>
          </w:rPr>
          <w:tab/>
        </w:r>
        <w:r w:rsidR="00C20074">
          <w:rPr>
            <w:noProof/>
            <w:webHidden/>
          </w:rPr>
          <w:fldChar w:fldCharType="begin"/>
        </w:r>
        <w:r w:rsidR="00C20074">
          <w:rPr>
            <w:noProof/>
            <w:webHidden/>
          </w:rPr>
          <w:instrText xml:space="preserve"> PAGEREF _Toc425982704 \h </w:instrText>
        </w:r>
        <w:r w:rsidR="00C20074">
          <w:rPr>
            <w:noProof/>
            <w:webHidden/>
          </w:rPr>
        </w:r>
        <w:r w:rsidR="00C20074">
          <w:rPr>
            <w:noProof/>
            <w:webHidden/>
          </w:rPr>
          <w:fldChar w:fldCharType="separate"/>
        </w:r>
        <w:r w:rsidR="00C20074">
          <w:rPr>
            <w:noProof/>
            <w:webHidden/>
          </w:rPr>
          <w:t>7</w:t>
        </w:r>
        <w:r w:rsidR="00C20074">
          <w:rPr>
            <w:noProof/>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05" w:history="1">
        <w:r w:rsidR="00C20074" w:rsidRPr="00172F22">
          <w:rPr>
            <w:rStyle w:val="Hipervnculo"/>
          </w:rPr>
          <w:t>3</w:t>
        </w:r>
        <w:r w:rsidR="00C20074">
          <w:rPr>
            <w:rFonts w:asciiTheme="minorHAnsi" w:eastAsiaTheme="minorEastAsia" w:hAnsiTheme="minorHAnsi" w:cstheme="minorBidi"/>
            <w:iCs w:val="0"/>
            <w:sz w:val="22"/>
            <w:szCs w:val="22"/>
            <w:lang w:val="es-MX" w:eastAsia="es-MX"/>
          </w:rPr>
          <w:tab/>
        </w:r>
        <w:r w:rsidR="00C20074" w:rsidRPr="00172F22">
          <w:rPr>
            <w:rStyle w:val="Hipervnculo"/>
          </w:rPr>
          <w:t>Diagrama de Casos de Uso</w:t>
        </w:r>
        <w:r w:rsidR="00C20074">
          <w:rPr>
            <w:webHidden/>
          </w:rPr>
          <w:tab/>
        </w:r>
        <w:r w:rsidR="00C20074">
          <w:rPr>
            <w:webHidden/>
          </w:rPr>
          <w:fldChar w:fldCharType="begin"/>
        </w:r>
        <w:r w:rsidR="00C20074">
          <w:rPr>
            <w:webHidden/>
          </w:rPr>
          <w:instrText xml:space="preserve"> PAGEREF _Toc425982705 \h </w:instrText>
        </w:r>
        <w:r w:rsidR="00C20074">
          <w:rPr>
            <w:webHidden/>
          </w:rPr>
        </w:r>
        <w:r w:rsidR="00C20074">
          <w:rPr>
            <w:webHidden/>
          </w:rPr>
          <w:fldChar w:fldCharType="separate"/>
        </w:r>
        <w:r w:rsidR="00C20074">
          <w:rPr>
            <w:webHidden/>
          </w:rPr>
          <w:t>7</w:t>
        </w:r>
        <w:r w:rsidR="00C20074">
          <w:rPr>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06" w:history="1">
        <w:r w:rsidR="00C20074" w:rsidRPr="00172F22">
          <w:rPr>
            <w:rStyle w:val="Hipervnculo"/>
          </w:rPr>
          <w:t>4</w:t>
        </w:r>
        <w:r w:rsidR="00C20074">
          <w:rPr>
            <w:rFonts w:asciiTheme="minorHAnsi" w:eastAsiaTheme="minorEastAsia" w:hAnsiTheme="minorHAnsi" w:cstheme="minorBidi"/>
            <w:iCs w:val="0"/>
            <w:sz w:val="22"/>
            <w:szCs w:val="22"/>
            <w:lang w:val="es-MX" w:eastAsia="es-MX"/>
          </w:rPr>
          <w:tab/>
        </w:r>
        <w:r w:rsidR="00C20074" w:rsidRPr="00172F22">
          <w:rPr>
            <w:rStyle w:val="Hipervnculo"/>
          </w:rPr>
          <w:t>Precondiciones</w:t>
        </w:r>
        <w:r w:rsidR="00C20074">
          <w:rPr>
            <w:webHidden/>
          </w:rPr>
          <w:tab/>
        </w:r>
        <w:r w:rsidR="00C20074">
          <w:rPr>
            <w:webHidden/>
          </w:rPr>
          <w:fldChar w:fldCharType="begin"/>
        </w:r>
        <w:r w:rsidR="00C20074">
          <w:rPr>
            <w:webHidden/>
          </w:rPr>
          <w:instrText xml:space="preserve"> PAGEREF _Toc425982706 \h </w:instrText>
        </w:r>
        <w:r w:rsidR="00C20074">
          <w:rPr>
            <w:webHidden/>
          </w:rPr>
        </w:r>
        <w:r w:rsidR="00C20074">
          <w:rPr>
            <w:webHidden/>
          </w:rPr>
          <w:fldChar w:fldCharType="separate"/>
        </w:r>
        <w:r w:rsidR="00C20074">
          <w:rPr>
            <w:webHidden/>
          </w:rPr>
          <w:t>7</w:t>
        </w:r>
        <w:r w:rsidR="00C20074">
          <w:rPr>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07" w:history="1">
        <w:r w:rsidR="00C20074" w:rsidRPr="00172F22">
          <w:rPr>
            <w:rStyle w:val="Hipervnculo"/>
            <w:rFonts w:cs="Arial"/>
            <w:noProof/>
          </w:rPr>
          <w:t>4.1</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Actores</w:t>
        </w:r>
        <w:r w:rsidR="00C20074">
          <w:rPr>
            <w:noProof/>
            <w:webHidden/>
          </w:rPr>
          <w:tab/>
        </w:r>
        <w:r w:rsidR="00C20074">
          <w:rPr>
            <w:noProof/>
            <w:webHidden/>
          </w:rPr>
          <w:fldChar w:fldCharType="begin"/>
        </w:r>
        <w:r w:rsidR="00C20074">
          <w:rPr>
            <w:noProof/>
            <w:webHidden/>
          </w:rPr>
          <w:instrText xml:space="preserve"> PAGEREF _Toc425982707 \h </w:instrText>
        </w:r>
        <w:r w:rsidR="00C20074">
          <w:rPr>
            <w:noProof/>
            <w:webHidden/>
          </w:rPr>
        </w:r>
        <w:r w:rsidR="00C20074">
          <w:rPr>
            <w:noProof/>
            <w:webHidden/>
          </w:rPr>
          <w:fldChar w:fldCharType="separate"/>
        </w:r>
        <w:r w:rsidR="00C20074">
          <w:rPr>
            <w:noProof/>
            <w:webHidden/>
          </w:rPr>
          <w:t>7</w:t>
        </w:r>
        <w:r w:rsidR="00C20074">
          <w:rPr>
            <w:noProof/>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08" w:history="1">
        <w:r w:rsidR="00C20074" w:rsidRPr="00172F22">
          <w:rPr>
            <w:rStyle w:val="Hipervnculo"/>
            <w:rFonts w:cs="Arial"/>
            <w:noProof/>
          </w:rPr>
          <w:t>4.2</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Generales</w:t>
        </w:r>
        <w:r w:rsidR="00C20074">
          <w:rPr>
            <w:noProof/>
            <w:webHidden/>
          </w:rPr>
          <w:tab/>
        </w:r>
        <w:r w:rsidR="00C20074">
          <w:rPr>
            <w:noProof/>
            <w:webHidden/>
          </w:rPr>
          <w:fldChar w:fldCharType="begin"/>
        </w:r>
        <w:r w:rsidR="00C20074">
          <w:rPr>
            <w:noProof/>
            <w:webHidden/>
          </w:rPr>
          <w:instrText xml:space="preserve"> PAGEREF _Toc425982708 \h </w:instrText>
        </w:r>
        <w:r w:rsidR="00C20074">
          <w:rPr>
            <w:noProof/>
            <w:webHidden/>
          </w:rPr>
        </w:r>
        <w:r w:rsidR="00C20074">
          <w:rPr>
            <w:noProof/>
            <w:webHidden/>
          </w:rPr>
          <w:fldChar w:fldCharType="separate"/>
        </w:r>
        <w:r w:rsidR="00C20074">
          <w:rPr>
            <w:noProof/>
            <w:webHidden/>
          </w:rPr>
          <w:t>7</w:t>
        </w:r>
        <w:r w:rsidR="00C20074">
          <w:rPr>
            <w:noProof/>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09" w:history="1">
        <w:r w:rsidR="00C20074" w:rsidRPr="00172F22">
          <w:rPr>
            <w:rStyle w:val="Hipervnculo"/>
          </w:rPr>
          <w:t>5</w:t>
        </w:r>
        <w:r w:rsidR="00C20074">
          <w:rPr>
            <w:rFonts w:asciiTheme="minorHAnsi" w:eastAsiaTheme="minorEastAsia" w:hAnsiTheme="minorHAnsi" w:cstheme="minorBidi"/>
            <w:iCs w:val="0"/>
            <w:sz w:val="22"/>
            <w:szCs w:val="22"/>
            <w:lang w:val="es-MX" w:eastAsia="es-MX"/>
          </w:rPr>
          <w:tab/>
        </w:r>
        <w:r w:rsidR="00C20074" w:rsidRPr="00172F22">
          <w:rPr>
            <w:rStyle w:val="Hipervnculo"/>
          </w:rPr>
          <w:t>Flujo de eventos</w:t>
        </w:r>
        <w:r w:rsidR="00C20074">
          <w:rPr>
            <w:webHidden/>
          </w:rPr>
          <w:tab/>
        </w:r>
        <w:r w:rsidR="00C20074">
          <w:rPr>
            <w:webHidden/>
          </w:rPr>
          <w:fldChar w:fldCharType="begin"/>
        </w:r>
        <w:r w:rsidR="00C20074">
          <w:rPr>
            <w:webHidden/>
          </w:rPr>
          <w:instrText xml:space="preserve"> PAGEREF _Toc425982709 \h </w:instrText>
        </w:r>
        <w:r w:rsidR="00C20074">
          <w:rPr>
            <w:webHidden/>
          </w:rPr>
        </w:r>
        <w:r w:rsidR="00C20074">
          <w:rPr>
            <w:webHidden/>
          </w:rPr>
          <w:fldChar w:fldCharType="separate"/>
        </w:r>
        <w:r w:rsidR="00C20074">
          <w:rPr>
            <w:webHidden/>
          </w:rPr>
          <w:t>8</w:t>
        </w:r>
        <w:r w:rsidR="00C20074">
          <w:rPr>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10" w:history="1">
        <w:r w:rsidR="00C20074" w:rsidRPr="00172F22">
          <w:rPr>
            <w:rStyle w:val="Hipervnculo"/>
            <w:rFonts w:cs="Arial"/>
            <w:noProof/>
          </w:rPr>
          <w:t>5.1</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Flujo básico</w:t>
        </w:r>
        <w:r w:rsidR="00C20074">
          <w:rPr>
            <w:noProof/>
            <w:webHidden/>
          </w:rPr>
          <w:tab/>
        </w:r>
        <w:r w:rsidR="00C20074">
          <w:rPr>
            <w:noProof/>
            <w:webHidden/>
          </w:rPr>
          <w:fldChar w:fldCharType="begin"/>
        </w:r>
        <w:r w:rsidR="00C20074">
          <w:rPr>
            <w:noProof/>
            <w:webHidden/>
          </w:rPr>
          <w:instrText xml:space="preserve"> PAGEREF _Toc425982710 \h </w:instrText>
        </w:r>
        <w:r w:rsidR="00C20074">
          <w:rPr>
            <w:noProof/>
            <w:webHidden/>
          </w:rPr>
        </w:r>
        <w:r w:rsidR="00C20074">
          <w:rPr>
            <w:noProof/>
            <w:webHidden/>
          </w:rPr>
          <w:fldChar w:fldCharType="separate"/>
        </w:r>
        <w:r w:rsidR="00C20074">
          <w:rPr>
            <w:noProof/>
            <w:webHidden/>
          </w:rPr>
          <w:t>8</w:t>
        </w:r>
        <w:r w:rsidR="00C20074">
          <w:rPr>
            <w:noProof/>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11" w:history="1">
        <w:r w:rsidR="00C20074" w:rsidRPr="00172F22">
          <w:rPr>
            <w:rStyle w:val="Hipervnculo"/>
            <w:rFonts w:cs="Arial"/>
            <w:noProof/>
          </w:rPr>
          <w:t>5.2</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Flujos alternos</w:t>
        </w:r>
        <w:r w:rsidR="00C20074">
          <w:rPr>
            <w:noProof/>
            <w:webHidden/>
          </w:rPr>
          <w:tab/>
        </w:r>
        <w:r w:rsidR="00C20074">
          <w:rPr>
            <w:noProof/>
            <w:webHidden/>
          </w:rPr>
          <w:fldChar w:fldCharType="begin"/>
        </w:r>
        <w:r w:rsidR="00C20074">
          <w:rPr>
            <w:noProof/>
            <w:webHidden/>
          </w:rPr>
          <w:instrText xml:space="preserve"> PAGEREF _Toc425982711 \h </w:instrText>
        </w:r>
        <w:r w:rsidR="00C20074">
          <w:rPr>
            <w:noProof/>
            <w:webHidden/>
          </w:rPr>
        </w:r>
        <w:r w:rsidR="00C20074">
          <w:rPr>
            <w:noProof/>
            <w:webHidden/>
          </w:rPr>
          <w:fldChar w:fldCharType="separate"/>
        </w:r>
        <w:r w:rsidR="00C20074">
          <w:rPr>
            <w:noProof/>
            <w:webHidden/>
          </w:rPr>
          <w:t>9</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19" w:history="1">
        <w:r w:rsidR="00C20074" w:rsidRPr="00172F22">
          <w:rPr>
            <w:rStyle w:val="Hipervnculo"/>
            <w:noProof/>
          </w:rPr>
          <w:t>5.2.1.</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Opcionales</w:t>
        </w:r>
        <w:r w:rsidR="00C20074">
          <w:rPr>
            <w:noProof/>
            <w:webHidden/>
          </w:rPr>
          <w:tab/>
        </w:r>
        <w:r w:rsidR="00C20074">
          <w:rPr>
            <w:noProof/>
            <w:webHidden/>
          </w:rPr>
          <w:fldChar w:fldCharType="begin"/>
        </w:r>
        <w:r w:rsidR="00C20074">
          <w:rPr>
            <w:noProof/>
            <w:webHidden/>
          </w:rPr>
          <w:instrText xml:space="preserve"> PAGEREF _Toc425982719 \h </w:instrText>
        </w:r>
        <w:r w:rsidR="00C20074">
          <w:rPr>
            <w:noProof/>
            <w:webHidden/>
          </w:rPr>
        </w:r>
        <w:r w:rsidR="00C20074">
          <w:rPr>
            <w:noProof/>
            <w:webHidden/>
          </w:rPr>
          <w:fldChar w:fldCharType="separate"/>
        </w:r>
        <w:r w:rsidR="00C20074">
          <w:rPr>
            <w:noProof/>
            <w:webHidden/>
          </w:rPr>
          <w:t>9</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0" w:history="1">
        <w:r w:rsidR="00C20074" w:rsidRPr="00172F22">
          <w:rPr>
            <w:rStyle w:val="Hipervnculo"/>
            <w:noProof/>
          </w:rPr>
          <w:t>5.2.1.1.</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AO01 Crear Cambio de Producto</w:t>
        </w:r>
        <w:r w:rsidR="00C20074">
          <w:rPr>
            <w:noProof/>
            <w:webHidden/>
          </w:rPr>
          <w:tab/>
        </w:r>
        <w:r w:rsidR="00C20074">
          <w:rPr>
            <w:noProof/>
            <w:webHidden/>
          </w:rPr>
          <w:fldChar w:fldCharType="begin"/>
        </w:r>
        <w:r w:rsidR="00C20074">
          <w:rPr>
            <w:noProof/>
            <w:webHidden/>
          </w:rPr>
          <w:instrText xml:space="preserve"> PAGEREF _Toc425982720 \h </w:instrText>
        </w:r>
        <w:r w:rsidR="00C20074">
          <w:rPr>
            <w:noProof/>
            <w:webHidden/>
          </w:rPr>
        </w:r>
        <w:r w:rsidR="00C20074">
          <w:rPr>
            <w:noProof/>
            <w:webHidden/>
          </w:rPr>
          <w:fldChar w:fldCharType="separate"/>
        </w:r>
        <w:r w:rsidR="00C20074">
          <w:rPr>
            <w:noProof/>
            <w:webHidden/>
          </w:rPr>
          <w:t>9</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1" w:history="1">
        <w:r w:rsidR="00C20074" w:rsidRPr="00172F22">
          <w:rPr>
            <w:rStyle w:val="Hipervnculo"/>
            <w:noProof/>
          </w:rPr>
          <w:t>5.2.1.2.</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AO02 Cambiar Por</w:t>
        </w:r>
        <w:r w:rsidR="00C20074">
          <w:rPr>
            <w:noProof/>
            <w:webHidden/>
          </w:rPr>
          <w:tab/>
        </w:r>
        <w:r w:rsidR="00C20074">
          <w:rPr>
            <w:noProof/>
            <w:webHidden/>
          </w:rPr>
          <w:fldChar w:fldCharType="begin"/>
        </w:r>
        <w:r w:rsidR="00C20074">
          <w:rPr>
            <w:noProof/>
            <w:webHidden/>
          </w:rPr>
          <w:instrText xml:space="preserve"> PAGEREF _Toc425982721 \h </w:instrText>
        </w:r>
        <w:r w:rsidR="00C20074">
          <w:rPr>
            <w:noProof/>
            <w:webHidden/>
          </w:rPr>
        </w:r>
        <w:r w:rsidR="00C20074">
          <w:rPr>
            <w:noProof/>
            <w:webHidden/>
          </w:rPr>
          <w:fldChar w:fldCharType="separate"/>
        </w:r>
        <w:r w:rsidR="00C20074">
          <w:rPr>
            <w:noProof/>
            <w:webHidden/>
          </w:rPr>
          <w:t>30</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2" w:history="1">
        <w:r w:rsidR="00C20074" w:rsidRPr="00172F22">
          <w:rPr>
            <w:rStyle w:val="Hipervnculo"/>
            <w:noProof/>
          </w:rPr>
          <w:t>5.2.1.3.</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AO03 Modificar Cambio de Producto</w:t>
        </w:r>
        <w:r w:rsidR="00C20074">
          <w:rPr>
            <w:noProof/>
            <w:webHidden/>
          </w:rPr>
          <w:tab/>
        </w:r>
        <w:r w:rsidR="00C20074">
          <w:rPr>
            <w:noProof/>
            <w:webHidden/>
          </w:rPr>
          <w:fldChar w:fldCharType="begin"/>
        </w:r>
        <w:r w:rsidR="00C20074">
          <w:rPr>
            <w:noProof/>
            <w:webHidden/>
          </w:rPr>
          <w:instrText xml:space="preserve"> PAGEREF _Toc425982722 \h </w:instrText>
        </w:r>
        <w:r w:rsidR="00C20074">
          <w:rPr>
            <w:noProof/>
            <w:webHidden/>
          </w:rPr>
        </w:r>
        <w:r w:rsidR="00C20074">
          <w:rPr>
            <w:noProof/>
            <w:webHidden/>
          </w:rPr>
          <w:fldChar w:fldCharType="separate"/>
        </w:r>
        <w:r w:rsidR="00C20074">
          <w:rPr>
            <w:noProof/>
            <w:webHidden/>
          </w:rPr>
          <w:t>40</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3" w:history="1">
        <w:r w:rsidR="00C20074" w:rsidRPr="00172F22">
          <w:rPr>
            <w:rStyle w:val="Hipervnculo"/>
            <w:noProof/>
          </w:rPr>
          <w:t>5.2.1.4.</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AO04 Eliminar Cambio de Producto</w:t>
        </w:r>
        <w:r w:rsidR="00C20074">
          <w:rPr>
            <w:noProof/>
            <w:webHidden/>
          </w:rPr>
          <w:tab/>
        </w:r>
        <w:r w:rsidR="00C20074">
          <w:rPr>
            <w:noProof/>
            <w:webHidden/>
          </w:rPr>
          <w:fldChar w:fldCharType="begin"/>
        </w:r>
        <w:r w:rsidR="00C20074">
          <w:rPr>
            <w:noProof/>
            <w:webHidden/>
          </w:rPr>
          <w:instrText xml:space="preserve"> PAGEREF _Toc425982723 \h </w:instrText>
        </w:r>
        <w:r w:rsidR="00C20074">
          <w:rPr>
            <w:noProof/>
            <w:webHidden/>
          </w:rPr>
        </w:r>
        <w:r w:rsidR="00C20074">
          <w:rPr>
            <w:noProof/>
            <w:webHidden/>
          </w:rPr>
          <w:fldChar w:fldCharType="separate"/>
        </w:r>
        <w:r w:rsidR="00C20074">
          <w:rPr>
            <w:noProof/>
            <w:webHidden/>
          </w:rPr>
          <w:t>48</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4" w:history="1">
        <w:r w:rsidR="00C20074" w:rsidRPr="00172F22">
          <w:rPr>
            <w:rStyle w:val="Hipervnculo"/>
            <w:noProof/>
          </w:rPr>
          <w:t>5.2.2.</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Generales</w:t>
        </w:r>
        <w:r w:rsidR="00C20074">
          <w:rPr>
            <w:noProof/>
            <w:webHidden/>
          </w:rPr>
          <w:tab/>
        </w:r>
        <w:r w:rsidR="00C20074">
          <w:rPr>
            <w:noProof/>
            <w:webHidden/>
          </w:rPr>
          <w:fldChar w:fldCharType="begin"/>
        </w:r>
        <w:r w:rsidR="00C20074">
          <w:rPr>
            <w:noProof/>
            <w:webHidden/>
          </w:rPr>
          <w:instrText xml:space="preserve"> PAGEREF _Toc425982724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5" w:history="1">
        <w:r w:rsidR="00C20074" w:rsidRPr="00172F22">
          <w:rPr>
            <w:rStyle w:val="Hipervnculo"/>
            <w:noProof/>
          </w:rPr>
          <w:t>5.2.2.1.</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AG01 Regresar</w:t>
        </w:r>
        <w:r w:rsidR="00C20074">
          <w:rPr>
            <w:noProof/>
            <w:webHidden/>
          </w:rPr>
          <w:tab/>
        </w:r>
        <w:r w:rsidR="00C20074">
          <w:rPr>
            <w:noProof/>
            <w:webHidden/>
          </w:rPr>
          <w:fldChar w:fldCharType="begin"/>
        </w:r>
        <w:r w:rsidR="00C20074">
          <w:rPr>
            <w:noProof/>
            <w:webHidden/>
          </w:rPr>
          <w:instrText xml:space="preserve"> PAGEREF _Toc425982725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6" w:history="1">
        <w:r w:rsidR="00C20074" w:rsidRPr="00172F22">
          <w:rPr>
            <w:rStyle w:val="Hipervnculo"/>
            <w:noProof/>
          </w:rPr>
          <w:t>5.2.2.2.</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AG02 Regresar General</w:t>
        </w:r>
        <w:r w:rsidR="00C20074">
          <w:rPr>
            <w:noProof/>
            <w:webHidden/>
          </w:rPr>
          <w:tab/>
        </w:r>
        <w:r w:rsidR="00C20074">
          <w:rPr>
            <w:noProof/>
            <w:webHidden/>
          </w:rPr>
          <w:fldChar w:fldCharType="begin"/>
        </w:r>
        <w:r w:rsidR="00C20074">
          <w:rPr>
            <w:noProof/>
            <w:webHidden/>
          </w:rPr>
          <w:instrText xml:space="preserve"> PAGEREF _Toc425982726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7" w:history="1">
        <w:r w:rsidR="00C20074" w:rsidRPr="00172F22">
          <w:rPr>
            <w:rStyle w:val="Hipervnculo"/>
            <w:noProof/>
          </w:rPr>
          <w:t>5.2.3.</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Extraordinarios</w:t>
        </w:r>
        <w:r w:rsidR="00C20074">
          <w:rPr>
            <w:noProof/>
            <w:webHidden/>
          </w:rPr>
          <w:tab/>
        </w:r>
        <w:r w:rsidR="00C20074">
          <w:rPr>
            <w:noProof/>
            <w:webHidden/>
          </w:rPr>
          <w:fldChar w:fldCharType="begin"/>
        </w:r>
        <w:r w:rsidR="00C20074">
          <w:rPr>
            <w:noProof/>
            <w:webHidden/>
          </w:rPr>
          <w:instrText xml:space="preserve"> PAGEREF _Toc425982727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8" w:history="1">
        <w:r w:rsidR="00C20074" w:rsidRPr="00172F22">
          <w:rPr>
            <w:rStyle w:val="Hipervnculo"/>
            <w:noProof/>
          </w:rPr>
          <w:t>5.2.4.</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De excepción</w:t>
        </w:r>
        <w:r w:rsidR="00C20074">
          <w:rPr>
            <w:noProof/>
            <w:webHidden/>
          </w:rPr>
          <w:tab/>
        </w:r>
        <w:r w:rsidR="00C20074">
          <w:rPr>
            <w:noProof/>
            <w:webHidden/>
          </w:rPr>
          <w:fldChar w:fldCharType="begin"/>
        </w:r>
        <w:r w:rsidR="00C20074">
          <w:rPr>
            <w:noProof/>
            <w:webHidden/>
          </w:rPr>
          <w:instrText xml:space="preserve"> PAGEREF _Toc425982728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29" w:history="1">
        <w:r w:rsidR="00C20074" w:rsidRPr="00172F22">
          <w:rPr>
            <w:rStyle w:val="Hipervnculo"/>
            <w:noProof/>
          </w:rPr>
          <w:t>5.2.5.</w:t>
        </w:r>
        <w:r w:rsidR="00C20074">
          <w:rPr>
            <w:rFonts w:asciiTheme="minorHAnsi" w:eastAsiaTheme="minorEastAsia" w:hAnsiTheme="minorHAnsi" w:cstheme="minorBidi"/>
            <w:noProof/>
            <w:sz w:val="22"/>
            <w:szCs w:val="22"/>
            <w:lang w:val="es-MX" w:eastAsia="es-MX"/>
          </w:rPr>
          <w:tab/>
        </w:r>
        <w:r w:rsidR="00C20074" w:rsidRPr="00172F22">
          <w:rPr>
            <w:rStyle w:val="Hipervnculo"/>
            <w:noProof/>
          </w:rPr>
          <w:t>De Validación</w:t>
        </w:r>
        <w:r w:rsidR="00C20074">
          <w:rPr>
            <w:noProof/>
            <w:webHidden/>
          </w:rPr>
          <w:tab/>
        </w:r>
        <w:r w:rsidR="00C20074">
          <w:rPr>
            <w:noProof/>
            <w:webHidden/>
          </w:rPr>
          <w:fldChar w:fldCharType="begin"/>
        </w:r>
        <w:r w:rsidR="00C20074">
          <w:rPr>
            <w:noProof/>
            <w:webHidden/>
          </w:rPr>
          <w:instrText xml:space="preserve"> PAGEREF _Toc425982729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30" w:history="1">
        <w:r w:rsidR="00C20074" w:rsidRPr="00172F22">
          <w:rPr>
            <w:rStyle w:val="Hipervnculo"/>
            <w:noProof/>
          </w:rPr>
          <w:t>5.2.5.1.</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VA01 Validar Coincidencias en Información de Producto</w:t>
        </w:r>
        <w:r w:rsidR="00C20074">
          <w:rPr>
            <w:noProof/>
            <w:webHidden/>
          </w:rPr>
          <w:tab/>
        </w:r>
        <w:r w:rsidR="00C20074">
          <w:rPr>
            <w:noProof/>
            <w:webHidden/>
          </w:rPr>
          <w:fldChar w:fldCharType="begin"/>
        </w:r>
        <w:r w:rsidR="00C20074">
          <w:rPr>
            <w:noProof/>
            <w:webHidden/>
          </w:rPr>
          <w:instrText xml:space="preserve"> PAGEREF _Toc425982730 \h </w:instrText>
        </w:r>
        <w:r w:rsidR="00C20074">
          <w:rPr>
            <w:noProof/>
            <w:webHidden/>
          </w:rPr>
        </w:r>
        <w:r w:rsidR="00C20074">
          <w:rPr>
            <w:noProof/>
            <w:webHidden/>
          </w:rPr>
          <w:fldChar w:fldCharType="separate"/>
        </w:r>
        <w:r w:rsidR="00C20074">
          <w:rPr>
            <w:noProof/>
            <w:webHidden/>
          </w:rPr>
          <w:t>57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31" w:history="1">
        <w:r w:rsidR="00C20074" w:rsidRPr="00172F22">
          <w:rPr>
            <w:rStyle w:val="Hipervnculo"/>
            <w:noProof/>
          </w:rPr>
          <w:t>5.2.5.2.</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VA02 Validar Unidades de Producto</w:t>
        </w:r>
        <w:r w:rsidR="00C20074">
          <w:rPr>
            <w:noProof/>
            <w:webHidden/>
          </w:rPr>
          <w:tab/>
        </w:r>
        <w:r w:rsidR="00C20074">
          <w:rPr>
            <w:noProof/>
            <w:webHidden/>
          </w:rPr>
          <w:fldChar w:fldCharType="begin"/>
        </w:r>
        <w:r w:rsidR="00C20074">
          <w:rPr>
            <w:noProof/>
            <w:webHidden/>
          </w:rPr>
          <w:instrText xml:space="preserve"> PAGEREF _Toc425982731 \h </w:instrText>
        </w:r>
        <w:r w:rsidR="00C20074">
          <w:rPr>
            <w:noProof/>
            <w:webHidden/>
          </w:rPr>
        </w:r>
        <w:r w:rsidR="00C20074">
          <w:rPr>
            <w:noProof/>
            <w:webHidden/>
          </w:rPr>
          <w:fldChar w:fldCharType="separate"/>
        </w:r>
        <w:r w:rsidR="00C20074">
          <w:rPr>
            <w:noProof/>
            <w:webHidden/>
          </w:rPr>
          <w:t>67</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32" w:history="1">
        <w:r w:rsidR="00C20074" w:rsidRPr="00172F22">
          <w:rPr>
            <w:rStyle w:val="Hipervnculo"/>
            <w:noProof/>
          </w:rPr>
          <w:t>5.2.5.3.</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VA03 Validar Cantidad Proporcionada</w:t>
        </w:r>
        <w:r w:rsidR="00C20074">
          <w:rPr>
            <w:noProof/>
            <w:webHidden/>
          </w:rPr>
          <w:tab/>
        </w:r>
        <w:r w:rsidR="00C20074">
          <w:rPr>
            <w:noProof/>
            <w:webHidden/>
          </w:rPr>
          <w:fldChar w:fldCharType="begin"/>
        </w:r>
        <w:r w:rsidR="00C20074">
          <w:rPr>
            <w:noProof/>
            <w:webHidden/>
          </w:rPr>
          <w:instrText xml:space="preserve"> PAGEREF _Toc425982732 \h </w:instrText>
        </w:r>
        <w:r w:rsidR="00C20074">
          <w:rPr>
            <w:noProof/>
            <w:webHidden/>
          </w:rPr>
        </w:r>
        <w:r w:rsidR="00C20074">
          <w:rPr>
            <w:noProof/>
            <w:webHidden/>
          </w:rPr>
          <w:fldChar w:fldCharType="separate"/>
        </w:r>
        <w:r w:rsidR="00C20074">
          <w:rPr>
            <w:noProof/>
            <w:webHidden/>
          </w:rPr>
          <w:t>68</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33" w:history="1">
        <w:r w:rsidR="00C20074" w:rsidRPr="00172F22">
          <w:rPr>
            <w:rStyle w:val="Hipervnculo"/>
            <w:noProof/>
          </w:rPr>
          <w:t>5.2.5.4.</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VA04 Validar Información Proporcionada</w:t>
        </w:r>
        <w:r w:rsidR="00C20074">
          <w:rPr>
            <w:noProof/>
            <w:webHidden/>
          </w:rPr>
          <w:tab/>
        </w:r>
        <w:r w:rsidR="00C20074">
          <w:rPr>
            <w:noProof/>
            <w:webHidden/>
          </w:rPr>
          <w:fldChar w:fldCharType="begin"/>
        </w:r>
        <w:r w:rsidR="00C20074">
          <w:rPr>
            <w:noProof/>
            <w:webHidden/>
          </w:rPr>
          <w:instrText xml:space="preserve"> PAGEREF _Toc425982733 \h </w:instrText>
        </w:r>
        <w:r w:rsidR="00C20074">
          <w:rPr>
            <w:noProof/>
            <w:webHidden/>
          </w:rPr>
        </w:r>
        <w:r w:rsidR="00C20074">
          <w:rPr>
            <w:noProof/>
            <w:webHidden/>
          </w:rPr>
          <w:fldChar w:fldCharType="separate"/>
        </w:r>
        <w:r w:rsidR="00C20074">
          <w:rPr>
            <w:noProof/>
            <w:webHidden/>
          </w:rPr>
          <w:t>68</w:t>
        </w:r>
        <w:r w:rsidR="00C20074">
          <w:rPr>
            <w:noProof/>
            <w:webHidden/>
          </w:rPr>
          <w:fldChar w:fldCharType="end"/>
        </w:r>
      </w:hyperlink>
    </w:p>
    <w:p w:rsidR="00C20074" w:rsidRDefault="0075447E">
      <w:pPr>
        <w:pStyle w:val="TDC3"/>
        <w:rPr>
          <w:rFonts w:asciiTheme="minorHAnsi" w:eastAsiaTheme="minorEastAsia" w:hAnsiTheme="minorHAnsi" w:cstheme="minorBidi"/>
          <w:noProof/>
          <w:sz w:val="22"/>
          <w:szCs w:val="22"/>
          <w:lang w:val="es-MX" w:eastAsia="es-MX"/>
        </w:rPr>
      </w:pPr>
      <w:hyperlink w:anchor="_Toc425982734" w:history="1">
        <w:r w:rsidR="00C20074" w:rsidRPr="00172F22">
          <w:rPr>
            <w:rStyle w:val="Hipervnculo"/>
            <w:noProof/>
          </w:rPr>
          <w:t>5.2.5.5.</w:t>
        </w:r>
        <w:r w:rsidR="00C20074">
          <w:rPr>
            <w:rFonts w:asciiTheme="minorHAnsi" w:eastAsiaTheme="minorEastAsia" w:hAnsiTheme="minorHAnsi" w:cstheme="minorBidi"/>
            <w:noProof/>
            <w:sz w:val="22"/>
            <w:szCs w:val="22"/>
            <w:lang w:val="es-MX" w:eastAsia="es-MX"/>
          </w:rPr>
          <w:tab/>
        </w:r>
        <w:r w:rsidR="00C20074" w:rsidRPr="00172F22">
          <w:rPr>
            <w:rStyle w:val="Hipervnculo"/>
            <w:noProof/>
            <w:lang w:val="es-MX"/>
          </w:rPr>
          <w:t>VA05 Validar Importe</w:t>
        </w:r>
        <w:r w:rsidR="00C20074" w:rsidRPr="00172F22">
          <w:rPr>
            <w:rStyle w:val="Hipervnculo"/>
            <w:noProof/>
          </w:rPr>
          <w:t xml:space="preserve"> Total de Productos Cambiados</w:t>
        </w:r>
        <w:r w:rsidR="00C20074">
          <w:rPr>
            <w:noProof/>
            <w:webHidden/>
          </w:rPr>
          <w:tab/>
        </w:r>
        <w:r w:rsidR="00C20074">
          <w:rPr>
            <w:noProof/>
            <w:webHidden/>
          </w:rPr>
          <w:fldChar w:fldCharType="begin"/>
        </w:r>
        <w:r w:rsidR="00C20074">
          <w:rPr>
            <w:noProof/>
            <w:webHidden/>
          </w:rPr>
          <w:instrText xml:space="preserve"> PAGEREF _Toc425982734 \h </w:instrText>
        </w:r>
        <w:r w:rsidR="00C20074">
          <w:rPr>
            <w:noProof/>
            <w:webHidden/>
          </w:rPr>
        </w:r>
        <w:r w:rsidR="00C20074">
          <w:rPr>
            <w:noProof/>
            <w:webHidden/>
          </w:rPr>
          <w:fldChar w:fldCharType="separate"/>
        </w:r>
        <w:r w:rsidR="00C20074">
          <w:rPr>
            <w:noProof/>
            <w:webHidden/>
          </w:rPr>
          <w:t>68</w:t>
        </w:r>
        <w:r w:rsidR="00C20074">
          <w:rPr>
            <w:noProof/>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35" w:history="1">
        <w:r w:rsidR="00C20074" w:rsidRPr="00172F22">
          <w:rPr>
            <w:rStyle w:val="Hipervnculo"/>
          </w:rPr>
          <w:t>6  Poscondiciones</w:t>
        </w:r>
        <w:r w:rsidR="00C20074">
          <w:rPr>
            <w:webHidden/>
          </w:rPr>
          <w:tab/>
        </w:r>
        <w:r w:rsidR="00C20074">
          <w:rPr>
            <w:webHidden/>
          </w:rPr>
          <w:fldChar w:fldCharType="begin"/>
        </w:r>
        <w:r w:rsidR="00C20074">
          <w:rPr>
            <w:webHidden/>
          </w:rPr>
          <w:instrText xml:space="preserve"> PAGEREF _Toc425982735 \h </w:instrText>
        </w:r>
        <w:r w:rsidR="00C20074">
          <w:rPr>
            <w:webHidden/>
          </w:rPr>
        </w:r>
        <w:r w:rsidR="00C20074">
          <w:rPr>
            <w:webHidden/>
          </w:rPr>
          <w:fldChar w:fldCharType="separate"/>
        </w:r>
        <w:r w:rsidR="00C20074">
          <w:rPr>
            <w:webHidden/>
          </w:rPr>
          <w:t>68</w:t>
        </w:r>
        <w:r w:rsidR="00C20074">
          <w:rPr>
            <w:webHidden/>
          </w:rPr>
          <w:fldChar w:fldCharType="end"/>
        </w:r>
      </w:hyperlink>
    </w:p>
    <w:p w:rsidR="00C20074" w:rsidRDefault="0075447E">
      <w:pPr>
        <w:pStyle w:val="TDC2"/>
        <w:rPr>
          <w:rFonts w:asciiTheme="minorHAnsi" w:eastAsiaTheme="minorEastAsia" w:hAnsiTheme="minorHAnsi" w:cstheme="minorBidi"/>
          <w:iCs w:val="0"/>
          <w:noProof/>
          <w:sz w:val="22"/>
          <w:szCs w:val="22"/>
          <w:lang w:val="es-MX" w:eastAsia="es-MX"/>
        </w:rPr>
      </w:pPr>
      <w:hyperlink w:anchor="_Toc425982736" w:history="1">
        <w:r w:rsidR="00C20074" w:rsidRPr="00172F22">
          <w:rPr>
            <w:rStyle w:val="Hipervnculo"/>
            <w:rFonts w:cs="Arial"/>
            <w:noProof/>
          </w:rPr>
          <w:t>6.1</w:t>
        </w:r>
        <w:r w:rsidR="00C20074">
          <w:rPr>
            <w:rFonts w:asciiTheme="minorHAnsi" w:eastAsiaTheme="minorEastAsia" w:hAnsiTheme="minorHAnsi" w:cstheme="minorBidi"/>
            <w:iCs w:val="0"/>
            <w:noProof/>
            <w:sz w:val="22"/>
            <w:szCs w:val="22"/>
            <w:lang w:val="es-MX" w:eastAsia="es-MX"/>
          </w:rPr>
          <w:tab/>
        </w:r>
        <w:r w:rsidR="00C20074" w:rsidRPr="00172F22">
          <w:rPr>
            <w:rStyle w:val="Hipervnculo"/>
            <w:rFonts w:cs="Arial"/>
            <w:noProof/>
          </w:rPr>
          <w:t>Generales</w:t>
        </w:r>
        <w:r w:rsidR="00C20074">
          <w:rPr>
            <w:noProof/>
            <w:webHidden/>
          </w:rPr>
          <w:tab/>
        </w:r>
        <w:r w:rsidR="00C20074">
          <w:rPr>
            <w:noProof/>
            <w:webHidden/>
          </w:rPr>
          <w:fldChar w:fldCharType="begin"/>
        </w:r>
        <w:r w:rsidR="00C20074">
          <w:rPr>
            <w:noProof/>
            <w:webHidden/>
          </w:rPr>
          <w:instrText xml:space="preserve"> PAGEREF _Toc425982736 \h </w:instrText>
        </w:r>
        <w:r w:rsidR="00C20074">
          <w:rPr>
            <w:noProof/>
            <w:webHidden/>
          </w:rPr>
        </w:r>
        <w:r w:rsidR="00C20074">
          <w:rPr>
            <w:noProof/>
            <w:webHidden/>
          </w:rPr>
          <w:fldChar w:fldCharType="separate"/>
        </w:r>
        <w:r w:rsidR="00C20074">
          <w:rPr>
            <w:noProof/>
            <w:webHidden/>
          </w:rPr>
          <w:t>68</w:t>
        </w:r>
        <w:r w:rsidR="00C20074">
          <w:rPr>
            <w:noProof/>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37" w:history="1">
        <w:r w:rsidR="00C20074" w:rsidRPr="00172F22">
          <w:rPr>
            <w:rStyle w:val="Hipervnculo"/>
          </w:rPr>
          <w:t>7</w:t>
        </w:r>
        <w:r w:rsidR="00C20074">
          <w:rPr>
            <w:rFonts w:asciiTheme="minorHAnsi" w:eastAsiaTheme="minorEastAsia" w:hAnsiTheme="minorHAnsi" w:cstheme="minorBidi"/>
            <w:iCs w:val="0"/>
            <w:sz w:val="22"/>
            <w:szCs w:val="22"/>
            <w:lang w:val="es-MX" w:eastAsia="es-MX"/>
          </w:rPr>
          <w:tab/>
        </w:r>
        <w:r w:rsidR="00C20074" w:rsidRPr="00172F22">
          <w:rPr>
            <w:rStyle w:val="Hipervnculo"/>
          </w:rPr>
          <w:t>Anexos</w:t>
        </w:r>
        <w:r w:rsidR="00C20074">
          <w:rPr>
            <w:webHidden/>
          </w:rPr>
          <w:tab/>
        </w:r>
        <w:r w:rsidR="00C20074">
          <w:rPr>
            <w:webHidden/>
          </w:rPr>
          <w:fldChar w:fldCharType="begin"/>
        </w:r>
        <w:r w:rsidR="00C20074">
          <w:rPr>
            <w:webHidden/>
          </w:rPr>
          <w:instrText xml:space="preserve"> PAGEREF _Toc425982737 \h </w:instrText>
        </w:r>
        <w:r w:rsidR="00C20074">
          <w:rPr>
            <w:webHidden/>
          </w:rPr>
        </w:r>
        <w:r w:rsidR="00C20074">
          <w:rPr>
            <w:webHidden/>
          </w:rPr>
          <w:fldChar w:fldCharType="separate"/>
        </w:r>
        <w:r w:rsidR="00C20074">
          <w:rPr>
            <w:webHidden/>
          </w:rPr>
          <w:t>69</w:t>
        </w:r>
        <w:r w:rsidR="00C20074">
          <w:rPr>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38" w:history="1">
        <w:r w:rsidR="00C20074" w:rsidRPr="00172F22">
          <w:rPr>
            <w:rStyle w:val="Hipervnculo"/>
          </w:rPr>
          <w:t>8</w:t>
        </w:r>
        <w:r w:rsidR="00C20074">
          <w:rPr>
            <w:rFonts w:asciiTheme="minorHAnsi" w:eastAsiaTheme="minorEastAsia" w:hAnsiTheme="minorHAnsi" w:cstheme="minorBidi"/>
            <w:iCs w:val="0"/>
            <w:sz w:val="22"/>
            <w:szCs w:val="22"/>
            <w:lang w:val="es-MX" w:eastAsia="es-MX"/>
          </w:rPr>
          <w:tab/>
        </w:r>
        <w:r w:rsidR="00C20074" w:rsidRPr="00172F22">
          <w:rPr>
            <w:rStyle w:val="Hipervnculo"/>
          </w:rPr>
          <w:t>Diagramas</w:t>
        </w:r>
        <w:r w:rsidR="00C20074">
          <w:rPr>
            <w:webHidden/>
          </w:rPr>
          <w:tab/>
        </w:r>
        <w:r w:rsidR="00C20074">
          <w:rPr>
            <w:webHidden/>
          </w:rPr>
          <w:fldChar w:fldCharType="begin"/>
        </w:r>
        <w:r w:rsidR="00C20074">
          <w:rPr>
            <w:webHidden/>
          </w:rPr>
          <w:instrText xml:space="preserve"> PAGEREF _Toc425982738 \h </w:instrText>
        </w:r>
        <w:r w:rsidR="00C20074">
          <w:rPr>
            <w:webHidden/>
          </w:rPr>
        </w:r>
        <w:r w:rsidR="00C20074">
          <w:rPr>
            <w:webHidden/>
          </w:rPr>
          <w:fldChar w:fldCharType="separate"/>
        </w:r>
        <w:r w:rsidR="00C20074">
          <w:rPr>
            <w:webHidden/>
          </w:rPr>
          <w:t>69</w:t>
        </w:r>
        <w:r w:rsidR="00C20074">
          <w:rPr>
            <w:webHidden/>
          </w:rPr>
          <w:fldChar w:fldCharType="end"/>
        </w:r>
      </w:hyperlink>
    </w:p>
    <w:p w:rsidR="00C20074" w:rsidRDefault="0075447E">
      <w:pPr>
        <w:pStyle w:val="TDC1"/>
        <w:rPr>
          <w:rFonts w:asciiTheme="minorHAnsi" w:eastAsiaTheme="minorEastAsia" w:hAnsiTheme="minorHAnsi" w:cstheme="minorBidi"/>
          <w:iCs w:val="0"/>
          <w:sz w:val="22"/>
          <w:szCs w:val="22"/>
          <w:lang w:val="es-MX" w:eastAsia="es-MX"/>
        </w:rPr>
      </w:pPr>
      <w:hyperlink w:anchor="_Toc425982739" w:history="1">
        <w:r w:rsidR="00C20074" w:rsidRPr="00172F22">
          <w:rPr>
            <w:rStyle w:val="Hipervnculo"/>
          </w:rPr>
          <w:t>9</w:t>
        </w:r>
        <w:r w:rsidR="00C20074">
          <w:rPr>
            <w:rFonts w:asciiTheme="minorHAnsi" w:eastAsiaTheme="minorEastAsia" w:hAnsiTheme="minorHAnsi" w:cstheme="minorBidi"/>
            <w:iCs w:val="0"/>
            <w:sz w:val="22"/>
            <w:szCs w:val="22"/>
            <w:lang w:val="es-MX" w:eastAsia="es-MX"/>
          </w:rPr>
          <w:tab/>
        </w:r>
        <w:r w:rsidR="00C20074" w:rsidRPr="00172F22">
          <w:rPr>
            <w:rStyle w:val="Hipervnculo"/>
          </w:rPr>
          <w:t>Propuesta de Pantallas</w:t>
        </w:r>
        <w:r w:rsidR="00C20074">
          <w:rPr>
            <w:webHidden/>
          </w:rPr>
          <w:tab/>
        </w:r>
        <w:r w:rsidR="00C20074">
          <w:rPr>
            <w:webHidden/>
          </w:rPr>
          <w:fldChar w:fldCharType="begin"/>
        </w:r>
        <w:r w:rsidR="00C20074">
          <w:rPr>
            <w:webHidden/>
          </w:rPr>
          <w:instrText xml:space="preserve"> PAGEREF _Toc425982739 \h </w:instrText>
        </w:r>
        <w:r w:rsidR="00C20074">
          <w:rPr>
            <w:webHidden/>
          </w:rPr>
        </w:r>
        <w:r w:rsidR="00C20074">
          <w:rPr>
            <w:webHidden/>
          </w:rPr>
          <w:fldChar w:fldCharType="separate"/>
        </w:r>
        <w:r w:rsidR="00C20074">
          <w:rPr>
            <w:webHidden/>
          </w:rPr>
          <w:t>69</w:t>
        </w:r>
        <w:r w:rsidR="00C20074">
          <w:rPr>
            <w:webHidden/>
          </w:rPr>
          <w:fldChar w:fldCharType="end"/>
        </w:r>
      </w:hyperlink>
    </w:p>
    <w:p w:rsidR="00C20074" w:rsidRDefault="0075447E">
      <w:pPr>
        <w:pStyle w:val="TDC1"/>
        <w:tabs>
          <w:tab w:val="left" w:pos="720"/>
        </w:tabs>
        <w:rPr>
          <w:rFonts w:asciiTheme="minorHAnsi" w:eastAsiaTheme="minorEastAsia" w:hAnsiTheme="minorHAnsi" w:cstheme="minorBidi"/>
          <w:iCs w:val="0"/>
          <w:sz w:val="22"/>
          <w:szCs w:val="22"/>
          <w:lang w:val="es-MX" w:eastAsia="es-MX"/>
        </w:rPr>
      </w:pPr>
      <w:hyperlink w:anchor="_Toc425982740" w:history="1">
        <w:r w:rsidR="00C20074" w:rsidRPr="00172F22">
          <w:rPr>
            <w:rStyle w:val="Hipervnculo"/>
          </w:rPr>
          <w:t>10</w:t>
        </w:r>
        <w:r w:rsidR="00C20074">
          <w:rPr>
            <w:rFonts w:asciiTheme="minorHAnsi" w:eastAsiaTheme="minorEastAsia" w:hAnsiTheme="minorHAnsi" w:cstheme="minorBidi"/>
            <w:iCs w:val="0"/>
            <w:sz w:val="22"/>
            <w:szCs w:val="22"/>
            <w:lang w:val="es-MX" w:eastAsia="es-MX"/>
          </w:rPr>
          <w:tab/>
        </w:r>
        <w:r w:rsidR="00C20074" w:rsidRPr="00172F22">
          <w:rPr>
            <w:rStyle w:val="Hipervnculo"/>
          </w:rPr>
          <w:t>Firmas de Aceptación</w:t>
        </w:r>
        <w:r w:rsidR="00C20074">
          <w:rPr>
            <w:webHidden/>
          </w:rPr>
          <w:tab/>
        </w:r>
        <w:r w:rsidR="00C20074">
          <w:rPr>
            <w:webHidden/>
          </w:rPr>
          <w:fldChar w:fldCharType="begin"/>
        </w:r>
        <w:r w:rsidR="00C20074">
          <w:rPr>
            <w:webHidden/>
          </w:rPr>
          <w:instrText xml:space="preserve"> PAGEREF _Toc425982740 \h </w:instrText>
        </w:r>
        <w:r w:rsidR="00C20074">
          <w:rPr>
            <w:webHidden/>
          </w:rPr>
        </w:r>
        <w:r w:rsidR="00C20074">
          <w:rPr>
            <w:webHidden/>
          </w:rPr>
          <w:fldChar w:fldCharType="separate"/>
        </w:r>
        <w:r w:rsidR="00C20074">
          <w:rPr>
            <w:webHidden/>
          </w:rPr>
          <w:t>70</w:t>
        </w:r>
        <w:r w:rsidR="00C20074">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1" w:name="_Toc423410238"/>
      <w:bookmarkStart w:id="2"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3" w:name="_Toc425982702"/>
      <w:r>
        <w:t>1</w:t>
      </w:r>
      <w:r>
        <w:tab/>
      </w:r>
      <w:r w:rsidR="00752DDD">
        <w:t>Introducción</w:t>
      </w:r>
      <w:bookmarkEnd w:id="3"/>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4" w:name="_Toc210573166"/>
      <w:bookmarkStart w:id="5" w:name="_Toc425982703"/>
      <w:r>
        <w:t>2</w:t>
      </w:r>
      <w:r>
        <w:tab/>
      </w:r>
      <w:r w:rsidR="003907BC" w:rsidRPr="003907BC">
        <w:t>Caso de uso</w:t>
      </w:r>
      <w:r w:rsidR="00B97BC5">
        <w:t xml:space="preserve">: </w:t>
      </w:r>
      <w:bookmarkEnd w:id="4"/>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5"/>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6" w:name="_Toc182735725"/>
      <w:bookmarkStart w:id="7" w:name="_Toc425982704"/>
      <w:r>
        <w:rPr>
          <w:rFonts w:cs="Arial"/>
        </w:rPr>
        <w:t>2.1</w:t>
      </w:r>
      <w:r>
        <w:rPr>
          <w:rFonts w:cs="Arial"/>
        </w:rPr>
        <w:tab/>
      </w:r>
      <w:r w:rsidR="004D45D6" w:rsidRPr="003907BC">
        <w:rPr>
          <w:rFonts w:cs="Arial"/>
        </w:rPr>
        <w:t>Descripción</w:t>
      </w:r>
      <w:bookmarkEnd w:id="6"/>
      <w:bookmarkEnd w:id="7"/>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8" w:name="_Toc425982705"/>
      <w:bookmarkStart w:id="9" w:name="_Toc182735724"/>
      <w:r>
        <w:t>3</w:t>
      </w:r>
      <w:r>
        <w:tab/>
      </w:r>
      <w:r w:rsidR="007B6535">
        <w:t>Diagrama de Casos de Uso</w:t>
      </w:r>
      <w:bookmarkEnd w:id="8"/>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0" w:name="_Toc182735726"/>
      <w:bookmarkStart w:id="11" w:name="_Toc425982706"/>
      <w:r>
        <w:t>4</w:t>
      </w:r>
      <w:r>
        <w:tab/>
      </w:r>
      <w:r w:rsidR="00481C4A" w:rsidRPr="007A1FC8">
        <w:t>Precondiciones</w:t>
      </w:r>
      <w:bookmarkEnd w:id="10"/>
      <w:bookmarkEnd w:id="11"/>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2" w:name="_Toc264539599"/>
      <w:bookmarkStart w:id="13" w:name="_Toc425982707"/>
      <w:r>
        <w:rPr>
          <w:rFonts w:cs="Arial"/>
        </w:rPr>
        <w:t>4.1</w:t>
      </w:r>
      <w:r>
        <w:rPr>
          <w:rFonts w:cs="Arial"/>
        </w:rPr>
        <w:tab/>
        <w:t>A</w:t>
      </w:r>
      <w:r w:rsidR="001F7B73">
        <w:rPr>
          <w:rFonts w:cs="Arial"/>
        </w:rPr>
        <w:t>ctores</w:t>
      </w:r>
      <w:bookmarkEnd w:id="12"/>
      <w:bookmarkEnd w:id="13"/>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4" w:name="_Toc264539600"/>
      <w:bookmarkStart w:id="15" w:name="_Toc425982708"/>
      <w:r>
        <w:rPr>
          <w:rFonts w:cs="Arial"/>
        </w:rPr>
        <w:t>4.2</w:t>
      </w:r>
      <w:r>
        <w:rPr>
          <w:rFonts w:cs="Arial"/>
        </w:rPr>
        <w:tab/>
      </w:r>
      <w:r w:rsidR="001F7B73">
        <w:rPr>
          <w:rFonts w:cs="Arial"/>
        </w:rPr>
        <w:t>Generales</w:t>
      </w:r>
      <w:bookmarkEnd w:id="14"/>
      <w:bookmarkEnd w:id="15"/>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6" w:name="_Toc52616584"/>
      <w:bookmarkStart w:id="17" w:name="_Toc182735728"/>
      <w:bookmarkStart w:id="18" w:name="_Toc425982709"/>
      <w:r>
        <w:t>5</w:t>
      </w:r>
      <w:r>
        <w:tab/>
      </w:r>
      <w:r w:rsidR="00481C4A" w:rsidRPr="007A1FC8">
        <w:t>Flujo de eventos</w:t>
      </w:r>
      <w:bookmarkEnd w:id="16"/>
      <w:bookmarkEnd w:id="17"/>
      <w:bookmarkEnd w:id="18"/>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19" w:name="_Toc52616585"/>
      <w:bookmarkStart w:id="20" w:name="_Toc182735729"/>
      <w:bookmarkStart w:id="21" w:name="_Toc425982710"/>
      <w:r>
        <w:rPr>
          <w:rFonts w:cs="Arial"/>
        </w:rPr>
        <w:t>5.1</w:t>
      </w:r>
      <w:r>
        <w:rPr>
          <w:rFonts w:cs="Arial"/>
        </w:rPr>
        <w:tab/>
      </w:r>
      <w:r w:rsidR="00481C4A" w:rsidRPr="00476793">
        <w:rPr>
          <w:rFonts w:cs="Arial"/>
        </w:rPr>
        <w:t>Flujo básico</w:t>
      </w:r>
      <w:bookmarkEnd w:id="19"/>
      <w:bookmarkEnd w:id="20"/>
      <w:bookmarkEnd w:id="21"/>
    </w:p>
    <w:p w:rsidR="00FE1CAC" w:rsidRDefault="00FE1CAC" w:rsidP="00EA7172">
      <w:pPr>
        <w:pStyle w:val="Textoindependiente"/>
        <w:rPr>
          <w:sz w:val="20"/>
          <w:szCs w:val="20"/>
          <w:lang w:val="es-ES" w:eastAsia="en-US"/>
        </w:rPr>
      </w:pPr>
      <w:bookmarkStart w:id="22" w:name="_Toc52616586"/>
      <w:bookmarkStart w:id="23"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4" w:name="paso4"/>
      <w:r>
        <w:rPr>
          <w:rFonts w:cs="Arial"/>
          <w:sz w:val="20"/>
          <w:szCs w:val="20"/>
        </w:rPr>
        <w:t>El sistema obtiene la siguiente información:</w:t>
      </w:r>
    </w:p>
    <w:bookmarkEnd w:id="24"/>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5"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5"/>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6"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6"/>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7"/>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8"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8"/>
    </w:p>
    <w:p w:rsidR="00DE7D26" w:rsidRPr="00144386" w:rsidRDefault="00DE7D26" w:rsidP="00195DCB">
      <w:pPr>
        <w:numPr>
          <w:ilvl w:val="0"/>
          <w:numId w:val="9"/>
        </w:numPr>
        <w:ind w:left="426" w:hanging="426"/>
        <w:rPr>
          <w:rFonts w:cs="Arial"/>
          <w:sz w:val="20"/>
          <w:szCs w:val="20"/>
        </w:rPr>
      </w:pPr>
      <w:bookmarkStart w:id="29" w:name="Fin"/>
      <w:r w:rsidRPr="00144386">
        <w:rPr>
          <w:rFonts w:cs="Arial"/>
          <w:sz w:val="20"/>
          <w:szCs w:val="20"/>
        </w:rPr>
        <w:t>Finaliza el caso de uso</w:t>
      </w:r>
    </w:p>
    <w:bookmarkEnd w:id="29"/>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0" w:name="_Toc425982711"/>
      <w:r>
        <w:rPr>
          <w:rFonts w:cs="Arial"/>
        </w:rPr>
        <w:t>5.2</w:t>
      </w:r>
      <w:r>
        <w:rPr>
          <w:rFonts w:cs="Arial"/>
        </w:rPr>
        <w:tab/>
      </w:r>
      <w:r w:rsidR="00481C4A" w:rsidRPr="007A1FC8">
        <w:rPr>
          <w:rFonts w:cs="Arial"/>
        </w:rPr>
        <w:t>Flujos alternos</w:t>
      </w:r>
      <w:bookmarkEnd w:id="22"/>
      <w:bookmarkEnd w:id="23"/>
      <w:bookmarkEnd w:id="30"/>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1" w:name="_Toc345691120"/>
      <w:bookmarkStart w:id="32" w:name="_Toc345691160"/>
      <w:bookmarkStart w:id="33" w:name="_Toc345691247"/>
      <w:bookmarkStart w:id="34" w:name="_Toc346181637"/>
      <w:bookmarkStart w:id="35" w:name="_Toc346202918"/>
      <w:bookmarkStart w:id="36" w:name="_Toc349214084"/>
      <w:bookmarkStart w:id="37" w:name="_Toc349232856"/>
      <w:bookmarkStart w:id="38" w:name="_Toc349232895"/>
      <w:bookmarkStart w:id="39" w:name="_Toc349552893"/>
      <w:bookmarkStart w:id="40" w:name="_Toc349555298"/>
      <w:bookmarkStart w:id="41" w:name="_Toc369305744"/>
      <w:bookmarkStart w:id="42" w:name="_Toc369305947"/>
      <w:bookmarkStart w:id="43" w:name="_Toc369468179"/>
      <w:bookmarkStart w:id="44" w:name="_Toc369600450"/>
      <w:bookmarkStart w:id="45" w:name="_Toc372282960"/>
      <w:bookmarkStart w:id="46" w:name="_Toc378958741"/>
      <w:bookmarkStart w:id="47" w:name="_Toc385471191"/>
      <w:bookmarkStart w:id="48" w:name="_Toc388870743"/>
      <w:bookmarkStart w:id="49" w:name="_Toc388875511"/>
      <w:bookmarkStart w:id="50" w:name="_Toc388875642"/>
      <w:bookmarkStart w:id="51" w:name="_Toc388879808"/>
      <w:bookmarkStart w:id="52" w:name="_Toc389479284"/>
      <w:bookmarkStart w:id="53" w:name="_Toc389479349"/>
      <w:bookmarkStart w:id="54" w:name="_Toc389482057"/>
      <w:bookmarkStart w:id="55" w:name="_Toc389482167"/>
      <w:bookmarkStart w:id="56" w:name="_Toc389678893"/>
      <w:bookmarkStart w:id="57" w:name="_Toc390930845"/>
      <w:bookmarkStart w:id="58" w:name="_Toc401831729"/>
      <w:bookmarkStart w:id="59" w:name="_Toc401831809"/>
      <w:bookmarkStart w:id="60" w:name="_Toc401832094"/>
      <w:bookmarkStart w:id="61" w:name="_Toc401845758"/>
      <w:bookmarkStart w:id="62" w:name="_Toc402464329"/>
      <w:bookmarkStart w:id="63" w:name="_Toc420065372"/>
      <w:bookmarkStart w:id="64" w:name="_Toc425982673"/>
      <w:bookmarkStart w:id="65" w:name="_Toc425982712"/>
      <w:bookmarkStart w:id="66" w:name="_Toc52616587"/>
      <w:bookmarkStart w:id="67" w:name="_Toc182735731"/>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rsidR="00912742" w:rsidRPr="00912742" w:rsidRDefault="00912742" w:rsidP="00912742">
      <w:pPr>
        <w:pStyle w:val="Prrafodelista"/>
        <w:keepNext/>
        <w:numPr>
          <w:ilvl w:val="0"/>
          <w:numId w:val="8"/>
        </w:numPr>
        <w:ind w:right="126"/>
        <w:contextualSpacing w:val="0"/>
        <w:jc w:val="both"/>
        <w:outlineLvl w:val="2"/>
        <w:rPr>
          <w:b/>
          <w:bCs/>
          <w:vanish/>
        </w:rPr>
      </w:pPr>
      <w:bookmarkStart w:id="68" w:name="_Toc345691121"/>
      <w:bookmarkStart w:id="69" w:name="_Toc345691161"/>
      <w:bookmarkStart w:id="70" w:name="_Toc345691248"/>
      <w:bookmarkStart w:id="71" w:name="_Toc346181638"/>
      <w:bookmarkStart w:id="72" w:name="_Toc346202919"/>
      <w:bookmarkStart w:id="73" w:name="_Toc349214085"/>
      <w:bookmarkStart w:id="74" w:name="_Toc349232857"/>
      <w:bookmarkStart w:id="75" w:name="_Toc349232896"/>
      <w:bookmarkStart w:id="76" w:name="_Toc349552894"/>
      <w:bookmarkStart w:id="77" w:name="_Toc349555299"/>
      <w:bookmarkStart w:id="78" w:name="_Toc369305745"/>
      <w:bookmarkStart w:id="79" w:name="_Toc369305948"/>
      <w:bookmarkStart w:id="80" w:name="_Toc369468180"/>
      <w:bookmarkStart w:id="81" w:name="_Toc369600451"/>
      <w:bookmarkStart w:id="82" w:name="_Toc372282961"/>
      <w:bookmarkStart w:id="83" w:name="_Toc378958742"/>
      <w:bookmarkStart w:id="84" w:name="_Toc385471192"/>
      <w:bookmarkStart w:id="85" w:name="_Toc388870744"/>
      <w:bookmarkStart w:id="86" w:name="_Toc388875512"/>
      <w:bookmarkStart w:id="87" w:name="_Toc388875643"/>
      <w:bookmarkStart w:id="88" w:name="_Toc388879809"/>
      <w:bookmarkStart w:id="89" w:name="_Toc389479285"/>
      <w:bookmarkStart w:id="90" w:name="_Toc389479350"/>
      <w:bookmarkStart w:id="91" w:name="_Toc389482058"/>
      <w:bookmarkStart w:id="92" w:name="_Toc389482168"/>
      <w:bookmarkStart w:id="93" w:name="_Toc389678894"/>
      <w:bookmarkStart w:id="94" w:name="_Toc390930846"/>
      <w:bookmarkStart w:id="95" w:name="_Toc401831730"/>
      <w:bookmarkStart w:id="96" w:name="_Toc401831810"/>
      <w:bookmarkStart w:id="97" w:name="_Toc401832095"/>
      <w:bookmarkStart w:id="98" w:name="_Toc401845759"/>
      <w:bookmarkStart w:id="99" w:name="_Toc402464330"/>
      <w:bookmarkStart w:id="100" w:name="_Toc420065373"/>
      <w:bookmarkStart w:id="101" w:name="_Toc425982674"/>
      <w:bookmarkStart w:id="102" w:name="_Toc425982713"/>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rsidR="00912742" w:rsidRPr="00912742" w:rsidRDefault="00912742" w:rsidP="00912742">
      <w:pPr>
        <w:pStyle w:val="Prrafodelista"/>
        <w:keepNext/>
        <w:numPr>
          <w:ilvl w:val="0"/>
          <w:numId w:val="8"/>
        </w:numPr>
        <w:ind w:right="126"/>
        <w:contextualSpacing w:val="0"/>
        <w:jc w:val="both"/>
        <w:outlineLvl w:val="2"/>
        <w:rPr>
          <w:b/>
          <w:bCs/>
          <w:vanish/>
        </w:rPr>
      </w:pPr>
      <w:bookmarkStart w:id="103" w:name="_Toc345691122"/>
      <w:bookmarkStart w:id="104" w:name="_Toc345691162"/>
      <w:bookmarkStart w:id="105" w:name="_Toc345691249"/>
      <w:bookmarkStart w:id="106" w:name="_Toc346181639"/>
      <w:bookmarkStart w:id="107" w:name="_Toc346202920"/>
      <w:bookmarkStart w:id="108" w:name="_Toc349214086"/>
      <w:bookmarkStart w:id="109" w:name="_Toc349232858"/>
      <w:bookmarkStart w:id="110" w:name="_Toc349232897"/>
      <w:bookmarkStart w:id="111" w:name="_Toc349552895"/>
      <w:bookmarkStart w:id="112" w:name="_Toc349555300"/>
      <w:bookmarkStart w:id="113" w:name="_Toc369305746"/>
      <w:bookmarkStart w:id="114" w:name="_Toc369305949"/>
      <w:bookmarkStart w:id="115" w:name="_Toc369468181"/>
      <w:bookmarkStart w:id="116" w:name="_Toc369600452"/>
      <w:bookmarkStart w:id="117" w:name="_Toc372282962"/>
      <w:bookmarkStart w:id="118" w:name="_Toc378958743"/>
      <w:bookmarkStart w:id="119" w:name="_Toc385471193"/>
      <w:bookmarkStart w:id="120" w:name="_Toc388870745"/>
      <w:bookmarkStart w:id="121" w:name="_Toc388875513"/>
      <w:bookmarkStart w:id="122" w:name="_Toc388875644"/>
      <w:bookmarkStart w:id="123" w:name="_Toc388879810"/>
      <w:bookmarkStart w:id="124" w:name="_Toc389479286"/>
      <w:bookmarkStart w:id="125" w:name="_Toc389479351"/>
      <w:bookmarkStart w:id="126" w:name="_Toc389482059"/>
      <w:bookmarkStart w:id="127" w:name="_Toc389482169"/>
      <w:bookmarkStart w:id="128" w:name="_Toc389678895"/>
      <w:bookmarkStart w:id="129" w:name="_Toc390930847"/>
      <w:bookmarkStart w:id="130" w:name="_Toc401831731"/>
      <w:bookmarkStart w:id="131" w:name="_Toc401831811"/>
      <w:bookmarkStart w:id="132" w:name="_Toc401832096"/>
      <w:bookmarkStart w:id="133" w:name="_Toc401845760"/>
      <w:bookmarkStart w:id="134" w:name="_Toc402464331"/>
      <w:bookmarkStart w:id="135" w:name="_Toc420065374"/>
      <w:bookmarkStart w:id="136" w:name="_Toc425982675"/>
      <w:bookmarkStart w:id="137" w:name="_Toc425982714"/>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912742" w:rsidRPr="00912742" w:rsidRDefault="00912742" w:rsidP="00912742">
      <w:pPr>
        <w:pStyle w:val="Prrafodelista"/>
        <w:keepNext/>
        <w:numPr>
          <w:ilvl w:val="0"/>
          <w:numId w:val="8"/>
        </w:numPr>
        <w:ind w:right="126"/>
        <w:contextualSpacing w:val="0"/>
        <w:jc w:val="both"/>
        <w:outlineLvl w:val="2"/>
        <w:rPr>
          <w:b/>
          <w:bCs/>
          <w:vanish/>
        </w:rPr>
      </w:pPr>
      <w:bookmarkStart w:id="138" w:name="_Toc345691123"/>
      <w:bookmarkStart w:id="139" w:name="_Toc345691163"/>
      <w:bookmarkStart w:id="140" w:name="_Toc345691250"/>
      <w:bookmarkStart w:id="141" w:name="_Toc346181640"/>
      <w:bookmarkStart w:id="142" w:name="_Toc346202921"/>
      <w:bookmarkStart w:id="143" w:name="_Toc349214087"/>
      <w:bookmarkStart w:id="144" w:name="_Toc349232859"/>
      <w:bookmarkStart w:id="145" w:name="_Toc349232898"/>
      <w:bookmarkStart w:id="146" w:name="_Toc349552896"/>
      <w:bookmarkStart w:id="147" w:name="_Toc349555301"/>
      <w:bookmarkStart w:id="148" w:name="_Toc369305747"/>
      <w:bookmarkStart w:id="149" w:name="_Toc369305950"/>
      <w:bookmarkStart w:id="150" w:name="_Toc369468182"/>
      <w:bookmarkStart w:id="151" w:name="_Toc369600453"/>
      <w:bookmarkStart w:id="152" w:name="_Toc372282963"/>
      <w:bookmarkStart w:id="153" w:name="_Toc378958744"/>
      <w:bookmarkStart w:id="154" w:name="_Toc385471194"/>
      <w:bookmarkStart w:id="155" w:name="_Toc388870746"/>
      <w:bookmarkStart w:id="156" w:name="_Toc388875514"/>
      <w:bookmarkStart w:id="157" w:name="_Toc388875645"/>
      <w:bookmarkStart w:id="158" w:name="_Toc388879811"/>
      <w:bookmarkStart w:id="159" w:name="_Toc389479287"/>
      <w:bookmarkStart w:id="160" w:name="_Toc389479352"/>
      <w:bookmarkStart w:id="161" w:name="_Toc389482060"/>
      <w:bookmarkStart w:id="162" w:name="_Toc389482170"/>
      <w:bookmarkStart w:id="163" w:name="_Toc389678896"/>
      <w:bookmarkStart w:id="164" w:name="_Toc390930848"/>
      <w:bookmarkStart w:id="165" w:name="_Toc401831732"/>
      <w:bookmarkStart w:id="166" w:name="_Toc401831812"/>
      <w:bookmarkStart w:id="167" w:name="_Toc401832097"/>
      <w:bookmarkStart w:id="168" w:name="_Toc401845761"/>
      <w:bookmarkStart w:id="169" w:name="_Toc402464332"/>
      <w:bookmarkStart w:id="170" w:name="_Toc420065375"/>
      <w:bookmarkStart w:id="171" w:name="_Toc425982676"/>
      <w:bookmarkStart w:id="172" w:name="_Toc425982715"/>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912742" w:rsidRPr="00912742" w:rsidRDefault="00912742" w:rsidP="00912742">
      <w:pPr>
        <w:pStyle w:val="Prrafodelista"/>
        <w:keepNext/>
        <w:numPr>
          <w:ilvl w:val="0"/>
          <w:numId w:val="8"/>
        </w:numPr>
        <w:ind w:right="126"/>
        <w:contextualSpacing w:val="0"/>
        <w:jc w:val="both"/>
        <w:outlineLvl w:val="2"/>
        <w:rPr>
          <w:b/>
          <w:bCs/>
          <w:vanish/>
        </w:rPr>
      </w:pPr>
      <w:bookmarkStart w:id="173" w:name="_Toc345691124"/>
      <w:bookmarkStart w:id="174" w:name="_Toc345691164"/>
      <w:bookmarkStart w:id="175" w:name="_Toc345691251"/>
      <w:bookmarkStart w:id="176" w:name="_Toc346181641"/>
      <w:bookmarkStart w:id="177" w:name="_Toc346202922"/>
      <w:bookmarkStart w:id="178" w:name="_Toc349214088"/>
      <w:bookmarkStart w:id="179" w:name="_Toc349232860"/>
      <w:bookmarkStart w:id="180" w:name="_Toc349232899"/>
      <w:bookmarkStart w:id="181" w:name="_Toc349552897"/>
      <w:bookmarkStart w:id="182" w:name="_Toc349555302"/>
      <w:bookmarkStart w:id="183" w:name="_Toc369305748"/>
      <w:bookmarkStart w:id="184" w:name="_Toc369305951"/>
      <w:bookmarkStart w:id="185" w:name="_Toc369468183"/>
      <w:bookmarkStart w:id="186" w:name="_Toc369600454"/>
      <w:bookmarkStart w:id="187" w:name="_Toc372282964"/>
      <w:bookmarkStart w:id="188" w:name="_Toc378958745"/>
      <w:bookmarkStart w:id="189" w:name="_Toc385471195"/>
      <w:bookmarkStart w:id="190" w:name="_Toc388870747"/>
      <w:bookmarkStart w:id="191" w:name="_Toc388875515"/>
      <w:bookmarkStart w:id="192" w:name="_Toc388875646"/>
      <w:bookmarkStart w:id="193" w:name="_Toc388879812"/>
      <w:bookmarkStart w:id="194" w:name="_Toc389479288"/>
      <w:bookmarkStart w:id="195" w:name="_Toc389479353"/>
      <w:bookmarkStart w:id="196" w:name="_Toc389482061"/>
      <w:bookmarkStart w:id="197" w:name="_Toc389482171"/>
      <w:bookmarkStart w:id="198" w:name="_Toc389678897"/>
      <w:bookmarkStart w:id="199" w:name="_Toc390930849"/>
      <w:bookmarkStart w:id="200" w:name="_Toc401831733"/>
      <w:bookmarkStart w:id="201" w:name="_Toc401831813"/>
      <w:bookmarkStart w:id="202" w:name="_Toc401832098"/>
      <w:bookmarkStart w:id="203" w:name="_Toc401845762"/>
      <w:bookmarkStart w:id="204" w:name="_Toc402464333"/>
      <w:bookmarkStart w:id="205" w:name="_Toc420065376"/>
      <w:bookmarkStart w:id="206" w:name="_Toc425982677"/>
      <w:bookmarkStart w:id="207" w:name="_Toc425982716"/>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rsidR="00912742" w:rsidRPr="00912742" w:rsidRDefault="00912742" w:rsidP="00912742">
      <w:pPr>
        <w:pStyle w:val="Prrafodelista"/>
        <w:keepNext/>
        <w:numPr>
          <w:ilvl w:val="1"/>
          <w:numId w:val="8"/>
        </w:numPr>
        <w:ind w:right="126"/>
        <w:contextualSpacing w:val="0"/>
        <w:jc w:val="both"/>
        <w:outlineLvl w:val="2"/>
        <w:rPr>
          <w:b/>
          <w:bCs/>
          <w:vanish/>
        </w:rPr>
      </w:pPr>
      <w:bookmarkStart w:id="208" w:name="_Toc345691125"/>
      <w:bookmarkStart w:id="209" w:name="_Toc345691165"/>
      <w:bookmarkStart w:id="210" w:name="_Toc345691252"/>
      <w:bookmarkStart w:id="211" w:name="_Toc346181642"/>
      <w:bookmarkStart w:id="212" w:name="_Toc346202923"/>
      <w:bookmarkStart w:id="213" w:name="_Toc349214089"/>
      <w:bookmarkStart w:id="214" w:name="_Toc349232861"/>
      <w:bookmarkStart w:id="215" w:name="_Toc349232900"/>
      <w:bookmarkStart w:id="216" w:name="_Toc349552898"/>
      <w:bookmarkStart w:id="217" w:name="_Toc349555303"/>
      <w:bookmarkStart w:id="218" w:name="_Toc369305749"/>
      <w:bookmarkStart w:id="219" w:name="_Toc369305952"/>
      <w:bookmarkStart w:id="220" w:name="_Toc369468184"/>
      <w:bookmarkStart w:id="221" w:name="_Toc369600455"/>
      <w:bookmarkStart w:id="222" w:name="_Toc372282965"/>
      <w:bookmarkStart w:id="223" w:name="_Toc378958746"/>
      <w:bookmarkStart w:id="224" w:name="_Toc385471196"/>
      <w:bookmarkStart w:id="225" w:name="_Toc388870748"/>
      <w:bookmarkStart w:id="226" w:name="_Toc388875516"/>
      <w:bookmarkStart w:id="227" w:name="_Toc388875647"/>
      <w:bookmarkStart w:id="228" w:name="_Toc388879813"/>
      <w:bookmarkStart w:id="229" w:name="_Toc389479289"/>
      <w:bookmarkStart w:id="230" w:name="_Toc389479354"/>
      <w:bookmarkStart w:id="231" w:name="_Toc389482062"/>
      <w:bookmarkStart w:id="232" w:name="_Toc389482172"/>
      <w:bookmarkStart w:id="233" w:name="_Toc389678898"/>
      <w:bookmarkStart w:id="234" w:name="_Toc390930850"/>
      <w:bookmarkStart w:id="235" w:name="_Toc401831734"/>
      <w:bookmarkStart w:id="236" w:name="_Toc401831814"/>
      <w:bookmarkStart w:id="237" w:name="_Toc401832099"/>
      <w:bookmarkStart w:id="238" w:name="_Toc401845763"/>
      <w:bookmarkStart w:id="239" w:name="_Toc402464334"/>
      <w:bookmarkStart w:id="240" w:name="_Toc420065377"/>
      <w:bookmarkStart w:id="241" w:name="_Toc425982678"/>
      <w:bookmarkStart w:id="242" w:name="_Toc42598271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912742" w:rsidRPr="00912742" w:rsidRDefault="00912742" w:rsidP="00912742">
      <w:pPr>
        <w:pStyle w:val="Prrafodelista"/>
        <w:keepNext/>
        <w:numPr>
          <w:ilvl w:val="1"/>
          <w:numId w:val="8"/>
        </w:numPr>
        <w:ind w:right="126"/>
        <w:contextualSpacing w:val="0"/>
        <w:jc w:val="both"/>
        <w:outlineLvl w:val="2"/>
        <w:rPr>
          <w:b/>
          <w:bCs/>
          <w:vanish/>
        </w:rPr>
      </w:pPr>
      <w:bookmarkStart w:id="243" w:name="_Toc345691126"/>
      <w:bookmarkStart w:id="244" w:name="_Toc345691166"/>
      <w:bookmarkStart w:id="245" w:name="_Toc345691253"/>
      <w:bookmarkStart w:id="246" w:name="_Toc346181643"/>
      <w:bookmarkStart w:id="247" w:name="_Toc346202924"/>
      <w:bookmarkStart w:id="248" w:name="_Toc349214090"/>
      <w:bookmarkStart w:id="249" w:name="_Toc349232862"/>
      <w:bookmarkStart w:id="250" w:name="_Toc349232901"/>
      <w:bookmarkStart w:id="251" w:name="_Toc349552899"/>
      <w:bookmarkStart w:id="252" w:name="_Toc349555304"/>
      <w:bookmarkStart w:id="253" w:name="_Toc369305750"/>
      <w:bookmarkStart w:id="254" w:name="_Toc369305953"/>
      <w:bookmarkStart w:id="255" w:name="_Toc369468185"/>
      <w:bookmarkStart w:id="256" w:name="_Toc369600456"/>
      <w:bookmarkStart w:id="257" w:name="_Toc372282966"/>
      <w:bookmarkStart w:id="258" w:name="_Toc378958747"/>
      <w:bookmarkStart w:id="259" w:name="_Toc385471197"/>
      <w:bookmarkStart w:id="260" w:name="_Toc388870749"/>
      <w:bookmarkStart w:id="261" w:name="_Toc388875517"/>
      <w:bookmarkStart w:id="262" w:name="_Toc388875648"/>
      <w:bookmarkStart w:id="263" w:name="_Toc388879814"/>
      <w:bookmarkStart w:id="264" w:name="_Toc389479290"/>
      <w:bookmarkStart w:id="265" w:name="_Toc389479355"/>
      <w:bookmarkStart w:id="266" w:name="_Toc389482063"/>
      <w:bookmarkStart w:id="267" w:name="_Toc389482173"/>
      <w:bookmarkStart w:id="268" w:name="_Toc389678899"/>
      <w:bookmarkStart w:id="269" w:name="_Toc390930851"/>
      <w:bookmarkStart w:id="270" w:name="_Toc401831735"/>
      <w:bookmarkStart w:id="271" w:name="_Toc401831815"/>
      <w:bookmarkStart w:id="272" w:name="_Toc401832100"/>
      <w:bookmarkStart w:id="273" w:name="_Toc401845764"/>
      <w:bookmarkStart w:id="274" w:name="_Toc402464335"/>
      <w:bookmarkStart w:id="275" w:name="_Toc420065378"/>
      <w:bookmarkStart w:id="276" w:name="_Toc425982679"/>
      <w:bookmarkStart w:id="277" w:name="_Toc425982718"/>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rsidR="002A5B57" w:rsidRDefault="00481C4A" w:rsidP="00912742">
      <w:pPr>
        <w:pStyle w:val="Ttulo3"/>
        <w:numPr>
          <w:ilvl w:val="2"/>
          <w:numId w:val="8"/>
        </w:numPr>
        <w:ind w:left="504"/>
        <w:jc w:val="both"/>
      </w:pPr>
      <w:bookmarkStart w:id="278" w:name="_Toc425982719"/>
      <w:r w:rsidRPr="007A1FC8">
        <w:t>Opcionales</w:t>
      </w:r>
      <w:bookmarkEnd w:id="66"/>
      <w:bookmarkEnd w:id="67"/>
      <w:bookmarkEnd w:id="278"/>
    </w:p>
    <w:p w:rsidR="00A95B22" w:rsidRPr="00A95B22" w:rsidRDefault="00A95B22" w:rsidP="00A95B22"/>
    <w:bookmarkStart w:id="279" w:name="_5.2.1.1_AO01_Crear"/>
    <w:bookmarkStart w:id="280" w:name="_AO01_Crear_Cambio"/>
    <w:bookmarkEnd w:id="279"/>
    <w:bookmarkEnd w:id="280"/>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81" w:name="_Toc425982720"/>
      <w:bookmarkStart w:id="282" w:name="AO01"/>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281"/>
      <w:bookmarkEnd w:id="282"/>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F94A79" w:rsidRDefault="001957FC" w:rsidP="004D27FC">
      <w:pPr>
        <w:numPr>
          <w:ilvl w:val="0"/>
          <w:numId w:val="10"/>
        </w:numPr>
        <w:ind w:left="426" w:hanging="426"/>
        <w:rPr>
          <w:sz w:val="20"/>
          <w:szCs w:val="20"/>
          <w:highlight w:val="magenta"/>
          <w:lang w:val="es-MX"/>
        </w:rPr>
      </w:pPr>
      <w:r w:rsidRPr="00F94A79">
        <w:rPr>
          <w:sz w:val="20"/>
          <w:szCs w:val="20"/>
          <w:highlight w:val="magenta"/>
          <w:lang w:val="es-MX"/>
        </w:rPr>
        <w:t>El sistema obtiene la siguiente información de la Configuración de Parámetros:</w:t>
      </w:r>
    </w:p>
    <w:p w:rsidR="001957FC" w:rsidRPr="00F94A79" w:rsidRDefault="001957FC" w:rsidP="001957FC">
      <w:pPr>
        <w:pStyle w:val="Prrafodelista"/>
        <w:numPr>
          <w:ilvl w:val="0"/>
          <w:numId w:val="11"/>
        </w:numPr>
        <w:rPr>
          <w:vanish/>
          <w:sz w:val="20"/>
          <w:szCs w:val="20"/>
          <w:highlight w:val="magenta"/>
          <w:lang w:val="es-MX"/>
        </w:rPr>
      </w:pPr>
    </w:p>
    <w:p w:rsidR="001957FC" w:rsidRPr="00F94A79" w:rsidRDefault="001957FC" w:rsidP="001957FC">
      <w:pPr>
        <w:pStyle w:val="Prrafodelista"/>
        <w:numPr>
          <w:ilvl w:val="1"/>
          <w:numId w:val="11"/>
        </w:numPr>
        <w:ind w:left="851"/>
        <w:rPr>
          <w:sz w:val="20"/>
          <w:szCs w:val="20"/>
          <w:highlight w:val="magenta"/>
          <w:lang w:val="es-MX"/>
        </w:rPr>
      </w:pPr>
      <w:r w:rsidRPr="00F94A79">
        <w:rPr>
          <w:b/>
          <w:sz w:val="20"/>
          <w:szCs w:val="20"/>
          <w:highlight w:val="magenta"/>
          <w:lang w:val="es-MX"/>
        </w:rPr>
        <w:t>ConfigParametro</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Parametro = ‘PorCambios’</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Identificador</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4B1A3B">
        <w:rPr>
          <w:sz w:val="20"/>
          <w:szCs w:val="20"/>
          <w:highlight w:val="magenta"/>
          <w:lang w:val="es-MX"/>
        </w:rPr>
        <w:t>&lt;</w:t>
      </w:r>
      <w:r w:rsidR="00D32473" w:rsidRPr="004B1A3B">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donde &lt;SaldoCambiosVendedor.Frecuencia = Dia.Frecuencia donde Dia.DiaClave = DiaClave registrado en sesión&gt;</w:t>
      </w:r>
      <w:r>
        <w:rPr>
          <w:sz w:val="20"/>
          <w:szCs w:val="20"/>
          <w:highlight w:val="darkYellow"/>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DC2E36" w:rsidRDefault="004B1A3B" w:rsidP="00DC2E36">
      <w:pPr>
        <w:pStyle w:val="Prrafodelista"/>
        <w:numPr>
          <w:ilvl w:val="3"/>
          <w:numId w:val="11"/>
        </w:numPr>
        <w:ind w:left="2410" w:hanging="850"/>
        <w:rPr>
          <w:sz w:val="20"/>
          <w:szCs w:val="20"/>
          <w:highlight w:val="magenta"/>
          <w:lang w:val="es-MX"/>
        </w:rPr>
      </w:pPr>
      <w:r w:rsidRPr="004B1A3B">
        <w:rPr>
          <w:sz w:val="20"/>
          <w:szCs w:val="20"/>
          <w:highlight w:val="magenta"/>
          <w:lang w:val="es-MX"/>
        </w:rPr>
        <w:t>Clasificacion</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Para cada Clasificación de esquema 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w:t>
      </w:r>
      <w:r w:rsidR="00F23B8B">
        <w:rPr>
          <w:sz w:val="20"/>
          <w:szCs w:val="20"/>
          <w:highlight w:val="magenta"/>
          <w:lang w:val="es-MX"/>
        </w:rPr>
        <w:t>, de acuerdo al tipo de lenguaje configurado para el sistema</w:t>
      </w:r>
      <w:r>
        <w:rPr>
          <w:sz w:val="20"/>
          <w:szCs w:val="20"/>
          <w:highlight w:val="magenta"/>
          <w:lang w:val="es-MX"/>
        </w:rPr>
        <w:t>:</w:t>
      </w:r>
    </w:p>
    <w:p w:rsidR="00DC2E36" w:rsidRPr="00DC2E36" w:rsidRDefault="00DC2E36" w:rsidP="00DC2E36">
      <w:pPr>
        <w:pStyle w:val="Prrafodelista"/>
        <w:numPr>
          <w:ilvl w:val="3"/>
          <w:numId w:val="11"/>
        </w:numPr>
        <w:ind w:left="2410" w:hanging="850"/>
        <w:rPr>
          <w:b/>
          <w:sz w:val="20"/>
          <w:szCs w:val="20"/>
          <w:highlight w:val="magenta"/>
          <w:lang w:val="es-MX"/>
        </w:rPr>
      </w:pPr>
      <w:r w:rsidRPr="00DC2E36">
        <w:rPr>
          <w:b/>
          <w:sz w:val="20"/>
          <w:szCs w:val="20"/>
          <w:highlight w:val="magenta"/>
          <w:lang w:val="es-MX"/>
        </w:rPr>
        <w:t>VAVDescripcion</w:t>
      </w:r>
    </w:p>
    <w:p w:rsidR="00DC2E36"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VARCodigo = ‘CESQUEMA’</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Descripcion</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Default="000307FE" w:rsidP="000307FE">
      <w:pPr>
        <w:pStyle w:val="Prrafodelista"/>
        <w:numPr>
          <w:ilvl w:val="4"/>
          <w:numId w:val="11"/>
        </w:numPr>
        <w:ind w:left="3402" w:hanging="992"/>
        <w:rPr>
          <w:sz w:val="20"/>
          <w:szCs w:val="20"/>
          <w:highlight w:val="magenta"/>
          <w:lang w:val="es-MX"/>
        </w:rPr>
      </w:pPr>
      <w:r w:rsidRPr="00D011D4">
        <w:rPr>
          <w:sz w:val="20"/>
          <w:szCs w:val="20"/>
          <w:highlight w:val="magenta"/>
          <w:lang w:val="es-MX"/>
        </w:rPr>
        <w:t>Clasificacion = &lt;SaldoCambiosVendedor.Clasificacion&gt;</w:t>
      </w:r>
    </w:p>
    <w:p w:rsidR="00F23B8B" w:rsidRPr="00D011D4" w:rsidRDefault="00F23B8B" w:rsidP="000307FE">
      <w:pPr>
        <w:pStyle w:val="Prrafodelista"/>
        <w:numPr>
          <w:ilvl w:val="4"/>
          <w:numId w:val="11"/>
        </w:numPr>
        <w:ind w:left="3402" w:hanging="992"/>
        <w:rPr>
          <w:sz w:val="20"/>
          <w:szCs w:val="20"/>
          <w:highlight w:val="magenta"/>
          <w:lang w:val="es-MX"/>
        </w:rPr>
      </w:pPr>
      <w:r>
        <w:rPr>
          <w:sz w:val="20"/>
          <w:szCs w:val="20"/>
          <w:highlight w:val="magenta"/>
          <w:lang w:val="es-MX"/>
        </w:rPr>
        <w:t>Descripcion = &lt;VAVDescripcion.Descripcion&gt;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donde &lt;SaldoCambiosVendedor.Clasificacion = Clasificación de esquema </w:t>
      </w:r>
      <w:r w:rsidR="000307FE" w:rsidRPr="00F22DCE">
        <w:rPr>
          <w:sz w:val="20"/>
          <w:szCs w:val="20"/>
          <w:highlight w:val="magenta"/>
          <w:lang w:val="es-MX"/>
        </w:rPr>
        <w:t>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5D05B8" w:rsidRPr="002A53AE" w:rsidRDefault="005D05B8" w:rsidP="004D27FC">
      <w:pPr>
        <w:pStyle w:val="Prrafodelista"/>
        <w:numPr>
          <w:ilvl w:val="1"/>
          <w:numId w:val="11"/>
        </w:numPr>
        <w:ind w:left="851"/>
        <w:rPr>
          <w:sz w:val="20"/>
          <w:szCs w:val="20"/>
          <w:highlight w:val="magenta"/>
          <w:lang w:val="es-MX"/>
        </w:rPr>
      </w:pPr>
      <w:r w:rsidRPr="002A53AE">
        <w:rPr>
          <w:sz w:val="20"/>
          <w:szCs w:val="20"/>
          <w:highlight w:val="magenta"/>
          <w:lang w:val="es-MX"/>
        </w:rPr>
        <w:t xml:space="preserve">El sistema presenta el mensaje </w:t>
      </w:r>
      <w:r w:rsidRPr="002A53AE">
        <w:rPr>
          <w:color w:val="FF0000"/>
          <w:sz w:val="20"/>
          <w:szCs w:val="20"/>
          <w:lang w:val="es-MX"/>
        </w:rPr>
        <w:t>“[</w:t>
      </w:r>
      <w:r w:rsidR="00C44AAE" w:rsidRPr="002A53AE">
        <w:rPr>
          <w:color w:val="FF0000"/>
          <w:sz w:val="20"/>
          <w:szCs w:val="20"/>
          <w:lang w:val="es-MX"/>
        </w:rPr>
        <w:t>I0283</w:t>
      </w:r>
      <w:r w:rsidRPr="002A53AE">
        <w:rPr>
          <w:color w:val="FF0000"/>
          <w:sz w:val="20"/>
          <w:szCs w:val="20"/>
          <w:lang w:val="es-MX"/>
        </w:rPr>
        <w:t>] Saldo d</w:t>
      </w:r>
      <w:r w:rsidR="00D011D4" w:rsidRPr="002A53AE">
        <w:rPr>
          <w:color w:val="FF0000"/>
          <w:sz w:val="20"/>
          <w:szCs w:val="20"/>
          <w:lang w:val="es-MX"/>
        </w:rPr>
        <w:t xml:space="preserve">isponible para Cambios por $0$: </w:t>
      </w:r>
      <w:r w:rsidRPr="002A53AE">
        <w:rPr>
          <w:color w:val="FF0000"/>
          <w:sz w:val="20"/>
          <w:szCs w:val="20"/>
          <w:lang w:val="es-MX"/>
        </w:rPr>
        <w:t>$1$”</w:t>
      </w:r>
      <w:r w:rsidR="00406803" w:rsidRPr="002A53AE">
        <w:rPr>
          <w:sz w:val="20"/>
          <w:szCs w:val="20"/>
          <w:highlight w:val="magenta"/>
          <w:lang w:val="es-MX"/>
        </w:rPr>
        <w:t xml:space="preserve">, sustituyendo el contenido de $0$ por “Caducidad” y el de $1$ por el valor de </w:t>
      </w:r>
      <w:r w:rsidR="00F23B8B" w:rsidRPr="002A53AE">
        <w:rPr>
          <w:sz w:val="20"/>
          <w:szCs w:val="20"/>
          <w:highlight w:val="magenta"/>
          <w:lang w:val="es-MX"/>
        </w:rPr>
        <w:t>&lt;</w:t>
      </w:r>
      <w:r w:rsidR="00F22DCE">
        <w:rPr>
          <w:sz w:val="20"/>
          <w:szCs w:val="20"/>
          <w:highlight w:val="magenta"/>
          <w:lang w:val="es-MX"/>
        </w:rPr>
        <w:t>Arreglo</w:t>
      </w:r>
      <w:r w:rsidR="00F23B8B" w:rsidRPr="002A53AE">
        <w:rPr>
          <w:sz w:val="20"/>
          <w:szCs w:val="20"/>
          <w:highlight w:val="magenta"/>
          <w:lang w:val="es-MX"/>
        </w:rPr>
        <w:t>SaldoCambios.Descripcion&gt; + “$” + &lt;</w:t>
      </w:r>
      <w:r w:rsidR="00F22DCE">
        <w:rPr>
          <w:sz w:val="20"/>
          <w:szCs w:val="20"/>
          <w:highlight w:val="magenta"/>
          <w:lang w:val="es-MX"/>
        </w:rPr>
        <w:t>Arreglo</w:t>
      </w:r>
      <w:r w:rsidR="00F23B8B" w:rsidRPr="002A53AE">
        <w:rPr>
          <w:sz w:val="20"/>
          <w:szCs w:val="20"/>
          <w:highlight w:val="magenta"/>
          <w:lang w:val="es-MX"/>
        </w:rPr>
        <w:t xml:space="preserve">SaldoCambios.SaldoDispCambios&gt;, para cada una de las clasificaciones de esquema </w:t>
      </w:r>
      <w:r w:rsidR="002A53AE" w:rsidRPr="002A53AE">
        <w:rPr>
          <w:sz w:val="20"/>
          <w:szCs w:val="20"/>
          <w:highlight w:val="magenta"/>
          <w:lang w:val="es-MX"/>
        </w:rPr>
        <w:t xml:space="preserve">incluidas </w:t>
      </w:r>
      <w:r w:rsidR="00F23B8B" w:rsidRPr="002A53AE">
        <w:rPr>
          <w:sz w:val="20"/>
          <w:szCs w:val="20"/>
          <w:highlight w:val="magenta"/>
          <w:lang w:val="es-MX"/>
        </w:rPr>
        <w:t xml:space="preserve">en el arreglo </w:t>
      </w:r>
      <w:r w:rsidR="002A53AE" w:rsidRPr="002A53AE">
        <w:rPr>
          <w:sz w:val="20"/>
          <w:szCs w:val="20"/>
          <w:highlight w:val="magenta"/>
          <w:lang w:val="es-MX"/>
        </w:rPr>
        <w:t>registrado</w:t>
      </w:r>
      <w:r w:rsidR="00406803" w:rsidRPr="002A53AE">
        <w:rPr>
          <w:sz w:val="20"/>
          <w:szCs w:val="20"/>
          <w:highlight w:val="magenta"/>
          <w:lang w:val="es-MX"/>
        </w:rPr>
        <w:t xml:space="preserve"> en sesión</w:t>
      </w:r>
      <w:r w:rsidR="00F23B8B" w:rsidRPr="002A53AE">
        <w:rPr>
          <w:sz w:val="20"/>
          <w:szCs w:val="20"/>
          <w:highlight w:val="magenta"/>
          <w:lang w:val="es-MX"/>
        </w:rPr>
        <w:t>,</w:t>
      </w:r>
      <w:r w:rsidR="002A53AE" w:rsidRPr="002A53AE">
        <w:rPr>
          <w:sz w:val="20"/>
          <w:szCs w:val="20"/>
          <w:highlight w:val="magenta"/>
          <w:lang w:val="es-MX"/>
        </w:rPr>
        <w:t xml:space="preserve"> separando cada una por medio de una coma, </w:t>
      </w:r>
      <w:r w:rsidR="00F23B8B" w:rsidRPr="002A53AE">
        <w:rPr>
          <w:sz w:val="20"/>
          <w:szCs w:val="20"/>
          <w:highlight w:val="magenta"/>
          <w:lang w:val="es-MX"/>
        </w:rPr>
        <w:t>ejemplo: “[I0283] Saldo disponible para Cambios por Caducidad: Productos La Costeña $500, Productos Totis $200”.</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lastRenderedPageBreak/>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0"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1"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5"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6"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7"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8"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283"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283"/>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284"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84"/>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lastRenderedPageBreak/>
        <w:t>Para cada producto agrega</w:t>
      </w:r>
      <w:r w:rsidRPr="00764C17">
        <w:rPr>
          <w:sz w:val="20"/>
          <w:lang w:val="es-MX"/>
        </w:rPr>
        <w:t>do por el usuario</w:t>
      </w:r>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285" w:name="paso11_1_1_AO01"/>
      <w:r w:rsidRPr="00764C17">
        <w:rPr>
          <w:sz w:val="20"/>
          <w:lang w:val="es-MX"/>
        </w:rPr>
        <w:t xml:space="preserve">El sistema valida la información proporcionada por el actor de acuerdo con la validación </w:t>
      </w:r>
      <w:bookmarkStart w:id="286"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Coincidencias en Información de Producto</w:t>
      </w:r>
      <w:r w:rsidR="00973D1C" w:rsidRPr="00764C17">
        <w:rPr>
          <w:b/>
          <w:sz w:val="20"/>
          <w:lang w:val="es-MX"/>
        </w:rPr>
        <w:fldChar w:fldCharType="end"/>
      </w:r>
      <w:bookmarkEnd w:id="286"/>
    </w:p>
    <w:bookmarkEnd w:id="285"/>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8"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4A00E3" w:rsidRDefault="00D64F0F" w:rsidP="00195DCB">
      <w:pPr>
        <w:numPr>
          <w:ilvl w:val="2"/>
          <w:numId w:val="10"/>
        </w:numPr>
        <w:ind w:left="1843" w:hanging="850"/>
        <w:rPr>
          <w:highlight w:val="green"/>
          <w:lang w:val="es-MX"/>
        </w:rPr>
      </w:pPr>
      <w:r w:rsidRPr="004A00E3">
        <w:rPr>
          <w:sz w:val="20"/>
          <w:highlight w:val="green"/>
          <w:lang w:val="es-MX"/>
        </w:rPr>
        <w:t xml:space="preserve">El sistema </w:t>
      </w:r>
      <w:bookmarkStart w:id="287" w:name="VA02_r"/>
      <w:bookmarkEnd w:id="287"/>
      <w:r w:rsidRPr="004A00E3">
        <w:rPr>
          <w:sz w:val="20"/>
          <w:highlight w:val="green"/>
          <w:lang w:val="es-MX"/>
        </w:rPr>
        <w:t xml:space="preserve">valida las Unidades relacionadas al producto de acuerdo con la validación </w:t>
      </w:r>
      <w:hyperlink w:anchor="VA02" w:history="1">
        <w:r w:rsidRPr="004A00E3">
          <w:rPr>
            <w:rStyle w:val="Hipervnculo"/>
            <w:b/>
            <w:sz w:val="20"/>
            <w:highlight w:val="green"/>
            <w:lang w:val="es-MX"/>
          </w:rPr>
          <w:t>VA02 Validar Unidades de Producto</w:t>
        </w:r>
      </w:hyperlink>
    </w:p>
    <w:p w:rsidR="00D64F0F" w:rsidRPr="000462CB" w:rsidRDefault="00D64F0F" w:rsidP="00195DCB">
      <w:pPr>
        <w:numPr>
          <w:ilvl w:val="2"/>
          <w:numId w:val="10"/>
        </w:numPr>
        <w:ind w:left="1843" w:hanging="850"/>
        <w:rPr>
          <w:lang w:val="es-MX"/>
        </w:rPr>
      </w:pPr>
      <w:bookmarkStart w:id="288" w:name="paso11_1_4_AO01"/>
      <w:r>
        <w:rPr>
          <w:sz w:val="20"/>
          <w:lang w:val="es-MX"/>
        </w:rPr>
        <w:t>El actor proporciona la siguiente información</w:t>
      </w:r>
      <w:r w:rsidR="00BA1BB6">
        <w:rPr>
          <w:sz w:val="20"/>
          <w:lang w:val="es-MX"/>
        </w:rPr>
        <w:t xml:space="preserve"> de acuerdo con la regla de negocio </w:t>
      </w:r>
      <w:hyperlink r:id="rId59" w:anchor="RNROLMOV132" w:history="1">
        <w:r w:rsidR="00BA1BB6" w:rsidRPr="00BA1BB6">
          <w:rPr>
            <w:rStyle w:val="Hipervnculo"/>
            <w:b/>
            <w:sz w:val="20"/>
            <w:szCs w:val="20"/>
          </w:rPr>
          <w:t>RNROLMOV132 Posicionar en la Cantidad del Producto Seleccionado</w:t>
        </w:r>
      </w:hyperlink>
      <w:r>
        <w:rPr>
          <w:sz w:val="20"/>
          <w:lang w:val="es-MX"/>
        </w:rPr>
        <w:t>:</w:t>
      </w:r>
    </w:p>
    <w:bookmarkEnd w:id="288"/>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289" w:name="paso11_1_5_AO01"/>
      <w:r>
        <w:rPr>
          <w:sz w:val="20"/>
          <w:szCs w:val="20"/>
          <w:lang w:val="es-MX"/>
        </w:rPr>
        <w:t>El actor proporciona la siguiente información:</w:t>
      </w:r>
    </w:p>
    <w:bookmarkEnd w:id="289"/>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290"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291" w:name="paso8_1_5_1_AO01"/>
      <w:bookmarkStart w:id="292" w:name="paso10_1_5_1_AO01"/>
      <w:bookmarkEnd w:id="290"/>
      <w:r w:rsidRPr="00C00388">
        <w:rPr>
          <w:sz w:val="20"/>
          <w:szCs w:val="20"/>
          <w:lang w:val="es-MX"/>
        </w:rPr>
        <w:t xml:space="preserve">El sistema valida la cantidad proporcionada por el usuario de acuerdo con la validación  </w:t>
      </w:r>
      <w:bookmarkStart w:id="293"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293"/>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291"/>
    </w:p>
    <w:bookmarkEnd w:id="292"/>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0"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1"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2"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3"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4"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lastRenderedPageBreak/>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294" w:name="paso8_1_6_AO01"/>
      <w:bookmarkStart w:id="295"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5"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6"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7"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8"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lastRenderedPageBreak/>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296"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69"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0" w:anchor="RNGEN171" w:history="1">
        <w:r>
          <w:rPr>
            <w:rStyle w:val="Hipervnculo"/>
            <w:rFonts w:cs="Arial"/>
            <w:b/>
            <w:sz w:val="20"/>
            <w:szCs w:val="20"/>
          </w:rPr>
          <w:t>RNGEN171 Información en Sesión</w:t>
        </w:r>
      </w:hyperlink>
    </w:p>
    <w:p w:rsidR="00B54E24" w:rsidRDefault="00B54E24" w:rsidP="00195DCB">
      <w:pPr>
        <w:numPr>
          <w:ilvl w:val="5"/>
          <w:numId w:val="10"/>
        </w:numPr>
        <w:ind w:left="4962" w:hanging="1276"/>
        <w:rPr>
          <w:sz w:val="20"/>
          <w:szCs w:val="20"/>
          <w:lang w:val="es-MX"/>
        </w:rPr>
      </w:pPr>
      <w:r>
        <w:rPr>
          <w:sz w:val="20"/>
          <w:szCs w:val="20"/>
        </w:rPr>
        <w:t xml:space="preserve">Motivo de acuerdo con la regla de negocio </w:t>
      </w:r>
      <w:hyperlink r:id="rId71" w:anchor="RNGEN325" w:history="1">
        <w:r>
          <w:rPr>
            <w:rStyle w:val="Hipervnculo"/>
            <w:b/>
            <w:sz w:val="20"/>
            <w:szCs w:val="20"/>
          </w:rPr>
          <w:t>RNGEN325 Valor No Definido</w:t>
        </w:r>
      </w:hyperlink>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2"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3"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4"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lastRenderedPageBreak/>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6"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8"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lastRenderedPageBreak/>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296"/>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79"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0"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297"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94"/>
    </w:p>
    <w:p w:rsidR="0035551B" w:rsidRPr="00860F4F" w:rsidRDefault="0035551B" w:rsidP="00195DCB">
      <w:pPr>
        <w:numPr>
          <w:ilvl w:val="3"/>
          <w:numId w:val="10"/>
        </w:numPr>
        <w:ind w:left="2807" w:hanging="964"/>
        <w:rPr>
          <w:sz w:val="20"/>
          <w:szCs w:val="20"/>
          <w:lang w:val="es-MX"/>
        </w:rPr>
      </w:pPr>
      <w:bookmarkStart w:id="298" w:name="paso10_1_6_5_AO01"/>
      <w:bookmarkEnd w:id="295"/>
      <w:bookmarkEnd w:id="297"/>
      <w:r w:rsidRPr="00AB13E3">
        <w:rPr>
          <w:sz w:val="20"/>
          <w:szCs w:val="20"/>
          <w:lang w:val="es-MX"/>
        </w:rPr>
        <w:t>El sistema obtiene la siguiente información del objeto</w:t>
      </w:r>
      <w:r w:rsidRPr="00860F4F">
        <w:rPr>
          <w:sz w:val="20"/>
          <w:szCs w:val="20"/>
          <w:lang w:val="es-MX"/>
        </w:rPr>
        <w:t xml:space="preserve"> Productos:</w:t>
      </w:r>
    </w:p>
    <w:bookmarkEnd w:id="298"/>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Pr="005C1C68" w:rsidRDefault="00C533B3" w:rsidP="00195DCB">
      <w:pPr>
        <w:numPr>
          <w:ilvl w:val="5"/>
          <w:numId w:val="10"/>
        </w:numPr>
        <w:ind w:left="5245" w:hanging="1276"/>
        <w:rPr>
          <w:sz w:val="20"/>
          <w:lang w:val="es-MX"/>
        </w:rPr>
      </w:pPr>
      <w:r>
        <w:rPr>
          <w:sz w:val="20"/>
          <w:lang w:val="es-MX"/>
        </w:rPr>
        <w:t>Motivo</w:t>
      </w:r>
    </w:p>
    <w:p w:rsidR="003A27CA" w:rsidRPr="005032F7" w:rsidRDefault="003A27CA" w:rsidP="00195DCB">
      <w:pPr>
        <w:numPr>
          <w:ilvl w:val="3"/>
          <w:numId w:val="10"/>
        </w:numPr>
        <w:ind w:left="2807" w:hanging="964"/>
        <w:rPr>
          <w:lang w:val="es-MX"/>
        </w:rPr>
      </w:pPr>
      <w:bookmarkStart w:id="299" w:name="paso10_1_6_7_AO01"/>
      <w:r w:rsidRPr="005032F7">
        <w:rPr>
          <w:sz w:val="20"/>
          <w:lang w:val="es-MX"/>
        </w:rPr>
        <w:t>El sistema presenta la siguiente información:</w:t>
      </w:r>
      <w:bookmarkEnd w:id="299"/>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1"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2"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195DCB">
      <w:pPr>
        <w:numPr>
          <w:ilvl w:val="4"/>
          <w:numId w:val="10"/>
        </w:numPr>
        <w:ind w:left="3969" w:hanging="1134"/>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3"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4"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5" w:anchor="RNGEN324" w:history="1">
        <w:r w:rsidR="0056273C" w:rsidRPr="0056273C">
          <w:rPr>
            <w:rStyle w:val="Hipervnculo"/>
            <w:b/>
            <w:sz w:val="20"/>
            <w:lang w:val="es-MX"/>
          </w:rPr>
          <w:t>RNGEN324 Tipo de Motivo Seleccionado para el Primer Producto</w:t>
        </w:r>
      </w:hyperlink>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00"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00"/>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lastRenderedPageBreak/>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6"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7"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88"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t xml:space="preserve">Si &lt;el parámetro de configuración indica que se tiene activado el Cambio Automático de Producto (CambioAutomatico = 1) de acuerdo con la regla de negocio </w:t>
      </w:r>
      <w:hyperlink r:id="rId89" w:anchor="RNGEN171" w:history="1">
        <w:r w:rsidRPr="002C2BA5">
          <w:rPr>
            <w:rStyle w:val="Hipervnculo"/>
            <w:rFonts w:cs="Arial"/>
            <w:b/>
            <w:sz w:val="20"/>
            <w:szCs w:val="20"/>
            <w:highlight w:val="cyan"/>
          </w:rPr>
          <w:t>RNGEN171 Información en Sesión</w:t>
        </w:r>
      </w:hyperlink>
      <w:r w:rsidRPr="002C2BA5">
        <w:rPr>
          <w:sz w:val="20"/>
          <w:highlight w:val="cyan"/>
          <w:lang w:val="es-MX"/>
        </w:rPr>
        <w:t xml:space="preserve">&gt; y si &lt;NO se trata del módulo de Preventa de acuerdo con la regla de negocio </w:t>
      </w:r>
      <w:hyperlink r:id="rId90"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1"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2"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01"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3"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02" w:name="paso12_5_AO01"/>
      <w:bookmarkEnd w:id="301"/>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02"/>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03"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4"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5"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lastRenderedPageBreak/>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6"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7"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8"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99"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lastRenderedPageBreak/>
        <w:t xml:space="preserve">ImporteTotalProductoRecibido de acuerdo con la regla de negocio </w:t>
      </w:r>
      <w:hyperlink r:id="rId101"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2"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3"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4"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5"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6"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03"/>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7"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lastRenderedPageBreak/>
        <w:t xml:space="preserve">El caso de uso incluye la funcionalidad del caso de uso </w:t>
      </w:r>
      <w:hyperlink r:id="rId108"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0"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1"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2"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E674B0" w:rsidRPr="00E674B0" w:rsidRDefault="00E674B0"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195DCB">
      <w:pPr>
        <w:numPr>
          <w:ilvl w:val="1"/>
          <w:numId w:val="25"/>
        </w:numPr>
        <w:ind w:left="993" w:hanging="567"/>
        <w:rPr>
          <w:sz w:val="20"/>
          <w:szCs w:val="20"/>
          <w:lang w:val="es-MX"/>
        </w:rPr>
      </w:pPr>
      <w:bookmarkStart w:id="304" w:name="paso13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4"/>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6175AD" w:rsidRPr="00CE39E5" w:rsidRDefault="006175AD" w:rsidP="00195DCB">
      <w:pPr>
        <w:numPr>
          <w:ilvl w:val="1"/>
          <w:numId w:val="25"/>
        </w:numPr>
        <w:ind w:left="993" w:hanging="567"/>
        <w:rPr>
          <w:sz w:val="20"/>
          <w:szCs w:val="20"/>
          <w:lang w:val="es-MX"/>
        </w:rPr>
      </w:pPr>
      <w:r w:rsidRPr="00CE39E5">
        <w:rPr>
          <w:sz w:val="20"/>
          <w:szCs w:val="20"/>
          <w:lang w:val="es-MX"/>
        </w:rPr>
        <w:lastRenderedPageBreak/>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3"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4"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GrupoMotivo = GrupoMotivo </w:t>
      </w:r>
      <w:r w:rsidRPr="00877B08">
        <w:rPr>
          <w:sz w:val="20"/>
          <w:szCs w:val="20"/>
          <w:highlight w:val="lightGray"/>
          <w:lang w:val="es-MX"/>
        </w:rPr>
        <w:lastRenderedPageBreak/>
        <w:t>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5"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6"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8"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lastRenderedPageBreak/>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19"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Pr="00E54427" w:rsidRDefault="004B29F0" w:rsidP="00195DCB">
      <w:pPr>
        <w:numPr>
          <w:ilvl w:val="6"/>
          <w:numId w:val="25"/>
        </w:numPr>
        <w:ind w:left="6379" w:hanging="1417"/>
        <w:rPr>
          <w:sz w:val="20"/>
          <w:szCs w:val="20"/>
        </w:rPr>
      </w:pPr>
      <w:r w:rsidRPr="00E54427">
        <w:rPr>
          <w:sz w:val="20"/>
          <w:szCs w:val="20"/>
        </w:rPr>
        <w:t>Motivo</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0"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lastRenderedPageBreak/>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1"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2"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lastRenderedPageBreak/>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3"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05"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05"/>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4"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lastRenderedPageBreak/>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5"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6"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7"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8"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29"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0"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1"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2"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3"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lastRenderedPageBreak/>
        <w:t>TransProd</w:t>
      </w:r>
      <w:r w:rsidR="007C62F4" w:rsidRPr="007C62F4">
        <w:rPr>
          <w:sz w:val="20"/>
          <w:szCs w:val="20"/>
        </w:rPr>
        <w:t>ID de acuerdo con las reglas</w:t>
      </w:r>
      <w:r w:rsidRPr="007C62F4">
        <w:rPr>
          <w:sz w:val="20"/>
          <w:szCs w:val="20"/>
        </w:rPr>
        <w:t xml:space="preserve"> de negocio </w:t>
      </w:r>
      <w:hyperlink r:id="rId134"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5"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6"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7"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8"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3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5"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6"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7"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8"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4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306"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07"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307"/>
      <w:r w:rsidR="00CB7A64" w:rsidRPr="00CB7A64">
        <w:rPr>
          <w:rStyle w:val="Hipervnculo"/>
          <w:b/>
          <w:sz w:val="20"/>
          <w:szCs w:val="20"/>
          <w:lang w:val="es-MX"/>
        </w:rPr>
        <w:t>Información Proporcionada</w:t>
      </w:r>
      <w:r w:rsidR="00973D1C">
        <w:rPr>
          <w:b/>
          <w:sz w:val="20"/>
          <w:szCs w:val="20"/>
          <w:lang w:val="es-MX"/>
        </w:rPr>
        <w:fldChar w:fldCharType="end"/>
      </w:r>
      <w:bookmarkEnd w:id="306"/>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0" w:anchor="RNGEN171" w:history="1">
        <w:r w:rsidRPr="00893368">
          <w:rPr>
            <w:rStyle w:val="Hipervnculo"/>
            <w:rFonts w:cs="Arial"/>
            <w:b/>
            <w:sz w:val="20"/>
            <w:szCs w:val="20"/>
          </w:rPr>
          <w:t>RNGEN171 Información en Sesión</w:t>
        </w:r>
      </w:hyperlink>
      <w:r w:rsidRPr="00893368">
        <w:rPr>
          <w:sz w:val="20"/>
          <w:lang w:val="es-MX"/>
        </w:rPr>
        <w:t>&gt;</w:t>
      </w:r>
    </w:p>
    <w:p w:rsidR="00B002CF" w:rsidRPr="00A53ECA" w:rsidRDefault="00B002CF" w:rsidP="0063191D">
      <w:pPr>
        <w:numPr>
          <w:ilvl w:val="2"/>
          <w:numId w:val="25"/>
        </w:numPr>
        <w:ind w:left="1843" w:hanging="850"/>
        <w:rPr>
          <w:color w:val="FF0000"/>
          <w:sz w:val="20"/>
          <w:szCs w:val="20"/>
          <w:highlight w:val="magenta"/>
          <w:lang w:val="es-MX"/>
        </w:rPr>
      </w:pPr>
      <w:bookmarkStart w:id="308" w:name="paso15_2_1_AO01"/>
      <w:r w:rsidRPr="00A53ECA">
        <w:rPr>
          <w:sz w:val="20"/>
          <w:szCs w:val="20"/>
          <w:highlight w:val="magenta"/>
          <w:lang w:val="es-MX"/>
        </w:rPr>
        <w:t>Si &lt;</w:t>
      </w:r>
      <w:r w:rsidR="002A53AE" w:rsidRPr="00A53ECA">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A53ECA">
        <w:rPr>
          <w:sz w:val="20"/>
          <w:szCs w:val="20"/>
          <w:highlight w:val="magenta"/>
          <w:lang w:val="es-MX"/>
        </w:rPr>
        <w:t>&gt;</w:t>
      </w:r>
    </w:p>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Clasificacion</w:t>
      </w:r>
    </w:p>
    <w:p w:rsidR="00666E48" w:rsidRPr="00666E48" w:rsidRDefault="00F22DCE" w:rsidP="0075447E">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75447E">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lastRenderedPageBreak/>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AF1069" w:rsidRDefault="00666E48" w:rsidP="00666E48">
      <w:pPr>
        <w:numPr>
          <w:ilvl w:val="6"/>
          <w:numId w:val="25"/>
        </w:numPr>
        <w:ind w:left="6379" w:hanging="1417"/>
        <w:rPr>
          <w:b/>
          <w:sz w:val="20"/>
          <w:szCs w:val="20"/>
          <w:highlight w:val="magenta"/>
          <w:lang w:val="es-MX"/>
        </w:rPr>
      </w:pPr>
      <w:r w:rsidRPr="00AF1069">
        <w:rPr>
          <w:b/>
          <w:sz w:val="20"/>
          <w:szCs w:val="20"/>
          <w:highlight w:val="magenta"/>
          <w:lang w:val="es-MX"/>
        </w:rPr>
        <w:t>ProductoEsquema</w:t>
      </w:r>
    </w:p>
    <w:p w:rsidR="00666E48" w:rsidRPr="00AF1069" w:rsidRDefault="00666E48" w:rsidP="00666E48">
      <w:pPr>
        <w:numPr>
          <w:ilvl w:val="7"/>
          <w:numId w:val="25"/>
        </w:numPr>
        <w:ind w:left="7938" w:hanging="1559"/>
        <w:rPr>
          <w:sz w:val="20"/>
          <w:szCs w:val="20"/>
          <w:highlight w:val="magenta"/>
          <w:lang w:val="es-MX"/>
        </w:rPr>
      </w:pPr>
      <w:r w:rsidRPr="00AF1069">
        <w:rPr>
          <w:sz w:val="20"/>
          <w:szCs w:val="20"/>
          <w:highlight w:val="magenta"/>
          <w:lang w:val="es-MX"/>
        </w:rPr>
        <w:t>ProductoClave</w:t>
      </w:r>
      <w:r w:rsidR="00AF1069" w:rsidRPr="00AF1069">
        <w:rPr>
          <w:sz w:val="20"/>
          <w:szCs w:val="20"/>
          <w:highlight w:val="magenta"/>
          <w:lang w:val="es-MX"/>
        </w:rPr>
        <w:t xml:space="preserve"> = ProductoClave </w:t>
      </w:r>
      <w:r w:rsidR="00AF1069" w:rsidRPr="00AF1069">
        <w:rPr>
          <w:rStyle w:val="Hipervnculo"/>
          <w:color w:val="auto"/>
          <w:sz w:val="20"/>
          <w:szCs w:val="20"/>
          <w:highlight w:val="magenta"/>
          <w:u w:val="none"/>
          <w:lang w:val="es-MX"/>
        </w:rPr>
        <w:t>(objeto Productos)</w:t>
      </w:r>
    </w:p>
    <w:p w:rsidR="00666E48" w:rsidRPr="00AF1069" w:rsidRDefault="00AF1069" w:rsidP="00666E48">
      <w:pPr>
        <w:numPr>
          <w:ilvl w:val="7"/>
          <w:numId w:val="25"/>
        </w:numPr>
        <w:ind w:left="7938" w:hanging="1559"/>
        <w:rPr>
          <w:sz w:val="20"/>
          <w:szCs w:val="20"/>
          <w:highlight w:val="magenta"/>
          <w:lang w:val="es-MX"/>
        </w:rPr>
      </w:pPr>
      <w:r w:rsidRPr="00AF1069">
        <w:rPr>
          <w:sz w:val="20"/>
          <w:szCs w:val="20"/>
          <w:highlight w:val="magenta"/>
          <w:lang w:val="es-MX"/>
        </w:rPr>
        <w:t>EsquemaID</w:t>
      </w:r>
    </w:p>
    <w:p w:rsidR="00AF1069" w:rsidRPr="00AF1069" w:rsidRDefault="00AF1069" w:rsidP="00666E48">
      <w:pPr>
        <w:numPr>
          <w:ilvl w:val="7"/>
          <w:numId w:val="25"/>
        </w:numPr>
        <w:ind w:left="7938" w:hanging="1559"/>
        <w:rPr>
          <w:b/>
          <w:sz w:val="20"/>
          <w:szCs w:val="20"/>
          <w:highlight w:val="magenta"/>
          <w:lang w:val="es-MX"/>
        </w:rPr>
      </w:pPr>
      <w:r w:rsidRPr="00AF1069">
        <w:rPr>
          <w:b/>
          <w:sz w:val="20"/>
          <w:szCs w:val="20"/>
          <w:highlight w:val="magenta"/>
          <w:lang w:val="es-MX"/>
        </w:rPr>
        <w:t>Esquema</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EsquemaID</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Clasificacion</w:t>
      </w:r>
    </w:p>
    <w:p w:rsidR="00AF1069" w:rsidRPr="00AF1069" w:rsidRDefault="00AF1069" w:rsidP="00666E48">
      <w:pPr>
        <w:numPr>
          <w:ilvl w:val="5"/>
          <w:numId w:val="25"/>
        </w:numPr>
        <w:ind w:left="4962" w:hanging="1276"/>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747D73" w:rsidRPr="00666E48">
        <w:rPr>
          <w:sz w:val="20"/>
          <w:szCs w:val="20"/>
          <w:highlight w:val="magenta"/>
          <w:lang w:val="es-MX"/>
        </w:rPr>
        <w:t>clasificación de esquema</w:t>
      </w:r>
      <w:r w:rsidR="00747D73">
        <w:rPr>
          <w:sz w:val="20"/>
          <w:szCs w:val="20"/>
          <w:highlight w:val="magenta"/>
          <w:lang w:val="es-MX"/>
        </w:rPr>
        <w:t xml:space="preserve"> 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Clasificacion</w:t>
      </w:r>
      <w:r w:rsidR="00747D73">
        <w:rPr>
          <w:sz w:val="20"/>
          <w:szCs w:val="20"/>
          <w:highlight w:val="magenta"/>
          <w:lang w:val="es-MX"/>
        </w:rPr>
        <w:t xml:space="preserve"> = C</w:t>
      </w:r>
      <w:r w:rsidR="00747D73" w:rsidRPr="00666E48">
        <w:rPr>
          <w:sz w:val="20"/>
          <w:szCs w:val="20"/>
          <w:highlight w:val="magenta"/>
          <w:lang w:val="es-MX"/>
        </w:rPr>
        <w:t>lasificación de esquema</w:t>
      </w:r>
      <w:r w:rsidR="00747D73">
        <w:rPr>
          <w:sz w:val="20"/>
          <w:szCs w:val="20"/>
          <w:highlight w:val="magenta"/>
          <w:lang w:val="es-MX"/>
        </w:rPr>
        <w:t xml:space="preserve"> </w:t>
      </w:r>
      <w:r w:rsidR="00747D73" w:rsidRPr="00747D73">
        <w:rPr>
          <w:sz w:val="20"/>
          <w:szCs w:val="20"/>
          <w:highlight w:val="magenta"/>
          <w:lang w:val="es-MX"/>
        </w:rPr>
        <w:t>actual</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lastRenderedPageBreak/>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donde &lt;SaldoCambiosVendedor.Frecuencia = Dia.Frecuencia </w:t>
      </w:r>
      <w:r w:rsidR="00731E95">
        <w:rPr>
          <w:sz w:val="20"/>
          <w:szCs w:val="20"/>
          <w:highlight w:val="darkYellow"/>
          <w:lang w:val="es-MX"/>
        </w:rPr>
        <w:t>y</w:t>
      </w:r>
      <w:r w:rsidR="00D61AAE">
        <w:rPr>
          <w:sz w:val="20"/>
          <w:szCs w:val="20"/>
          <w:highlight w:val="darkYellow"/>
          <w:lang w:val="es-MX"/>
        </w:rPr>
        <w:t xml:space="preserve"> Dia.DiaClave = DiaClave registrado en sesión&gt;</w:t>
      </w:r>
      <w:r w:rsidR="00A53ECA">
        <w:rPr>
          <w:sz w:val="20"/>
          <w:szCs w:val="20"/>
          <w:highlight w:val="darkYellow"/>
          <w:lang w:val="es-MX"/>
        </w:rPr>
        <w:t xml:space="preserve"> </w:t>
      </w:r>
      <w:r w:rsidR="00A53ECA" w:rsidRPr="00A53ECA">
        <w:rPr>
          <w:sz w:val="20"/>
          <w:szCs w:val="20"/>
          <w:highlight w:val="magenta"/>
          <w:lang w:val="es-MX"/>
        </w:rPr>
        <w:t xml:space="preserve">y &lt;SaldoCambiosVendedor.Clasificacion = </w:t>
      </w:r>
      <w:r w:rsidR="00A53ECA">
        <w:rPr>
          <w:sz w:val="20"/>
          <w:szCs w:val="20"/>
          <w:highlight w:val="magenta"/>
          <w:lang w:val="es-MX"/>
        </w:rPr>
        <w:t>C</w:t>
      </w:r>
      <w:r w:rsidR="00A53ECA" w:rsidRPr="00666E48">
        <w:rPr>
          <w:sz w:val="20"/>
          <w:szCs w:val="20"/>
          <w:highlight w:val="magenta"/>
          <w:lang w:val="es-MX"/>
        </w:rPr>
        <w:t>lasificación de esquema</w:t>
      </w:r>
      <w:r w:rsidR="00A53ECA">
        <w:rPr>
          <w:sz w:val="20"/>
          <w:szCs w:val="20"/>
          <w:highlight w:val="magenta"/>
          <w:lang w:val="es-MX"/>
        </w:rPr>
        <w:t xml:space="preserve"> </w:t>
      </w:r>
      <w:r w:rsidR="00A53ECA" w:rsidRPr="00747D73">
        <w:rPr>
          <w:sz w:val="20"/>
          <w:szCs w:val="20"/>
          <w:highlight w:val="magenta"/>
          <w:lang w:val="es-MX"/>
        </w:rPr>
        <w:t>actual</w:t>
      </w:r>
      <w:r w:rsidR="00A53ECA" w:rsidRPr="00A53ECA">
        <w:rPr>
          <w:sz w:val="20"/>
          <w:szCs w:val="20"/>
          <w:highlight w:val="magenta"/>
          <w:lang w:val="es-MX"/>
        </w:rPr>
        <w:t>&gt;</w:t>
      </w:r>
      <w:r w:rsidRPr="00A53ECA">
        <w:rPr>
          <w:sz w:val="20"/>
          <w:szCs w:val="20"/>
          <w:highlight w:val="magenta"/>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6C05E8"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1" w:anchor="RNGEN327" w:history="1">
        <w:r w:rsidRPr="006912E1">
          <w:rPr>
            <w:rStyle w:val="Hipervnculo"/>
            <w:b/>
            <w:sz w:val="20"/>
            <w:szCs w:val="20"/>
            <w:lang w:val="es-MX"/>
          </w:rPr>
          <w:t>RNGEN327 Confirmar Transacción</w:t>
        </w:r>
      </w:hyperlink>
    </w:p>
    <w:bookmarkEnd w:id="308"/>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1045F1" w:rsidRDefault="001045F1" w:rsidP="00195DCB">
      <w:pPr>
        <w:numPr>
          <w:ilvl w:val="2"/>
          <w:numId w:val="25"/>
        </w:numPr>
        <w:ind w:left="1843" w:hanging="850"/>
        <w:rPr>
          <w:sz w:val="20"/>
          <w:szCs w:val="20"/>
          <w:lang w:val="es-MX"/>
        </w:rPr>
      </w:pPr>
      <w:bookmarkStart w:id="309" w:name="paso16_2_7_AO01"/>
      <w:r>
        <w:rPr>
          <w:sz w:val="20"/>
          <w:szCs w:val="20"/>
          <w:lang w:val="es-MX"/>
        </w:rPr>
        <w:t>El sistema obtiene la siguiente información:</w:t>
      </w:r>
    </w:p>
    <w:bookmarkEnd w:id="309"/>
    <w:p w:rsidR="001045F1" w:rsidRPr="0075447E" w:rsidRDefault="001045F1" w:rsidP="00195DCB">
      <w:pPr>
        <w:numPr>
          <w:ilvl w:val="3"/>
          <w:numId w:val="25"/>
        </w:numPr>
        <w:ind w:left="2694" w:hanging="850"/>
        <w:rPr>
          <w:b/>
          <w:sz w:val="20"/>
          <w:szCs w:val="20"/>
          <w:lang w:val="es-MX"/>
        </w:rPr>
      </w:pPr>
      <w:r w:rsidRPr="0075447E">
        <w:rPr>
          <w:b/>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75447E" w:rsidRPr="004C1BA1" w:rsidRDefault="0075447E" w:rsidP="0075447E">
      <w:pPr>
        <w:numPr>
          <w:ilvl w:val="3"/>
          <w:numId w:val="25"/>
        </w:numPr>
        <w:ind w:left="2694" w:hanging="850"/>
        <w:rPr>
          <w:b/>
          <w:sz w:val="20"/>
          <w:szCs w:val="20"/>
          <w:highlight w:val="darkRed"/>
          <w:lang w:val="es-MX"/>
        </w:rPr>
      </w:pPr>
      <w:r w:rsidRPr="004C1BA1">
        <w:rPr>
          <w:b/>
          <w:sz w:val="20"/>
          <w:szCs w:val="20"/>
          <w:highlight w:val="darkRed"/>
          <w:lang w:val="es-MX"/>
        </w:rPr>
        <w:t>ConfigParametro</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Parametro = NumImpresiones</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 xml:space="preserve">Identificador = </w:t>
      </w:r>
      <w:r w:rsidR="004C1BA1">
        <w:rPr>
          <w:sz w:val="20"/>
          <w:szCs w:val="20"/>
          <w:highlight w:val="darkRed"/>
          <w:lang w:val="es-MX"/>
        </w:rPr>
        <w:t>ModuloMovDetalle Registrado en sesión</w:t>
      </w:r>
    </w:p>
    <w:p w:rsidR="0075447E" w:rsidRPr="004C1BA1" w:rsidRDefault="0075447E" w:rsidP="0075447E">
      <w:pPr>
        <w:numPr>
          <w:ilvl w:val="4"/>
          <w:numId w:val="25"/>
        </w:numPr>
        <w:ind w:left="3686" w:hanging="992"/>
        <w:rPr>
          <w:sz w:val="20"/>
          <w:szCs w:val="20"/>
          <w:highlight w:val="darkRed"/>
          <w:lang w:val="es-MX"/>
        </w:rPr>
      </w:pPr>
      <w:r w:rsidRPr="004C1BA1">
        <w:rPr>
          <w:sz w:val="20"/>
          <w:szCs w:val="20"/>
          <w:highlight w:val="darkRed"/>
          <w:lang w:val="es-MX"/>
        </w:rPr>
        <w:t>Valor</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bookmarkStart w:id="310" w:name="PasoReimpresion"/>
      <w:bookmarkEnd w:id="310"/>
      <w:r w:rsidRPr="007D6C4A">
        <w:rPr>
          <w:sz w:val="20"/>
          <w:szCs w:val="20"/>
          <w:lang w:val="es-MX"/>
        </w:rPr>
        <w:t>El sistema presenta el mensaje</w:t>
      </w:r>
      <w:r w:rsidR="00746BA0" w:rsidRPr="007D6C4A">
        <w:rPr>
          <w:sz w:val="20"/>
          <w:szCs w:val="20"/>
          <w:lang w:val="es-MX"/>
        </w:rPr>
        <w:t xml:space="preserve"> </w:t>
      </w:r>
      <w:hyperlink r:id="rId152"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686BED" w:rsidRPr="00585952" w:rsidRDefault="00B67D25" w:rsidP="00585952">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bookmarkStart w:id="311" w:name="PasoNumImpresiones"/>
      <w:bookmarkEnd w:id="311"/>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3"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4"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5"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lastRenderedPageBreak/>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6"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7"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58"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59"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0"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1"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8"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69" w:anchor="RNGEN041" w:history="1">
        <w:r w:rsidR="003D24CF" w:rsidRPr="003D24CF">
          <w:rPr>
            <w:rStyle w:val="Hipervnculo"/>
            <w:b/>
            <w:sz w:val="20"/>
            <w:lang w:val="es-MX"/>
          </w:rPr>
          <w:t>RNGEN041 Valor por Defecto Cero</w:t>
        </w:r>
      </w:hyperlink>
    </w:p>
    <w:p w:rsidR="00665D95" w:rsidRPr="0058452F" w:rsidRDefault="00665D95" w:rsidP="000430C5">
      <w:pPr>
        <w:numPr>
          <w:ilvl w:val="6"/>
          <w:numId w:val="25"/>
        </w:numPr>
        <w:ind w:left="6379" w:hanging="1417"/>
        <w:rPr>
          <w:rStyle w:val="Hipervnculo"/>
          <w:color w:val="auto"/>
          <w:sz w:val="20"/>
          <w:u w:val="none"/>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0" w:anchor="RNGEN143" w:history="1">
        <w:r w:rsidR="005F6B95" w:rsidRPr="000430C5">
          <w:rPr>
            <w:rStyle w:val="Hipervnculo"/>
            <w:b/>
            <w:sz w:val="20"/>
            <w:lang w:val="es-MX"/>
          </w:rPr>
          <w:t>RNGEN143 Valor Uno</w:t>
        </w:r>
      </w:hyperlink>
    </w:p>
    <w:p w:rsidR="0058452F" w:rsidRPr="0058452F" w:rsidRDefault="0058452F" w:rsidP="000430C5">
      <w:pPr>
        <w:numPr>
          <w:ilvl w:val="6"/>
          <w:numId w:val="25"/>
        </w:numPr>
        <w:ind w:left="6379" w:hanging="1417"/>
        <w:rPr>
          <w:sz w:val="20"/>
          <w:highlight w:val="darkRed"/>
          <w:lang w:val="es-MX"/>
        </w:rPr>
      </w:pPr>
      <w:r w:rsidRPr="0058452F">
        <w:rPr>
          <w:rStyle w:val="Hipervnculo"/>
          <w:color w:val="auto"/>
          <w:sz w:val="20"/>
          <w:highlight w:val="darkRed"/>
          <w:u w:val="none"/>
          <w:lang w:val="es-MX"/>
        </w:rPr>
        <w:t>Impresiones = Impresiones + 1</w:t>
      </w:r>
    </w:p>
    <w:p w:rsidR="00585952" w:rsidRPr="004C1BA1" w:rsidRDefault="00585952" w:rsidP="00585952">
      <w:pPr>
        <w:numPr>
          <w:ilvl w:val="2"/>
          <w:numId w:val="25"/>
        </w:numPr>
        <w:tabs>
          <w:tab w:val="left" w:pos="1701"/>
        </w:tabs>
        <w:ind w:left="1701" w:hanging="708"/>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585952" w:rsidRDefault="00585952" w:rsidP="00585952">
      <w:pPr>
        <w:numPr>
          <w:ilvl w:val="3"/>
          <w:numId w:val="25"/>
        </w:numPr>
        <w:ind w:firstLine="115"/>
        <w:rPr>
          <w:sz w:val="20"/>
          <w:szCs w:val="20"/>
          <w:highlight w:val="darkRed"/>
          <w:lang w:val="es-MX"/>
        </w:rPr>
      </w:pPr>
      <w:r w:rsidRPr="004C1BA1">
        <w:rPr>
          <w:sz w:val="20"/>
          <w:szCs w:val="20"/>
          <w:highlight w:val="darkRed"/>
          <w:lang w:val="es-MX"/>
        </w:rPr>
        <w:t xml:space="preserve">El sistema continúa en el </w:t>
      </w:r>
      <w:hyperlink w:anchor="PasoReimpresion" w:history="1">
        <w:r w:rsidRPr="004C1BA1">
          <w:rPr>
            <w:rStyle w:val="Hipervnculo"/>
            <w:sz w:val="20"/>
            <w:szCs w:val="20"/>
            <w:highlight w:val="darkRed"/>
            <w:lang w:val="es-MX"/>
          </w:rPr>
          <w:t>paso 15.2.4.1</w:t>
        </w:r>
      </w:hyperlink>
      <w:r w:rsidRPr="004C1BA1">
        <w:rPr>
          <w:sz w:val="20"/>
          <w:szCs w:val="20"/>
          <w:highlight w:val="darkRed"/>
          <w:lang w:val="es-MX"/>
        </w:rPr>
        <w:t xml:space="preserve"> </w:t>
      </w:r>
      <w:r w:rsidR="0058452F">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585952" w:rsidRDefault="00585952" w:rsidP="0058452F">
      <w:pPr>
        <w:numPr>
          <w:ilvl w:val="2"/>
          <w:numId w:val="25"/>
        </w:numPr>
        <w:tabs>
          <w:tab w:val="left" w:pos="1701"/>
        </w:tabs>
        <w:ind w:left="1701" w:hanging="708"/>
        <w:rPr>
          <w:sz w:val="20"/>
          <w:szCs w:val="20"/>
          <w:highlight w:val="darkRed"/>
          <w:lang w:val="es-MX"/>
        </w:rPr>
      </w:pPr>
      <w:r>
        <w:rPr>
          <w:sz w:val="20"/>
          <w:szCs w:val="20"/>
          <w:highlight w:val="darkRed"/>
          <w:lang w:val="es-MX"/>
        </w:rPr>
        <w:t>Si &lt;Se encontró un parámetro para esta actividad y es mayor a cero “0”</w:t>
      </w:r>
      <w:r w:rsidR="0058452F">
        <w:rPr>
          <w:sz w:val="20"/>
          <w:szCs w:val="20"/>
          <w:highlight w:val="darkRed"/>
          <w:lang w:val="es-MX"/>
        </w:rPr>
        <w:t>&lt;ConfigParametro.Valor &gt; 0</w:t>
      </w:r>
      <w:r>
        <w:rPr>
          <w:sz w:val="20"/>
          <w:szCs w:val="20"/>
          <w:highlight w:val="darkRed"/>
          <w:lang w:val="es-MX"/>
        </w:rPr>
        <w:t>&gt;</w:t>
      </w:r>
    </w:p>
    <w:p w:rsidR="0058452F" w:rsidRDefault="0058452F" w:rsidP="0058452F">
      <w:pPr>
        <w:numPr>
          <w:ilvl w:val="3"/>
          <w:numId w:val="25"/>
        </w:numPr>
        <w:tabs>
          <w:tab w:val="left" w:pos="1701"/>
        </w:tabs>
        <w:rPr>
          <w:sz w:val="20"/>
          <w:szCs w:val="20"/>
          <w:highlight w:val="darkRed"/>
          <w:lang w:val="es-MX"/>
        </w:rPr>
      </w:pPr>
      <w:r>
        <w:rPr>
          <w:sz w:val="20"/>
          <w:szCs w:val="20"/>
          <w:highlight w:val="darkRed"/>
          <w:lang w:val="es-MX"/>
        </w:rPr>
        <w:t>Si &lt;Impresiones &lt; &lt;ConfigParametro.Valor&gt;&gt;</w:t>
      </w:r>
    </w:p>
    <w:p w:rsidR="0058452F" w:rsidRPr="00585952" w:rsidRDefault="0058452F" w:rsidP="0058452F">
      <w:pPr>
        <w:numPr>
          <w:ilvl w:val="4"/>
          <w:numId w:val="25"/>
        </w:numPr>
        <w:tabs>
          <w:tab w:val="left" w:pos="1701"/>
        </w:tabs>
        <w:ind w:left="3828" w:hanging="1134"/>
        <w:rPr>
          <w:sz w:val="20"/>
          <w:szCs w:val="20"/>
          <w:highlight w:val="darkRed"/>
          <w:lang w:val="es-MX"/>
        </w:rPr>
      </w:pPr>
      <w:r>
        <w:rPr>
          <w:sz w:val="20"/>
          <w:szCs w:val="20"/>
          <w:highlight w:val="darkRed"/>
          <w:lang w:val="es-MX"/>
        </w:rPr>
        <w:t xml:space="preserve">El sistema continúa en el </w:t>
      </w:r>
      <w:hyperlink w:anchor="PasoNumImpresiones" w:history="1">
        <w:r w:rsidRPr="0058452F">
          <w:rPr>
            <w:rStyle w:val="Hipervnculo"/>
            <w:sz w:val="20"/>
            <w:szCs w:val="20"/>
            <w:highlight w:val="darkRed"/>
            <w:lang w:val="es-MX"/>
          </w:rPr>
          <w:t>paso 15.2.4.3.1</w:t>
        </w:r>
      </w:hyperlink>
      <w:r>
        <w:rPr>
          <w:sz w:val="20"/>
          <w:szCs w:val="20"/>
          <w:highlight w:val="darkRed"/>
          <w:lang w:val="es-MX"/>
        </w:rPr>
        <w:t xml:space="preserve"> </w:t>
      </w:r>
      <w:r>
        <w:rPr>
          <w:sz w:val="20"/>
          <w:szCs w:val="20"/>
          <w:highlight w:val="darkRed"/>
          <w:lang w:val="es-MX"/>
        </w:rPr>
        <w:t xml:space="preserve">del flujo </w:t>
      </w:r>
      <w:hyperlink w:anchor="AO01" w:history="1">
        <w:r w:rsidRPr="004C1BA1">
          <w:rPr>
            <w:rStyle w:val="Hipervnculo"/>
            <w:sz w:val="20"/>
            <w:szCs w:val="20"/>
            <w:highlight w:val="darkRed"/>
            <w:lang w:val="es-MX"/>
          </w:rPr>
          <w:t>AO01 Crear Cambio de Producto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lastRenderedPageBreak/>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4570C">
      <w:pPr>
        <w:numPr>
          <w:ilvl w:val="1"/>
          <w:numId w:val="3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1"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54570C">
      <w:pPr>
        <w:numPr>
          <w:ilvl w:val="2"/>
          <w:numId w:val="35"/>
        </w:numPr>
        <w:ind w:left="1843" w:hanging="850"/>
        <w:rPr>
          <w:sz w:val="20"/>
          <w:szCs w:val="20"/>
          <w:lang w:val="es-MX"/>
        </w:rPr>
      </w:pPr>
      <w:r w:rsidRPr="006966DE">
        <w:rPr>
          <w:sz w:val="20"/>
          <w:szCs w:val="20"/>
          <w:lang w:val="es-MX"/>
        </w:rPr>
        <w:t xml:space="preserve">El sistema continúa con el flujo alterno opcional </w:t>
      </w:r>
      <w:bookmarkStart w:id="312"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312"/>
    </w:p>
    <w:p w:rsidR="003A27CA" w:rsidRPr="007C3E41" w:rsidRDefault="003A27CA" w:rsidP="0054570C">
      <w:pPr>
        <w:numPr>
          <w:ilvl w:val="0"/>
          <w:numId w:val="3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4570C">
      <w:pPr>
        <w:numPr>
          <w:ilvl w:val="1"/>
          <w:numId w:val="3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313"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313"/>
    </w:p>
    <w:p w:rsidR="004949A8" w:rsidRDefault="004949A8" w:rsidP="00EA7172">
      <w:pPr>
        <w:jc w:val="both"/>
        <w:rPr>
          <w:lang w:val="es-MX"/>
        </w:rPr>
      </w:pPr>
    </w:p>
    <w:bookmarkStart w:id="314" w:name="_AO02_Cambiar_Por"/>
    <w:bookmarkStart w:id="315" w:name="AO02"/>
    <w:bookmarkEnd w:id="314"/>
    <w:bookmarkEnd w:id="315"/>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316" w:name="_Toc42598272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316"/>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2"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3"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t xml:space="preserve">DiaClave de acuerdo con la regla de negocio </w:t>
      </w:r>
      <w:hyperlink r:id="rId174"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5"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6"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7"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8"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317"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317"/>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79"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318" w:name="paso5_1_1_AO02"/>
      <w:r>
        <w:rPr>
          <w:sz w:val="20"/>
          <w:lang w:val="es-MX"/>
        </w:rPr>
        <w:t xml:space="preserve">El sistema valida la información proporcionada por el actor de acuerdo con la validación </w:t>
      </w:r>
      <w:hyperlink r:id="rId180" w:anchor="VA01" w:history="1">
        <w:r>
          <w:rPr>
            <w:rStyle w:val="Hipervnculo"/>
            <w:b/>
            <w:sz w:val="20"/>
            <w:lang w:val="es-MX"/>
          </w:rPr>
          <w:t>VA01 Validar Coincidencias en Información de Producto</w:t>
        </w:r>
      </w:hyperlink>
      <w:bookmarkEnd w:id="318"/>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1"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2"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3"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319" w:name="paso6_1_5_AO02"/>
      <w:bookmarkStart w:id="320" w:name="paso5_1_5_AO02"/>
      <w:r>
        <w:rPr>
          <w:sz w:val="20"/>
          <w:szCs w:val="20"/>
          <w:lang w:val="es-MX"/>
        </w:rPr>
        <w:t>El actor proporciona la siguiente información:</w:t>
      </w:r>
    </w:p>
    <w:bookmarkEnd w:id="319"/>
    <w:bookmarkEnd w:id="320"/>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321" w:name="paso6_1_6_AO02"/>
      <w:bookmarkStart w:id="322"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321"/>
    <w:bookmarkEnd w:id="322"/>
    <w:p w:rsidR="002D2103" w:rsidRDefault="002D2103" w:rsidP="00195DCB">
      <w:pPr>
        <w:numPr>
          <w:ilvl w:val="3"/>
          <w:numId w:val="21"/>
        </w:numPr>
        <w:ind w:left="2410" w:hanging="850"/>
        <w:rPr>
          <w:sz w:val="20"/>
          <w:szCs w:val="20"/>
          <w:lang w:val="es-MX"/>
        </w:rPr>
      </w:pPr>
      <w:r>
        <w:rPr>
          <w:sz w:val="20"/>
          <w:szCs w:val="20"/>
          <w:lang w:val="es-MX"/>
        </w:rPr>
        <w:lastRenderedPageBreak/>
        <w:t xml:space="preserve">El sistema valida la cantidad proporcionada por el usuario de acuerdo con la validación  </w:t>
      </w:r>
      <w:hyperlink r:id="rId184"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5"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6"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7"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88"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89"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0"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w:t>
      </w:r>
      <w:r w:rsidRPr="00461A0D">
        <w:rPr>
          <w:rFonts w:cs="Arial"/>
          <w:sz w:val="20"/>
          <w:szCs w:val="20"/>
          <w:highlight w:val="lightGray"/>
        </w:rPr>
        <w:lastRenderedPageBreak/>
        <w:t xml:space="preserve">&lt;Producto.DecimalProducto&gt;,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1"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2"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3"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lastRenderedPageBreak/>
        <w:t xml:space="preserve">Total de acuerdo con la regla de negocio </w:t>
      </w:r>
      <w:hyperlink r:id="rId194"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5"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23" w:name="paso6_1_7_AO02"/>
      <w:r w:rsidRPr="004D26FC">
        <w:rPr>
          <w:sz w:val="20"/>
          <w:szCs w:val="20"/>
          <w:lang w:val="es-MX"/>
        </w:rPr>
        <w:t>Para cada producto incluido en el objeto Productos</w:t>
      </w:r>
      <w:r w:rsidR="00086628" w:rsidRPr="004D26FC">
        <w:rPr>
          <w:sz w:val="20"/>
          <w:szCs w:val="20"/>
          <w:lang w:val="es-MX"/>
        </w:rPr>
        <w:t>Salida</w:t>
      </w:r>
      <w:bookmarkEnd w:id="323"/>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t>Producto</w:t>
      </w:r>
      <w:r w:rsidRPr="00771AB2">
        <w:rPr>
          <w:rStyle w:val="Hipervnculo"/>
          <w:color w:val="auto"/>
          <w:sz w:val="20"/>
          <w:szCs w:val="20"/>
          <w:u w:val="none"/>
        </w:rPr>
        <w:t xml:space="preserve"> de acuerdo con la regla de negocio </w:t>
      </w:r>
      <w:hyperlink r:id="rId196"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7"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24"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24"/>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198"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199"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200"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01"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2"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lastRenderedPageBreak/>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3"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25" w:name="paso6_5_AO03"/>
      <w:bookmarkStart w:id="326"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25"/>
    <w:bookmarkEnd w:id="326"/>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4"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5"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6"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7"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08"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lastRenderedPageBreak/>
        <w:t xml:space="preserve">ImporteTotalProductoEntregado de acuerdo con la regla de negocio </w:t>
      </w:r>
      <w:hyperlink r:id="rId210"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1"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2"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t xml:space="preserve">Si &lt;NO se trata del módulo de Preventa de acuerdo con la regla de negocio </w:t>
      </w:r>
      <w:hyperlink r:id="rId213"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4"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5"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6"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7"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327"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327"/>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lastRenderedPageBreak/>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18"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19"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0"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lastRenderedPageBreak/>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1"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328" w:name="paso8_1_AO02"/>
      <w:r w:rsidRPr="008F59AB">
        <w:rPr>
          <w:sz w:val="20"/>
          <w:lang w:eastAsia="en-US"/>
        </w:rPr>
        <w:t xml:space="preserve">El caso de uso incluye la funcionalidad del caso de uso </w:t>
      </w:r>
      <w:hyperlink r:id="rId222" w:history="1">
        <w:r w:rsidRPr="008F59AB">
          <w:rPr>
            <w:rStyle w:val="Hipervnculo"/>
            <w:b/>
            <w:sz w:val="20"/>
            <w:lang w:eastAsia="en-US"/>
          </w:rPr>
          <w:t>Buscar Productos – CUROLMOV20</w:t>
        </w:r>
      </w:hyperlink>
      <w:bookmarkEnd w:id="328"/>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3"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4"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5"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6"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7"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28"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29"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0"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1"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2"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329"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329"/>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330"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330"/>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3"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4"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5"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331" w:name="paso10_7_AO02"/>
      <w:r>
        <w:rPr>
          <w:sz w:val="20"/>
          <w:szCs w:val="20"/>
          <w:lang w:val="es-MX"/>
        </w:rPr>
        <w:t>El sistema obtiene la siguiente información:</w:t>
      </w:r>
      <w:bookmarkEnd w:id="331"/>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D13C43" w:rsidRPr="004C1BA1" w:rsidRDefault="00D13C43" w:rsidP="00D13C43">
      <w:pPr>
        <w:numPr>
          <w:ilvl w:val="2"/>
          <w:numId w:val="21"/>
        </w:numPr>
        <w:rPr>
          <w:b/>
          <w:sz w:val="20"/>
          <w:szCs w:val="20"/>
          <w:highlight w:val="darkRed"/>
          <w:lang w:val="es-MX"/>
        </w:rPr>
      </w:pPr>
      <w:r w:rsidRPr="004C1BA1">
        <w:rPr>
          <w:b/>
          <w:sz w:val="20"/>
          <w:szCs w:val="20"/>
          <w:highlight w:val="darkRed"/>
          <w:lang w:val="es-MX"/>
        </w:rPr>
        <w:t>ConfigParametro</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Parametro = NumImpresiones</w:t>
      </w:r>
    </w:p>
    <w:p w:rsidR="00D13C43" w:rsidRPr="004C1BA1" w:rsidRDefault="00D13C43" w:rsidP="00D13C43">
      <w:pPr>
        <w:numPr>
          <w:ilvl w:val="3"/>
          <w:numId w:val="21"/>
        </w:numPr>
        <w:rPr>
          <w:sz w:val="20"/>
          <w:szCs w:val="20"/>
          <w:highlight w:val="darkRed"/>
          <w:lang w:val="es-MX"/>
        </w:rPr>
      </w:pPr>
      <w:r w:rsidRPr="004C1BA1">
        <w:rPr>
          <w:sz w:val="20"/>
          <w:szCs w:val="20"/>
          <w:highlight w:val="darkRed"/>
          <w:lang w:val="es-MX"/>
        </w:rPr>
        <w:t xml:space="preserve">Identificador = </w:t>
      </w:r>
      <w:r>
        <w:rPr>
          <w:sz w:val="20"/>
          <w:szCs w:val="20"/>
          <w:highlight w:val="darkRed"/>
          <w:lang w:val="es-MX"/>
        </w:rPr>
        <w:t>ModuloMovDetalle Registrado en sesión</w:t>
      </w:r>
    </w:p>
    <w:p w:rsidR="00D13C43" w:rsidRPr="00D13C43" w:rsidRDefault="00D13C43" w:rsidP="00D13C43">
      <w:pPr>
        <w:numPr>
          <w:ilvl w:val="3"/>
          <w:numId w:val="21"/>
        </w:numPr>
        <w:rPr>
          <w:sz w:val="20"/>
          <w:szCs w:val="20"/>
          <w:highlight w:val="darkRed"/>
          <w:lang w:val="es-MX"/>
        </w:rPr>
      </w:pPr>
      <w:r w:rsidRPr="004C1BA1">
        <w:rPr>
          <w:sz w:val="20"/>
          <w:szCs w:val="20"/>
          <w:highlight w:val="darkRed"/>
          <w:lang w:val="es-MX"/>
        </w:rPr>
        <w:t>Valor</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bookmarkStart w:id="332" w:name="PasoReimpresiones2"/>
      <w:bookmarkEnd w:id="332"/>
      <w:r>
        <w:rPr>
          <w:sz w:val="20"/>
          <w:szCs w:val="20"/>
          <w:lang w:val="es-MX"/>
        </w:rPr>
        <w:lastRenderedPageBreak/>
        <w:t xml:space="preserve">El sistema presenta el mensaje </w:t>
      </w:r>
      <w:hyperlink r:id="rId236"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7"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bookmarkStart w:id="333" w:name="PasoNumImpresiones2"/>
      <w:bookmarkEnd w:id="333"/>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3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39" w:anchor="RNGEN171" w:history="1">
        <w:r>
          <w:rPr>
            <w:rStyle w:val="Hipervnculo"/>
            <w:rFonts w:cs="Arial"/>
            <w:b/>
            <w:sz w:val="20"/>
            <w:szCs w:val="20"/>
          </w:rPr>
          <w:t>RNGEN171 Información en Sesión</w:t>
        </w:r>
      </w:hyperlink>
      <w:r>
        <w:rPr>
          <w:sz w:val="20"/>
          <w:szCs w:val="20"/>
        </w:rPr>
        <w:t xml:space="preserve"> y</w:t>
      </w:r>
      <w:r>
        <w:t xml:space="preserve"> </w:t>
      </w:r>
      <w:hyperlink r:id="rId240"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1" w:anchor="RNROLMOV196" w:history="1">
        <w:r w:rsidR="000C14DD" w:rsidRPr="000C14DD">
          <w:rPr>
            <w:b/>
            <w:sz w:val="20"/>
          </w:rPr>
          <w:t xml:space="preserve"> </w:t>
        </w:r>
        <w:hyperlink r:id="rId24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4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4"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48" w:anchor="RNGEN171" w:history="1">
        <w:r>
          <w:rPr>
            <w:rStyle w:val="Hipervnculo"/>
            <w:rFonts w:cs="Arial"/>
            <w:b/>
            <w:sz w:val="20"/>
            <w:szCs w:val="20"/>
          </w:rPr>
          <w:t>RNGEN171 Información en Sesión</w:t>
        </w:r>
      </w:hyperlink>
      <w:r w:rsidR="00F859D1">
        <w:rPr>
          <w:sz w:val="20"/>
          <w:szCs w:val="20"/>
        </w:rPr>
        <w:t xml:space="preserve">, </w:t>
      </w:r>
      <w:hyperlink r:id="rId24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1"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2"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3" w:anchor="RNGEN171" w:history="1">
        <w:r>
          <w:rPr>
            <w:rStyle w:val="Hipervnculo"/>
            <w:rFonts w:cs="Arial"/>
            <w:b/>
            <w:sz w:val="20"/>
            <w:szCs w:val="20"/>
          </w:rPr>
          <w:t>RNGEN171 Información en Sesión</w:t>
        </w:r>
      </w:hyperlink>
      <w:r w:rsidR="00F859D1">
        <w:rPr>
          <w:sz w:val="20"/>
          <w:szCs w:val="20"/>
        </w:rPr>
        <w:t xml:space="preserve">, </w:t>
      </w:r>
      <w:hyperlink r:id="rId25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6"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7" w:anchor="RNGEN171" w:history="1">
        <w:r>
          <w:rPr>
            <w:rStyle w:val="Hipervnculo"/>
            <w:rFonts w:cs="Arial"/>
            <w:b/>
            <w:sz w:val="20"/>
            <w:szCs w:val="20"/>
          </w:rPr>
          <w:t>RNGEN171 Información en Sesión</w:t>
        </w:r>
      </w:hyperlink>
      <w:r w:rsidR="00F859D1">
        <w:rPr>
          <w:sz w:val="20"/>
          <w:szCs w:val="20"/>
        </w:rPr>
        <w:t xml:space="preserve">, </w:t>
      </w:r>
      <w:hyperlink r:id="rId25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0" w:anchor="RNGEN171" w:history="1">
        <w:r>
          <w:rPr>
            <w:rStyle w:val="Hipervnculo"/>
            <w:rFonts w:cs="Arial"/>
            <w:b/>
            <w:sz w:val="20"/>
            <w:szCs w:val="20"/>
          </w:rPr>
          <w:t>RNGEN171 Información en Sesión</w:t>
        </w:r>
      </w:hyperlink>
      <w:r w:rsidR="00F859D1">
        <w:rPr>
          <w:sz w:val="20"/>
          <w:szCs w:val="20"/>
        </w:rPr>
        <w:t xml:space="preserve">, </w:t>
      </w:r>
      <w:hyperlink r:id="rId26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3" w:anchor="RNGEN171" w:history="1">
        <w:r>
          <w:rPr>
            <w:rStyle w:val="Hipervnculo"/>
            <w:rFonts w:cs="Arial"/>
            <w:b/>
            <w:sz w:val="20"/>
            <w:szCs w:val="20"/>
          </w:rPr>
          <w:t>RNGEN171 Información en Sesión</w:t>
        </w:r>
      </w:hyperlink>
      <w:r w:rsidR="00F859D1">
        <w:rPr>
          <w:sz w:val="20"/>
          <w:szCs w:val="20"/>
        </w:rPr>
        <w:t xml:space="preserve">, </w:t>
      </w:r>
      <w:hyperlink r:id="rId26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6" w:anchor="RNGEN171" w:history="1">
        <w:r>
          <w:rPr>
            <w:rStyle w:val="Hipervnculo"/>
            <w:rFonts w:cs="Arial"/>
            <w:b/>
            <w:sz w:val="20"/>
            <w:szCs w:val="20"/>
          </w:rPr>
          <w:t>RNGEN171 Información en Sesión</w:t>
        </w:r>
      </w:hyperlink>
      <w:r w:rsidR="00F859D1">
        <w:rPr>
          <w:sz w:val="20"/>
          <w:szCs w:val="20"/>
        </w:rPr>
        <w:t xml:space="preserve">, </w:t>
      </w:r>
      <w:hyperlink r:id="rId26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9" w:anchor="RNGEN171" w:history="1">
        <w:r>
          <w:rPr>
            <w:rStyle w:val="Hipervnculo"/>
            <w:rFonts w:cs="Arial"/>
            <w:b/>
            <w:sz w:val="20"/>
            <w:szCs w:val="20"/>
          </w:rPr>
          <w:t>RNGEN171 Información en Sesión</w:t>
        </w:r>
      </w:hyperlink>
      <w:r w:rsidR="00F859D1">
        <w:rPr>
          <w:sz w:val="20"/>
          <w:szCs w:val="20"/>
        </w:rPr>
        <w:t xml:space="preserve">, </w:t>
      </w:r>
      <w:hyperlink r:id="rId27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2"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3" w:anchor="RNGEN041" w:history="1">
        <w:r>
          <w:rPr>
            <w:rStyle w:val="Hipervnculo"/>
            <w:b/>
            <w:sz w:val="20"/>
            <w:lang w:val="es-MX"/>
          </w:rPr>
          <w:t>RNGEN041 Valor por Defecto Cero</w:t>
        </w:r>
      </w:hyperlink>
    </w:p>
    <w:p w:rsidR="000569E6" w:rsidRPr="00D13C43" w:rsidRDefault="000569E6" w:rsidP="00195DCB">
      <w:pPr>
        <w:numPr>
          <w:ilvl w:val="5"/>
          <w:numId w:val="21"/>
        </w:numPr>
        <w:ind w:left="4536" w:hanging="1134"/>
        <w:rPr>
          <w:rStyle w:val="Hipervnculo"/>
          <w:color w:val="auto"/>
          <w:sz w:val="20"/>
          <w:u w:val="none"/>
          <w:lang w:val="es-MX"/>
        </w:rPr>
      </w:pPr>
      <w:r w:rsidRPr="00F859D1">
        <w:rPr>
          <w:rFonts w:cs="Arial"/>
          <w:sz w:val="20"/>
          <w:szCs w:val="20"/>
        </w:rPr>
        <w:t>LogoSoloPrimerRecibo</w:t>
      </w:r>
      <w:r>
        <w:rPr>
          <w:sz w:val="20"/>
          <w:lang w:val="es-MX"/>
        </w:rPr>
        <w:t xml:space="preserve"> de acuerdo con la regla de negocio </w:t>
      </w:r>
      <w:hyperlink r:id="rId274" w:anchor="RNGEN143" w:history="1">
        <w:r>
          <w:rPr>
            <w:rStyle w:val="Hipervnculo"/>
            <w:b/>
            <w:sz w:val="20"/>
            <w:lang w:val="es-MX"/>
          </w:rPr>
          <w:t>RNGEN143 Valor Uno</w:t>
        </w:r>
      </w:hyperlink>
    </w:p>
    <w:p w:rsidR="00D13C43" w:rsidRDefault="00D13C43" w:rsidP="00195DCB">
      <w:pPr>
        <w:numPr>
          <w:ilvl w:val="5"/>
          <w:numId w:val="21"/>
        </w:numPr>
        <w:ind w:left="4536" w:hanging="1134"/>
        <w:rPr>
          <w:sz w:val="20"/>
          <w:lang w:val="es-MX"/>
        </w:rPr>
      </w:pPr>
      <w:r>
        <w:rPr>
          <w:rStyle w:val="Hipervnculo"/>
          <w:color w:val="auto"/>
          <w:sz w:val="20"/>
          <w:u w:val="none"/>
          <w:lang w:val="es-MX"/>
        </w:rPr>
        <w:t>Impresiones = Impresiones + 1</w:t>
      </w:r>
    </w:p>
    <w:p w:rsidR="00D13C43" w:rsidRPr="004C1BA1" w:rsidRDefault="00D13C43" w:rsidP="00D13C43">
      <w:pPr>
        <w:numPr>
          <w:ilvl w:val="2"/>
          <w:numId w:val="21"/>
        </w:numPr>
        <w:tabs>
          <w:tab w:val="left" w:pos="1701"/>
        </w:tabs>
        <w:rPr>
          <w:sz w:val="20"/>
          <w:szCs w:val="20"/>
          <w:highlight w:val="darkRed"/>
          <w:lang w:val="es-MX"/>
        </w:rPr>
      </w:pPr>
      <w:r w:rsidRPr="004C1BA1">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D13C43" w:rsidRDefault="00D13C43" w:rsidP="00D13C43">
      <w:pPr>
        <w:numPr>
          <w:ilvl w:val="3"/>
          <w:numId w:val="21"/>
        </w:numPr>
        <w:tabs>
          <w:tab w:val="left" w:pos="1843"/>
        </w:tabs>
        <w:ind w:left="1560" w:hanging="480"/>
        <w:rPr>
          <w:sz w:val="20"/>
          <w:szCs w:val="20"/>
          <w:highlight w:val="darkRed"/>
          <w:lang w:val="es-MX"/>
        </w:rPr>
      </w:pPr>
      <w:r w:rsidRPr="004C1BA1">
        <w:rPr>
          <w:sz w:val="20"/>
          <w:szCs w:val="20"/>
          <w:highlight w:val="darkRed"/>
          <w:lang w:val="es-MX"/>
        </w:rPr>
        <w:t xml:space="preserve">El sistema continúa en el </w:t>
      </w:r>
      <w:hyperlink w:anchor="PasoReimpresiones2" w:history="1">
        <w:r w:rsidRPr="00D13C43">
          <w:rPr>
            <w:rStyle w:val="Hipervnculo"/>
            <w:sz w:val="20"/>
            <w:szCs w:val="20"/>
            <w:highlight w:val="darkRed"/>
            <w:lang w:val="es-MX"/>
          </w:rPr>
          <w:t xml:space="preserve">paso 9.6.1 </w:t>
        </w:r>
      </w:hyperlink>
      <w:r w:rsidRPr="004C1BA1">
        <w:rPr>
          <w:sz w:val="20"/>
          <w:szCs w:val="20"/>
          <w:highlight w:val="darkRed"/>
          <w:lang w:val="es-MX"/>
        </w:rPr>
        <w:t xml:space="preserve"> </w:t>
      </w:r>
      <w:r>
        <w:rPr>
          <w:sz w:val="20"/>
          <w:szCs w:val="20"/>
          <w:highlight w:val="darkRed"/>
          <w:lang w:val="es-MX"/>
        </w:rPr>
        <w:t xml:space="preserve">del flujo </w:t>
      </w:r>
      <w:hyperlink w:anchor="AO02" w:history="1">
        <w:r w:rsidRPr="00D13C43">
          <w:rPr>
            <w:rStyle w:val="Hipervnculo"/>
            <w:sz w:val="20"/>
            <w:szCs w:val="20"/>
            <w:highlight w:val="darkRed"/>
            <w:lang w:val="es-MX"/>
          </w:rPr>
          <w:t>AO02 Cambiar Por</w:t>
        </w:r>
      </w:hyperlink>
    </w:p>
    <w:p w:rsidR="00D13C43" w:rsidRDefault="00D13C43" w:rsidP="00D13C43">
      <w:pPr>
        <w:numPr>
          <w:ilvl w:val="2"/>
          <w:numId w:val="21"/>
        </w:numPr>
        <w:tabs>
          <w:tab w:val="left" w:pos="1701"/>
        </w:tabs>
        <w:rPr>
          <w:sz w:val="20"/>
          <w:szCs w:val="20"/>
          <w:highlight w:val="darkRed"/>
          <w:lang w:val="es-MX"/>
        </w:rPr>
      </w:pPr>
      <w:r>
        <w:rPr>
          <w:sz w:val="20"/>
          <w:szCs w:val="20"/>
          <w:highlight w:val="darkRed"/>
          <w:lang w:val="es-MX"/>
        </w:rPr>
        <w:t>Si &lt;Se encontró un parámetro para esta actividad y es mayor a cero “0”&lt;ConfigParametro.Valor &gt; 0&gt;</w:t>
      </w:r>
    </w:p>
    <w:p w:rsidR="00D13C43" w:rsidRDefault="00D13C43" w:rsidP="00D13C43">
      <w:pPr>
        <w:numPr>
          <w:ilvl w:val="3"/>
          <w:numId w:val="21"/>
        </w:numPr>
        <w:tabs>
          <w:tab w:val="left" w:pos="1701"/>
          <w:tab w:val="left" w:pos="1843"/>
        </w:tabs>
        <w:rPr>
          <w:sz w:val="20"/>
          <w:szCs w:val="20"/>
          <w:highlight w:val="darkRed"/>
          <w:lang w:val="es-MX"/>
        </w:rPr>
      </w:pPr>
      <w:r>
        <w:rPr>
          <w:sz w:val="20"/>
          <w:szCs w:val="20"/>
          <w:highlight w:val="darkRed"/>
          <w:lang w:val="es-MX"/>
        </w:rPr>
        <w:t>Si &lt;Impresiones &lt; &lt;ConfigParametro.Valor&gt;&gt;</w:t>
      </w:r>
    </w:p>
    <w:p w:rsidR="00D13C43" w:rsidRPr="00D13C43" w:rsidRDefault="00D13C43" w:rsidP="00D13C43">
      <w:pPr>
        <w:numPr>
          <w:ilvl w:val="4"/>
          <w:numId w:val="21"/>
        </w:numPr>
        <w:tabs>
          <w:tab w:val="left" w:pos="1701"/>
          <w:tab w:val="left" w:pos="2410"/>
        </w:tabs>
        <w:rPr>
          <w:sz w:val="20"/>
          <w:szCs w:val="20"/>
          <w:highlight w:val="darkRed"/>
          <w:lang w:val="es-MX"/>
        </w:rPr>
      </w:pPr>
      <w:r>
        <w:rPr>
          <w:sz w:val="20"/>
          <w:szCs w:val="20"/>
          <w:highlight w:val="darkRed"/>
          <w:lang w:val="es-MX"/>
        </w:rPr>
        <w:t xml:space="preserve">El sistema continúa en el </w:t>
      </w:r>
      <w:hyperlink w:anchor="PasoNumImpresiones2" w:history="1">
        <w:r w:rsidRPr="00D13C43">
          <w:rPr>
            <w:rStyle w:val="Hipervnculo"/>
            <w:sz w:val="20"/>
            <w:szCs w:val="20"/>
            <w:highlight w:val="darkRed"/>
            <w:lang w:val="es-MX"/>
          </w:rPr>
          <w:t>paso 9.6.1.2.1</w:t>
        </w:r>
      </w:hyperlink>
      <w:r>
        <w:rPr>
          <w:sz w:val="20"/>
          <w:szCs w:val="20"/>
          <w:highlight w:val="darkRed"/>
          <w:lang w:val="es-MX"/>
        </w:rPr>
        <w:t xml:space="preserve"> del flujo </w:t>
      </w:r>
      <w:hyperlink w:anchor="AO02" w:history="1">
        <w:r w:rsidRPr="00D13C43">
          <w:rPr>
            <w:rStyle w:val="Hipervnculo"/>
            <w:sz w:val="20"/>
            <w:szCs w:val="20"/>
            <w:highlight w:val="darkRed"/>
            <w:lang w:val="es-MX"/>
          </w:rPr>
          <w:t>AO02 Cambiar Por</w:t>
        </w:r>
      </w:hyperlink>
    </w:p>
    <w:p w:rsidR="000569E6" w:rsidRDefault="000569E6" w:rsidP="00195DCB">
      <w:pPr>
        <w:numPr>
          <w:ilvl w:val="1"/>
          <w:numId w:val="21"/>
        </w:numPr>
        <w:ind w:left="924" w:hanging="567"/>
        <w:rPr>
          <w:sz w:val="20"/>
          <w:szCs w:val="20"/>
          <w:lang w:val="es-MX"/>
        </w:rPr>
      </w:pPr>
      <w:r>
        <w:rPr>
          <w:sz w:val="20"/>
          <w:szCs w:val="20"/>
          <w:lang w:val="es-MX"/>
        </w:rPr>
        <w:t xml:space="preserve">Si &lt;el parámetro de configuración indica que no se debe presentar el mensaje de impresión </w:t>
      </w:r>
      <w:bookmarkStart w:id="334" w:name="_GoBack"/>
      <w:bookmarkEnd w:id="334"/>
      <w:r>
        <w:rPr>
          <w:sz w:val="20"/>
          <w:szCs w:val="20"/>
          <w:lang w:val="es-MX"/>
        </w:rPr>
        <w:t>(MensajeImpresion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5"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6"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7"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335" w:name="_AO02_Modificar_Cambio"/>
    <w:bookmarkStart w:id="336" w:name="_AO03_Modificar_Cambio"/>
    <w:bookmarkEnd w:id="335"/>
    <w:bookmarkEnd w:id="336"/>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337" w:name="_Toc42598272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337"/>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lastRenderedPageBreak/>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8"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79"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B42960" w:rsidRDefault="00B42960" w:rsidP="00B42960">
      <w:pPr>
        <w:numPr>
          <w:ilvl w:val="0"/>
          <w:numId w:val="23"/>
        </w:numPr>
        <w:rPr>
          <w:sz w:val="20"/>
          <w:szCs w:val="20"/>
          <w:highlight w:val="magenta"/>
          <w:lang w:val="es-MX"/>
        </w:rPr>
      </w:pPr>
      <w:r>
        <w:rPr>
          <w:sz w:val="20"/>
          <w:szCs w:val="20"/>
          <w:highlight w:val="magenta"/>
          <w:lang w:val="es-MX"/>
        </w:rPr>
        <w:t xml:space="preserve">El </w:t>
      </w:r>
      <w:r w:rsidRPr="00B42960">
        <w:rPr>
          <w:sz w:val="20"/>
          <w:szCs w:val="20"/>
          <w:highlight w:val="magenta"/>
          <w:lang w:val="es-MX"/>
        </w:rPr>
        <w:t>sistema obtiene la siguiente información de la Configuración de Parámetros:</w:t>
      </w:r>
    </w:p>
    <w:p w:rsidR="00B42960" w:rsidRPr="00B42960" w:rsidRDefault="00B42960" w:rsidP="00B42960">
      <w:pPr>
        <w:pStyle w:val="Prrafodelista"/>
        <w:numPr>
          <w:ilvl w:val="1"/>
          <w:numId w:val="23"/>
        </w:numPr>
        <w:ind w:left="858"/>
        <w:rPr>
          <w:sz w:val="20"/>
          <w:szCs w:val="20"/>
          <w:highlight w:val="magenta"/>
          <w:lang w:val="es-MX"/>
        </w:rPr>
      </w:pPr>
      <w:r w:rsidRPr="00B42960">
        <w:rPr>
          <w:b/>
          <w:sz w:val="20"/>
          <w:highlight w:val="magenta"/>
          <w:lang w:val="es-MX"/>
        </w:rPr>
        <w:t>ConfigParametro</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Parametro = ‘PorCambios’</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Identificador</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0"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A0EA0">
        <w:rPr>
          <w:sz w:val="20"/>
          <w:szCs w:val="20"/>
          <w:highlight w:val="magenta"/>
          <w:lang w:val="es-MX"/>
        </w:rPr>
        <w:t>&lt;</w:t>
      </w:r>
      <w:r w:rsidR="00B42960" w:rsidRPr="002A0EA0">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000D5A45" w:rsidRPr="002A0EA0">
        <w:rPr>
          <w:sz w:val="20"/>
          <w:szCs w:val="20"/>
          <w:highlight w:val="magenta"/>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donde &lt;SaldoCambiosVendedor.Frecuencia = Dia.Frecuencia donde Dia.DiaClave = DiaClave registrado en sesión&gt;</w:t>
      </w:r>
      <w:r w:rsidRPr="00696338">
        <w:rPr>
          <w:sz w:val="20"/>
          <w:szCs w:val="20"/>
          <w:highlight w:val="darkYellow"/>
          <w:lang w:val="es-MX"/>
        </w:rPr>
        <w: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A0EA0" w:rsidRPr="002A0EA0" w:rsidRDefault="002A0EA0" w:rsidP="002A0EA0">
      <w:pPr>
        <w:pStyle w:val="Prrafodelista"/>
        <w:numPr>
          <w:ilvl w:val="3"/>
          <w:numId w:val="23"/>
        </w:numPr>
        <w:ind w:left="2410" w:hanging="850"/>
        <w:rPr>
          <w:sz w:val="20"/>
          <w:szCs w:val="20"/>
          <w:highlight w:val="magenta"/>
          <w:lang w:val="es-MX"/>
        </w:rPr>
      </w:pPr>
      <w:r w:rsidRPr="004B1A3B">
        <w:rPr>
          <w:sz w:val="20"/>
          <w:szCs w:val="20"/>
          <w:highlight w:val="magenta"/>
          <w:lang w:val="es-MX"/>
        </w:rPr>
        <w:t>Clasificacion</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Para cada Clasificación de esquema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 de acuerdo al tipo de lenguaje configurado para el sistema:</w:t>
      </w:r>
    </w:p>
    <w:p w:rsidR="002A0EA0" w:rsidRPr="00DC2E36" w:rsidRDefault="002A0EA0" w:rsidP="002A0EA0">
      <w:pPr>
        <w:pStyle w:val="Prrafodelista"/>
        <w:numPr>
          <w:ilvl w:val="3"/>
          <w:numId w:val="23"/>
        </w:numPr>
        <w:ind w:left="2410" w:hanging="850"/>
        <w:rPr>
          <w:b/>
          <w:sz w:val="20"/>
          <w:szCs w:val="20"/>
          <w:highlight w:val="magenta"/>
          <w:lang w:val="es-MX"/>
        </w:rPr>
      </w:pPr>
      <w:r w:rsidRPr="00DC2E36">
        <w:rPr>
          <w:b/>
          <w:sz w:val="20"/>
          <w:szCs w:val="20"/>
          <w:highlight w:val="magenta"/>
          <w:lang w:val="es-MX"/>
        </w:rPr>
        <w:t>VAVDescripcion</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VARCodigo = ‘CESQUEMA’</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Descripcion</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2A0EA0" w:rsidRDefault="002A0EA0" w:rsidP="00F8229B">
      <w:pPr>
        <w:pStyle w:val="Prrafodelista"/>
        <w:numPr>
          <w:ilvl w:val="4"/>
          <w:numId w:val="23"/>
        </w:numPr>
        <w:ind w:left="3402" w:hanging="992"/>
        <w:rPr>
          <w:sz w:val="20"/>
          <w:szCs w:val="20"/>
          <w:highlight w:val="magenta"/>
          <w:lang w:val="es-MX"/>
        </w:rPr>
      </w:pPr>
      <w:r w:rsidRPr="00D011D4">
        <w:rPr>
          <w:sz w:val="20"/>
          <w:szCs w:val="20"/>
          <w:highlight w:val="magenta"/>
          <w:lang w:val="es-MX"/>
        </w:rPr>
        <w:t>Clasificacion = &lt;SaldoCambiosVendedor.Clasificacion&gt;</w:t>
      </w:r>
    </w:p>
    <w:p w:rsidR="002A0EA0" w:rsidRPr="00D011D4" w:rsidRDefault="002A0EA0" w:rsidP="00F8229B">
      <w:pPr>
        <w:pStyle w:val="Prrafodelista"/>
        <w:numPr>
          <w:ilvl w:val="4"/>
          <w:numId w:val="23"/>
        </w:numPr>
        <w:ind w:left="3402" w:hanging="992"/>
        <w:rPr>
          <w:sz w:val="20"/>
          <w:szCs w:val="20"/>
          <w:highlight w:val="magenta"/>
          <w:lang w:val="es-MX"/>
        </w:rPr>
      </w:pPr>
      <w:r>
        <w:rPr>
          <w:sz w:val="20"/>
          <w:szCs w:val="20"/>
          <w:highlight w:val="magenta"/>
          <w:lang w:val="es-MX"/>
        </w:rPr>
        <w:t>Descripcion = &lt;VAVDescripcion.Descripcion&gt;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donde &lt;SaldoCambiosVendedor.Clasificacion = Clasificación de esquema </w:t>
      </w:r>
      <w:r w:rsidRPr="00F22DCE">
        <w:rPr>
          <w:sz w:val="20"/>
          <w:szCs w:val="20"/>
          <w:highlight w:val="magenta"/>
          <w:lang w:val="es-MX"/>
        </w:rPr>
        <w:t>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0D5A45" w:rsidRPr="00F8229B" w:rsidRDefault="00F8229B" w:rsidP="002475FB">
      <w:pPr>
        <w:pStyle w:val="Prrafodelista"/>
        <w:numPr>
          <w:ilvl w:val="1"/>
          <w:numId w:val="23"/>
        </w:numPr>
        <w:ind w:left="858"/>
        <w:rPr>
          <w:sz w:val="20"/>
          <w:szCs w:val="20"/>
          <w:highlight w:val="magenta"/>
          <w:lang w:val="es-MX"/>
        </w:rPr>
      </w:pPr>
      <w:r w:rsidRPr="00F8229B">
        <w:rPr>
          <w:sz w:val="20"/>
          <w:szCs w:val="20"/>
          <w:highlight w:val="magenta"/>
          <w:lang w:val="es-MX"/>
        </w:rPr>
        <w:t xml:space="preserve">El sistema presenta el mensaje </w:t>
      </w:r>
      <w:r w:rsidRPr="00F8229B">
        <w:rPr>
          <w:color w:val="FF0000"/>
          <w:sz w:val="20"/>
          <w:szCs w:val="20"/>
          <w:lang w:val="es-MX"/>
        </w:rPr>
        <w:t>“[I0283] Saldo disponible para Cambios por $0$: $1$”</w:t>
      </w:r>
      <w:r w:rsidRPr="00F8229B">
        <w:rPr>
          <w:sz w:val="20"/>
          <w:szCs w:val="20"/>
          <w:highlight w:val="magenta"/>
          <w:lang w:val="es-MX"/>
        </w:rPr>
        <w:t xml:space="preserve">, sustituyendo el contenido de $0$ por “Caducidad” y el de $1$ por el valor de &lt;ArregloSaldoCambios.Descripcion&gt; + </w:t>
      </w:r>
      <w:r w:rsidRPr="00F8229B">
        <w:rPr>
          <w:sz w:val="20"/>
          <w:szCs w:val="20"/>
          <w:highlight w:val="magenta"/>
          <w:lang w:val="es-MX"/>
        </w:rPr>
        <w:lastRenderedPageBreak/>
        <w:t>“$” + &lt;ArregloSaldoCambios.SaldoDispCambios&gt;, para cada una de las clasificaciones de esquema incluidas en el arreglo registrado en sesión, separando cada una por medio de una coma, ejemplo: “[I0283] Saldo disponible para Cambios por Caducidad: Productos La Costeña $500, Productos Totis $200”.</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1"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2"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3"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4"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5"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6"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7"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88"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lastRenderedPageBreak/>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0"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Default="00547CF8" w:rsidP="00195DCB">
      <w:pPr>
        <w:pStyle w:val="Prrafodelista"/>
        <w:numPr>
          <w:ilvl w:val="2"/>
          <w:numId w:val="23"/>
        </w:numPr>
        <w:ind w:left="1560" w:hanging="709"/>
        <w:rPr>
          <w:sz w:val="20"/>
          <w:szCs w:val="20"/>
          <w:lang w:val="es-MX"/>
        </w:rPr>
      </w:pPr>
      <w:r>
        <w:rPr>
          <w:sz w:val="20"/>
          <w:szCs w:val="20"/>
          <w:lang w:val="es-MX"/>
        </w:rPr>
        <w:t xml:space="preserve">ImporteTotalProductoRecibido de acuerdo con la regla de negocio </w:t>
      </w:r>
      <w:hyperlink r:id="rId291" w:anchor="RNROLMOV186" w:history="1">
        <w:r>
          <w:rPr>
            <w:rStyle w:val="Hipervnculo"/>
            <w:b/>
            <w:sz w:val="20"/>
            <w:szCs w:val="20"/>
            <w:lang w:val="es-MX"/>
          </w:rPr>
          <w:t>RNROLMOV186 Incrementar Importe Total del Producto Recibido o Entregado en el Cambio de Productos</w:t>
        </w:r>
      </w:hyperlink>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2"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3"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4"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295"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F8229B">
        <w:rPr>
          <w:sz w:val="20"/>
          <w:szCs w:val="20"/>
          <w:highlight w:val="magenta"/>
          <w:lang w:val="es-MX"/>
        </w:rPr>
        <w:t xml:space="preserve">&lt;existe configurado por lo menos un parámetro Porcentaje de Cambios en la Configuración de Parámetros </w:t>
      </w:r>
      <w:r w:rsidR="00F8229B" w:rsidRPr="00F8229B">
        <w:rPr>
          <w:sz w:val="20"/>
          <w:szCs w:val="20"/>
          <w:highlight w:val="magenta"/>
          <w:lang w:val="es-MX"/>
        </w:rPr>
        <w:lastRenderedPageBreak/>
        <w:t>y si éste es mayor a cero &lt;ConfigParametro.Parametro = ‘PorCambios’&gt; donde &lt;ConfigParametro.Valor &gt; 0</w:t>
      </w:r>
      <w:r w:rsidRPr="00F8229B">
        <w:rPr>
          <w:sz w:val="20"/>
          <w:szCs w:val="20"/>
          <w:highlight w:val="magenta"/>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Clasificacion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clasificación de esquema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AF1069" w:rsidRDefault="00F53E79" w:rsidP="00F53E79">
      <w:pPr>
        <w:pStyle w:val="Prrafodelista"/>
        <w:numPr>
          <w:ilvl w:val="4"/>
          <w:numId w:val="23"/>
        </w:numPr>
        <w:ind w:left="3402" w:hanging="992"/>
        <w:rPr>
          <w:b/>
          <w:sz w:val="20"/>
          <w:szCs w:val="20"/>
          <w:highlight w:val="magenta"/>
          <w:lang w:val="es-MX"/>
        </w:rPr>
      </w:pPr>
      <w:r w:rsidRPr="00AF1069">
        <w:rPr>
          <w:b/>
          <w:sz w:val="20"/>
          <w:szCs w:val="20"/>
          <w:highlight w:val="magenta"/>
          <w:lang w:val="es-MX"/>
        </w:rPr>
        <w:t>ProductoEsquema</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 xml:space="preserve">ProductoClave = ProductoClave </w:t>
      </w:r>
      <w:r w:rsidRPr="00AF1069">
        <w:rPr>
          <w:rStyle w:val="Hipervnculo"/>
          <w:color w:val="auto"/>
          <w:sz w:val="20"/>
          <w:szCs w:val="20"/>
          <w:highlight w:val="magenta"/>
          <w:u w:val="none"/>
          <w:lang w:val="es-MX"/>
        </w:rPr>
        <w:t>(objeto Productos)</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5"/>
          <w:numId w:val="23"/>
        </w:numPr>
        <w:ind w:left="4536" w:hanging="1134"/>
        <w:rPr>
          <w:b/>
          <w:sz w:val="20"/>
          <w:szCs w:val="20"/>
          <w:highlight w:val="magenta"/>
          <w:lang w:val="es-MX"/>
        </w:rPr>
      </w:pPr>
      <w:r w:rsidRPr="00AF1069">
        <w:rPr>
          <w:b/>
          <w:sz w:val="20"/>
          <w:szCs w:val="20"/>
          <w:highlight w:val="magenta"/>
          <w:lang w:val="es-MX"/>
        </w:rPr>
        <w:t>Esquema</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Clasificacion</w:t>
      </w:r>
    </w:p>
    <w:p w:rsidR="00F53E79" w:rsidRPr="00F53E7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El sistema actualiza la siguiente información, donde &lt;SaldoCambiosVendedor.Frecuencia = Dia.Frecuencia y Dia.DiaClave = DiaClave registrado en sesión&gt;</w:t>
      </w:r>
      <w:r w:rsidR="00F070B7">
        <w:rPr>
          <w:sz w:val="20"/>
          <w:szCs w:val="20"/>
          <w:highlight w:val="darkYellow"/>
          <w:lang w:val="es-MX"/>
        </w:rPr>
        <w:t xml:space="preserve"> </w:t>
      </w:r>
      <w:r w:rsidR="00F070B7" w:rsidRPr="00A53ECA">
        <w:rPr>
          <w:sz w:val="20"/>
          <w:szCs w:val="20"/>
          <w:highlight w:val="magenta"/>
          <w:lang w:val="es-MX"/>
        </w:rPr>
        <w:t xml:space="preserve">y &lt;SaldoCambiosVendedor.Clasificacion = </w:t>
      </w:r>
      <w:r w:rsidR="00F070B7">
        <w:rPr>
          <w:sz w:val="20"/>
          <w:szCs w:val="20"/>
          <w:highlight w:val="magenta"/>
          <w:lang w:val="es-MX"/>
        </w:rPr>
        <w:t>C</w:t>
      </w:r>
      <w:r w:rsidR="00F070B7" w:rsidRPr="00666E48">
        <w:rPr>
          <w:sz w:val="20"/>
          <w:szCs w:val="20"/>
          <w:highlight w:val="magenta"/>
          <w:lang w:val="es-MX"/>
        </w:rPr>
        <w:t>lasificación de esquema</w:t>
      </w:r>
      <w:r w:rsidR="00F070B7">
        <w:rPr>
          <w:sz w:val="20"/>
          <w:szCs w:val="20"/>
          <w:highlight w:val="magenta"/>
          <w:lang w:val="es-MX"/>
        </w:rPr>
        <w:t xml:space="preserve"> </w:t>
      </w:r>
      <w:r w:rsidR="00F070B7" w:rsidRPr="00747D73">
        <w:rPr>
          <w:sz w:val="20"/>
          <w:szCs w:val="20"/>
          <w:highlight w:val="magenta"/>
          <w:lang w:val="es-MX"/>
        </w:rPr>
        <w:t>actua</w:t>
      </w:r>
      <w:r w:rsidR="00F070B7" w:rsidRPr="00F070B7">
        <w:rPr>
          <w:sz w:val="20"/>
          <w:szCs w:val="20"/>
          <w:highlight w:val="magenta"/>
          <w:lang w:val="es-MX"/>
        </w:rPr>
        <w:t>l&gt;</w:t>
      </w:r>
      <w:r w:rsidRPr="00F070B7">
        <w:rPr>
          <w:sz w:val="20"/>
          <w:szCs w:val="20"/>
          <w:highlight w:val="magenta"/>
          <w:lang w:val="es-MX"/>
        </w:rPr>
        <w: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Pr="00666E48">
        <w:rPr>
          <w:sz w:val="20"/>
          <w:szCs w:val="20"/>
          <w:highlight w:val="magenta"/>
          <w:lang w:val="es-MX"/>
        </w:rPr>
        <w:t>clasificación de esquema</w:t>
      </w:r>
      <w:r>
        <w:rPr>
          <w:sz w:val="20"/>
          <w:szCs w:val="20"/>
          <w:highlight w:val="magenta"/>
          <w:lang w:val="es-MX"/>
        </w:rPr>
        <w:t xml:space="preserve"> 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3C0C13" w:rsidRDefault="003C0C13" w:rsidP="003C0C13">
      <w:pPr>
        <w:pStyle w:val="Prrafodelista"/>
        <w:numPr>
          <w:ilvl w:val="4"/>
          <w:numId w:val="23"/>
        </w:numPr>
        <w:ind w:left="3402" w:hanging="992"/>
        <w:rPr>
          <w:sz w:val="20"/>
          <w:szCs w:val="20"/>
          <w:highlight w:val="magenta"/>
          <w:lang w:val="es-MX"/>
        </w:rPr>
      </w:pPr>
      <w:r w:rsidRPr="00747D73">
        <w:rPr>
          <w:sz w:val="20"/>
          <w:szCs w:val="20"/>
          <w:highlight w:val="magenta"/>
          <w:lang w:val="es-MX"/>
        </w:rPr>
        <w:t>Clasificacion</w:t>
      </w:r>
      <w:r>
        <w:rPr>
          <w:sz w:val="20"/>
          <w:szCs w:val="20"/>
          <w:highlight w:val="magenta"/>
          <w:lang w:val="es-MX"/>
        </w:rPr>
        <w:t xml:space="preserve"> = C</w:t>
      </w:r>
      <w:r w:rsidRPr="00666E48">
        <w:rPr>
          <w:sz w:val="20"/>
          <w:szCs w:val="20"/>
          <w:highlight w:val="magenta"/>
          <w:lang w:val="es-MX"/>
        </w:rPr>
        <w:t>lasificación de esquema</w:t>
      </w:r>
      <w:r>
        <w:rPr>
          <w:sz w:val="20"/>
          <w:szCs w:val="20"/>
          <w:highlight w:val="magenta"/>
          <w:lang w:val="es-MX"/>
        </w:rPr>
        <w:t xml:space="preserve"> </w:t>
      </w:r>
      <w:r w:rsidRPr="00747D73">
        <w:rPr>
          <w:sz w:val="20"/>
          <w:szCs w:val="20"/>
          <w:highlight w:val="magenta"/>
          <w:lang w:val="es-MX"/>
        </w:rPr>
        <w:t>actual</w:t>
      </w:r>
    </w:p>
    <w:p w:rsidR="002475FB" w:rsidRPr="00E206A4"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973B2B" w:rsidRDefault="00973B2B" w:rsidP="00973B2B">
      <w:pPr>
        <w:numPr>
          <w:ilvl w:val="0"/>
          <w:numId w:val="23"/>
        </w:numPr>
        <w:rPr>
          <w:rFonts w:cs="Arial"/>
          <w:sz w:val="20"/>
          <w:szCs w:val="20"/>
        </w:rPr>
      </w:pPr>
      <w:bookmarkStart w:id="338" w:name="paso11_AO03"/>
      <w:r>
        <w:rPr>
          <w:rFonts w:cs="Arial"/>
          <w:sz w:val="20"/>
          <w:szCs w:val="20"/>
        </w:rPr>
        <w:t>El sistema presenta la siguiente información:</w:t>
      </w:r>
    </w:p>
    <w:bookmarkEnd w:id="338"/>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6"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7"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298" w:anchor="RNGEN171" w:history="1">
        <w:r>
          <w:rPr>
            <w:rStyle w:val="Hipervnculo"/>
            <w:rFonts w:cs="Arial"/>
            <w:b/>
            <w:sz w:val="20"/>
            <w:szCs w:val="20"/>
          </w:rPr>
          <w:t>RNGEN171 Información en Sesión</w:t>
        </w:r>
      </w:hyperlink>
      <w:r>
        <w:rPr>
          <w:rFonts w:cs="Arial"/>
          <w:sz w:val="20"/>
          <w:szCs w:val="20"/>
        </w:rPr>
        <w:t xml:space="preserve">, </w:t>
      </w:r>
      <w:hyperlink r:id="rId299"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lastRenderedPageBreak/>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339" w:name="paso13_AO03"/>
      <w:r w:rsidRPr="00AB13E3">
        <w:rPr>
          <w:sz w:val="20"/>
          <w:lang w:val="es-MX"/>
        </w:rPr>
        <w:t>Para</w:t>
      </w:r>
      <w:r w:rsidRPr="00AB13E3">
        <w:rPr>
          <w:sz w:val="20"/>
          <w:szCs w:val="20"/>
          <w:lang w:val="es-MX"/>
        </w:rPr>
        <w:t xml:space="preserve"> cada producto incluido en el objeto Productos</w:t>
      </w:r>
    </w:p>
    <w:bookmarkEnd w:id="339"/>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Motivo</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1"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2"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Default="00547CF8" w:rsidP="00195DCB">
      <w:pPr>
        <w:pStyle w:val="Prrafodelista"/>
        <w:numPr>
          <w:ilvl w:val="2"/>
          <w:numId w:val="23"/>
        </w:numPr>
        <w:ind w:left="1560" w:hanging="709"/>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0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4" w:anchor="RNGEN319" w:history="1">
        <w:r>
          <w:rPr>
            <w:rStyle w:val="Hipervnculo"/>
            <w:b/>
            <w:sz w:val="20"/>
            <w:szCs w:val="20"/>
            <w:lang w:val="es-MX"/>
          </w:rPr>
          <w:t>RNGEN319 Tipo</w:t>
        </w:r>
        <w:r>
          <w:rPr>
            <w:rStyle w:val="Hipervnculo"/>
            <w:b/>
            <w:sz w:val="20"/>
            <w:szCs w:val="20"/>
          </w:rPr>
          <w:t xml:space="preserve"> de Motivos para el Cambio Automático</w:t>
        </w:r>
      </w:hyperlink>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5"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6"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7"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08"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lastRenderedPageBreak/>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09"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0"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1" w:anchor="_AO02_Modificar_Cambio" w:history="1">
        <w:r w:rsidR="00DA507D" w:rsidRPr="00DA507D">
          <w:rPr>
            <w:rStyle w:val="Hipervnculo"/>
            <w:b/>
            <w:sz w:val="20"/>
            <w:szCs w:val="20"/>
            <w:highlight w:val="lightGray"/>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15.1</w:t>
        </w:r>
      </w:hyperlink>
      <w:r w:rsidRPr="007E693B">
        <w:rPr>
          <w:sz w:val="20"/>
          <w:lang w:val="es-MX"/>
        </w:rPr>
        <w:t xml:space="preserve"> del </w:t>
      </w:r>
      <w:r w:rsidRPr="007E693B">
        <w:rPr>
          <w:sz w:val="20"/>
          <w:szCs w:val="20"/>
          <w:lang w:val="es-MX"/>
        </w:rPr>
        <w:t xml:space="preserve">flujo alterno opcional </w:t>
      </w:r>
      <w:hyperlink r:id="rId312"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Default="00140A02" w:rsidP="00195DCB">
      <w:pPr>
        <w:numPr>
          <w:ilvl w:val="1"/>
          <w:numId w:val="23"/>
        </w:numPr>
        <w:ind w:left="851" w:hanging="482"/>
        <w:rPr>
          <w:sz w:val="20"/>
          <w:szCs w:val="20"/>
          <w:lang w:val="es-MX"/>
        </w:rPr>
      </w:pPr>
      <w:r>
        <w:rPr>
          <w:sz w:val="20"/>
          <w:szCs w:val="20"/>
          <w:lang w:val="es-MX"/>
        </w:rPr>
        <w:t xml:space="preserve">El sistema valida la información proporcionada por el usuario de acuerdo con la validación </w:t>
      </w:r>
      <w:hyperlink r:id="rId313" w:anchor="_5.2.5.4__VA04" w:history="1">
        <w:r>
          <w:rPr>
            <w:rStyle w:val="Hipervnculo"/>
            <w:b/>
            <w:sz w:val="20"/>
            <w:szCs w:val="20"/>
            <w:lang w:val="es-MX"/>
          </w:rPr>
          <w:t>VA04 Validar Información Proporcionada</w:t>
        </w:r>
      </w:hyperlink>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4"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5_2_1_AO01" w:history="1">
        <w:r w:rsidRPr="00C042B7">
          <w:rPr>
            <w:rStyle w:val="Hipervnculo"/>
            <w:b/>
            <w:sz w:val="20"/>
            <w:szCs w:val="20"/>
            <w:lang w:val="es-MX"/>
          </w:rPr>
          <w:t>paso 15.2.1</w:t>
        </w:r>
      </w:hyperlink>
      <w:r w:rsidRPr="00C042B7">
        <w:rPr>
          <w:sz w:val="20"/>
          <w:szCs w:val="20"/>
          <w:lang w:val="es-MX"/>
        </w:rPr>
        <w:t xml:space="preserve"> del flujo alterno opcional </w:t>
      </w:r>
      <w:hyperlink r:id="rId315"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6"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lastRenderedPageBreak/>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17"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18"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19"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0"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1"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lastRenderedPageBreak/>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2"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3"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4"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340" w:name="paso18_3_8_AO03"/>
      <w:r>
        <w:rPr>
          <w:sz w:val="20"/>
          <w:lang w:val="es-MX"/>
        </w:rPr>
        <w:t>Para</w:t>
      </w:r>
      <w:r>
        <w:rPr>
          <w:sz w:val="20"/>
          <w:szCs w:val="20"/>
          <w:lang w:val="es-MX"/>
        </w:rPr>
        <w:t xml:space="preserve"> cada producto incluido en el objeto ProductosSalida</w:t>
      </w:r>
    </w:p>
    <w:bookmarkEnd w:id="340"/>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5"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6"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27"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8"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9"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0"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paso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1"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341" w:name="paso18_3_16_AO03"/>
      <w:r w:rsidRPr="00491118">
        <w:rPr>
          <w:sz w:val="20"/>
          <w:szCs w:val="20"/>
          <w:highlight w:val="lightGray"/>
          <w:lang w:val="es-MX"/>
        </w:rPr>
        <w:lastRenderedPageBreak/>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342" w:name="paso19_AO03"/>
      <w:bookmarkEnd w:id="341"/>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342"/>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2"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343" w:name="_AO03_Cancelar_Cambio"/>
    <w:bookmarkStart w:id="344" w:name="_AO04_Cancelar_Cambio"/>
    <w:bookmarkEnd w:id="343"/>
    <w:bookmarkEnd w:id="344"/>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345" w:name="_Toc425982723"/>
      <w:r w:rsidR="00831953" w:rsidRPr="00C80875">
        <w:rPr>
          <w:rStyle w:val="Hipervnculo"/>
        </w:rPr>
        <w:t>AO04 Eliminar Cambio de Producto</w:t>
      </w:r>
      <w:bookmarkEnd w:id="345"/>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3"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4"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0D2A27" w:rsidRDefault="000D2A27" w:rsidP="000D2A27">
      <w:pPr>
        <w:numPr>
          <w:ilvl w:val="0"/>
          <w:numId w:val="20"/>
        </w:numPr>
        <w:ind w:left="426" w:hanging="426"/>
        <w:rPr>
          <w:sz w:val="20"/>
          <w:szCs w:val="20"/>
          <w:highlight w:val="magenta"/>
          <w:lang w:val="es-MX"/>
        </w:rPr>
      </w:pPr>
      <w:r w:rsidRPr="000D2A27">
        <w:rPr>
          <w:sz w:val="20"/>
          <w:szCs w:val="20"/>
          <w:highlight w:val="magenta"/>
          <w:lang w:val="es-MX"/>
        </w:rPr>
        <w:t>El sistema obtiene la siguiente información de la Configuración de Parámetros:</w:t>
      </w:r>
    </w:p>
    <w:p w:rsidR="000D2A27" w:rsidRPr="000D2A27" w:rsidRDefault="000D2A27" w:rsidP="000D2A27">
      <w:pPr>
        <w:pStyle w:val="Prrafodelista"/>
        <w:numPr>
          <w:ilvl w:val="0"/>
          <w:numId w:val="18"/>
        </w:numPr>
        <w:contextualSpacing w:val="0"/>
        <w:rPr>
          <w:b/>
          <w:vanish/>
          <w:sz w:val="20"/>
          <w:highlight w:val="magenta"/>
          <w:lang w:val="es-MX"/>
        </w:rPr>
      </w:pPr>
    </w:p>
    <w:p w:rsidR="000D2A27" w:rsidRPr="000D2A27" w:rsidRDefault="000D2A27" w:rsidP="000D2A27">
      <w:pPr>
        <w:numPr>
          <w:ilvl w:val="1"/>
          <w:numId w:val="18"/>
        </w:numPr>
        <w:ind w:left="858"/>
        <w:rPr>
          <w:sz w:val="20"/>
          <w:szCs w:val="20"/>
          <w:highlight w:val="magenta"/>
          <w:lang w:val="es-MX"/>
        </w:rPr>
      </w:pPr>
      <w:r w:rsidRPr="000D2A27">
        <w:rPr>
          <w:b/>
          <w:sz w:val="20"/>
          <w:highlight w:val="magenta"/>
          <w:lang w:val="es-MX"/>
        </w:rPr>
        <w:t>ConfigParametro</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Parametro = ‘PorCambios’</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Identificador</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35"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36"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37"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38"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lastRenderedPageBreak/>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39"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0"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1"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2"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3"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4"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45" w:anchor="RNROLMOV186" w:history="1">
        <w:r>
          <w:rPr>
            <w:rStyle w:val="Hipervnculo"/>
            <w:b/>
            <w:sz w:val="20"/>
            <w:szCs w:val="20"/>
            <w:lang w:val="es-MX"/>
          </w:rPr>
          <w:t>RNROLMOV186 Incrementar Importe Total del Producto Recibido o Entregado en el Cambio de Productos</w:t>
        </w:r>
      </w:hyperlink>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46"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lastRenderedPageBreak/>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47"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346" w:name="paso11_AO04"/>
      <w:r>
        <w:rPr>
          <w:rFonts w:cs="Arial"/>
          <w:sz w:val="20"/>
          <w:szCs w:val="20"/>
        </w:rPr>
        <w:t>El sistema presenta la siguiente información:</w:t>
      </w:r>
    </w:p>
    <w:bookmarkEnd w:id="346"/>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4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9"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0" w:anchor="RNGEN171" w:history="1">
        <w:r>
          <w:rPr>
            <w:rStyle w:val="Hipervnculo"/>
            <w:rFonts w:cs="Arial"/>
            <w:b/>
            <w:sz w:val="20"/>
            <w:szCs w:val="20"/>
          </w:rPr>
          <w:t>RNGEN171 Información en Sesión</w:t>
        </w:r>
      </w:hyperlink>
      <w:r>
        <w:rPr>
          <w:rFonts w:cs="Arial"/>
          <w:sz w:val="20"/>
          <w:szCs w:val="20"/>
        </w:rPr>
        <w:t xml:space="preserve">, </w:t>
      </w:r>
      <w:hyperlink r:id="rId35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2"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3"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Pr="0097115E" w:rsidRDefault="00DE0598" w:rsidP="000D2A27">
      <w:pPr>
        <w:pStyle w:val="Prrafodelista"/>
        <w:numPr>
          <w:ilvl w:val="3"/>
          <w:numId w:val="36"/>
        </w:numPr>
        <w:ind w:left="2212" w:hanging="794"/>
        <w:rPr>
          <w:sz w:val="20"/>
          <w:lang w:val="es-MX"/>
        </w:rPr>
      </w:pPr>
      <w:r w:rsidRPr="0097115E">
        <w:rPr>
          <w:sz w:val="20"/>
          <w:lang w:val="es-MX"/>
        </w:rPr>
        <w:t>Motivo</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4"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5"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6"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Default="00DE0598" w:rsidP="000D2A27">
      <w:pPr>
        <w:pStyle w:val="Prrafodelista"/>
        <w:numPr>
          <w:ilvl w:val="2"/>
          <w:numId w:val="36"/>
        </w:numPr>
        <w:ind w:left="1475" w:hanging="624"/>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57"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8"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59"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lastRenderedPageBreak/>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0"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1"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2"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3"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4"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5"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6"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7"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68"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9"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lastRenderedPageBreak/>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0"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1"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2"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3"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4"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347" w:name="paso15_3_AO04"/>
      <w:r w:rsidRPr="00FA1A52">
        <w:rPr>
          <w:sz w:val="20"/>
          <w:highlight w:val="lightGray"/>
          <w:lang w:val="es-MX"/>
        </w:rPr>
        <w:t xml:space="preserve">El sistema presenta el mensaje </w:t>
      </w:r>
      <w:hyperlink r:id="rId375"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347"/>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76"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0D2A27">
        <w:rPr>
          <w:sz w:val="20"/>
          <w:szCs w:val="20"/>
          <w:highlight w:val="magenta"/>
          <w:lang w:val="es-MX"/>
        </w:rPr>
        <w:t>&lt;</w:t>
      </w:r>
      <w:r w:rsidR="000D2A27" w:rsidRPr="000D2A27">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0D2A27">
        <w:rPr>
          <w:sz w:val="20"/>
          <w:szCs w:val="20"/>
          <w:highlight w:val="magenta"/>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t>El sistema obtiene la siguiente información, donde &lt;SaldoCambiosVendedor.Frecuencia = Dia.Frecuencia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Clasificacion</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Para cada Clasificación de esquema 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AF1069" w:rsidRDefault="00936A4E" w:rsidP="00936A4E">
      <w:pPr>
        <w:pStyle w:val="Prrafodelista"/>
        <w:numPr>
          <w:ilvl w:val="7"/>
          <w:numId w:val="36"/>
        </w:numPr>
        <w:ind w:left="7513" w:hanging="1559"/>
        <w:rPr>
          <w:b/>
          <w:sz w:val="20"/>
          <w:szCs w:val="20"/>
          <w:highlight w:val="magenta"/>
          <w:lang w:val="es-MX"/>
        </w:rPr>
      </w:pPr>
      <w:r w:rsidRPr="00AF1069">
        <w:rPr>
          <w:b/>
          <w:sz w:val="20"/>
          <w:szCs w:val="20"/>
          <w:highlight w:val="magenta"/>
          <w:lang w:val="es-MX"/>
        </w:rPr>
        <w:t>ProductoEsquema</w:t>
      </w:r>
    </w:p>
    <w:p w:rsidR="00936A4E" w:rsidRPr="00936A4E" w:rsidRDefault="00936A4E" w:rsidP="00936A4E">
      <w:pPr>
        <w:pStyle w:val="Prrafodelista"/>
        <w:numPr>
          <w:ilvl w:val="8"/>
          <w:numId w:val="36"/>
        </w:numPr>
        <w:ind w:left="8505" w:hanging="1701"/>
        <w:rPr>
          <w:sz w:val="20"/>
          <w:szCs w:val="20"/>
          <w:highlight w:val="magenta"/>
          <w:lang w:val="es-MX"/>
        </w:rPr>
      </w:pPr>
      <w:r w:rsidRPr="00AF1069">
        <w:rPr>
          <w:sz w:val="20"/>
          <w:szCs w:val="20"/>
          <w:highlight w:val="magenta"/>
          <w:lang w:val="es-MX"/>
        </w:rPr>
        <w:t xml:space="preserve">ProductoClave = ProductoClave </w:t>
      </w:r>
      <w:r w:rsidRPr="00936A4E">
        <w:rPr>
          <w:rStyle w:val="Hipervnculo"/>
          <w:color w:val="auto"/>
          <w:sz w:val="20"/>
          <w:szCs w:val="20"/>
          <w:highlight w:val="magenta"/>
          <w:u w:val="none"/>
          <w:lang w:val="es-MX"/>
        </w:rPr>
        <w:t>(objeto Productos)</w:t>
      </w:r>
    </w:p>
    <w:p w:rsidR="00936A4E" w:rsidRPr="00936A4E" w:rsidRDefault="00936A4E" w:rsidP="00936A4E">
      <w:pPr>
        <w:pStyle w:val="Prrafodelista"/>
        <w:numPr>
          <w:ilvl w:val="8"/>
          <w:numId w:val="36"/>
        </w:numPr>
        <w:ind w:left="8505" w:hanging="1701"/>
        <w:rPr>
          <w:sz w:val="20"/>
          <w:szCs w:val="20"/>
          <w:highlight w:val="magenta"/>
          <w:lang w:val="es-MX"/>
        </w:rPr>
      </w:pPr>
      <w:r w:rsidRPr="00936A4E">
        <w:rPr>
          <w:sz w:val="20"/>
          <w:szCs w:val="20"/>
          <w:highlight w:val="magenta"/>
          <w:lang w:val="es-MX"/>
        </w:rPr>
        <w:t>EsquemaID</w:t>
      </w:r>
    </w:p>
    <w:p w:rsidR="00936A4E" w:rsidRPr="00936A4E" w:rsidRDefault="00936A4E" w:rsidP="00936A4E">
      <w:pPr>
        <w:pStyle w:val="Prrafodelista"/>
        <w:numPr>
          <w:ilvl w:val="8"/>
          <w:numId w:val="36"/>
        </w:numPr>
        <w:ind w:left="8505" w:hanging="1701"/>
        <w:rPr>
          <w:b/>
          <w:sz w:val="20"/>
          <w:szCs w:val="20"/>
          <w:highlight w:val="magenta"/>
          <w:lang w:val="es-MX"/>
        </w:rPr>
      </w:pPr>
      <w:r w:rsidRPr="00936A4E">
        <w:rPr>
          <w:b/>
          <w:sz w:val="20"/>
          <w:szCs w:val="20"/>
          <w:highlight w:val="magenta"/>
          <w:lang w:val="es-MX"/>
        </w:rPr>
        <w:t>Esquema</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t>EsquemaID</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lastRenderedPageBreak/>
        <w:t>Clasificacion</w:t>
      </w:r>
    </w:p>
    <w:p w:rsidR="00936A4E" w:rsidRDefault="00113E90" w:rsidP="00936A4E">
      <w:pPr>
        <w:pStyle w:val="Prrafodelista"/>
        <w:numPr>
          <w:ilvl w:val="6"/>
          <w:numId w:val="36"/>
        </w:numPr>
        <w:ind w:left="5954" w:hanging="1559"/>
        <w:rPr>
          <w:sz w:val="20"/>
          <w:szCs w:val="20"/>
          <w:highlight w:val="darkYellow"/>
          <w:lang w:val="es-MX"/>
        </w:rPr>
      </w:pPr>
      <w:r w:rsidRPr="00AF1069">
        <w:rPr>
          <w:sz w:val="20"/>
          <w:szCs w:val="20"/>
          <w:highlight w:val="magenta"/>
          <w:lang w:val="es-MX"/>
        </w:rPr>
        <w:t>Si &lt;el producto pertenece a un esquema cuya clasificación corresponde a la clasificación de esquema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El sistema actualiza la siguiente información, donde &lt;SaldoCambiosVendedor.Frecuencia = Dia.Frecuencia y Dia.DiaClave =</w:t>
      </w:r>
      <w:r w:rsidR="00113E90">
        <w:rPr>
          <w:sz w:val="20"/>
          <w:szCs w:val="20"/>
          <w:highlight w:val="darkYellow"/>
          <w:lang w:val="es-MX"/>
        </w:rPr>
        <w:t xml:space="preserve"> DiaClave registrado en sesión&gt; </w:t>
      </w:r>
      <w:r w:rsidR="00113E90" w:rsidRPr="00A53ECA">
        <w:rPr>
          <w:sz w:val="20"/>
          <w:szCs w:val="20"/>
          <w:highlight w:val="magenta"/>
          <w:lang w:val="es-MX"/>
        </w:rPr>
        <w:t xml:space="preserve">y &lt;SaldoCambiosVendedor.Clasificacion = </w:t>
      </w:r>
      <w:r w:rsidR="00113E90">
        <w:rPr>
          <w:sz w:val="20"/>
          <w:szCs w:val="20"/>
          <w:highlight w:val="magenta"/>
          <w:lang w:val="es-MX"/>
        </w:rPr>
        <w:t>C</w:t>
      </w:r>
      <w:r w:rsidR="00113E90" w:rsidRPr="00666E48">
        <w:rPr>
          <w:sz w:val="20"/>
          <w:szCs w:val="20"/>
          <w:highlight w:val="magenta"/>
          <w:lang w:val="es-MX"/>
        </w:rPr>
        <w:t>lasificación de esquema</w:t>
      </w:r>
      <w:r w:rsidR="00113E90">
        <w:rPr>
          <w:sz w:val="20"/>
          <w:szCs w:val="20"/>
          <w:highlight w:val="magenta"/>
          <w:lang w:val="es-MX"/>
        </w:rPr>
        <w:t xml:space="preserve"> </w:t>
      </w:r>
      <w:r w:rsidR="00113E90" w:rsidRPr="00747D73">
        <w:rPr>
          <w:sz w:val="20"/>
          <w:szCs w:val="20"/>
          <w:highlight w:val="magenta"/>
          <w:lang w:val="es-MX"/>
        </w:rPr>
        <w:t>actua</w:t>
      </w:r>
      <w:r w:rsidR="00113E90" w:rsidRPr="00F070B7">
        <w:rPr>
          <w:sz w:val="20"/>
          <w:szCs w:val="20"/>
          <w:highlight w:val="magenta"/>
          <w:lang w:val="es-MX"/>
        </w:rPr>
        <w:t>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lastRenderedPageBreak/>
        <w:t xml:space="preserve">Si &lt;NO se trata del módulo de Preventa de acuerdo con la regla de negocio </w:t>
      </w:r>
      <w:hyperlink r:id="rId3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78"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7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0"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lastRenderedPageBreak/>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1"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2"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3" w:anchor="RNROLMOV196" w:history="1">
        <w:r w:rsidRPr="00FA1A52">
          <w:rPr>
            <w:rStyle w:val="Hipervnculo"/>
            <w:b/>
            <w:sz w:val="20"/>
            <w:highlight w:val="lightGray"/>
          </w:rPr>
          <w:t>RNROLMOV196 Información Contenida 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4"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86"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lastRenderedPageBreak/>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7"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8"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348" w:name="_AO04_Cambiar_Por"/>
      <w:bookmarkEnd w:id="348"/>
    </w:p>
    <w:p w:rsidR="0049112A" w:rsidRDefault="0049112A" w:rsidP="00CE2495">
      <w:pPr>
        <w:pStyle w:val="Ttulo3"/>
        <w:numPr>
          <w:ilvl w:val="2"/>
          <w:numId w:val="8"/>
        </w:numPr>
        <w:ind w:left="504"/>
        <w:jc w:val="both"/>
      </w:pPr>
      <w:bookmarkStart w:id="349" w:name="_Toc425982724"/>
      <w:r w:rsidRPr="0033381A">
        <w:rPr>
          <w:bCs w:val="0"/>
        </w:rPr>
        <w:t>Generales</w:t>
      </w:r>
      <w:bookmarkEnd w:id="349"/>
    </w:p>
    <w:p w:rsidR="0049112A" w:rsidRDefault="0049112A" w:rsidP="00EA7172">
      <w:pPr>
        <w:pStyle w:val="Textoindependiente"/>
        <w:rPr>
          <w:lang w:eastAsia="en-US"/>
        </w:rPr>
      </w:pPr>
    </w:p>
    <w:bookmarkStart w:id="350" w:name="_AG01_Cancelar"/>
    <w:bookmarkStart w:id="351" w:name="_AG01_Regresar"/>
    <w:bookmarkEnd w:id="350"/>
    <w:bookmarkEnd w:id="351"/>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52" w:name="_Toc42598272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52"/>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53" w:name="_Toc52616589"/>
      <w:bookmarkStart w:id="354" w:name="_Toc182735733"/>
    </w:p>
    <w:bookmarkStart w:id="355" w:name="_AG02_Regresar_General"/>
    <w:bookmarkEnd w:id="355"/>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356" w:name="_Toc42598272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356"/>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89"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0"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lastRenderedPageBreak/>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1"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2"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57" w:name="_Toc425982727"/>
      <w:r w:rsidRPr="00481C4A">
        <w:t>Extraordinarios</w:t>
      </w:r>
      <w:bookmarkEnd w:id="353"/>
      <w:bookmarkEnd w:id="354"/>
      <w:bookmarkEnd w:id="357"/>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58" w:name="_Toc52616590"/>
      <w:bookmarkStart w:id="359" w:name="_Toc182735734"/>
      <w:bookmarkStart w:id="360" w:name="_Toc425982728"/>
      <w:r w:rsidRPr="00481C4A">
        <w:t>De excepción</w:t>
      </w:r>
      <w:bookmarkEnd w:id="358"/>
      <w:bookmarkEnd w:id="359"/>
      <w:bookmarkEnd w:id="360"/>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61" w:name="_Toc425982729"/>
      <w:r>
        <w:t>De Validación</w:t>
      </w:r>
      <w:bookmarkEnd w:id="361"/>
    </w:p>
    <w:p w:rsidR="00761BD3" w:rsidRPr="00761BD3" w:rsidRDefault="00761BD3" w:rsidP="00761BD3"/>
    <w:bookmarkStart w:id="362" w:name="_5.2.5.1_VA01_Validar"/>
    <w:bookmarkStart w:id="363" w:name="_5.2.5.2_VA02_Validar"/>
    <w:bookmarkStart w:id="364" w:name="_5.2.5.1__VA01"/>
    <w:bookmarkStart w:id="365" w:name="VA01"/>
    <w:bookmarkStart w:id="366" w:name="_Toc52616592"/>
    <w:bookmarkStart w:id="367" w:name="_Toc182735736"/>
    <w:bookmarkEnd w:id="362"/>
    <w:bookmarkEnd w:id="363"/>
    <w:bookmarkEnd w:id="364"/>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68" w:name="_Toc425982730"/>
      <w:r w:rsidR="003E503F" w:rsidRPr="00100181">
        <w:rPr>
          <w:rStyle w:val="Hipervnculo"/>
          <w:lang w:val="es-MX"/>
        </w:rPr>
        <w:t>VA01 Validar Coincidencias en Información de Producto</w:t>
      </w:r>
      <w:bookmarkEnd w:id="368"/>
      <w:r>
        <w:rPr>
          <w:lang w:val="es-MX"/>
        </w:rPr>
        <w:fldChar w:fldCharType="end"/>
      </w:r>
      <w:bookmarkEnd w:id="365"/>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3"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l Submódulo correspondiente a la 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4"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395"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 xml:space="preserve">(**En caso de que el esquema asociado al producto no se encuentre directamente asociado al Submódulo, buscar de manera recursiva hacia arriba hasta encontrar su primer </w:t>
      </w:r>
      <w:r w:rsidR="00B02695" w:rsidRPr="00E01B25">
        <w:rPr>
          <w:rFonts w:cs="Times New Roman"/>
          <w:b w:val="0"/>
          <w:bCs w:val="0"/>
          <w:i/>
          <w:sz w:val="20"/>
          <w:szCs w:val="20"/>
          <w:highlight w:val="darkYellow"/>
          <w:lang w:val="es-ES" w:eastAsia="es-ES"/>
        </w:rPr>
        <w:lastRenderedPageBreak/>
        <w:t>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96"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369"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369"/>
    </w:p>
    <w:p w:rsidR="003E503F" w:rsidRPr="00C02440" w:rsidRDefault="003E503F" w:rsidP="00195DCB">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97"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398"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399"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0"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1"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2"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3"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4"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w:t>
      </w:r>
      <w:r w:rsidRPr="00E829B9">
        <w:rPr>
          <w:b w:val="0"/>
          <w:sz w:val="20"/>
          <w:szCs w:val="20"/>
          <w:highlight w:val="lightGray"/>
        </w:rPr>
        <w:lastRenderedPageBreak/>
        <w:t>negocio</w:t>
      </w:r>
      <w:r w:rsidRPr="00E829B9">
        <w:rPr>
          <w:sz w:val="20"/>
          <w:szCs w:val="20"/>
          <w:highlight w:val="lightGray"/>
        </w:rPr>
        <w:t xml:space="preserve"> </w:t>
      </w:r>
      <w:hyperlink r:id="rId405"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6"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7"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8"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09"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0"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1"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2"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3"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4"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5"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16"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17"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18"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19"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0"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1"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2"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3"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370" w:name="paso1_2_4_VA01"/>
      <w:r w:rsidRPr="00E54D89">
        <w:rPr>
          <w:b w:val="0"/>
          <w:sz w:val="20"/>
          <w:lang w:eastAsia="en-US"/>
        </w:rPr>
        <w:t xml:space="preserve">Para cada producto </w:t>
      </w:r>
      <w:r w:rsidR="00035D19" w:rsidRPr="00E54D89">
        <w:rPr>
          <w:b w:val="0"/>
          <w:sz w:val="20"/>
          <w:lang w:eastAsia="en-US"/>
        </w:rPr>
        <w:t>incluido en el objeto Productos</w:t>
      </w:r>
    </w:p>
    <w:bookmarkEnd w:id="370"/>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lastRenderedPageBreak/>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4"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5"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t xml:space="preserve">Total de acuerdo con la regla de negocio </w:t>
      </w:r>
      <w:hyperlink r:id="rId426"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27"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28"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29"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0"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1"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lastRenderedPageBreak/>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2"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3"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4"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5"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lastRenderedPageBreak/>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36"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37"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371"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38"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371"/>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39"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0"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lastRenderedPageBreak/>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1"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2"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3"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4"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5"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Default="00625672" w:rsidP="00C62803">
      <w:pPr>
        <w:pStyle w:val="Textoindependiente"/>
        <w:numPr>
          <w:ilvl w:val="2"/>
          <w:numId w:val="12"/>
        </w:numPr>
        <w:ind w:left="1418" w:hanging="567"/>
        <w:rPr>
          <w:b w:val="0"/>
          <w:sz w:val="20"/>
          <w:szCs w:val="20"/>
          <w:highlight w:val="cyan"/>
        </w:rPr>
      </w:pPr>
      <w:bookmarkStart w:id="372" w:name="paso1_3_1_1_VA01"/>
      <w:r>
        <w:rPr>
          <w:b w:val="0"/>
          <w:sz w:val="20"/>
          <w:szCs w:val="20"/>
          <w:highlight w:val="cyan"/>
        </w:rPr>
        <w:t>El sistema presenta la siguiente información:</w:t>
      </w:r>
    </w:p>
    <w:bookmarkEnd w:id="372"/>
    <w:p w:rsidR="00625672" w:rsidRPr="00625672" w:rsidRDefault="00625672" w:rsidP="00C62803">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46"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47" w:anchor="RNGEN004" w:history="1">
        <w:r w:rsidRPr="00625672">
          <w:rPr>
            <w:rStyle w:val="Hipervnculo"/>
            <w:sz w:val="20"/>
            <w:szCs w:val="20"/>
            <w:highlight w:val="cyan"/>
          </w:rPr>
          <w:t>RNGEN004 Información Deshabilitada</w:t>
        </w:r>
      </w:hyperlink>
    </w:p>
    <w:p w:rsidR="00625672" w:rsidRPr="00625672" w:rsidRDefault="00625672" w:rsidP="00C62803">
      <w:pPr>
        <w:pStyle w:val="Textoindependiente"/>
        <w:numPr>
          <w:ilvl w:val="2"/>
          <w:numId w:val="12"/>
        </w:numPr>
        <w:ind w:left="1418" w:hanging="567"/>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48"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49"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50"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C62803">
      <w:pPr>
        <w:pStyle w:val="Textoindependiente"/>
        <w:numPr>
          <w:ilvl w:val="3"/>
          <w:numId w:val="12"/>
        </w:numPr>
        <w:ind w:left="2127" w:hanging="709"/>
        <w:rPr>
          <w:b w:val="0"/>
          <w:sz w:val="20"/>
          <w:highlight w:val="cyan"/>
          <w:lang w:eastAsia="es-ES"/>
        </w:rPr>
      </w:pPr>
      <w:r w:rsidRPr="00625672">
        <w:rPr>
          <w:b w:val="0"/>
          <w:sz w:val="20"/>
          <w:highlight w:val="cyan"/>
        </w:rPr>
        <w:t xml:space="preserve">El caso de uso incluye la funcionalidad del caso de uso </w:t>
      </w:r>
      <w:hyperlink r:id="rId451" w:history="1">
        <w:r w:rsidRPr="00625672">
          <w:rPr>
            <w:rStyle w:val="Hipervnculo"/>
            <w:sz w:val="20"/>
            <w:szCs w:val="20"/>
            <w:highlight w:val="cyan"/>
          </w:rPr>
          <w:t>Administrar Inventario Móvil – CUROLGEN13</w:t>
        </w:r>
      </w:hyperlink>
    </w:p>
    <w:p w:rsidR="00625672" w:rsidRPr="00625672" w:rsidRDefault="00625672" w:rsidP="00C62803">
      <w:pPr>
        <w:pStyle w:val="Textoindependiente"/>
        <w:numPr>
          <w:ilvl w:val="4"/>
          <w:numId w:val="12"/>
        </w:numPr>
        <w:ind w:left="3119" w:hanging="992"/>
        <w:rPr>
          <w:b w:val="0"/>
          <w:highlight w:val="cyan"/>
        </w:rPr>
      </w:pPr>
      <w:r w:rsidRPr="00625672">
        <w:rPr>
          <w:b w:val="0"/>
          <w:sz w:val="20"/>
          <w:highlight w:val="cyan"/>
        </w:rPr>
        <w:t>El sistema envía como parámetro la siguiente información:</w:t>
      </w:r>
    </w:p>
    <w:p w:rsidR="00625672" w:rsidRPr="00625672" w:rsidRDefault="00625672" w:rsidP="00C62803">
      <w:pPr>
        <w:pStyle w:val="Textoindependiente"/>
        <w:numPr>
          <w:ilvl w:val="5"/>
          <w:numId w:val="12"/>
        </w:numPr>
        <w:ind w:left="4253" w:hanging="1134"/>
        <w:rPr>
          <w:b w:val="0"/>
          <w:sz w:val="20"/>
          <w:highlight w:val="cyan"/>
        </w:rPr>
      </w:pPr>
      <w:r w:rsidRPr="00625672">
        <w:rPr>
          <w:b w:val="0"/>
          <w:sz w:val="20"/>
          <w:szCs w:val="20"/>
          <w:highlight w:val="cyan"/>
        </w:rPr>
        <w:t>ObtenerExistencia</w:t>
      </w:r>
    </w:p>
    <w:p w:rsidR="00625672" w:rsidRPr="00625672" w:rsidRDefault="00625672" w:rsidP="00C62803">
      <w:pPr>
        <w:pStyle w:val="Textoindependiente"/>
        <w:numPr>
          <w:ilvl w:val="6"/>
          <w:numId w:val="12"/>
        </w:numPr>
        <w:ind w:left="5529" w:hanging="1276"/>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C62803">
      <w:pPr>
        <w:pStyle w:val="Textoindependiente"/>
        <w:numPr>
          <w:ilvl w:val="4"/>
          <w:numId w:val="12"/>
        </w:numPr>
        <w:ind w:left="3119" w:hanging="992"/>
        <w:rPr>
          <w:b w:val="0"/>
          <w:sz w:val="20"/>
          <w:highlight w:val="cyan"/>
        </w:rPr>
      </w:pPr>
      <w:r w:rsidRPr="00625672">
        <w:rPr>
          <w:b w:val="0"/>
          <w:sz w:val="20"/>
          <w:highlight w:val="cyan"/>
        </w:rPr>
        <w:t>El sistema recibe la siguiente información:</w:t>
      </w:r>
    </w:p>
    <w:p w:rsidR="00625672" w:rsidRPr="00625672" w:rsidRDefault="00625672" w:rsidP="00C62803">
      <w:pPr>
        <w:pStyle w:val="Textoindependiente"/>
        <w:numPr>
          <w:ilvl w:val="5"/>
          <w:numId w:val="12"/>
        </w:numPr>
        <w:ind w:left="4253" w:hanging="1134"/>
        <w:rPr>
          <w:b w:val="0"/>
          <w:sz w:val="20"/>
          <w:szCs w:val="20"/>
          <w:highlight w:val="cyan"/>
        </w:rPr>
      </w:pPr>
      <w:r w:rsidRPr="00625672">
        <w:rPr>
          <w:b w:val="0"/>
          <w:sz w:val="20"/>
          <w:szCs w:val="20"/>
          <w:highlight w:val="cyan"/>
        </w:rPr>
        <w:t>OP_Existencia</w:t>
      </w:r>
    </w:p>
    <w:p w:rsidR="00625672" w:rsidRPr="00625672" w:rsidRDefault="00625672" w:rsidP="00ED3ECE">
      <w:pPr>
        <w:pStyle w:val="Textoindependiente"/>
        <w:numPr>
          <w:ilvl w:val="3"/>
          <w:numId w:val="12"/>
        </w:numPr>
        <w:ind w:left="2127" w:hanging="709"/>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ED3ECE">
      <w:pPr>
        <w:pStyle w:val="Textoindependiente"/>
        <w:numPr>
          <w:ilvl w:val="4"/>
          <w:numId w:val="12"/>
        </w:numPr>
        <w:ind w:left="3119" w:hanging="992"/>
        <w:rPr>
          <w:color w:val="0000FF"/>
          <w:highlight w:val="cyan"/>
          <w:u w:val="single"/>
          <w:lang w:eastAsia="es-ES"/>
        </w:rPr>
      </w:pPr>
      <w:r w:rsidRPr="00625672">
        <w:rPr>
          <w:b w:val="0"/>
          <w:sz w:val="20"/>
          <w:szCs w:val="20"/>
          <w:highlight w:val="cyan"/>
        </w:rPr>
        <w:t xml:space="preserve">Exist = OP_Existencia (formatear la cantidad de acuerdo al número de decimales configurado para el producto &lt;Producto.DecimalProducto&gt;) </w:t>
      </w:r>
      <w:r w:rsidRPr="00625672">
        <w:rPr>
          <w:b w:val="0"/>
          <w:sz w:val="20"/>
          <w:highlight w:val="cyan"/>
          <w:lang w:eastAsia="en-US"/>
        </w:rPr>
        <w:t xml:space="preserve">de acuerdo con la regla de negocio </w:t>
      </w:r>
      <w:hyperlink r:id="rId452" w:anchor="RNGEN004" w:history="1">
        <w:r w:rsidRPr="00625672">
          <w:rPr>
            <w:rStyle w:val="Hipervnculo"/>
            <w:sz w:val="20"/>
            <w:szCs w:val="20"/>
            <w:highlight w:val="cyan"/>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3"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4"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5"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56"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57"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58"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59" w:anchor="ME0725" w:history="1">
        <w:r w:rsidRPr="003D6B67">
          <w:rPr>
            <w:rStyle w:val="Hipervnculo"/>
            <w:sz w:val="20"/>
            <w:highlight w:val="red"/>
            <w:lang w:eastAsia="en-US"/>
          </w:rPr>
          <w:t xml:space="preserve">E0725 Producto No Puede Entregarse por </w:t>
        </w:r>
        <w:r w:rsidRPr="003D6B67">
          <w:rPr>
            <w:rStyle w:val="Hipervnculo"/>
            <w:sz w:val="20"/>
            <w:highlight w:val="red"/>
            <w:lang w:eastAsia="en-US"/>
          </w:rPr>
          <w:lastRenderedPageBreak/>
          <w:t>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Default="00CE5C46" w:rsidP="00ED3ECE">
      <w:pPr>
        <w:pStyle w:val="Textoindependiente"/>
        <w:numPr>
          <w:ilvl w:val="2"/>
          <w:numId w:val="12"/>
        </w:numPr>
        <w:ind w:left="1418" w:hanging="567"/>
        <w:rPr>
          <w:b w:val="0"/>
          <w:sz w:val="20"/>
          <w:szCs w:val="20"/>
          <w:highlight w:val="cyan"/>
        </w:rPr>
      </w:pPr>
      <w:bookmarkStart w:id="373" w:name="paso1_4_1_1_VA01"/>
      <w:r>
        <w:rPr>
          <w:b w:val="0"/>
          <w:sz w:val="20"/>
          <w:szCs w:val="20"/>
          <w:highlight w:val="cyan"/>
        </w:rPr>
        <w:t>El sistema presenta la siguiente información:</w:t>
      </w:r>
    </w:p>
    <w:bookmarkEnd w:id="373"/>
    <w:p w:rsidR="00CE5C46" w:rsidRPr="00CE5C46" w:rsidRDefault="00CE5C46" w:rsidP="00ED3ECE">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60"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461" w:anchor="RNGEN004" w:history="1">
        <w:r>
          <w:rPr>
            <w:rStyle w:val="Hipervnculo"/>
            <w:sz w:val="20"/>
            <w:szCs w:val="20"/>
            <w:highlight w:val="cyan"/>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2"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3"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764C17"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4"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65" w:anchor="RNGEN171" w:history="1">
        <w:r w:rsidR="0042727F" w:rsidRPr="00764C17">
          <w:rPr>
            <w:rStyle w:val="Hipervnculo"/>
            <w:sz w:val="20"/>
            <w:szCs w:val="20"/>
          </w:rPr>
          <w:t>RNGEN171 Información en Sesión</w:t>
        </w:r>
      </w:hyperlink>
      <w:r w:rsidR="0042727F" w:rsidRPr="00764C17">
        <w:rPr>
          <w:b w:val="0"/>
          <w:sz w:val="20"/>
        </w:rPr>
        <w:t>&gt;</w:t>
      </w:r>
      <w:r w:rsidR="0042727F" w:rsidRPr="00764C17">
        <w:rPr>
          <w:sz w:val="20"/>
        </w:rPr>
        <w:t xml:space="preserve"> </w:t>
      </w:r>
      <w:r w:rsidRPr="00764C17">
        <w:rPr>
          <w:b w:val="0"/>
          <w:sz w:val="20"/>
        </w:rPr>
        <w:t xml:space="preserve">O si &lt;proviene del flujo alterno opcional </w:t>
      </w:r>
      <w:hyperlink r:id="rId466" w:anchor="_AO02_Cambiar_Por" w:history="1">
        <w:r w:rsidRPr="00764C17">
          <w:rPr>
            <w:rStyle w:val="Hipervnculo"/>
            <w:sz w:val="20"/>
          </w:rPr>
          <w:t>AO02 Cambiar Por</w:t>
        </w:r>
      </w:hyperlink>
      <w:r w:rsidRPr="00764C17">
        <w:rPr>
          <w:b w:val="0"/>
          <w:sz w:val="20"/>
        </w:rPr>
        <w:t>&gt;</w:t>
      </w:r>
    </w:p>
    <w:p w:rsidR="00E256BC" w:rsidRPr="00E256BC" w:rsidRDefault="00E256BC" w:rsidP="00ED3ECE">
      <w:pPr>
        <w:pStyle w:val="Textoindependiente"/>
        <w:numPr>
          <w:ilvl w:val="3"/>
          <w:numId w:val="12"/>
        </w:numPr>
        <w:ind w:left="2127" w:hanging="709"/>
        <w:rPr>
          <w:b w:val="0"/>
          <w:sz w:val="20"/>
          <w:highlight w:val="cyan"/>
          <w:lang w:eastAsia="es-ES"/>
        </w:rPr>
      </w:pPr>
      <w:r w:rsidRPr="00E256BC">
        <w:rPr>
          <w:b w:val="0"/>
          <w:sz w:val="20"/>
          <w:highlight w:val="cyan"/>
        </w:rPr>
        <w:t xml:space="preserve">El caso de uso incluye la funcionalidad del caso de uso </w:t>
      </w:r>
      <w:hyperlink r:id="rId467" w:history="1">
        <w:r w:rsidRPr="00E256BC">
          <w:rPr>
            <w:rStyle w:val="Hipervnculo"/>
            <w:sz w:val="20"/>
            <w:szCs w:val="20"/>
            <w:highlight w:val="cyan"/>
          </w:rPr>
          <w:t>Administrar Inventario Móvil – CUROLGEN13</w:t>
        </w:r>
      </w:hyperlink>
    </w:p>
    <w:p w:rsidR="00E256BC" w:rsidRPr="00E256BC" w:rsidRDefault="00E256BC" w:rsidP="00ED3ECE">
      <w:pPr>
        <w:pStyle w:val="Textoindependiente"/>
        <w:numPr>
          <w:ilvl w:val="4"/>
          <w:numId w:val="12"/>
        </w:numPr>
        <w:ind w:left="3119" w:hanging="992"/>
        <w:rPr>
          <w:b w:val="0"/>
          <w:highlight w:val="cyan"/>
        </w:rPr>
      </w:pPr>
      <w:r w:rsidRPr="00E256BC">
        <w:rPr>
          <w:b w:val="0"/>
          <w:sz w:val="20"/>
          <w:highlight w:val="cyan"/>
        </w:rPr>
        <w:t>El sistema envía como parámetro la siguiente información:</w:t>
      </w:r>
    </w:p>
    <w:p w:rsidR="00E256BC" w:rsidRPr="00E256BC" w:rsidRDefault="00E256BC" w:rsidP="00ED3ECE">
      <w:pPr>
        <w:pStyle w:val="Textoindependiente"/>
        <w:numPr>
          <w:ilvl w:val="5"/>
          <w:numId w:val="12"/>
        </w:numPr>
        <w:ind w:left="4253" w:hanging="1134"/>
        <w:rPr>
          <w:b w:val="0"/>
          <w:sz w:val="20"/>
          <w:highlight w:val="cyan"/>
        </w:rPr>
      </w:pPr>
      <w:r w:rsidRPr="00E256BC">
        <w:rPr>
          <w:b w:val="0"/>
          <w:sz w:val="20"/>
          <w:szCs w:val="20"/>
          <w:highlight w:val="cyan"/>
        </w:rPr>
        <w:t>ObtenerExistencia</w:t>
      </w:r>
    </w:p>
    <w:p w:rsidR="00E256BC" w:rsidRPr="00E256BC" w:rsidRDefault="00E256BC" w:rsidP="00ED3ECE">
      <w:pPr>
        <w:pStyle w:val="Textoindependiente"/>
        <w:numPr>
          <w:ilvl w:val="6"/>
          <w:numId w:val="12"/>
        </w:numPr>
        <w:ind w:left="5529" w:hanging="1276"/>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D3ECE">
      <w:pPr>
        <w:pStyle w:val="Textoindependiente"/>
        <w:numPr>
          <w:ilvl w:val="4"/>
          <w:numId w:val="12"/>
        </w:numPr>
        <w:ind w:left="3119" w:hanging="992"/>
        <w:rPr>
          <w:b w:val="0"/>
          <w:sz w:val="20"/>
          <w:highlight w:val="cyan"/>
        </w:rPr>
      </w:pPr>
      <w:r w:rsidRPr="00E256BC">
        <w:rPr>
          <w:b w:val="0"/>
          <w:sz w:val="20"/>
          <w:highlight w:val="cyan"/>
        </w:rPr>
        <w:t>El sistema recibe la siguiente información:</w:t>
      </w:r>
    </w:p>
    <w:p w:rsidR="00E256BC" w:rsidRPr="00E256BC" w:rsidRDefault="00E256BC" w:rsidP="00ED3ECE">
      <w:pPr>
        <w:pStyle w:val="Textoindependiente"/>
        <w:numPr>
          <w:ilvl w:val="5"/>
          <w:numId w:val="12"/>
        </w:numPr>
        <w:ind w:left="4253" w:hanging="1134"/>
        <w:rPr>
          <w:b w:val="0"/>
          <w:sz w:val="20"/>
          <w:szCs w:val="20"/>
          <w:highlight w:val="cyan"/>
        </w:rPr>
      </w:pPr>
      <w:r w:rsidRPr="00E256BC">
        <w:rPr>
          <w:b w:val="0"/>
          <w:sz w:val="20"/>
          <w:szCs w:val="20"/>
          <w:highlight w:val="cyan"/>
        </w:rPr>
        <w:t>OP_Existencia</w:t>
      </w:r>
    </w:p>
    <w:p w:rsidR="00E256BC" w:rsidRPr="00E256BC" w:rsidRDefault="00AB54EE" w:rsidP="00ED3ECE">
      <w:pPr>
        <w:pStyle w:val="Textoindependiente"/>
        <w:numPr>
          <w:ilvl w:val="3"/>
          <w:numId w:val="12"/>
        </w:numPr>
        <w:ind w:left="2127" w:hanging="709"/>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D3ECE">
      <w:pPr>
        <w:pStyle w:val="Textoindependiente"/>
        <w:numPr>
          <w:ilvl w:val="4"/>
          <w:numId w:val="12"/>
        </w:numPr>
        <w:ind w:left="3119" w:hanging="992"/>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468" w:anchor="RNGEN004" w:history="1">
        <w:r w:rsidRPr="00E256BC">
          <w:rPr>
            <w:rStyle w:val="Hipervnculo"/>
            <w:sz w:val="20"/>
            <w:szCs w:val="20"/>
            <w:highlight w:val="cyan"/>
          </w:rPr>
          <w:t>RNGEN004 Información Deshabilitada</w:t>
        </w:r>
      </w:hyperlink>
    </w:p>
    <w:p w:rsidR="00E256BC" w:rsidRPr="00764C17" w:rsidRDefault="00E256BC" w:rsidP="001C730B">
      <w:pPr>
        <w:pStyle w:val="Textoindependiente"/>
        <w:numPr>
          <w:ilvl w:val="2"/>
          <w:numId w:val="12"/>
        </w:numPr>
        <w:ind w:left="1418" w:hanging="567"/>
        <w:rPr>
          <w:b w:val="0"/>
          <w:sz w:val="20"/>
          <w:lang w:eastAsia="en-US"/>
        </w:rPr>
      </w:pPr>
      <w:r w:rsidRPr="00764C17">
        <w:rPr>
          <w:b w:val="0"/>
          <w:sz w:val="20"/>
        </w:rPr>
        <w:t xml:space="preserve">Si &lt;proviene del flujo alterno opcional </w:t>
      </w:r>
      <w:hyperlink r:id="rId469" w:anchor="_AO02_Cambiar_Por" w:history="1">
        <w:r w:rsidRPr="00764C17">
          <w:rPr>
            <w:rStyle w:val="Hipervnculo"/>
            <w:sz w:val="20"/>
          </w:rPr>
          <w:t>AO02 Cambiar Por</w:t>
        </w:r>
      </w:hyperlink>
      <w:r w:rsidRPr="00764C17">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470"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3"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lastRenderedPageBreak/>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5"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76"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77"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374"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75" w:name="_Toc425982731"/>
      <w:r w:rsidR="003E503F" w:rsidRPr="00294083">
        <w:rPr>
          <w:rStyle w:val="Hipervnculo"/>
          <w:lang w:val="es-MX"/>
        </w:rPr>
        <w:t>VA02 Validar Unidades de Producto</w:t>
      </w:r>
      <w:bookmarkEnd w:id="375"/>
      <w:r w:rsidRPr="00294083">
        <w:rPr>
          <w:lang w:val="es-MX"/>
        </w:rPr>
        <w:fldChar w:fldCharType="end"/>
      </w:r>
      <w:bookmarkEnd w:id="374"/>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78"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79"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lastRenderedPageBreak/>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646432" w:rsidRDefault="003E503F" w:rsidP="00195DCB">
      <w:pPr>
        <w:pStyle w:val="Textoindependiente"/>
        <w:numPr>
          <w:ilvl w:val="1"/>
          <w:numId w:val="13"/>
        </w:numPr>
        <w:rPr>
          <w:b w:val="0"/>
          <w:sz w:val="20"/>
          <w:lang w:eastAsia="en-US"/>
        </w:rPr>
      </w:pPr>
      <w:r w:rsidRPr="00294083">
        <w:rPr>
          <w:b w:val="0"/>
          <w:sz w:val="20"/>
          <w:szCs w:val="20"/>
        </w:rPr>
        <w:t>Si &lt;el producto tiene más de una unidad&gt;</w:t>
      </w:r>
    </w:p>
    <w:p w:rsidR="00646432" w:rsidRPr="00350715" w:rsidRDefault="00646432" w:rsidP="00195DCB">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0942A1" w:rsidRPr="00350715" w:rsidRDefault="000942A1" w:rsidP="00195DCB">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480" w:history="1">
        <w:r w:rsidRPr="00350715">
          <w:rPr>
            <w:rStyle w:val="Hipervnculo"/>
            <w:sz w:val="20"/>
            <w:szCs w:val="20"/>
            <w:highlight w:val="green"/>
          </w:rPr>
          <w:t>Determinar Lista de Precios – CUROLGEN04</w:t>
        </w:r>
      </w:hyperlink>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ObtenerPrecio</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481"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482" w:anchor="RNROLMOV195" w:history="1">
        <w:r w:rsidRPr="00350715">
          <w:rPr>
            <w:rStyle w:val="Hipervnculo"/>
            <w:b/>
            <w:sz w:val="20"/>
            <w:szCs w:val="20"/>
            <w:highlight w:val="green"/>
          </w:rPr>
          <w:t>RNROLMOV195 Información Contenida en el Objeto del Encabezado de la Transacción</w:t>
        </w:r>
      </w:hyperlink>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ProductoClave</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PRUTipoUnidad</w:t>
      </w:r>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PrecioProductoVig</w:t>
      </w:r>
    </w:p>
    <w:p w:rsidR="00350715" w:rsidRPr="00350715" w:rsidRDefault="00350715" w:rsidP="00195DCB">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350715" w:rsidRPr="00350715" w:rsidRDefault="00350715" w:rsidP="00195DCB">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ProductoClave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PRUTipoUnidad</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350715" w:rsidRDefault="003E503F" w:rsidP="00195DCB">
      <w:pPr>
        <w:pStyle w:val="Textoindependiente"/>
        <w:numPr>
          <w:ilvl w:val="3"/>
          <w:numId w:val="13"/>
        </w:numPr>
        <w:ind w:left="2127" w:hanging="709"/>
        <w:rPr>
          <w:b w:val="0"/>
          <w:sz w:val="20"/>
          <w:highlight w:val="green"/>
          <w:lang w:eastAsia="en-US"/>
        </w:rPr>
      </w:pPr>
      <w:r w:rsidRPr="00350715">
        <w:rPr>
          <w:b w:val="0"/>
          <w:sz w:val="20"/>
          <w:highlight w:val="green"/>
          <w:lang w:eastAsia="en-US"/>
        </w:rPr>
        <w:t xml:space="preserve">El sistema presenta y solicita la siguiente información de acuerdo con la regla de negocio </w:t>
      </w:r>
      <w:hyperlink r:id="rId483" w:anchor="RNROLMOV133" w:history="1">
        <w:r w:rsidRPr="00350715">
          <w:rPr>
            <w:rStyle w:val="Hipervnculo"/>
            <w:sz w:val="20"/>
            <w:highlight w:val="green"/>
            <w:lang w:eastAsia="en-US"/>
          </w:rPr>
          <w:t>RNROLMOV133 Presentar Unidades de Producto Restantes</w:t>
        </w:r>
      </w:hyperlink>
    </w:p>
    <w:p w:rsidR="003E503F" w:rsidRPr="00350715" w:rsidRDefault="003E503F" w:rsidP="00195DCB">
      <w:pPr>
        <w:pStyle w:val="Textoindependiente"/>
        <w:numPr>
          <w:ilvl w:val="4"/>
          <w:numId w:val="13"/>
        </w:numPr>
        <w:ind w:left="3119" w:hanging="992"/>
        <w:rPr>
          <w:b w:val="0"/>
          <w:sz w:val="20"/>
          <w:highlight w:val="green"/>
          <w:lang w:eastAsia="en-US"/>
        </w:rPr>
      </w:pPr>
      <w:r w:rsidRPr="00350715">
        <w:rPr>
          <w:b w:val="0"/>
          <w:sz w:val="20"/>
          <w:highlight w:val="green"/>
          <w:lang w:eastAsia="en-US"/>
        </w:rPr>
        <w:t>Unidad (*) (</w:t>
      </w:r>
      <w:r w:rsidRPr="00350715">
        <w:rPr>
          <w:b w:val="0"/>
          <w:sz w:val="20"/>
          <w:highlight w:val="green"/>
          <w:vertAlign w:val="superscript"/>
          <w:lang w:eastAsia="en-US"/>
        </w:rPr>
        <w:t>c</w:t>
      </w:r>
      <w:r w:rsidRPr="00350715">
        <w:rPr>
          <w:b w:val="0"/>
          <w:sz w:val="20"/>
          <w:highlight w:val="green"/>
          <w:lang w:eastAsia="en-US"/>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195DCB">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171A5A" w:rsidRDefault="003E503F" w:rsidP="00195DCB">
      <w:pPr>
        <w:pStyle w:val="Textoindependiente"/>
        <w:numPr>
          <w:ilvl w:val="3"/>
          <w:numId w:val="13"/>
        </w:numPr>
        <w:ind w:left="2127" w:hanging="709"/>
        <w:rPr>
          <w:rStyle w:val="Hipervnculo"/>
          <w:b w:val="0"/>
          <w:color w:val="auto"/>
          <w:sz w:val="20"/>
          <w:highlight w:val="green"/>
          <w:u w:val="none"/>
          <w:lang w:eastAsia="en-US"/>
        </w:rPr>
      </w:pPr>
      <w:r w:rsidRPr="00171A5A">
        <w:rPr>
          <w:rStyle w:val="Hipervnculo"/>
          <w:b w:val="0"/>
          <w:color w:val="auto"/>
          <w:sz w:val="20"/>
          <w:szCs w:val="20"/>
          <w:highlight w:val="green"/>
          <w:u w:val="none"/>
        </w:rPr>
        <w:t>El sistema presenta y solicita la siguiente información</w:t>
      </w:r>
      <w:r w:rsidR="00171A5A" w:rsidRPr="00171A5A">
        <w:rPr>
          <w:rStyle w:val="Hipervnculo"/>
          <w:b w:val="0"/>
          <w:color w:val="auto"/>
          <w:sz w:val="20"/>
          <w:szCs w:val="20"/>
          <w:highlight w:val="green"/>
          <w:u w:val="none"/>
        </w:rPr>
        <w:t xml:space="preserve"> de acuerdo con la regla de negocio </w:t>
      </w:r>
      <w:hyperlink r:id="rId484" w:anchor="RNGEN318" w:history="1">
        <w:r w:rsidR="00171A5A" w:rsidRPr="00171A5A">
          <w:rPr>
            <w:rStyle w:val="Hipervnculo"/>
            <w:sz w:val="20"/>
            <w:highlight w:val="green"/>
          </w:rPr>
          <w:t>RNGEN318 Unidades de Venta Disponibles para el Producto</w:t>
        </w:r>
      </w:hyperlink>
      <w:r w:rsidR="00171A5A" w:rsidRPr="00171A5A">
        <w:rPr>
          <w:b w:val="0"/>
          <w:sz w:val="20"/>
          <w:highlight w:val="green"/>
        </w:rPr>
        <w:t>, (</w:t>
      </w:r>
      <w:r w:rsidR="00171A5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171A5A">
        <w:rPr>
          <w:b w:val="0"/>
          <w:sz w:val="20"/>
          <w:szCs w:val="20"/>
          <w:highlight w:val="green"/>
          <w:lang w:eastAsia="en-US"/>
        </w:rPr>
        <w:t>del producto</w:t>
      </w:r>
      <w:r w:rsidR="00171A5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171A5A" w:rsidRDefault="003E503F" w:rsidP="00195DCB">
      <w:pPr>
        <w:pStyle w:val="Textoindependiente"/>
        <w:numPr>
          <w:ilvl w:val="4"/>
          <w:numId w:val="13"/>
        </w:numPr>
        <w:ind w:left="3119" w:hanging="992"/>
        <w:rPr>
          <w:rStyle w:val="Hipervnculo"/>
          <w:b w:val="0"/>
          <w:color w:val="auto"/>
          <w:sz w:val="20"/>
          <w:highlight w:val="green"/>
          <w:u w:val="none"/>
          <w:lang w:eastAsia="en-US"/>
        </w:rPr>
      </w:pPr>
      <w:r w:rsidRPr="00171A5A">
        <w:rPr>
          <w:rStyle w:val="Hipervnculo"/>
          <w:b w:val="0"/>
          <w:color w:val="auto"/>
          <w:sz w:val="20"/>
          <w:szCs w:val="20"/>
          <w:highlight w:val="green"/>
          <w:u w:val="none"/>
        </w:rPr>
        <w:t>Unidad (*) (</w:t>
      </w:r>
      <w:r w:rsidRPr="00171A5A">
        <w:rPr>
          <w:rStyle w:val="Hipervnculo"/>
          <w:b w:val="0"/>
          <w:color w:val="auto"/>
          <w:sz w:val="20"/>
          <w:szCs w:val="20"/>
          <w:highlight w:val="green"/>
          <w:u w:val="none"/>
          <w:vertAlign w:val="superscript"/>
        </w:rPr>
        <w:t>c</w:t>
      </w:r>
      <w:r w:rsidRPr="00171A5A">
        <w:rPr>
          <w:rStyle w:val="Hipervnculo"/>
          <w:b w:val="0"/>
          <w:color w:val="auto"/>
          <w:sz w:val="20"/>
          <w:szCs w:val="20"/>
          <w:highlight w:val="green"/>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76"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77" w:name="_Toc425982732"/>
      <w:r w:rsidR="00682A8D" w:rsidRPr="004A6D49">
        <w:rPr>
          <w:rStyle w:val="Hipervnculo"/>
          <w:lang w:val="es-MX"/>
        </w:rPr>
        <w:t>VA03 Validar Cantidad Proporcionada</w:t>
      </w:r>
      <w:bookmarkEnd w:id="376"/>
      <w:bookmarkEnd w:id="377"/>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86"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78" w:name="_5.2.5.4__VA04"/>
    <w:bookmarkStart w:id="379" w:name="_VA04_Validar_Información"/>
    <w:bookmarkEnd w:id="378"/>
    <w:bookmarkEnd w:id="379"/>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80" w:name="_Toc425982733"/>
      <w:r w:rsidR="007274B5" w:rsidRPr="00CB7A64">
        <w:rPr>
          <w:rStyle w:val="Hipervnculo"/>
          <w:lang w:val="es-MX"/>
        </w:rPr>
        <w:t xml:space="preserve">VA04 Validar </w:t>
      </w:r>
      <w:r w:rsidR="00CB7A64" w:rsidRPr="00CB7A64">
        <w:rPr>
          <w:rStyle w:val="Hipervnculo"/>
          <w:lang w:val="es-MX"/>
        </w:rPr>
        <w:t>Información Proporcionada</w:t>
      </w:r>
      <w:bookmarkEnd w:id="380"/>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7"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lastRenderedPageBreak/>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8"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89"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381" w:name="_5.2.5.5__VA05"/>
    <w:bookmarkEnd w:id="381"/>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382" w:name="_Toc425982734"/>
      <w:r w:rsidR="00010D64" w:rsidRPr="00010D64">
        <w:rPr>
          <w:rStyle w:val="Hipervnculo"/>
          <w:lang w:val="es-MX"/>
        </w:rPr>
        <w:t>VA05 Validar Importe</w:t>
      </w:r>
      <w:r w:rsidR="00010D64" w:rsidRPr="00010D64">
        <w:rPr>
          <w:rStyle w:val="Hipervnculo"/>
        </w:rPr>
        <w:t xml:space="preserve"> Total de Productos Cambiados</w:t>
      </w:r>
      <w:bookmarkEnd w:id="382"/>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0"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83" w:name="_Toc425982735"/>
      <w:r>
        <w:t xml:space="preserve">6  </w:t>
      </w:r>
      <w:r w:rsidR="00481C4A" w:rsidRPr="007A1FC8">
        <w:t>Poscondiciones</w:t>
      </w:r>
      <w:bookmarkEnd w:id="366"/>
      <w:bookmarkEnd w:id="367"/>
      <w:bookmarkEnd w:id="383"/>
    </w:p>
    <w:p w:rsidR="006A6422" w:rsidRDefault="006A6422" w:rsidP="006A6422">
      <w:pPr>
        <w:pStyle w:val="Ttulo2"/>
        <w:widowControl w:val="0"/>
        <w:tabs>
          <w:tab w:val="num" w:pos="709"/>
          <w:tab w:val="left" w:pos="993"/>
        </w:tabs>
        <w:spacing w:before="120" w:after="60"/>
        <w:ind w:left="1428" w:hanging="1428"/>
        <w:jc w:val="both"/>
        <w:rPr>
          <w:rFonts w:cs="Arial"/>
        </w:rPr>
      </w:pPr>
      <w:bookmarkStart w:id="384" w:name="_Toc264539610"/>
      <w:bookmarkStart w:id="385" w:name="_Toc290568316"/>
      <w:bookmarkStart w:id="386" w:name="_Toc425982736"/>
      <w:r>
        <w:rPr>
          <w:rFonts w:cs="Arial"/>
        </w:rPr>
        <w:t>6.1</w:t>
      </w:r>
      <w:r>
        <w:rPr>
          <w:rFonts w:cs="Arial"/>
        </w:rPr>
        <w:tab/>
      </w:r>
      <w:bookmarkEnd w:id="384"/>
      <w:r>
        <w:rPr>
          <w:rFonts w:cs="Arial"/>
        </w:rPr>
        <w:t>Generales</w:t>
      </w:r>
      <w:bookmarkEnd w:id="385"/>
      <w:bookmarkEnd w:id="386"/>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8C3CE4" w:rsidRDefault="008C3CE4" w:rsidP="008C3CE4">
      <w:pPr>
        <w:pStyle w:val="Prrafodelista"/>
        <w:numPr>
          <w:ilvl w:val="0"/>
          <w:numId w:val="6"/>
        </w:numPr>
        <w:rPr>
          <w:sz w:val="20"/>
          <w:szCs w:val="20"/>
          <w:highlight w:val="darkYellow"/>
        </w:rPr>
      </w:pPr>
      <w:r w:rsidRPr="008C3CE4">
        <w:rPr>
          <w:sz w:val="20"/>
          <w:szCs w:val="20"/>
          <w:highlight w:val="darkYellow"/>
        </w:rPr>
        <w:t>Actualización de SaldoCambiosVendedor</w:t>
      </w:r>
      <w:r>
        <w:rPr>
          <w:sz w:val="20"/>
          <w:szCs w:val="20"/>
          <w:highlight w:val="darkYellow"/>
        </w:rPr>
        <w:t>.</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87" w:name="_Toc425982737"/>
      <w:r>
        <w:t>7</w:t>
      </w:r>
      <w:r>
        <w:tab/>
      </w:r>
      <w:r w:rsidR="00D46945">
        <w:t>Anexos</w:t>
      </w:r>
      <w:bookmarkEnd w:id="387"/>
    </w:p>
    <w:p w:rsidR="00200213" w:rsidRPr="00200213" w:rsidRDefault="005319B4" w:rsidP="00200213">
      <w:pPr>
        <w:pStyle w:val="InfoBlue"/>
        <w:rPr>
          <w:i w:val="0"/>
          <w:color w:val="auto"/>
        </w:rPr>
      </w:pPr>
      <w:r>
        <w:rPr>
          <w:i w:val="0"/>
          <w:color w:val="auto"/>
        </w:rPr>
        <w:t>N/A</w:t>
      </w:r>
    </w:p>
    <w:bookmarkEnd w:id="1"/>
    <w:bookmarkEnd w:id="2"/>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388" w:name="_Toc425982738"/>
      <w:bookmarkStart w:id="389" w:name="_Toc207014958"/>
      <w:bookmarkStart w:id="390" w:name="_Toc207088193"/>
      <w:r>
        <w:t>8</w:t>
      </w:r>
      <w:r>
        <w:tab/>
      </w:r>
      <w:r w:rsidR="00160034">
        <w:t>Diagramas</w:t>
      </w:r>
      <w:bookmarkEnd w:id="388"/>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391" w:name="_Toc425982739"/>
      <w:r w:rsidRPr="00764C17">
        <w:t>9</w:t>
      </w:r>
      <w:r w:rsidRPr="00764C17">
        <w:tab/>
      </w:r>
      <w:r w:rsidR="00160034" w:rsidRPr="00764C17">
        <w:t>Propuesta de Pantallas</w:t>
      </w:r>
      <w:bookmarkEnd w:id="391"/>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75447E" w:rsidP="00D4067A">
      <w:pPr>
        <w:rPr>
          <w:sz w:val="20"/>
          <w:szCs w:val="20"/>
          <w:lang w:val="es-MX" w:eastAsia="es-MX"/>
        </w:rPr>
      </w:pPr>
      <w:hyperlink r:id="rId491" w:history="1">
        <w:r w:rsidR="00D4067A" w:rsidRPr="00764C17">
          <w:rPr>
            <w:rStyle w:val="Hipervnculo"/>
            <w:sz w:val="20"/>
            <w:szCs w:val="20"/>
            <w:lang w:eastAsia="es-MX"/>
          </w:rPr>
          <w:t>https://www.justinmind.com/usernote/listPrototypes.action?projectId=10987681#</w:t>
        </w:r>
      </w:hyperlink>
    </w:p>
    <w:p w:rsidR="00EB2A22" w:rsidRDefault="00EB2A22" w:rsidP="00D85B3A">
      <w:pPr>
        <w:pStyle w:val="Listaconvietas"/>
        <w:rPr>
          <w:lang w:eastAsia="es-MX"/>
        </w:rPr>
      </w:pPr>
      <w:r>
        <w:rPr>
          <w:i w:val="0"/>
        </w:rPr>
        <w:br w:type="page"/>
      </w:r>
    </w:p>
    <w:p w:rsidR="00D67073" w:rsidRPr="00D67073" w:rsidRDefault="00D67073"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92" w:name="_Toc425982740"/>
      <w:r>
        <w:t>10</w:t>
      </w:r>
      <w:r>
        <w:tab/>
      </w:r>
      <w:r w:rsidR="007F4C05">
        <w:t>Firmas de Aceptación</w:t>
      </w:r>
      <w:bookmarkEnd w:id="389"/>
      <w:bookmarkEnd w:id="390"/>
      <w:bookmarkEnd w:id="392"/>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492"/>
      <w:footerReference w:type="even" r:id="rId493"/>
      <w:footerReference w:type="default" r:id="rId494"/>
      <w:headerReference w:type="first" r:id="rId49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58D2" w:rsidRDefault="002258D2" w:rsidP="00514F06">
      <w:pPr>
        <w:pStyle w:val="Ttulo1"/>
      </w:pPr>
      <w:r>
        <w:separator/>
      </w:r>
    </w:p>
  </w:endnote>
  <w:endnote w:type="continuationSeparator" w:id="0">
    <w:p w:rsidR="002258D2" w:rsidRDefault="002258D2"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47E" w:rsidRDefault="0075447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75447E" w:rsidRDefault="0075447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75447E" w:rsidRPr="00596B48" w:rsidTr="00B01427">
      <w:trPr>
        <w:trHeight w:val="539"/>
      </w:trPr>
      <w:tc>
        <w:tcPr>
          <w:tcW w:w="3331" w:type="dxa"/>
        </w:tcPr>
        <w:p w:rsidR="0075447E" w:rsidRDefault="0075447E"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75447E" w:rsidRDefault="0075447E"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75447E" w:rsidRPr="00596B48" w:rsidRDefault="0075447E"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D13C43">
            <w:rPr>
              <w:rFonts w:ascii="Arial" w:hAnsi="Arial" w:cs="Arial"/>
              <w:noProof/>
            </w:rPr>
            <w:t>50</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D13C43">
            <w:rPr>
              <w:rFonts w:ascii="Arial" w:hAnsi="Arial" w:cs="Arial"/>
              <w:noProof/>
            </w:rPr>
            <w:t>70</w:t>
          </w:r>
          <w:r w:rsidRPr="00281F91">
            <w:rPr>
              <w:rFonts w:ascii="Arial" w:hAnsi="Arial" w:cs="Arial"/>
            </w:rPr>
            <w:fldChar w:fldCharType="end"/>
          </w:r>
        </w:p>
      </w:tc>
    </w:tr>
  </w:tbl>
  <w:p w:rsidR="0075447E" w:rsidRPr="00596B48" w:rsidRDefault="0075447E"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58D2" w:rsidRDefault="002258D2" w:rsidP="00514F06">
      <w:pPr>
        <w:pStyle w:val="Ttulo1"/>
      </w:pPr>
      <w:r>
        <w:separator/>
      </w:r>
    </w:p>
  </w:footnote>
  <w:footnote w:type="continuationSeparator" w:id="0">
    <w:p w:rsidR="002258D2" w:rsidRDefault="002258D2"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75447E" w:rsidRPr="00375A5D" w:rsidTr="003E5D6F">
      <w:tc>
        <w:tcPr>
          <w:tcW w:w="4604" w:type="dxa"/>
        </w:tcPr>
        <w:p w:rsidR="0075447E" w:rsidRPr="00375A5D" w:rsidRDefault="0075447E"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75447E" w:rsidRPr="00375A5D" w:rsidRDefault="0075447E" w:rsidP="002E04F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1.11</w:t>
          </w:r>
        </w:p>
      </w:tc>
    </w:tr>
    <w:tr w:rsidR="0075447E" w:rsidRPr="00F52321" w:rsidTr="003E5D6F">
      <w:tc>
        <w:tcPr>
          <w:tcW w:w="4604" w:type="dxa"/>
        </w:tcPr>
        <w:p w:rsidR="0075447E" w:rsidRPr="00BC0D4A" w:rsidRDefault="0075447E"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75447E" w:rsidRPr="005D520D" w:rsidRDefault="0075447E"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75447E" w:rsidRDefault="0075447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75447E" w:rsidTr="003104A1">
      <w:trPr>
        <w:cantSplit/>
        <w:trHeight w:val="1412"/>
      </w:trPr>
      <w:tc>
        <w:tcPr>
          <w:tcW w:w="10114" w:type="dxa"/>
          <w:vAlign w:val="center"/>
        </w:tcPr>
        <w:p w:rsidR="0075447E" w:rsidRDefault="0075447E"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75447E" w:rsidRPr="00872B53" w:rsidRDefault="0075447E" w:rsidP="0053730A">
          <w:pPr>
            <w:jc w:val="right"/>
            <w:rPr>
              <w:b/>
            </w:rPr>
          </w:pPr>
          <w:r>
            <w:rPr>
              <w:b/>
            </w:rPr>
            <w:t>Duxstar Solutions</w:t>
          </w:r>
        </w:p>
      </w:tc>
    </w:tr>
  </w:tbl>
  <w:p w:rsidR="0075447E" w:rsidRDefault="0075447E"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7"/>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3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5"/>
  </w:num>
  <w:num w:numId="32">
    <w:abstractNumId w:val="18"/>
  </w:num>
  <w:num w:numId="33">
    <w:abstractNumId w:val="13"/>
  </w:num>
  <w:num w:numId="34">
    <w:abstractNumId w:val="16"/>
  </w:num>
  <w:num w:numId="35">
    <w:abstractNumId w:val="28"/>
  </w:num>
  <w:num w:numId="3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B3B"/>
    <w:rsid w:val="001D4DE2"/>
    <w:rsid w:val="001D52F0"/>
    <w:rsid w:val="001D61BE"/>
    <w:rsid w:val="001D6467"/>
    <w:rsid w:val="001D68DC"/>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8D2"/>
    <w:rsid w:val="00225DC0"/>
    <w:rsid w:val="00225F50"/>
    <w:rsid w:val="0022637D"/>
    <w:rsid w:val="00227281"/>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80295"/>
    <w:rsid w:val="00380898"/>
    <w:rsid w:val="003814C7"/>
    <w:rsid w:val="003817A4"/>
    <w:rsid w:val="003857D6"/>
    <w:rsid w:val="00386108"/>
    <w:rsid w:val="0038728C"/>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46D"/>
    <w:rsid w:val="004B6116"/>
    <w:rsid w:val="004B623B"/>
    <w:rsid w:val="004B7089"/>
    <w:rsid w:val="004B72F7"/>
    <w:rsid w:val="004C0F16"/>
    <w:rsid w:val="004C1BA1"/>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52F"/>
    <w:rsid w:val="00584BD8"/>
    <w:rsid w:val="00584F21"/>
    <w:rsid w:val="005856AE"/>
    <w:rsid w:val="00585952"/>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5500"/>
    <w:rsid w:val="00675FB4"/>
    <w:rsid w:val="00676B84"/>
    <w:rsid w:val="00677B5E"/>
    <w:rsid w:val="00680AA5"/>
    <w:rsid w:val="00680B58"/>
    <w:rsid w:val="00682246"/>
    <w:rsid w:val="00682A8D"/>
    <w:rsid w:val="00684CAA"/>
    <w:rsid w:val="00685A4D"/>
    <w:rsid w:val="00685B64"/>
    <w:rsid w:val="0068685A"/>
    <w:rsid w:val="00686BED"/>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447E"/>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9B9"/>
    <w:rsid w:val="00A46CB0"/>
    <w:rsid w:val="00A46DCC"/>
    <w:rsid w:val="00A46EAD"/>
    <w:rsid w:val="00A471C1"/>
    <w:rsid w:val="00A47BB2"/>
    <w:rsid w:val="00A5078C"/>
    <w:rsid w:val="00A50ABF"/>
    <w:rsid w:val="00A51B93"/>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6125"/>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7247"/>
    <w:rsid w:val="00C273ED"/>
    <w:rsid w:val="00C276CC"/>
    <w:rsid w:val="00C27877"/>
    <w:rsid w:val="00C2796C"/>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7A93"/>
    <w:rsid w:val="00C40071"/>
    <w:rsid w:val="00C4021F"/>
    <w:rsid w:val="00C404BD"/>
    <w:rsid w:val="00C42137"/>
    <w:rsid w:val="00C4257C"/>
    <w:rsid w:val="00C44AAE"/>
    <w:rsid w:val="00C45EDC"/>
    <w:rsid w:val="00C46575"/>
    <w:rsid w:val="00C471C6"/>
    <w:rsid w:val="00C5094D"/>
    <w:rsid w:val="00C50DD6"/>
    <w:rsid w:val="00C50EBB"/>
    <w:rsid w:val="00C511F5"/>
    <w:rsid w:val="00C516D0"/>
    <w:rsid w:val="00C533B3"/>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3C43"/>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46C1"/>
    <w:rsid w:val="00D64F0F"/>
    <w:rsid w:val="00D65EF8"/>
    <w:rsid w:val="00D6613C"/>
    <w:rsid w:val="00D668D5"/>
    <w:rsid w:val="00D669B4"/>
    <w:rsid w:val="00D66FF8"/>
    <w:rsid w:val="00D67073"/>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14F9"/>
    <w:rsid w:val="00E223D0"/>
    <w:rsid w:val="00E246D7"/>
    <w:rsid w:val="00E24EB8"/>
    <w:rsid w:val="00E253AA"/>
    <w:rsid w:val="00E256BC"/>
    <w:rsid w:val="00E25FD7"/>
    <w:rsid w:val="00E262BC"/>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8B3"/>
    <w:rsid w:val="00EE0E7B"/>
    <w:rsid w:val="00EE102F"/>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2DCE"/>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D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Lite\Trunk\Analisis\EspecificacionRequerimientos\ECU_GEN\CUROLGEN06_AdministrarDetalleTransaccion.doc"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Lite\Trunk\Analisis\EspecificacionRequerimientos\ECU_GEN\CUROLGEN05_AdministrarTransaccion.doc"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GEN\CUROLGEN10_Consultar%20Caracter&#237;sticas%20del%20Producto.doc" TargetMode="External"/><Relationship Id="rId237" Type="http://schemas.openxmlformats.org/officeDocument/2006/relationships/hyperlink" Target="file:///C:\Amesol\Productos\RouteLite\Trunk\Analisis\EspecificacionRequerimientos\ECU_MOV\CUROLMOV26_AdministrarCambiosProducto_.docx" TargetMode="External"/><Relationship Id="rId402" Type="http://schemas.openxmlformats.org/officeDocument/2006/relationships/hyperlink" Target="file:///C:\Duxstar\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44" Type="http://schemas.openxmlformats.org/officeDocument/2006/relationships/hyperlink" Target="file:///C:\Amesol\Productos\Route\Trunk\Analisis\EspecificacionRequerimientos\General\ERM_Reglas_de_Negocio.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Lite\Trunk\Analisis\EspecificacionRequerimientos\ECU_MOV\CUROLMOV20_BuscarProductos.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Amesol\Productos\RouteLite\Trunk\Analisis\EspecificacionRequerimientos\ECU_GEN\CUROLGEN05_AdministrarTransaccion.doc" TargetMode="External"/><Relationship Id="rId388"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Duxstar\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Lite\Trunk\Analisis\EspecificacionRequerimientos\ECU_MOV\CUROLMOV20_BuscarProductos.docx" TargetMode="External"/><Relationship Id="rId248" Type="http://schemas.openxmlformats.org/officeDocument/2006/relationships/hyperlink" Target="file:///C:\User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theme" Target="theme/theme1.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Lite\Trunk\Analisis\EspecificacionRequerimientos\ECU_MOV\CUROLMOV26_AdministrarCambiosProducto_.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Duxstar\Productos\RouteLite\Trunk\Analisis\EspecificacionRequerimientos\ECU_MOV\CUROLMOV26_AdministrarCambiosProduct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Lite\Trunk\Analisis\EspecificacionRequerimientos\ECU_GEN\CUROLGEN05_AdministrarTransaccion.doc"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13_AdministrarInventario.doc" TargetMode="External"/><Relationship Id="rId477" Type="http://schemas.openxmlformats.org/officeDocument/2006/relationships/hyperlink" Target="file:///C:\Amesol\Productos\Route\Trunk\Analisis\EspecificacionRequerimientos\General\ERM_Glosario_de_Mensajes.docx" TargetMode="External"/><Relationship Id="rId281" Type="http://schemas.openxmlformats.org/officeDocument/2006/relationships/hyperlink" Target="file:///C:\Amesol\Productos\RouteLite\Trunk\Analisis\EspecificacionRequerimientos\ECU_GEN\CUROLGEN05_AdministrarTransaccion.doc"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Duxstar\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Users\Route\Trunk\Analisis\EspecificacionRequerimientos\General\ERM_Reglas_de_Negocio.docx" TargetMode="External"/><Relationship Id="rId390" Type="http://schemas.openxmlformats.org/officeDocument/2006/relationships/hyperlink" Target="file:///C:\Duxstar\Productos\Route\Trunk\Analisis\EspecificacionRequerimientos\General\ERM_Reglas_de_Negocio.docx" TargetMode="External"/><Relationship Id="rId404" Type="http://schemas.openxmlformats.org/officeDocument/2006/relationships/hyperlink" Target="file:///C:\Duxstar\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Lite\Trunk\Analisis\EspecificacionRequerimientos\ECU_MOV\CUROLMOV26_AdministrarCambiosProducto_.docx" TargetMode="External"/><Relationship Id="rId488" Type="http://schemas.openxmlformats.org/officeDocument/2006/relationships/hyperlink" Target="file:///C:\Amesol\Productos\Route\Trunk\Analisis\EspecificacionRequerimientos\General\ERM_Glosario_de_Mensajes.docx" TargetMode="External"/><Relationship Id="rId45" Type="http://schemas.openxmlformats.org/officeDocument/2006/relationships/hyperlink" Target="file:///C:\User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13_AdministrarInventario.doc" TargetMode="External"/><Relationship Id="rId348"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Glosario_de_Mensajes.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Duxstar\Productos\RouteLite\Trunk\Analisis\EspecificacionRequerimientos\ECU_MOV\CUROLMOV26_AdministrarCambiosProducto.docx" TargetMode="External"/><Relationship Id="rId415" Type="http://schemas.openxmlformats.org/officeDocument/2006/relationships/hyperlink" Target="file:///C:\Duxstar\Productos\Route\Trunk\Analisis\EspecificacionRequerimientos\General\ERM_Reglas_de_Negocio.docx" TargetMode="External"/><Relationship Id="rId457"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317" Type="http://schemas.openxmlformats.org/officeDocument/2006/relationships/hyperlink" Target="file:///C:\Amesol\Productos\RouteLite\Trunk\Analisis\EspecificacionRequerimientos\ECU_GEN\CUROLGEN05_AdministrarTransaccion.doc" TargetMode="External"/><Relationship Id="rId359" Type="http://schemas.openxmlformats.org/officeDocument/2006/relationships/hyperlink" Target="file:///C:\Amesol\Productos\Route\Trunk\Analisis\EspecificacionRequerimientos\General\ERM_Reglas_de_Negocio.docx" TargetMode="External"/><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Trunk\Analisis\EspecificacionRequerimientos\General\ERM_Reglas_de_Negocio.docx" TargetMode="External"/><Relationship Id="rId426" Type="http://schemas.openxmlformats.org/officeDocument/2006/relationships/hyperlink" Target="file:///C:\Users\Route\Trunk\Analisis\EspecificacionRequerimientos\General\ERM_Reglas_de_Negocio.docx" TargetMode="External"/><Relationship Id="rId230" Type="http://schemas.openxmlformats.org/officeDocument/2006/relationships/hyperlink" Target="file:///C:\Users\Route\Trunk\Analisis\EspecificacionRequerimientos\General\ERM_Reglas_de_Negocio.docx" TargetMode="External"/><Relationship Id="rId468" Type="http://schemas.openxmlformats.org/officeDocument/2006/relationships/hyperlink" Target="file:///C:\Amesol\Productos\Route\Trunk\Analisis\EspecificacionRequerimientos\General\ERM_Reglas_de_Negocio.docx" TargetMode="External"/><Relationship Id="rId25" Type="http://schemas.openxmlformats.org/officeDocument/2006/relationships/hyperlink" Target="file:///C:\User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13_AdministrarInventario.doc" TargetMode="External"/><Relationship Id="rId272" Type="http://schemas.openxmlformats.org/officeDocument/2006/relationships/hyperlink" Target="file:///C:\Users\Route\Trunk\Analisis\EspecificacionRequerimientos\General\ERM_Reglas_de_Negocio.docx" TargetMode="External"/><Relationship Id="rId328" Type="http://schemas.openxmlformats.org/officeDocument/2006/relationships/hyperlink" Target="file:///C:\Amesol\Productos\RouteLite\Trunk\Analisis\EspecificacionRequerimientos\ECU_MOV\CUROLMOV26_AdministrarCambiosProducto_.docx" TargetMode="External"/><Relationship Id="rId132"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6_AdministrarDetalleTransaccion.doc"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Duxstar\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13_AdministrarInventario.doc" TargetMode="External"/><Relationship Id="rId101" Type="http://schemas.openxmlformats.org/officeDocument/2006/relationships/hyperlink" Target="file:///C:\Amesol\Productos\Route\Trunk\Analisis\EspecificacionRequerimientos\General\ERM_Reglas_de_Negocio.docx" TargetMode="External"/><Relationship Id="rId143" Type="http://schemas.openxmlformats.org/officeDocument/2006/relationships/hyperlink" Target="file:///C:\Duxstar\Producto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Duxstar\Productos\RouteLite\Trunk\Analisis\EspecificacionRequerimientos\ECU_MOV\CUROLMOV26_AdministrarCambiosProducto.docx" TargetMode="External"/><Relationship Id="rId448"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Lite\Trunk\Analisis\EspecificacionRequerimientos\ECU_GEN\CUROLGEN06_AdministrarDetalleTransaccion.doc" TargetMode="External"/><Relationship Id="rId308"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361" Type="http://schemas.openxmlformats.org/officeDocument/2006/relationships/hyperlink" Target="file:///C:\Duxstar\Productos\RouteLite\Trunk\Analisis\EspecificacionRequerimientos\ECU_MOV\CUROLMOV26_AdministrarCambiosProducto.docx" TargetMode="External"/><Relationship Id="rId196"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MOV\CUROLMOV26_AdministrarCambiosProducto_.docx" TargetMode="External"/><Relationship Id="rId263" Type="http://schemas.openxmlformats.org/officeDocument/2006/relationships/hyperlink" Target="file:///C:\Users\Route\Trunk\Analisis\EspecificacionRequerimientos\General\ERM_Reglas_de_Negocio.docx" TargetMode="External"/><Relationship Id="rId319" Type="http://schemas.openxmlformats.org/officeDocument/2006/relationships/hyperlink" Target="file:///C:\Amesol\Productos\RouteLite\Trunk\Analisis\EspecificacionRequerimientos\ECU_GEN\CUROLGEN06_AdministrarDetalleTransaccion.doc" TargetMode="External"/><Relationship Id="rId470" Type="http://schemas.openxmlformats.org/officeDocument/2006/relationships/hyperlink" Target="file:///C:\Amesol\Producto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10_Consultar%20Caracter&#237;sticas%20del%20Producto.doc" TargetMode="External"/><Relationship Id="rId123" Type="http://schemas.openxmlformats.org/officeDocument/2006/relationships/hyperlink" Target="file:///C:\Amesol\Productos\RouteLite\Trunk\Analisis\EspecificacionRequerimientos\ECU_GEN\CUROLGEN06_AdministrarDetalleTransaccion.doc" TargetMode="External"/><Relationship Id="rId330" Type="http://schemas.openxmlformats.org/officeDocument/2006/relationships/hyperlink" Target="file:///C:\Amesol\Productos\RouteLite\Trunk\Analisis\EspecificacionRequerimientos\ECU_MOV\CUROLMOV26_AdministrarCambiosProducto_.docx" TargetMode="External"/><Relationship Id="rId165" Type="http://schemas.openxmlformats.org/officeDocument/2006/relationships/hyperlink" Target="file:///C:\User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428" Type="http://schemas.openxmlformats.org/officeDocument/2006/relationships/hyperlink" Target="file:///C:\Users\Route\Trunk\Analisis\EspecificacionRequerimientos\General\ERM_Reglas_de_Negocio.docx" TargetMode="External"/><Relationship Id="rId232" Type="http://schemas.openxmlformats.org/officeDocument/2006/relationships/hyperlink" Target="file:///C:\Amesol\Productos\RouteLite\Trunk\Analisis\EspecificacionRequerimientos\ECU_MOV\CUROLMOV26_AdministrarCambiosProducto_.docx" TargetMode="External"/><Relationship Id="rId274"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134"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341" Type="http://schemas.openxmlformats.org/officeDocument/2006/relationships/hyperlink" Target="file:///C:\Users\Route\Trunk\Analisis\EspecificacionRequerimientos\General\ERM_Reglas_de_Negocio.docx" TargetMode="External"/><Relationship Id="rId383" Type="http://schemas.openxmlformats.org/officeDocument/2006/relationships/hyperlink" Target="file:///C:\Amesol\Productos\Route\Trunk\Analisis\EspecificacionRequerimientos\General\ERM_Reglas_de_Negocio.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43" Type="http://schemas.openxmlformats.org/officeDocument/2006/relationships/hyperlink" Target="file:///C:\User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Duxstar\Productos\RouteLite\Trunk\Analisis\EspecificacionRequerimientos\ECU_MOV\CUROLMOV26_AdministrarCambiosProducto.docx" TargetMode="External"/><Relationship Id="rId38"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310" Type="http://schemas.openxmlformats.org/officeDocument/2006/relationships/hyperlink" Target="file:///C:\Amesol\Productos\RouteLite\Trunk\Analisis\EspecificacionRequerimientos\ECU_GEN\CUROLGEN06_AdministrarDetalleTransaccion.doc" TargetMode="External"/><Relationship Id="rId492" Type="http://schemas.openxmlformats.org/officeDocument/2006/relationships/header" Target="header1.xm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52" Type="http://schemas.openxmlformats.org/officeDocument/2006/relationships/hyperlink" Target="file:///C:\User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212" Type="http://schemas.openxmlformats.org/officeDocument/2006/relationships/hyperlink" Target="file:///C:\User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13_AdministrarInventario.doc" TargetMode="External"/><Relationship Id="rId296" Type="http://schemas.openxmlformats.org/officeDocument/2006/relationships/hyperlink" Target="file:///C:\Amesol\Producto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98" Type="http://schemas.openxmlformats.org/officeDocument/2006/relationships/hyperlink" Target="file:///C:\Amesol\Productos\RouteLite\Trunk\Analisis\EspecificacionRequerimientos\ECU_GEN\CUROLGEN13_AdministrarInventario.doc" TargetMode="External"/><Relationship Id="rId321" Type="http://schemas.openxmlformats.org/officeDocument/2006/relationships/hyperlink" Target="file:///C:\User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419"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472" Type="http://schemas.openxmlformats.org/officeDocument/2006/relationships/hyperlink" Target="file:///C:\Amesol\Productos\Route\Trunk\Analisis\EspecificacionRequerimientos\General\ERM_Reglas_de_Negocio.docx" TargetMode="External"/><Relationship Id="rId125" Type="http://schemas.openxmlformats.org/officeDocument/2006/relationships/hyperlink" Target="file:///C:\Amesol\Productos\RouteLite\Trunk\Analisis\EspecificacionRequerimientos\ECU_GEN\CUROLGEN06_AdministrarDetalleTransaccion.doc" TargetMode="External"/><Relationship Id="rId167" Type="http://schemas.openxmlformats.org/officeDocument/2006/relationships/hyperlink" Target="file:///C:\Users\Route\Trunk\Analisis\EspecificacionRequerimientos\General\ERM_Reglas_de_Negocio.docx" TargetMode="External"/><Relationship Id="rId332" Type="http://schemas.openxmlformats.org/officeDocument/2006/relationships/hyperlink" Target="file:///C:\Amesol\Productos\RouteLite\Trunk\Analisis\EspecificacionRequerimientos\ECU_MOV\CUROLMOV26_AdministrarCambiosProducto_.docx" TargetMode="External"/><Relationship Id="rId374" Type="http://schemas.openxmlformats.org/officeDocument/2006/relationships/hyperlink" Target="file:///C:\Duxstar\Productos\RouteLite\Trunk\Analisis\EspecificacionRequerimientos\ECU_MOV\CUROLMOV26_AdministrarCambiosProducto.docx" TargetMode="External"/><Relationship Id="rId71" Type="http://schemas.openxmlformats.org/officeDocument/2006/relationships/hyperlink" Target="file:///C:\User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Lite\Trunk\Analisis\EspecificacionRequerimientos\ECU_MOV\CUROLMOV26_AdministrarCambiosProducto_.docx" TargetMode="External"/><Relationship Id="rId441"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User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User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Users\Route\Trunk\Analisis\EspecificacionRequerimientos\General\ERM_Reglas_de_Negocio.docx" TargetMode="External"/><Relationship Id="rId452"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footer" Target="footer2.xml"/><Relationship Id="rId105"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MOV\CUROLMOV26_AdministrarCambiosProducto_.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Glosario_de_Mensajes.docx" TargetMode="External"/><Relationship Id="rId396" Type="http://schemas.openxmlformats.org/officeDocument/2006/relationships/hyperlink" Target="file:///C:\Amesol\Productos\Route\Trunk\Analisis\EspecificacionRequerimientos\General\ERM_Reglas_de_Negocio.docx" TargetMode="External"/><Relationship Id="rId214" Type="http://schemas.openxmlformats.org/officeDocument/2006/relationships/hyperlink" Target="file:///C:\Amesol\Productos\RouteLite\Trunk\Analisis\EspecificacionRequerimientos\ECU_GEN\CUROLGEN13_AdministrarInventario.doc" TargetMode="External"/><Relationship Id="rId256"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Duxstar\Productos\Route\Trunk\Analisis\EspecificacionRequerimientos\General\ERM_Reglas_de_Negocio.docx" TargetMode="External"/><Relationship Id="rId421" Type="http://schemas.openxmlformats.org/officeDocument/2006/relationships/hyperlink" Target="file:///C:\Users\Route\Trunk\Analisis\EspecificacionRequerimientos\General\ERM_Reglas_de_Negocio.docx" TargetMode="External"/><Relationship Id="rId463" Type="http://schemas.openxmlformats.org/officeDocument/2006/relationships/hyperlink" Target="file:///C:\Amesol\Producto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62" Type="http://schemas.openxmlformats.org/officeDocument/2006/relationships/hyperlink" Target="file:///C:\User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Lite\Trunk\Analisis\EspecificacionRequerimientos\ECU_MOV\CUROLMOV26_AdministrarCambiosProducto_.docx" TargetMode="External"/><Relationship Id="rId495" Type="http://schemas.openxmlformats.org/officeDocument/2006/relationships/header" Target="head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GEN\CUROLGEN05_AdministrarTransaccion.doc" TargetMode="External"/><Relationship Id="rId236" Type="http://schemas.openxmlformats.org/officeDocument/2006/relationships/hyperlink" Target="file:///C:\Amesol\Productos\Route\Trunk\Analisis\EspecificacionRequerimientos\General\ERM_Glosario_de_Mensajes.docx" TargetMode="External"/><Relationship Id="rId257" Type="http://schemas.openxmlformats.org/officeDocument/2006/relationships/hyperlink" Target="file:///C:\User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User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Trunk\Analisis\EspecificacionRequerimientos\General\ERM_Glosario_de_Mensajes.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Amesol\Productos\RouteLite\Trunk\Analisis\EspecificacionRequerimientos\ECU_GEN\CUROLGEN06_AdministrarDetalleTransaccion.doc"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fontTable" Target="fontTable.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Lite\Trunk\Analisis\EspecificacionRequerimientos\ECU_MOV\CUROLMOV26_AdministrarCambiosProducto_.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Glosario_de_Mensajes.docx" TargetMode="External"/><Relationship Id="rId118" Type="http://schemas.openxmlformats.org/officeDocument/2006/relationships/hyperlink" Target="file:///C:\Amesol\Productos\RouteLite\Trunk\Analisis\EspecificacionRequerimientos\ECU_GEN\CUROLGEN13_AdministrarInventario.doc"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User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Glosario_de_Mensajes.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MOV\CUROLMOV20_BuscarProductos.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Amesol\Productos\RouteLite\Trunk\Analisis\EspecificacionRequerimientos\ECU_GEN\CUROLGEN13_AdministrarInventario.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Trunk\Analisis\EspecificacionRequerimientos\General\ERM_Glosario_de_Mensajes.docx" TargetMode="External"/><Relationship Id="rId487" Type="http://schemas.openxmlformats.org/officeDocument/2006/relationships/hyperlink" Target="file:///C:\Amesol\Productos\Route\Trunk\Analisis\EspecificacionRequerimientos\General\ERM_Glosario_de_Mensajes.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Lite\Trunk\Analisis\EspecificacionRequerimientos\ECU_MOV\CUROLMOV26_AdministrarCambiosProducto_.docx" TargetMode="External"/><Relationship Id="rId347"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13_AdministrarInventario.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Glosario_de_Mensajes.docx" TargetMode="External"/><Relationship Id="rId193" Type="http://schemas.openxmlformats.org/officeDocument/2006/relationships/hyperlink" Target="file:///C:\Amesol\Productos\RouteLite\Trunk\Analisis\EspecificacionRequerimientos\ECU_GEN\CUROLGEN13_AdministrarInventario.doc" TargetMode="External"/><Relationship Id="rId207" Type="http://schemas.openxmlformats.org/officeDocument/2006/relationships/hyperlink" Target="file:///C:\Amesol\Productos\RouteLite\Trunk\Analisis\EspecificacionRequerimientos\ECU_GEN\CUROLGEN13_AdministrarInventario.doc"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05_AdministrarTransaccion.doc" TargetMode="External"/><Relationship Id="rId358"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Glosario_de_Mensajes.docx" TargetMode="External"/><Relationship Id="rId425" Type="http://schemas.openxmlformats.org/officeDocument/2006/relationships/hyperlink" Target="file:///C:\Amesol\Productos\RouteLite\Trunk\Analisis\EspecificacionRequerimientos\ECU_GEN\CUROLGEN06_AdministrarDetalleTransaccion.doc" TargetMode="External"/><Relationship Id="rId467" Type="http://schemas.openxmlformats.org/officeDocument/2006/relationships/hyperlink" Target="file:///C:\Amesol\Productos\RouteLite\Trunk\Analisis\EspecificacionRequerimientos\ECU_GEN\CUROLGEN13_AdministrarInventario.doc" TargetMode="External"/><Relationship Id="rId27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Amesol\Productos\RouteLite\Trunk\Analisis\EspecificacionRequerimientos\ECU_MOV\CUROLMOV26_AdministrarCambiosProducto_.docx" TargetMode="External"/><Relationship Id="rId369"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GEN\CUROLGEN06_AdministrarDetalleTransaccion.doc" TargetMode="External"/><Relationship Id="rId436" Type="http://schemas.openxmlformats.org/officeDocument/2006/relationships/hyperlink" Target="file:///C:\Amesol\Productos\RouteLite\Trunk\Analisis\EspecificacionRequerimientos\ECU_GEN\CUROLGEN05_AdministrarTransaccion.doc" TargetMode="External"/><Relationship Id="rId240"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Users\Route\Trunk\Analisis\EspecificacionRequerimientos\General\ERM_Reglas_de_Negocio.docx" TargetMode="External"/><Relationship Id="rId338" Type="http://schemas.openxmlformats.org/officeDocument/2006/relationships/hyperlink" Target="file:///C:\Amesol\Productos\RouteLite\Trunk\Analisis\EspecificacionRequerimientos\ECU_GEN\CUROLGEN06_AdministrarDetalleTransaccion.doc" TargetMode="External"/><Relationship Id="rId8" Type="http://schemas.openxmlformats.org/officeDocument/2006/relationships/image" Target="media/image1.emf"/><Relationship Id="rId142"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391" Type="http://schemas.openxmlformats.org/officeDocument/2006/relationships/hyperlink" Target="file:///C:\Duxstar\Productos\Route\Trunk\Analisis\EspecificacionRequerimientos\General\ERM_Reglas_de_Negocio.docx" TargetMode="External"/><Relationship Id="rId405" Type="http://schemas.openxmlformats.org/officeDocument/2006/relationships/hyperlink" Target="file:///C:\Duxstar\Producto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Duxstar\Productos\RouteLite\Trunk\Analisis\EspecificacionRequerimientos\ECU_MOV\CUROLMOV26_AdministrarCambiosProducto.docx" TargetMode="External"/><Relationship Id="rId46"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5_AdministrarTransaccion.doc" TargetMode="External"/><Relationship Id="rId153" Type="http://schemas.openxmlformats.org/officeDocument/2006/relationships/hyperlink" Target="file:///C:\Amesol\Producto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Amesol\Productos\Route\Trunk\Analisis\EspecificacionRequerimientos\General\ERM_Reglas_de_Negocio.docx"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Duxstar\Productos\RouteLite\Trunk\Analisis\EspecificacionRequerimientos\ECU_MOV\CUROLMOV26_AdministrarCambiosProducto.docx" TargetMode="External"/><Relationship Id="rId122" Type="http://schemas.openxmlformats.org/officeDocument/2006/relationships/hyperlink" Target="file:///C:\Amesol\Productos\RouteLite\Trunk\Analisis\EspecificacionRequerimientos\ECU_GEN\CUROLGEN05_AdministrarTransaccion.doc" TargetMode="External"/><Relationship Id="rId164" Type="http://schemas.openxmlformats.org/officeDocument/2006/relationships/hyperlink" Target="file:///C:\Users\Route\Trunk\Analisis\EspecificacionRequerimientos\General\ERM_Reglas_de_Negocio.docx" TargetMode="External"/><Relationship Id="rId371" Type="http://schemas.openxmlformats.org/officeDocument/2006/relationships/hyperlink" Target="file:///C:\Users\Route\Trunk\Analisis\EspecificacionRequerimientos\General\ERM_Reglas_de_Negocio.docx" TargetMode="External"/><Relationship Id="rId427"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RouteLite\Trunk\Analisis\EspecificacionRequerimientos\ECU_MOV\CUROLMOV26_AdministrarCambiosProduct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329" Type="http://schemas.openxmlformats.org/officeDocument/2006/relationships/hyperlink" Target="file:///C:\Amesol\Productos\RouteLite\Trunk\Analisis\EspecificacionRequerimientos\ECU_MOV\CUROLMOV26_AdministrarCambiosProducto_.docx" TargetMode="External"/><Relationship Id="rId480" Type="http://schemas.openxmlformats.org/officeDocument/2006/relationships/hyperlink" Target="file:///C:\Amesol\Productos\RouteLite\Trunk\Analisis\EspecificacionRequerimientos\ECU_GEN\CUROLGEN04_DeterminarListaPrecio.doc" TargetMode="External"/><Relationship Id="rId68" Type="http://schemas.openxmlformats.org/officeDocument/2006/relationships/hyperlink" Target="file:///C:\Amesol\Productos\RouteLite\Trunk\Analisis\EspecificacionRequerimientos\ECU_GEN\CUROLGEN06_AdministrarDetalleTransaccion.doc" TargetMode="External"/><Relationship Id="rId133" Type="http://schemas.openxmlformats.org/officeDocument/2006/relationships/hyperlink" Target="file:///C:\Amesol\Producto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Users\Route\Trunk\Analisis\EspecificacionRequerimientos\General\ERM_Reglas_de_Negocio.docx" TargetMode="External"/><Relationship Id="rId438" Type="http://schemas.openxmlformats.org/officeDocument/2006/relationships/hyperlink" Target="file:///C:\Duxstar\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84" Type="http://schemas.openxmlformats.org/officeDocument/2006/relationships/hyperlink" Target="file:///C:\Amesol\Productos\RouteLite\Trunk\Analisis\EspecificacionRequerimientos\ECU_GEN\CUROLGEN06_AdministrarDetalleTransaccion.doc" TargetMode="External"/><Relationship Id="rId491" Type="http://schemas.openxmlformats.org/officeDocument/2006/relationships/hyperlink" Target="https://www.justinmind.com/usernote/listPrototypes.action?projectId=10987681" TargetMode="External"/><Relationship Id="rId37" Type="http://schemas.openxmlformats.org/officeDocument/2006/relationships/hyperlink" Target="file:///C:\Users\Route\Trunk\Analisis\EspecificacionRequerimientos\General\ERM_Reglas_de_Negocio.docx"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Route\Trunk\Analisis\EspecificacionRequerimientos\General\ERM_Reglas_de_Negocio.docx" TargetMode="External"/><Relationship Id="rId90"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Amesol\Productos\RouteLite\Trunk\Analisis\EspecificacionRequerimientos\ECU_GEN\CUROLGEN04_DeterminarListaPrecio.doc" TargetMode="External"/><Relationship Id="rId351" Type="http://schemas.openxmlformats.org/officeDocument/2006/relationships/hyperlink" Target="file:///C:\Users\Route\Trunk\Analisis\EspecificacionRequerimientos\General\ERM_Reglas_de_Negocio.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Duxstar\Producto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Lite\Trunk\Analisis\EspecificacionRequerimientos\ECU_GEN\CUROLGEN06_AdministrarDetalleTransaccion.doc" TargetMode="External"/><Relationship Id="rId253" Type="http://schemas.openxmlformats.org/officeDocument/2006/relationships/hyperlink" Target="file:///C:\User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460"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Duxstar\Productos\Route\Trunk\Analisis\EspecificacionRequerimientos\General\ERM_Glosario_de_Mensajes.docx" TargetMode="External"/><Relationship Id="rId32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MOV\CUROLMOV20_BuscarProductos.docx" TargetMode="External"/><Relationship Id="rId264" Type="http://schemas.openxmlformats.org/officeDocument/2006/relationships/hyperlink" Target="file:///C:\Amesol\Productos\Route\Trunk\Analisis\EspecificacionRequerimientos\General\ERM_Reglas_de_Negocio.docx" TargetMode="External"/><Relationship Id="rId471"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73"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05_AdministrarTransaccion.doc" TargetMode="External"/><Relationship Id="rId1" Type="http://schemas.openxmlformats.org/officeDocument/2006/relationships/customXml" Target="../customXml/item1.xml"/><Relationship Id="rId233"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06_AdministrarDetalleTransaccion.doc" TargetMode="External"/><Relationship Id="rId28" Type="http://schemas.openxmlformats.org/officeDocument/2006/relationships/hyperlink" Target="file:///C:\Amesol\Productos\Route\Trunk\Analisis\EspecificacionRequerimientos\General\ERM_Reglas_de_Negocio.docx" TargetMode="External"/><Relationship Id="rId275" Type="http://schemas.openxmlformats.org/officeDocument/2006/relationships/hyperlink" Target="file:///C:\Amesol\Productos\RouteLite\Trunk\Analisis\EspecificacionRequerimientos\ECU_MOV\CUROLMOV26_AdministrarCambiosProducto_.docx" TargetMode="External"/><Relationship Id="rId300" Type="http://schemas.openxmlformats.org/officeDocument/2006/relationships/hyperlink" Target="file:///C:\User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5_AdministrarTransaccion.doc" TargetMode="External"/><Relationship Id="rId202"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Lite\Trunk\Analisis\EspecificacionRequerimientos\ECU_GEN\CUROLGEN13_AdministrarInventario.doc" TargetMode="External"/><Relationship Id="rId493" Type="http://schemas.openxmlformats.org/officeDocument/2006/relationships/footer" Target="footer1.xm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5_AdministrarTransaccion.doc" TargetMode="External"/><Relationship Id="rId146"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Amesol\Productos\Route\Trunk\Analisis\EspecificacionRequerimientos\General\ERM_Reglas_de_Negoci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97"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06_AdministrarDetalleTransaccion.doc" TargetMode="External"/><Relationship Id="rId157" Type="http://schemas.openxmlformats.org/officeDocument/2006/relationships/hyperlink" Target="file:///C:\Amesol\Producto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Lite\Trunk\Analisis\EspecificacionRequerimientos\ECU_GEN\CUROLGEN04_DeterminarListaPrecio.doc" TargetMode="External"/><Relationship Id="rId199"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Users\Route\Trunk\Analisis\EspecificacionRequerimientos\General\ERM_Reglas_de_Negocio.docx" TargetMode="External"/><Relationship Id="rId431" Type="http://schemas.openxmlformats.org/officeDocument/2006/relationships/hyperlink" Target="file:///C:\Amesol\Productos\RouteLite\Trunk\Analisis\EspecificacionRequerimientos\ECU_GEN\CUROLGEN06_AdministrarDetalleTransaccion.doc" TargetMode="External"/><Relationship Id="rId473" Type="http://schemas.openxmlformats.org/officeDocument/2006/relationships/hyperlink" Target="file:///C:\Amesol\Productos\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6_AdministrarDetalleTransaccion.doc" TargetMode="External"/><Relationship Id="rId168" Type="http://schemas.openxmlformats.org/officeDocument/2006/relationships/hyperlink" Target="file:///C:\Users\Route\Trunk\Analisis\EspecificacionRequerimientos\General\ERM_Reglas_de_Negocio.docx" TargetMode="External"/><Relationship Id="rId333"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5_AdministrarTransaccion.doc" TargetMode="External"/><Relationship Id="rId375" Type="http://schemas.openxmlformats.org/officeDocument/2006/relationships/hyperlink" Target="file:///C:\Duxstar\Productos\Route\Trunk\Analisis\EspecificacionRequerimientos\General\ERM_Glosario_de_Mensajes.docx" TargetMode="External"/><Relationship Id="rId3" Type="http://schemas.openxmlformats.org/officeDocument/2006/relationships/styles" Target="styles.xml"/><Relationship Id="rId235"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400" Type="http://schemas.openxmlformats.org/officeDocument/2006/relationships/hyperlink" Target="file:///C:\Amesol\Productos\RouteLite\Trunk\Analisis\EspecificacionRequerimientos\ECU_MOV\CUROLMOV20_BuscarProductos.docx" TargetMode="External"/><Relationship Id="rId442" Type="http://schemas.openxmlformats.org/officeDocument/2006/relationships/hyperlink" Target="file:///C:\Amesol\Productos\RouteLite\Trunk\Analisis\EspecificacionRequerimientos\ECU_GEN\CUROLGEN13_AdministrarInventario.doc" TargetMode="External"/><Relationship Id="rId484" Type="http://schemas.openxmlformats.org/officeDocument/2006/relationships/hyperlink" Target="file:///C:\User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13_AdministrarInventario.doc" TargetMode="External"/><Relationship Id="rId190" Type="http://schemas.openxmlformats.org/officeDocument/2006/relationships/hyperlink" Target="file:///C:\Amesol\Productos\RouteLite\Trunk\Analisis\EspecificacionRequerimientos\ECU_GEN\CUROLGEN13_AdministrarInventario.doc" TargetMode="External"/><Relationship Id="rId204" Type="http://schemas.openxmlformats.org/officeDocument/2006/relationships/hyperlink" Target="file:///C:\Amesol\Productos\RouteLite\Trunk\Analisis\EspecificacionRequerimientos\ECU_MOV\CUROLMOV26_AdministrarCambiosProducto_.docx" TargetMode="External"/><Relationship Id="rId246"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301B2-BDB4-4A83-AECD-1667F20A9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14732</TotalTime>
  <Pages>70</Pages>
  <Words>33273</Words>
  <Characters>183005</Characters>
  <Application>Microsoft Office Word</Application>
  <DocSecurity>0</DocSecurity>
  <Lines>1525</Lines>
  <Paragraphs>431</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215847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Nancy</cp:lastModifiedBy>
  <cp:revision>59</cp:revision>
  <cp:lastPrinted>2008-09-11T22:09:00Z</cp:lastPrinted>
  <dcterms:created xsi:type="dcterms:W3CDTF">2013-10-14T17:09:00Z</dcterms:created>
  <dcterms:modified xsi:type="dcterms:W3CDTF">2016-03-22T15:19:00Z</dcterms:modified>
</cp:coreProperties>
</file>