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1E" w:rsidRPr="00775AC8" w:rsidRDefault="002C4A1E" w:rsidP="002C4A1E">
      <w:pPr>
        <w:pStyle w:val="Heading4"/>
        <w:rPr>
          <w:lang w:val="en-US"/>
        </w:rPr>
      </w:pPr>
      <w:r w:rsidRPr="00775AC8">
        <w:rPr>
          <w:lang w:val="en-US"/>
        </w:rPr>
        <w:t>Class Diagram</w:t>
      </w:r>
    </w:p>
    <w:p w:rsidR="002C4A1E" w:rsidRPr="008B1423" w:rsidRDefault="002C4A1E" w:rsidP="002C4A1E">
      <w:pPr>
        <w:pStyle w:val="ListParagraph"/>
        <w:spacing w:after="0" w:line="360" w:lineRule="auto"/>
        <w:ind w:left="21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1423">
        <w:rPr>
          <w:rFonts w:ascii="Times New Roman" w:hAnsi="Times New Roman" w:cs="Times New Roman"/>
          <w:sz w:val="24"/>
          <w:szCs w:val="24"/>
        </w:rPr>
        <w:t xml:space="preserve">Pada tahap ini digambarkan </w:t>
      </w:r>
      <w:r w:rsidRPr="008B1423">
        <w:rPr>
          <w:rFonts w:ascii="Times New Roman" w:hAnsi="Times New Roman" w:cs="Times New Roman"/>
          <w:i/>
          <w:sz w:val="24"/>
          <w:szCs w:val="24"/>
        </w:rPr>
        <w:t xml:space="preserve">class diagram </w:t>
      </w:r>
      <w:r w:rsidRPr="008B1423">
        <w:rPr>
          <w:rFonts w:ascii="Times New Roman" w:hAnsi="Times New Roman" w:cs="Times New Roman"/>
          <w:sz w:val="24"/>
          <w:szCs w:val="24"/>
        </w:rPr>
        <w:t xml:space="preserve">untuk menjelaskan dan menggambarkan arsitektur perancangan sistem database </w:t>
      </w:r>
      <w:r w:rsidRPr="008B1423">
        <w:rPr>
          <w:rFonts w:ascii="Times New Roman" w:hAnsi="Times New Roman" w:cs="Times New Roman"/>
          <w:i/>
          <w:sz w:val="24"/>
          <w:szCs w:val="24"/>
        </w:rPr>
        <w:t>website</w:t>
      </w:r>
      <w:r w:rsidRPr="008B1423">
        <w:rPr>
          <w:rFonts w:ascii="Times New Roman" w:hAnsi="Times New Roman" w:cs="Times New Roman"/>
          <w:sz w:val="24"/>
          <w:szCs w:val="24"/>
        </w:rPr>
        <w:t xml:space="preserve"> yang akan dikembangkan. Berikut gambaran arsitektur </w:t>
      </w:r>
      <w:r w:rsidR="00201605">
        <w:rPr>
          <w:rFonts w:ascii="Times New Roman" w:hAnsi="Times New Roman" w:cs="Times New Roman"/>
          <w:sz w:val="24"/>
          <w:szCs w:val="24"/>
          <w:lang w:val="en-US"/>
        </w:rPr>
        <w:t>dari aplikasi</w:t>
      </w:r>
      <w:r w:rsidR="00E16EDD"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  <w:r w:rsidRPr="008B1423">
        <w:rPr>
          <w:rFonts w:ascii="Times New Roman" w:hAnsi="Times New Roman" w:cs="Times New Roman"/>
          <w:sz w:val="24"/>
          <w:szCs w:val="24"/>
        </w:rPr>
        <w:t>:</w:t>
      </w:r>
    </w:p>
    <w:p w:rsidR="002C4A1E" w:rsidRPr="008B1423" w:rsidRDefault="000F4362" w:rsidP="002C4A1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6.75pt;height:550.5pt">
            <v:imagedata r:id="rId7" o:title="Class Diagram Revisi"/>
          </v:shape>
        </w:pict>
      </w:r>
    </w:p>
    <w:p w:rsidR="0063430A" w:rsidRDefault="002C4A1E" w:rsidP="000F4362">
      <w:pPr>
        <w:jc w:val="center"/>
      </w:pPr>
      <w:bookmarkStart w:id="0" w:name="_Toc472301433"/>
      <w:r w:rsidRPr="008B1423">
        <w:rPr>
          <w:rFonts w:ascii="Times New Roman" w:hAnsi="Times New Roman" w:cs="Times New Roman"/>
          <w:b/>
          <w:sz w:val="24"/>
          <w:szCs w:val="24"/>
        </w:rPr>
        <w:t xml:space="preserve">Gambar 3. </w:t>
      </w:r>
      <w:r w:rsidR="0024633C">
        <w:rPr>
          <w:rFonts w:ascii="Times New Roman" w:hAnsi="Times New Roman" w:cs="Times New Roman"/>
          <w:b/>
          <w:sz w:val="24"/>
          <w:szCs w:val="24"/>
          <w:lang w:val="en-US"/>
        </w:rPr>
        <w:t>43</w:t>
      </w:r>
      <w:bookmarkStart w:id="1" w:name="_GoBack"/>
      <w:bookmarkEnd w:id="1"/>
      <w:r w:rsidRPr="008B1423">
        <w:rPr>
          <w:rFonts w:ascii="Times New Roman" w:hAnsi="Times New Roman" w:cs="Times New Roman"/>
          <w:b/>
          <w:sz w:val="24"/>
          <w:szCs w:val="24"/>
        </w:rPr>
        <w:t xml:space="preserve"> Class Diagram Website Magang</w:t>
      </w:r>
      <w:bookmarkEnd w:id="0"/>
    </w:p>
    <w:sectPr w:rsidR="0063430A" w:rsidSect="001142D3">
      <w:headerReference w:type="default" r:id="rId8"/>
      <w:type w:val="continuous"/>
      <w:pgSz w:w="11906" w:h="16838" w:code="9"/>
      <w:pgMar w:top="1418" w:right="1418" w:bottom="1418" w:left="2268" w:header="720" w:footer="720" w:gutter="0"/>
      <w:pgNumType w:start="8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098" w:rsidRDefault="00B92098" w:rsidP="001142D3">
      <w:pPr>
        <w:spacing w:after="0" w:line="240" w:lineRule="auto"/>
      </w:pPr>
      <w:r>
        <w:separator/>
      </w:r>
    </w:p>
  </w:endnote>
  <w:endnote w:type="continuationSeparator" w:id="0">
    <w:p w:rsidR="00B92098" w:rsidRDefault="00B92098" w:rsidP="0011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098" w:rsidRDefault="00B92098" w:rsidP="001142D3">
      <w:pPr>
        <w:spacing w:after="0" w:line="240" w:lineRule="auto"/>
      </w:pPr>
      <w:r>
        <w:separator/>
      </w:r>
    </w:p>
  </w:footnote>
  <w:footnote w:type="continuationSeparator" w:id="0">
    <w:p w:rsidR="00B92098" w:rsidRDefault="00B92098" w:rsidP="0011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1035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142D3" w:rsidRDefault="001142D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098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:rsidR="001142D3" w:rsidRDefault="00114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94B7D"/>
    <w:multiLevelType w:val="multilevel"/>
    <w:tmpl w:val="8D44FAD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4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2">
      <w:start w:val="5"/>
      <w:numFmt w:val="decimal"/>
      <w:pStyle w:val="Heading3"/>
      <w:lvlText w:val="%1.%2.%3"/>
      <w:lvlJc w:val="left"/>
      <w:pPr>
        <w:ind w:left="1247" w:hanging="669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2"/>
      <w:numFmt w:val="decimal"/>
      <w:pStyle w:val="Heading4"/>
      <w:lvlText w:val="%1.%2.%3.%4"/>
      <w:lvlJc w:val="left"/>
      <w:pPr>
        <w:ind w:left="1701" w:hanging="454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4">
      <w:start w:val="1"/>
      <w:numFmt w:val="lowerLetter"/>
      <w:pStyle w:val="Heading5"/>
      <w:lvlText w:val="%5."/>
      <w:lvlJc w:val="left"/>
      <w:pPr>
        <w:ind w:left="1008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1E"/>
    <w:rsid w:val="000F4362"/>
    <w:rsid w:val="001142D3"/>
    <w:rsid w:val="00201605"/>
    <w:rsid w:val="0024633C"/>
    <w:rsid w:val="00263BF6"/>
    <w:rsid w:val="002C4A1E"/>
    <w:rsid w:val="004252B6"/>
    <w:rsid w:val="004D45F0"/>
    <w:rsid w:val="0063430A"/>
    <w:rsid w:val="00AE0BF5"/>
    <w:rsid w:val="00B92098"/>
    <w:rsid w:val="00C84B52"/>
    <w:rsid w:val="00CC2D46"/>
    <w:rsid w:val="00CC47EB"/>
    <w:rsid w:val="00D8073C"/>
    <w:rsid w:val="00E1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3F6D"/>
  <w15:chartTrackingRefBased/>
  <w15:docId w15:val="{18B6ACDF-04F0-4D61-8B88-ECC35BF8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4A1E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A1E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C4A1E"/>
    <w:pPr>
      <w:numPr>
        <w:ilvl w:val="1"/>
        <w:numId w:val="1"/>
      </w:numPr>
      <w:spacing w:after="0" w:line="480" w:lineRule="auto"/>
      <w:jc w:val="both"/>
      <w:outlineLvl w:val="1"/>
    </w:pPr>
    <w:rPr>
      <w:rFonts w:ascii="Times New Roman" w:hAnsi="Times New Roman" w:cs="Times New Roman"/>
      <w:b/>
      <w:color w:val="171717" w:themeColor="background2" w:themeShade="1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A1E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A1E"/>
    <w:pPr>
      <w:keepNext/>
      <w:keepLines/>
      <w:numPr>
        <w:ilvl w:val="3"/>
        <w:numId w:val="1"/>
      </w:numPr>
      <w:spacing w:after="0" w:line="36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4A1E"/>
    <w:pPr>
      <w:keepNext/>
      <w:keepLines/>
      <w:numPr>
        <w:ilvl w:val="4"/>
        <w:numId w:val="1"/>
      </w:numPr>
      <w:spacing w:after="0" w:line="360" w:lineRule="auto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4A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4A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4A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C4A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A1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2C4A1E"/>
    <w:rPr>
      <w:rFonts w:ascii="Times New Roman" w:hAnsi="Times New Roman" w:cs="Times New Roman"/>
      <w:b/>
      <w:color w:val="171717" w:themeColor="background2" w:themeShade="1A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2C4A1E"/>
    <w:rPr>
      <w:rFonts w:ascii="Times New Roman" w:eastAsiaTheme="majorEastAsia" w:hAnsi="Times New Roman" w:cstheme="majorBidi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2C4A1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2C4A1E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2C4A1E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2C4A1E"/>
    <w:rPr>
      <w:rFonts w:asciiTheme="majorHAnsi" w:eastAsiaTheme="majorEastAsia" w:hAnsiTheme="majorHAnsi" w:cstheme="majorBidi"/>
      <w:i/>
      <w:iCs/>
      <w:color w:val="1F3763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2C4A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2C4A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styleId="ListParagraph">
    <w:name w:val="List Paragraph"/>
    <w:basedOn w:val="Normal"/>
    <w:uiPriority w:val="34"/>
    <w:qFormat/>
    <w:rsid w:val="002C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2D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1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D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Morgen</dc:creator>
  <cp:keywords/>
  <dc:description/>
  <cp:lastModifiedBy>Alfredo Morgen</cp:lastModifiedBy>
  <cp:revision>11</cp:revision>
  <cp:lastPrinted>2017-02-04T12:50:00Z</cp:lastPrinted>
  <dcterms:created xsi:type="dcterms:W3CDTF">2017-02-04T11:44:00Z</dcterms:created>
  <dcterms:modified xsi:type="dcterms:W3CDTF">2017-02-04T12:50:00Z</dcterms:modified>
</cp:coreProperties>
</file>