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339" w:leader="none"/>
        </w:tabs>
        <w:spacing w:before="38" w:after="0"/>
        <w:ind w:left="118" w:right="0" w:hanging="0"/>
        <w:jc w:val="left"/>
        <w:rPr>
          <w:sz w:val="24"/>
        </w:rPr>
      </w:pPr>
      <w:r>
        <w:rPr>
          <w:sz w:val="24"/>
        </w:rPr>
        <w:t>VVSS,</w:t>
      </w:r>
      <w:r>
        <w:rPr>
          <w:b/>
          <w:spacing w:val="-2"/>
          <w:sz w:val="24"/>
        </w:rPr>
        <w:t>Lab01:</w:t>
      </w:r>
      <w:r>
        <w:rPr>
          <w:b/>
          <w:spacing w:val="-1"/>
          <w:sz w:val="24"/>
        </w:rPr>
        <w:t>Inspectare</w:t>
      </w:r>
      <w:r>
        <w:rPr>
          <w:b/>
          <w:sz w:val="24"/>
        </w:rPr>
        <w:tab/>
      </w:r>
      <w:r>
        <w:rPr>
          <w:sz w:val="24"/>
        </w:rPr>
        <w:t>Informatică Română, 2018-2019/II,</w:t>
      </w:r>
      <w:r>
        <w:rPr>
          <w:spacing w:val="-8"/>
          <w:sz w:val="24"/>
        </w:rPr>
        <w:t>S01/S02</w:t>
      </w:r>
    </w:p>
    <w:p>
      <w:pPr>
        <w:pStyle w:val="TextBody"/>
        <w:rPr>
          <w:u w:val="none" w:color="000000"/>
        </w:rPr>
      </w:pPr>
      <w:r>
        <w:rPr>
          <w:u w:val="none" w:color="000000"/>
        </w:rPr>
      </w:r>
    </w:p>
    <w:p>
      <w:pPr>
        <w:pStyle w:val="TextBody"/>
        <w:rPr>
          <w:u w:val="none" w:color="000000"/>
        </w:rPr>
      </w:pPr>
      <w:r>
        <w:rPr>
          <w:u w:val="none" w:color="000000"/>
        </w:rPr>
      </w:r>
    </w:p>
    <w:p>
      <w:pPr>
        <w:pStyle w:val="TextBody"/>
        <w:spacing w:before="10" w:after="0"/>
        <w:rPr>
          <w:sz w:val="29"/>
          <w:u w:val="none" w:color="000000"/>
        </w:rPr>
      </w:pPr>
      <w:r>
        <w:rPr>
          <w:sz w:val="29"/>
          <w:u w:val="none" w:color="000000"/>
        </w:rPr>
      </w:r>
    </w:p>
    <w:p>
      <w:pPr>
        <w:pStyle w:val="Normal"/>
        <w:spacing w:before="103" w:after="0"/>
        <w:ind w:left="118" w:right="0" w:hanging="0"/>
        <w:jc w:val="left"/>
        <w:rPr>
          <w:b/>
          <w:b/>
          <w:sz w:val="24"/>
        </w:rPr>
      </w:pPr>
      <w:r>
        <w:rPr>
          <w:b/>
          <w:color w:val="000080"/>
          <w:sz w:val="24"/>
        </w:rPr>
        <w:t>Requirements Phase Defects Checklist</w:t>
      </w:r>
      <w:r>
        <w:rPr>
          <w:b/>
          <w:color w:val="000080"/>
          <w:sz w:val="24"/>
          <w:vertAlign w:val="superscript"/>
        </w:rPr>
        <w:t>1</w:t>
      </w:r>
    </w:p>
    <w:p>
      <w:pPr>
        <w:pStyle w:val="TextBody"/>
        <w:spacing w:before="1" w:after="0"/>
        <w:rPr>
          <w:b/>
          <w:b/>
          <w:u w:val="none" w:color="000000"/>
        </w:rPr>
      </w:pPr>
      <w:r>
        <w:rPr>
          <w:b/>
          <w:u w:val="none" w:color="000000"/>
        </w:rPr>
      </w:r>
    </w:p>
    <w:tbl>
      <w:tblPr>
        <w:tblW w:w="7705" w:type="dxa"/>
        <w:jc w:val="left"/>
        <w:tblInd w:w="10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5068"/>
        <w:gridCol w:w="970"/>
        <w:gridCol w:w="1092"/>
      </w:tblGrid>
      <w:tr>
        <w:trPr>
          <w:trHeight w:val="497" w:hRule="atLeast"/>
        </w:trPr>
        <w:tc>
          <w:tcPr>
            <w:tcW w:w="57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left="131" w:right="0" w:hanging="0"/>
              <w:rPr>
                <w:b/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Nr.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left="961" w:right="0" w:hanging="0"/>
              <w:rPr>
                <w:b/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Check Point / Defect Statement</w:t>
            </w:r>
          </w:p>
        </w:tc>
        <w:tc>
          <w:tcPr>
            <w:tcW w:w="20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 w:before="7" w:after="0"/>
              <w:ind w:left="178" w:right="124" w:firstLine="57"/>
              <w:rPr>
                <w:b/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Check Mark (</w:t>
            </w:r>
            <w:bookmarkStart w:id="0" w:name="__DdeLink__113_3775518342"/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  <w:bookmarkEnd w:id="0"/>
            <w:r>
              <w:rPr>
                <w:b/>
                <w:color w:val="000080"/>
                <w:sz w:val="20"/>
              </w:rPr>
              <w:t>) the Appropriate Column</w:t>
            </w:r>
          </w:p>
        </w:tc>
      </w:tr>
      <w:tr>
        <w:trPr>
          <w:trHeight w:val="245" w:hRule="atLeast"/>
        </w:trPr>
        <w:tc>
          <w:tcPr>
            <w:tcW w:w="574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06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338" w:right="0" w:hanging="0"/>
              <w:rPr>
                <w:b/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Yes</w:t>
            </w:r>
          </w:p>
        </w:tc>
        <w:tc>
          <w:tcPr>
            <w:tcW w:w="10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372" w:right="0" w:hanging="0"/>
              <w:rPr>
                <w:b/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N/A</w:t>
            </w:r>
          </w:p>
        </w:tc>
      </w:tr>
      <w:tr>
        <w:trPr>
          <w:trHeight w:val="487" w:hRule="atLeast"/>
        </w:trPr>
        <w:tc>
          <w:tcPr>
            <w:tcW w:w="5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R01</w:t>
            </w:r>
          </w:p>
        </w:tc>
        <w:tc>
          <w:tcPr>
            <w:tcW w:w="50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4" w:right="0" w:hanging="0"/>
              <w:rPr>
                <w:sz w:val="20"/>
              </w:rPr>
            </w:pPr>
            <w:r>
              <w:rPr>
                <w:sz w:val="20"/>
              </w:rPr>
              <w:t>Requirements are incomplete.</w:t>
            </w:r>
          </w:p>
        </w:tc>
        <w:tc>
          <w:tcPr>
            <w:tcW w:w="9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0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5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R02</w:t>
            </w:r>
          </w:p>
        </w:tc>
        <w:tc>
          <w:tcPr>
            <w:tcW w:w="50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sz w:val="20"/>
              </w:rPr>
              <w:t>Requirements are missing.</w:t>
            </w:r>
          </w:p>
        </w:tc>
        <w:tc>
          <w:tcPr>
            <w:tcW w:w="9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0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8" w:hRule="atLeast"/>
        </w:trPr>
        <w:tc>
          <w:tcPr>
            <w:tcW w:w="5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R03</w:t>
            </w:r>
          </w:p>
        </w:tc>
        <w:tc>
          <w:tcPr>
            <w:tcW w:w="50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sz w:val="20"/>
              </w:rPr>
              <w:t>Requirements are incorrect.</w:t>
            </w:r>
          </w:p>
        </w:tc>
        <w:tc>
          <w:tcPr>
            <w:tcW w:w="9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 w:before="7" w:after="0"/>
              <w:ind w:left="178" w:right="124" w:firstLine="57"/>
              <w:rPr>
                <w:rFonts w:ascii="Times New Roman" w:hAnsi="Times New Roman"/>
                <w:sz w:val="20"/>
              </w:rPr>
            </w:pPr>
            <w:r>
              <w:rPr>
                <w:rFonts w:ascii="Symbol" w:hAnsi="Symbol"/>
                <w:b/>
                <w:color w:val="000080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87" w:hRule="atLeast"/>
        </w:trPr>
        <w:tc>
          <w:tcPr>
            <w:tcW w:w="5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R04</w:t>
            </w:r>
          </w:p>
        </w:tc>
        <w:tc>
          <w:tcPr>
            <w:tcW w:w="50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sz w:val="20"/>
              </w:rPr>
              <w:t>Initialization of the system state has not been considered.</w:t>
            </w:r>
          </w:p>
        </w:tc>
        <w:tc>
          <w:tcPr>
            <w:tcW w:w="9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0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90" w:hRule="atLeast"/>
        </w:trPr>
        <w:tc>
          <w:tcPr>
            <w:tcW w:w="5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R05</w:t>
            </w:r>
          </w:p>
        </w:tc>
        <w:tc>
          <w:tcPr>
            <w:tcW w:w="50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sz w:val="20"/>
              </w:rPr>
              <w:t>The functions have not been defined adequately.</w:t>
            </w:r>
          </w:p>
        </w:tc>
        <w:tc>
          <w:tcPr>
            <w:tcW w:w="9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0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5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R06</w:t>
            </w:r>
          </w:p>
        </w:tc>
        <w:tc>
          <w:tcPr>
            <w:tcW w:w="50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4" w:right="0" w:hanging="0"/>
              <w:rPr>
                <w:sz w:val="20"/>
              </w:rPr>
            </w:pPr>
            <w:r>
              <w:rPr>
                <w:sz w:val="20"/>
              </w:rPr>
              <w:t>The user needs are inadequately stated.</w:t>
            </w:r>
          </w:p>
        </w:tc>
        <w:tc>
          <w:tcPr>
            <w:tcW w:w="9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0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5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R07</w:t>
            </w:r>
          </w:p>
        </w:tc>
        <w:tc>
          <w:tcPr>
            <w:tcW w:w="50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9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</w:tbl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spacing w:before="2" w:after="0"/>
        <w:rPr>
          <w:b/>
          <w:b/>
          <w:sz w:val="11"/>
          <w:u w:val="none" w:color="000000"/>
        </w:rPr>
      </w:pPr>
      <w:r>
        <w:rPr>
          <w:b/>
          <w:sz w:val="11"/>
          <w:u w:val="none" w:color="000000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901065</wp:posOffset>
                </wp:positionH>
                <wp:positionV relativeFrom="paragraph">
                  <wp:posOffset>116205</wp:posOffset>
                </wp:positionV>
                <wp:extent cx="1283970" cy="127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5pt,9.15pt" to="214.9pt,9.15pt" stroked="t" style="position:absolute;mso-position-horizont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39" w:after="0"/>
        <w:ind w:left="118" w:right="0" w:hanging="0"/>
        <w:rPr/>
      </w:pPr>
      <w:r>
        <w:rPr>
          <w:position w:val="10"/>
          <w:sz w:val="13"/>
          <w:u w:val="none"/>
        </w:rPr>
        <w:t>1</w:t>
      </w:r>
      <w:r>
        <w:rPr>
          <w:u w:val="none"/>
        </w:rPr>
        <w:t>sursa:</w:t>
      </w:r>
      <w:hyperlink r:id="rId2">
        <w:r>
          <w:rPr>
            <w:rStyle w:val="ListLabel1"/>
            <w:color w:val="0000FF"/>
            <w:u w:val="single" w:color="0000FF"/>
          </w:rPr>
          <w:t>http://www.softwaretestinggenius.com/requirements-phase-defects-checklist</w:t>
        </w:r>
      </w:hyperlink>
    </w:p>
    <w:p>
      <w:pPr>
        <w:pStyle w:val="TextBody"/>
        <w:rPr>
          <w:u w:val="none" w:color="000000"/>
        </w:rPr>
      </w:pPr>
      <w:r>
        <w:rPr>
          <w:u w:val="none" w:color="000000"/>
        </w:rPr>
      </w:r>
    </w:p>
    <w:p>
      <w:pPr>
        <w:pStyle w:val="Normal"/>
        <w:tabs>
          <w:tab w:val="right" w:pos="9618" w:leader="none"/>
        </w:tabs>
        <w:spacing w:before="222" w:after="0"/>
        <w:ind w:left="118" w:right="0" w:hanging="0"/>
        <w:jc w:val="left"/>
        <w:rPr/>
      </w:pPr>
      <w:hyperlink r:id="rId3">
        <w:r>
          <w:rPr>
            <w:rStyle w:val="ListLabel2"/>
            <w:color w:val="0000FF"/>
            <w:sz w:val="22"/>
            <w:u w:val="single" w:color="0000FF"/>
          </w:rPr>
          <w:t>www.cs.ubbcluj.ro/~cretu</w:t>
        </w:r>
      </w:hyperlink>
      <w:r>
        <w:rPr>
          <w:color w:val="0000FF"/>
          <w:sz w:val="22"/>
        </w:rPr>
        <w:tab/>
      </w:r>
      <w:r>
        <w:rPr>
          <w:sz w:val="22"/>
        </w:rPr>
        <w:t>1</w:t>
      </w:r>
    </w:p>
    <w:sectPr>
      <w:type w:val="nextPage"/>
      <w:pgSz w:w="11906" w:h="16850"/>
      <w:pgMar w:left="1300" w:right="880" w:header="0" w:top="6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FF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FF"/>
      <w:sz w:val="22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u w:val="single" w:color="000000"/>
      <w:lang w:val="en-US" w:eastAsia="en-US" w:bidi="en-U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oftwaretestinggenius.com/requirements-phase-defects-checklist" TargetMode="External"/><Relationship Id="rId3" Type="http://schemas.openxmlformats.org/officeDocument/2006/relationships/hyperlink" Target="http://www.cs.ubbcluj.ro/~cret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LibreOffice/6.0.7.3.0$Linux_X86_64 LibreOffice_project/00m0$Build-3</Application>
  <Pages>1</Pages>
  <Words>73</Words>
  <Characters>501</Characters>
  <CharactersWithSpaces>592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2019-03-11T06:22:10Z</dcterms:created>
  <dc:creator>Cami_Acer</dc:creator>
  <dc:description/>
  <dc:language>en-US</dc:language>
  <cp:lastModifiedBy/>
  <dcterms:modified xsi:type="dcterms:W3CDTF">2019-03-11T11:01:08Z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2019-02-22T00:00:00Z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2019-03-11T00:00:00Z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