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1385E" w14:textId="67A63A5A" w:rsidR="00B77A7C" w:rsidRPr="00B77A7C" w:rsidRDefault="00BA1A9F" w:rsidP="00B77A7C">
      <w:pPr>
        <w:spacing w:line="48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4. </w:t>
      </w:r>
      <w:r w:rsidR="00B77A7C">
        <w:rPr>
          <w:rFonts w:ascii="Times New Roman" w:hAnsi="Times New Roman" w:cs="Times New Roman"/>
          <w:b/>
          <w:sz w:val="28"/>
          <w:szCs w:val="28"/>
          <w:lang w:val="en-US"/>
        </w:rPr>
        <w:t>Old A</w:t>
      </w:r>
      <w:r w:rsidR="00B77A7C" w:rsidRPr="00B77A7C">
        <w:rPr>
          <w:rFonts w:ascii="Times New Roman" w:hAnsi="Times New Roman" w:cs="Times New Roman"/>
          <w:b/>
          <w:sz w:val="28"/>
          <w:szCs w:val="28"/>
          <w:lang w:val="en-US"/>
        </w:rPr>
        <w:t xml:space="preserve">ge as a </w:t>
      </w:r>
      <w:r w:rsidR="00B77A7C">
        <w:rPr>
          <w:rFonts w:ascii="Times New Roman" w:hAnsi="Times New Roman" w:cs="Times New Roman"/>
          <w:b/>
          <w:sz w:val="28"/>
          <w:szCs w:val="28"/>
          <w:lang w:val="en-US"/>
        </w:rPr>
        <w:t>Central T</w:t>
      </w:r>
      <w:r w:rsidR="00B77A7C" w:rsidRPr="00B77A7C">
        <w:rPr>
          <w:rFonts w:ascii="Times New Roman" w:hAnsi="Times New Roman" w:cs="Times New Roman"/>
          <w:b/>
          <w:sz w:val="28"/>
          <w:szCs w:val="28"/>
          <w:lang w:val="en-US"/>
        </w:rPr>
        <w:t xml:space="preserve">heme in </w:t>
      </w:r>
      <w:r w:rsidR="00B77A7C" w:rsidRPr="00B77A7C">
        <w:rPr>
          <w:rFonts w:ascii="Times New Roman" w:hAnsi="Times New Roman" w:cs="Times New Roman"/>
          <w:b/>
          <w:i/>
          <w:sz w:val="28"/>
          <w:szCs w:val="28"/>
        </w:rPr>
        <w:t xml:space="preserve">The Princess and the Goblin </w:t>
      </w:r>
      <w:r w:rsidR="00B77A7C" w:rsidRPr="00B77A7C">
        <w:rPr>
          <w:rFonts w:ascii="Times New Roman" w:hAnsi="Times New Roman" w:cs="Times New Roman"/>
          <w:b/>
          <w:sz w:val="28"/>
          <w:szCs w:val="28"/>
        </w:rPr>
        <w:t>and</w:t>
      </w:r>
      <w:r w:rsidR="00B77A7C" w:rsidRPr="00B77A7C">
        <w:rPr>
          <w:rFonts w:ascii="Times New Roman" w:hAnsi="Times New Roman" w:cs="Times New Roman"/>
          <w:b/>
          <w:i/>
          <w:sz w:val="28"/>
          <w:szCs w:val="28"/>
        </w:rPr>
        <w:t xml:space="preserve"> Howl’s Moving Castle</w:t>
      </w:r>
    </w:p>
    <w:p w14:paraId="456A7E4E" w14:textId="77777777" w:rsidR="00B77A7C" w:rsidRDefault="00B77A7C" w:rsidP="00295893">
      <w:pPr>
        <w:spacing w:line="480" w:lineRule="auto"/>
        <w:rPr>
          <w:rFonts w:ascii="Times New Roman" w:hAnsi="Times New Roman" w:cs="Times New Roman"/>
          <w:lang w:val="en-US"/>
        </w:rPr>
      </w:pPr>
    </w:p>
    <w:p w14:paraId="2FE9DD80" w14:textId="33E531BA" w:rsidR="00295893" w:rsidRPr="00B569FA" w:rsidRDefault="00295893" w:rsidP="00B77A7C">
      <w:pPr>
        <w:spacing w:line="480" w:lineRule="auto"/>
        <w:ind w:firstLine="720"/>
        <w:rPr>
          <w:rFonts w:ascii="Times New Roman" w:hAnsi="Times New Roman" w:cs="Times New Roman"/>
        </w:rPr>
      </w:pPr>
      <w:r w:rsidRPr="00B569FA">
        <w:rPr>
          <w:rFonts w:ascii="Times New Roman" w:hAnsi="Times New Roman" w:cs="Times New Roman"/>
        </w:rPr>
        <w:t xml:space="preserve">The representation of age in fairy tales is </w:t>
      </w:r>
      <w:r w:rsidR="004350E7">
        <w:rPr>
          <w:rFonts w:ascii="Times New Roman" w:hAnsi="Times New Roman" w:cs="Times New Roman"/>
        </w:rPr>
        <w:t>a significant literary device. A</w:t>
      </w:r>
      <w:r w:rsidRPr="00B569FA">
        <w:rPr>
          <w:rFonts w:ascii="Times New Roman" w:hAnsi="Times New Roman" w:cs="Times New Roman"/>
        </w:rPr>
        <w:t>uthors such as George MacD</w:t>
      </w:r>
      <w:bookmarkStart w:id="0" w:name="_GoBack"/>
      <w:bookmarkEnd w:id="0"/>
      <w:r w:rsidRPr="00B569FA">
        <w:rPr>
          <w:rFonts w:ascii="Times New Roman" w:hAnsi="Times New Roman" w:cs="Times New Roman"/>
        </w:rPr>
        <w:t xml:space="preserve">onald parallel old age with wisdom and knowledge, whereas contemporary authors such as Diane Wynne Jones chooses to challenge classic concepts paired with old age to explore new character dynamics and </w:t>
      </w:r>
      <w:r w:rsidR="004350E7">
        <w:rPr>
          <w:rFonts w:ascii="Times New Roman" w:hAnsi="Times New Roman" w:cs="Times New Roman"/>
        </w:rPr>
        <w:t>dimensions</w:t>
      </w:r>
      <w:r w:rsidRPr="00B569FA">
        <w:rPr>
          <w:rFonts w:ascii="Times New Roman" w:hAnsi="Times New Roman" w:cs="Times New Roman"/>
        </w:rPr>
        <w:t xml:space="preserve">. Both of these authors use a range of characters to explore the different approaches to old age, and to explore the differences between physical age, magical age, and mental age. Though MacDonald is the </w:t>
      </w:r>
      <w:r w:rsidR="004350E7" w:rsidRPr="00B569FA">
        <w:rPr>
          <w:rFonts w:ascii="Times New Roman" w:hAnsi="Times New Roman" w:cs="Times New Roman"/>
        </w:rPr>
        <w:t>subtler</w:t>
      </w:r>
      <w:r w:rsidRPr="00B569FA">
        <w:rPr>
          <w:rFonts w:ascii="Times New Roman" w:hAnsi="Times New Roman" w:cs="Times New Roman"/>
        </w:rPr>
        <w:t xml:space="preserve"> of the two authors, in his novel </w:t>
      </w:r>
      <w:r w:rsidR="004174B9" w:rsidRPr="00B569FA">
        <w:rPr>
          <w:rFonts w:ascii="Times New Roman" w:hAnsi="Times New Roman" w:cs="Times New Roman"/>
          <w:i/>
        </w:rPr>
        <w:t>The Princess and the Goblin</w:t>
      </w:r>
      <w:r w:rsidRPr="00B569FA">
        <w:rPr>
          <w:rFonts w:ascii="Times New Roman" w:hAnsi="Times New Roman" w:cs="Times New Roman"/>
          <w:i/>
        </w:rPr>
        <w:t xml:space="preserve"> </w:t>
      </w:r>
      <w:r w:rsidRPr="00B569FA">
        <w:rPr>
          <w:rFonts w:ascii="Times New Roman" w:hAnsi="Times New Roman" w:cs="Times New Roman"/>
        </w:rPr>
        <w:t>he uses characters of varying ages and</w:t>
      </w:r>
      <w:r w:rsidR="004350E7">
        <w:rPr>
          <w:rFonts w:ascii="Times New Roman" w:hAnsi="Times New Roman" w:cs="Times New Roman"/>
        </w:rPr>
        <w:t xml:space="preserve"> environments to view old age to</w:t>
      </w:r>
      <w:r w:rsidRPr="00B569FA">
        <w:rPr>
          <w:rFonts w:ascii="Times New Roman" w:hAnsi="Times New Roman" w:cs="Times New Roman"/>
        </w:rPr>
        <w:t xml:space="preserve"> </w:t>
      </w:r>
      <w:r w:rsidR="004350E7">
        <w:rPr>
          <w:rFonts w:ascii="Times New Roman" w:hAnsi="Times New Roman" w:cs="Times New Roman"/>
        </w:rPr>
        <w:t>varying degrees</w:t>
      </w:r>
      <w:r w:rsidRPr="00B569FA">
        <w:rPr>
          <w:rFonts w:ascii="Times New Roman" w:hAnsi="Times New Roman" w:cs="Times New Roman"/>
        </w:rPr>
        <w:t xml:space="preserve">. He specifically uses the grandmother Irene’s shifting physical form to play on the preconceptions of her elderly appearance, and in turn giving him more freedom with her character. Jones uses similar </w:t>
      </w:r>
      <w:r w:rsidR="004350E7">
        <w:rPr>
          <w:rFonts w:ascii="Times New Roman" w:hAnsi="Times New Roman" w:cs="Times New Roman"/>
        </w:rPr>
        <w:t>methods</w:t>
      </w:r>
      <w:r w:rsidRPr="00B569FA">
        <w:rPr>
          <w:rFonts w:ascii="Times New Roman" w:hAnsi="Times New Roman" w:cs="Times New Roman"/>
        </w:rPr>
        <w:t xml:space="preserve"> in her novel </w:t>
      </w:r>
      <w:r w:rsidRPr="00B569FA">
        <w:rPr>
          <w:rFonts w:ascii="Times New Roman" w:hAnsi="Times New Roman" w:cs="Times New Roman"/>
          <w:i/>
        </w:rPr>
        <w:t>Howl’s Moving Castle</w:t>
      </w:r>
      <w:r w:rsidRPr="00B569FA">
        <w:rPr>
          <w:rFonts w:ascii="Times New Roman" w:hAnsi="Times New Roman" w:cs="Times New Roman"/>
        </w:rPr>
        <w:t xml:space="preserve">, however she diverts more deeply from popular convention and takes her young female protagonist Sophie and sets her into an elderly body, whereby she is able to take former fairy tale expectations and replace them with </w:t>
      </w:r>
      <w:r w:rsidR="004350E7">
        <w:rPr>
          <w:rFonts w:ascii="Times New Roman" w:hAnsi="Times New Roman" w:cs="Times New Roman"/>
        </w:rPr>
        <w:t>interest</w:t>
      </w:r>
      <w:r w:rsidRPr="00B569FA">
        <w:rPr>
          <w:rFonts w:ascii="Times New Roman" w:hAnsi="Times New Roman" w:cs="Times New Roman"/>
        </w:rPr>
        <w:t xml:space="preserve"> and curiosity. It’s curious to note both authors using fairy tales as their medium of dialogue, but taking steps away from normal conventions of old age to investigate characterization in new dimensions of storytelling. </w:t>
      </w:r>
    </w:p>
    <w:p w14:paraId="39E34773" w14:textId="77777777" w:rsidR="00295893" w:rsidRPr="00B569FA" w:rsidRDefault="00295893" w:rsidP="00295893">
      <w:pPr>
        <w:widowControl w:val="0"/>
        <w:autoSpaceDE w:val="0"/>
        <w:autoSpaceDN w:val="0"/>
        <w:adjustRightInd w:val="0"/>
        <w:spacing w:line="480" w:lineRule="auto"/>
        <w:rPr>
          <w:rFonts w:ascii="Times New Roman" w:hAnsi="Times New Roman" w:cs="Times New Roman"/>
          <w:b/>
          <w:bCs/>
          <w:color w:val="343434"/>
          <w:lang w:val="en-US"/>
        </w:rPr>
      </w:pPr>
    </w:p>
    <w:p w14:paraId="4E97A1A5" w14:textId="0422C27D" w:rsidR="0054350A" w:rsidRPr="00B569FA" w:rsidRDefault="00295893" w:rsidP="00295893">
      <w:pPr>
        <w:widowControl w:val="0"/>
        <w:autoSpaceDE w:val="0"/>
        <w:autoSpaceDN w:val="0"/>
        <w:adjustRightInd w:val="0"/>
        <w:spacing w:line="480" w:lineRule="auto"/>
        <w:rPr>
          <w:rFonts w:ascii="Times New Roman" w:hAnsi="Times New Roman" w:cs="Times New Roman"/>
        </w:rPr>
      </w:pPr>
      <w:r w:rsidRPr="00B569FA">
        <w:rPr>
          <w:rFonts w:ascii="Times New Roman" w:hAnsi="Times New Roman" w:cs="Times New Roman"/>
          <w:b/>
          <w:bCs/>
          <w:color w:val="343434"/>
          <w:lang w:val="en-US"/>
        </w:rPr>
        <w:tab/>
      </w:r>
      <w:r w:rsidR="00505179" w:rsidRPr="00505179">
        <w:rPr>
          <w:rFonts w:ascii="Times New Roman" w:hAnsi="Times New Roman" w:cs="Times New Roman"/>
        </w:rPr>
        <w:t xml:space="preserve">When </w:t>
      </w:r>
      <w:r w:rsidR="004350E7">
        <w:rPr>
          <w:rFonts w:ascii="Times New Roman" w:hAnsi="Times New Roman" w:cs="Times New Roman"/>
        </w:rPr>
        <w:t>MacDonald</w:t>
      </w:r>
      <w:r w:rsidRPr="00505179">
        <w:rPr>
          <w:rFonts w:ascii="Times New Roman" w:hAnsi="Times New Roman" w:cs="Times New Roman"/>
        </w:rPr>
        <w:t xml:space="preserve"> first published </w:t>
      </w:r>
      <w:r w:rsidRPr="004350E7">
        <w:rPr>
          <w:rFonts w:ascii="Times New Roman" w:hAnsi="Times New Roman" w:cs="Times New Roman"/>
          <w:i/>
        </w:rPr>
        <w:t>The Princess and the Goblin</w:t>
      </w:r>
      <w:r w:rsidRPr="00505179">
        <w:rPr>
          <w:rFonts w:ascii="Times New Roman" w:hAnsi="Times New Roman" w:cs="Times New Roman"/>
        </w:rPr>
        <w:t xml:space="preserve"> in 1872</w:t>
      </w:r>
      <w:r w:rsidR="00505179" w:rsidRPr="00505179">
        <w:rPr>
          <w:rFonts w:ascii="Times New Roman" w:hAnsi="Times New Roman" w:cs="Times New Roman"/>
        </w:rPr>
        <w:t xml:space="preserve"> he</w:t>
      </w:r>
      <w:r w:rsidRPr="00505179">
        <w:rPr>
          <w:rFonts w:ascii="Times New Roman" w:hAnsi="Times New Roman" w:cs="Times New Roman"/>
        </w:rPr>
        <w:t xml:space="preserve"> certainly </w:t>
      </w:r>
      <w:r w:rsidR="00B156A8" w:rsidRPr="00505179">
        <w:rPr>
          <w:rFonts w:ascii="Times New Roman" w:hAnsi="Times New Roman" w:cs="Times New Roman"/>
        </w:rPr>
        <w:t>saw the importance</w:t>
      </w:r>
      <w:r w:rsidR="00B156A8" w:rsidRPr="00B569FA">
        <w:rPr>
          <w:rFonts w:ascii="Times New Roman" w:hAnsi="Times New Roman" w:cs="Times New Roman"/>
        </w:rPr>
        <w:t xml:space="preserve"> of adhering to the set fairy tale parameters, however through textual evidence it is apparent he made small deviations to expand and deepen his </w:t>
      </w:r>
      <w:r w:rsidR="00B156A8" w:rsidRPr="00B569FA">
        <w:rPr>
          <w:rFonts w:ascii="Times New Roman" w:hAnsi="Times New Roman" w:cs="Times New Roman"/>
        </w:rPr>
        <w:lastRenderedPageBreak/>
        <w:t xml:space="preserve">characters and their environment. As Jones published </w:t>
      </w:r>
      <w:r w:rsidR="004174B9" w:rsidRPr="00B569FA">
        <w:rPr>
          <w:rFonts w:ascii="Times New Roman" w:hAnsi="Times New Roman" w:cs="Times New Roman"/>
          <w:i/>
        </w:rPr>
        <w:t>Howl’s Moving Castle</w:t>
      </w:r>
      <w:r w:rsidR="00B156A8" w:rsidRPr="00B569FA">
        <w:rPr>
          <w:rFonts w:ascii="Times New Roman" w:hAnsi="Times New Roman" w:cs="Times New Roman"/>
          <w:i/>
        </w:rPr>
        <w:t xml:space="preserve"> </w:t>
      </w:r>
      <w:r w:rsidR="00B156A8" w:rsidRPr="00B569FA">
        <w:rPr>
          <w:rFonts w:ascii="Times New Roman" w:hAnsi="Times New Roman" w:cs="Times New Roman"/>
        </w:rPr>
        <w:t xml:space="preserve">nearly a century later she was afforded much more freedom in her explorations of the genre, as she displays with Sophie. Given that there is such a significant difference of years between MacDonald and Jones it is important to realize that Jones would have had more freedom and inspiration, socially and culturally, to play with common fairy tale conventions than MacDonald given the social climate of his time </w:t>
      </w:r>
      <w:r w:rsidR="00B233F0" w:rsidRPr="00B569FA">
        <w:rPr>
          <w:rFonts w:ascii="Times New Roman" w:hAnsi="Times New Roman" w:cs="Times New Roman"/>
        </w:rPr>
        <w:t xml:space="preserve">and less examples of success. Therefore, it is appropriate to compare these two novels </w:t>
      </w:r>
      <w:r w:rsidR="00AD25FF" w:rsidRPr="00B569FA">
        <w:rPr>
          <w:rFonts w:ascii="Times New Roman" w:hAnsi="Times New Roman" w:cs="Times New Roman"/>
        </w:rPr>
        <w:t xml:space="preserve">on equal ground in terms of their representations of old age and their effect on their respective stories. </w:t>
      </w:r>
      <w:r w:rsidR="001B79F3" w:rsidRPr="00B569FA">
        <w:rPr>
          <w:rFonts w:ascii="Times New Roman" w:hAnsi="Times New Roman" w:cs="Times New Roman"/>
        </w:rPr>
        <w:t xml:space="preserve"> </w:t>
      </w:r>
    </w:p>
    <w:p w14:paraId="2A210ACA" w14:textId="77777777" w:rsidR="0054350A" w:rsidRPr="00B569FA" w:rsidRDefault="0054350A" w:rsidP="00295893">
      <w:pPr>
        <w:widowControl w:val="0"/>
        <w:autoSpaceDE w:val="0"/>
        <w:autoSpaceDN w:val="0"/>
        <w:adjustRightInd w:val="0"/>
        <w:spacing w:line="480" w:lineRule="auto"/>
        <w:rPr>
          <w:rFonts w:ascii="Times New Roman" w:hAnsi="Times New Roman" w:cs="Times New Roman"/>
        </w:rPr>
      </w:pPr>
    </w:p>
    <w:p w14:paraId="44F52B79" w14:textId="5AC90A34" w:rsidR="00AD25FF" w:rsidRPr="00B569FA" w:rsidRDefault="00AD25FF" w:rsidP="00295893">
      <w:pPr>
        <w:widowControl w:val="0"/>
        <w:autoSpaceDE w:val="0"/>
        <w:autoSpaceDN w:val="0"/>
        <w:adjustRightInd w:val="0"/>
        <w:spacing w:line="480" w:lineRule="auto"/>
        <w:rPr>
          <w:rFonts w:ascii="Times New Roman" w:hAnsi="Times New Roman" w:cs="Times New Roman"/>
          <w:bCs/>
          <w:color w:val="343434"/>
          <w:lang w:val="en-US"/>
        </w:rPr>
      </w:pPr>
      <w:r w:rsidRPr="00B569FA">
        <w:rPr>
          <w:rFonts w:ascii="Times New Roman" w:hAnsi="Times New Roman" w:cs="Times New Roman"/>
        </w:rPr>
        <w:tab/>
        <w:t xml:space="preserve">MacDonald uses old age in </w:t>
      </w:r>
      <w:r w:rsidR="004174B9" w:rsidRPr="00B569FA">
        <w:rPr>
          <w:rFonts w:ascii="Times New Roman" w:hAnsi="Times New Roman" w:cs="Times New Roman"/>
          <w:i/>
        </w:rPr>
        <w:t>The Princess and the Goblin</w:t>
      </w:r>
      <w:r w:rsidRPr="00B569FA">
        <w:rPr>
          <w:rFonts w:ascii="Times New Roman" w:hAnsi="Times New Roman" w:cs="Times New Roman"/>
          <w:i/>
        </w:rPr>
        <w:t xml:space="preserve"> </w:t>
      </w:r>
      <w:r w:rsidRPr="00B569FA">
        <w:rPr>
          <w:rFonts w:ascii="Times New Roman" w:hAnsi="Times New Roman" w:cs="Times New Roman"/>
        </w:rPr>
        <w:t xml:space="preserve">on the </w:t>
      </w:r>
      <w:r w:rsidR="004054DC" w:rsidRPr="00B569FA">
        <w:rPr>
          <w:rFonts w:ascii="Times New Roman" w:hAnsi="Times New Roman" w:cs="Times New Roman"/>
        </w:rPr>
        <w:t>basic</w:t>
      </w:r>
      <w:r w:rsidRPr="00B569FA">
        <w:rPr>
          <w:rFonts w:ascii="Times New Roman" w:hAnsi="Times New Roman" w:cs="Times New Roman"/>
        </w:rPr>
        <w:t xml:space="preserve"> layer to express knowledge, wisdom, and experience. This is shown through multiple descriptions and introductions of his characters</w:t>
      </w:r>
      <w:r w:rsidR="0054350A" w:rsidRPr="00B569FA">
        <w:rPr>
          <w:rFonts w:ascii="Times New Roman" w:hAnsi="Times New Roman" w:cs="Times New Roman"/>
        </w:rPr>
        <w:t>, princess</w:t>
      </w:r>
      <w:r w:rsidR="004054DC" w:rsidRPr="00B569FA">
        <w:rPr>
          <w:rFonts w:ascii="Times New Roman" w:hAnsi="Times New Roman" w:cs="Times New Roman"/>
        </w:rPr>
        <w:t xml:space="preserve"> Irene’s father a prime example. He is described </w:t>
      </w:r>
      <w:r w:rsidR="0054350A" w:rsidRPr="00B569FA">
        <w:rPr>
          <w:rFonts w:ascii="Times New Roman" w:hAnsi="Times New Roman" w:cs="Times New Roman"/>
        </w:rPr>
        <w:t>having features that “make him look like an eagle” with “a long dark bearded, streaked with silvery lines.”</w:t>
      </w:r>
      <w:r w:rsidR="00B569FA" w:rsidRPr="00B569FA">
        <w:rPr>
          <w:rFonts w:ascii="Times New Roman" w:hAnsi="Times New Roman" w:cs="Times New Roman"/>
        </w:rPr>
        <w:t xml:space="preserve"> (76) </w:t>
      </w:r>
      <w:r w:rsidR="004054DC" w:rsidRPr="00B569FA">
        <w:rPr>
          <w:rFonts w:ascii="Times New Roman" w:hAnsi="Times New Roman" w:cs="Times New Roman"/>
        </w:rPr>
        <w:t xml:space="preserve">MacDonald is using </w:t>
      </w:r>
      <w:r w:rsidR="0054350A" w:rsidRPr="00B569FA">
        <w:rPr>
          <w:rFonts w:ascii="Times New Roman" w:hAnsi="Times New Roman" w:cs="Times New Roman"/>
        </w:rPr>
        <w:t xml:space="preserve">the king in the traditional sense of old age. </w:t>
      </w:r>
      <w:r w:rsidR="004054DC" w:rsidRPr="00B569FA">
        <w:rPr>
          <w:rFonts w:ascii="Times New Roman" w:hAnsi="Times New Roman" w:cs="Times New Roman"/>
        </w:rPr>
        <w:t>He includes this description as a background and comparison for the grandmother</w:t>
      </w:r>
      <w:r w:rsidR="0029281A" w:rsidRPr="00B569FA">
        <w:rPr>
          <w:rFonts w:ascii="Times New Roman" w:hAnsi="Times New Roman" w:cs="Times New Roman"/>
        </w:rPr>
        <w:t xml:space="preserve"> because the king is on the middle layer of the environment and holds as a constant</w:t>
      </w:r>
      <w:r w:rsidR="004054DC" w:rsidRPr="00B569FA">
        <w:rPr>
          <w:rFonts w:ascii="Times New Roman" w:hAnsi="Times New Roman" w:cs="Times New Roman"/>
        </w:rPr>
        <w:t xml:space="preserve">. </w:t>
      </w:r>
      <w:r w:rsidR="00E66F62" w:rsidRPr="00B569FA">
        <w:rPr>
          <w:rFonts w:ascii="Times New Roman" w:hAnsi="Times New Roman" w:cs="Times New Roman"/>
        </w:rPr>
        <w:t>Later,</w:t>
      </w:r>
      <w:r w:rsidR="0029281A" w:rsidRPr="00B569FA">
        <w:rPr>
          <w:rFonts w:ascii="Times New Roman" w:hAnsi="Times New Roman" w:cs="Times New Roman"/>
        </w:rPr>
        <w:t xml:space="preserve"> this thought is further explored on the under layer of the environment</w:t>
      </w:r>
      <w:r w:rsidR="00E66F62" w:rsidRPr="00B569FA">
        <w:rPr>
          <w:rFonts w:ascii="Times New Roman" w:hAnsi="Times New Roman" w:cs="Times New Roman"/>
        </w:rPr>
        <w:t xml:space="preserve"> in an exchange between Helfer and his goblin father, MacDonald reinforces the idea of old age being coupled with knowledge and </w:t>
      </w:r>
      <w:r w:rsidR="004054DC" w:rsidRPr="00B569FA">
        <w:rPr>
          <w:rFonts w:ascii="Times New Roman" w:hAnsi="Times New Roman" w:cs="Times New Roman"/>
        </w:rPr>
        <w:t>ex</w:t>
      </w:r>
      <w:r w:rsidR="00B569FA" w:rsidRPr="00B569FA">
        <w:rPr>
          <w:rFonts w:ascii="Times New Roman" w:hAnsi="Times New Roman" w:cs="Times New Roman"/>
        </w:rPr>
        <w:t>perience when the younger says “I never knew so much before!” and the father replies “</w:t>
      </w:r>
      <w:r w:rsidR="004054DC" w:rsidRPr="00B569FA">
        <w:rPr>
          <w:rFonts w:ascii="Times New Roman" w:hAnsi="Times New Roman" w:cs="Times New Roman"/>
        </w:rPr>
        <w:t xml:space="preserve">your knowledge is not universal quite yet… </w:t>
      </w:r>
      <w:r w:rsidR="00B569FA" w:rsidRPr="00B569FA">
        <w:rPr>
          <w:rFonts w:ascii="Times New Roman" w:hAnsi="Times New Roman" w:cs="Times New Roman"/>
        </w:rPr>
        <w:t>you were only fifty last month.” (55)</w:t>
      </w:r>
      <w:r w:rsidR="004054DC" w:rsidRPr="00B569FA">
        <w:rPr>
          <w:rFonts w:ascii="Times New Roman" w:hAnsi="Times New Roman" w:cs="Times New Roman"/>
        </w:rPr>
        <w:t xml:space="preserve"> Where MacDonald is using fifty as a </w:t>
      </w:r>
      <w:r w:rsidR="004350E7">
        <w:rPr>
          <w:rFonts w:ascii="Times New Roman" w:hAnsi="Times New Roman" w:cs="Times New Roman"/>
        </w:rPr>
        <w:t>mark</w:t>
      </w:r>
      <w:r w:rsidR="004054DC" w:rsidRPr="00B569FA">
        <w:rPr>
          <w:rFonts w:ascii="Times New Roman" w:hAnsi="Times New Roman" w:cs="Times New Roman"/>
        </w:rPr>
        <w:t xml:space="preserve"> for age and wisdom in the readers mind. </w:t>
      </w:r>
      <w:r w:rsidR="0054350A" w:rsidRPr="00B569FA">
        <w:rPr>
          <w:rFonts w:ascii="Times New Roman" w:hAnsi="Times New Roman" w:cs="Times New Roman"/>
        </w:rPr>
        <w:t>However,</w:t>
      </w:r>
      <w:r w:rsidR="001B79F3" w:rsidRPr="00B569FA">
        <w:rPr>
          <w:rFonts w:ascii="Times New Roman" w:hAnsi="Times New Roman" w:cs="Times New Roman"/>
        </w:rPr>
        <w:t xml:space="preserve"> on a</w:t>
      </w:r>
      <w:r w:rsidR="00B569FA" w:rsidRPr="00B569FA">
        <w:rPr>
          <w:rFonts w:ascii="Times New Roman" w:hAnsi="Times New Roman" w:cs="Times New Roman"/>
        </w:rPr>
        <w:t>n</w:t>
      </w:r>
      <w:r w:rsidR="001B79F3" w:rsidRPr="00B569FA">
        <w:rPr>
          <w:rFonts w:ascii="Times New Roman" w:hAnsi="Times New Roman" w:cs="Times New Roman"/>
        </w:rPr>
        <w:t xml:space="preserve"> </w:t>
      </w:r>
      <w:r w:rsidR="0029281A" w:rsidRPr="00B569FA">
        <w:rPr>
          <w:rFonts w:ascii="Times New Roman" w:hAnsi="Times New Roman" w:cs="Times New Roman"/>
        </w:rPr>
        <w:t>upper layer of the world</w:t>
      </w:r>
      <w:r w:rsidR="001B79F3" w:rsidRPr="00B569FA">
        <w:rPr>
          <w:rFonts w:ascii="Times New Roman" w:hAnsi="Times New Roman" w:cs="Times New Roman"/>
        </w:rPr>
        <w:t>,</w:t>
      </w:r>
      <w:r w:rsidR="0054350A" w:rsidRPr="00B569FA">
        <w:rPr>
          <w:rFonts w:ascii="Times New Roman" w:hAnsi="Times New Roman" w:cs="Times New Roman"/>
        </w:rPr>
        <w:t xml:space="preserve"> MacDonald </w:t>
      </w:r>
      <w:r w:rsidR="004350E7">
        <w:rPr>
          <w:rFonts w:ascii="Times New Roman" w:hAnsi="Times New Roman" w:cs="Times New Roman"/>
        </w:rPr>
        <w:t>challenges</w:t>
      </w:r>
      <w:r w:rsidR="0054350A" w:rsidRPr="00B569FA">
        <w:rPr>
          <w:rFonts w:ascii="Times New Roman" w:hAnsi="Times New Roman" w:cs="Times New Roman"/>
        </w:rPr>
        <w:t xml:space="preserve"> this perspective </w:t>
      </w:r>
      <w:r w:rsidR="0029281A" w:rsidRPr="00B569FA">
        <w:rPr>
          <w:rFonts w:ascii="Times New Roman" w:hAnsi="Times New Roman" w:cs="Times New Roman"/>
        </w:rPr>
        <w:t xml:space="preserve">of old age </w:t>
      </w:r>
      <w:r w:rsidR="0054350A" w:rsidRPr="00B569FA">
        <w:rPr>
          <w:rFonts w:ascii="Times New Roman" w:hAnsi="Times New Roman" w:cs="Times New Roman"/>
        </w:rPr>
        <w:t xml:space="preserve">with his description of the grandmother. </w:t>
      </w:r>
      <w:r w:rsidR="004D436C" w:rsidRPr="00B569FA">
        <w:rPr>
          <w:rFonts w:ascii="Times New Roman" w:hAnsi="Times New Roman" w:cs="Times New Roman"/>
        </w:rPr>
        <w:t xml:space="preserve">At first she is introduced, playing into the </w:t>
      </w:r>
      <w:r w:rsidR="00E66F62" w:rsidRPr="00B569FA">
        <w:rPr>
          <w:rFonts w:ascii="Times New Roman" w:hAnsi="Times New Roman" w:cs="Times New Roman"/>
        </w:rPr>
        <w:t>reader’s expectations</w:t>
      </w:r>
      <w:r w:rsidR="004D436C" w:rsidRPr="00B569FA">
        <w:rPr>
          <w:rFonts w:ascii="Times New Roman" w:hAnsi="Times New Roman" w:cs="Times New Roman"/>
        </w:rPr>
        <w:t xml:space="preserve"> of an old l</w:t>
      </w:r>
      <w:r w:rsidR="00B569FA" w:rsidRPr="00B569FA">
        <w:rPr>
          <w:rFonts w:ascii="Times New Roman" w:hAnsi="Times New Roman" w:cs="Times New Roman"/>
        </w:rPr>
        <w:t>ady explaining explicitly “</w:t>
      </w:r>
      <w:r w:rsidR="004D436C" w:rsidRPr="00B569FA">
        <w:rPr>
          <w:rFonts w:ascii="Times New Roman" w:hAnsi="Times New Roman" w:cs="Times New Roman"/>
        </w:rPr>
        <w:t xml:space="preserve">the old lady </w:t>
      </w:r>
      <w:r w:rsidR="0029281A" w:rsidRPr="00B569FA">
        <w:rPr>
          <w:rFonts w:ascii="Times New Roman" w:hAnsi="Times New Roman" w:cs="Times New Roman"/>
        </w:rPr>
        <w:t xml:space="preserve">who sat spinning … the princess could tell that </w:t>
      </w:r>
      <w:r w:rsidR="00B569FA" w:rsidRPr="00B569FA">
        <w:rPr>
          <w:rFonts w:ascii="Times New Roman" w:hAnsi="Times New Roman" w:cs="Times New Roman"/>
        </w:rPr>
        <w:t xml:space="preserve">was an old lady.” </w:t>
      </w:r>
      <w:r w:rsidR="004D436C" w:rsidRPr="00B569FA">
        <w:rPr>
          <w:rFonts w:ascii="Times New Roman" w:hAnsi="Times New Roman" w:cs="Times New Roman"/>
        </w:rPr>
        <w:t xml:space="preserve">However, </w:t>
      </w:r>
      <w:r w:rsidR="0029281A" w:rsidRPr="00B569FA">
        <w:rPr>
          <w:rFonts w:ascii="Times New Roman" w:hAnsi="Times New Roman" w:cs="Times New Roman"/>
        </w:rPr>
        <w:t xml:space="preserve">the MacDonald uses the narrator to guide the reader into questioning the validity of the </w:t>
      </w:r>
      <w:r w:rsidR="008855C6">
        <w:rPr>
          <w:rFonts w:ascii="Times New Roman" w:hAnsi="Times New Roman" w:cs="Times New Roman"/>
        </w:rPr>
        <w:t>princess’</w:t>
      </w:r>
      <w:r w:rsidR="0029281A" w:rsidRPr="00B569FA">
        <w:rPr>
          <w:rFonts w:ascii="Times New Roman" w:hAnsi="Times New Roman" w:cs="Times New Roman"/>
        </w:rPr>
        <w:t xml:space="preserve"> perception</w:t>
      </w:r>
      <w:r w:rsidR="004350E7">
        <w:rPr>
          <w:rFonts w:ascii="Times New Roman" w:hAnsi="Times New Roman" w:cs="Times New Roman"/>
        </w:rPr>
        <w:t xml:space="preserve"> along with her</w:t>
      </w:r>
      <w:r w:rsidR="00B569FA" w:rsidRPr="00B569FA">
        <w:rPr>
          <w:rFonts w:ascii="Times New Roman" w:hAnsi="Times New Roman" w:cs="Times New Roman"/>
        </w:rPr>
        <w:t>, questioning “</w:t>
      </w:r>
      <w:r w:rsidR="004D436C" w:rsidRPr="00B569FA">
        <w:rPr>
          <w:rFonts w:ascii="Times New Roman" w:hAnsi="Times New Roman" w:cs="Times New Roman"/>
        </w:rPr>
        <w:t>that is not much like an old lady –</w:t>
      </w:r>
      <w:r w:rsidR="00F303F9" w:rsidRPr="00B569FA">
        <w:rPr>
          <w:rFonts w:ascii="Times New Roman" w:hAnsi="Times New Roman" w:cs="Times New Roman"/>
        </w:rPr>
        <w:t xml:space="preserve"> is it? Ah! But [her hair]</w:t>
      </w:r>
      <w:r w:rsidR="00B569FA" w:rsidRPr="00B569FA">
        <w:rPr>
          <w:rFonts w:ascii="Times New Roman" w:hAnsi="Times New Roman" w:cs="Times New Roman"/>
        </w:rPr>
        <w:t xml:space="preserve"> was as white as snow.”</w:t>
      </w:r>
      <w:r w:rsidR="004D436C" w:rsidRPr="00B569FA">
        <w:rPr>
          <w:rFonts w:ascii="Times New Roman" w:hAnsi="Times New Roman" w:cs="Times New Roman"/>
        </w:rPr>
        <w:t xml:space="preserve"> MacDonald uses this sort of description to give the reader the feeling that they are coming to these conclusions along with Irene. Also contrasting </w:t>
      </w:r>
      <w:r w:rsidR="00E66F62" w:rsidRPr="00B569FA">
        <w:rPr>
          <w:rFonts w:ascii="Times New Roman" w:hAnsi="Times New Roman" w:cs="Times New Roman"/>
        </w:rPr>
        <w:t>the expectations of old age and</w:t>
      </w:r>
      <w:r w:rsidR="004D436C" w:rsidRPr="00B569FA">
        <w:rPr>
          <w:rFonts w:ascii="Times New Roman" w:hAnsi="Times New Roman" w:cs="Times New Roman"/>
        </w:rPr>
        <w:t xml:space="preserve"> wisdom with her </w:t>
      </w:r>
      <w:r w:rsidR="00E66F62" w:rsidRPr="00B569FA">
        <w:rPr>
          <w:rFonts w:ascii="Times New Roman" w:hAnsi="Times New Roman" w:cs="Times New Roman"/>
        </w:rPr>
        <w:t>youthful</w:t>
      </w:r>
      <w:r w:rsidR="00B569FA" w:rsidRPr="00B569FA">
        <w:rPr>
          <w:rFonts w:ascii="Times New Roman" w:hAnsi="Times New Roman" w:cs="Times New Roman"/>
        </w:rPr>
        <w:t xml:space="preserve"> features; “</w:t>
      </w:r>
      <w:r w:rsidR="00E66F62" w:rsidRPr="00B569FA">
        <w:rPr>
          <w:rFonts w:ascii="Times New Roman" w:hAnsi="Times New Roman" w:cs="Times New Roman"/>
        </w:rPr>
        <w:t>although</w:t>
      </w:r>
      <w:r w:rsidR="004D436C" w:rsidRPr="00B569FA">
        <w:rPr>
          <w:rFonts w:ascii="Times New Roman" w:hAnsi="Times New Roman" w:cs="Times New Roman"/>
        </w:rPr>
        <w:t xml:space="preserve"> her face was smooth, her eyes looked wise… she must be old</w:t>
      </w:r>
      <w:r w:rsidR="00B569FA" w:rsidRPr="00B569FA">
        <w:rPr>
          <w:rFonts w:ascii="Times New Roman" w:hAnsi="Times New Roman" w:cs="Times New Roman"/>
        </w:rPr>
        <w:t xml:space="preserve">.” </w:t>
      </w:r>
      <w:r w:rsidR="00E66F62" w:rsidRPr="00B569FA">
        <w:rPr>
          <w:rFonts w:ascii="Times New Roman" w:hAnsi="Times New Roman" w:cs="Times New Roman"/>
        </w:rPr>
        <w:t>MacDonald does this to signify a change, modifying our preconceptions of the grandmother. Fin</w:t>
      </w:r>
      <w:r w:rsidR="00B569FA" w:rsidRPr="00B569FA">
        <w:rPr>
          <w:rFonts w:ascii="Times New Roman" w:hAnsi="Times New Roman" w:cs="Times New Roman"/>
        </w:rPr>
        <w:t>ally, ending this passage with “</w:t>
      </w:r>
      <w:r w:rsidR="00E66F62" w:rsidRPr="00B569FA">
        <w:rPr>
          <w:rFonts w:ascii="Times New Roman" w:hAnsi="Times New Roman" w:cs="Times New Roman"/>
        </w:rPr>
        <w:t xml:space="preserve">[she] did think her very old indeed - quite fifty… but </w:t>
      </w:r>
      <w:r w:rsidR="00B569FA" w:rsidRPr="00B569FA">
        <w:rPr>
          <w:rFonts w:ascii="Times New Roman" w:hAnsi="Times New Roman" w:cs="Times New Roman"/>
        </w:rPr>
        <w:t>she was rather older than that.”</w:t>
      </w:r>
      <w:r w:rsidR="00E66F62" w:rsidRPr="00B569FA">
        <w:rPr>
          <w:rFonts w:ascii="Times New Roman" w:hAnsi="Times New Roman" w:cs="Times New Roman"/>
        </w:rPr>
        <w:t xml:space="preserve"> </w:t>
      </w:r>
      <w:r w:rsidR="00B569FA" w:rsidRPr="00B569FA">
        <w:rPr>
          <w:rFonts w:ascii="Times New Roman" w:hAnsi="Times New Roman" w:cs="Times New Roman"/>
        </w:rPr>
        <w:t xml:space="preserve">(14) </w:t>
      </w:r>
      <w:r w:rsidR="00E66F62" w:rsidRPr="00B569FA">
        <w:rPr>
          <w:rFonts w:ascii="Times New Roman" w:hAnsi="Times New Roman" w:cs="Times New Roman"/>
        </w:rPr>
        <w:t>Implying that there are deeper levels to the grandmother than we come to expect from traditional fairy tales</w:t>
      </w:r>
      <w:r w:rsidR="004350E7">
        <w:rPr>
          <w:rFonts w:ascii="Times New Roman" w:hAnsi="Times New Roman" w:cs="Times New Roman"/>
        </w:rPr>
        <w:t xml:space="preserve"> and using the mark fifty to underline her great age</w:t>
      </w:r>
      <w:r w:rsidR="00E66F62" w:rsidRPr="00B569FA">
        <w:rPr>
          <w:rFonts w:ascii="Times New Roman" w:hAnsi="Times New Roman" w:cs="Times New Roman"/>
        </w:rPr>
        <w:t xml:space="preserve">. </w:t>
      </w:r>
    </w:p>
    <w:p w14:paraId="240F194F" w14:textId="77777777" w:rsidR="00295893" w:rsidRPr="00B569FA" w:rsidRDefault="00295893" w:rsidP="00C22902">
      <w:pPr>
        <w:widowControl w:val="0"/>
        <w:autoSpaceDE w:val="0"/>
        <w:autoSpaceDN w:val="0"/>
        <w:adjustRightInd w:val="0"/>
        <w:spacing w:line="480" w:lineRule="auto"/>
        <w:rPr>
          <w:rFonts w:ascii="Times New Roman" w:hAnsi="Times New Roman" w:cs="Times New Roman"/>
          <w:b/>
          <w:bCs/>
          <w:color w:val="343434"/>
          <w:lang w:val="en-US"/>
        </w:rPr>
      </w:pPr>
    </w:p>
    <w:p w14:paraId="633D48B6" w14:textId="06C57945" w:rsidR="002B709F" w:rsidRPr="004350E7" w:rsidRDefault="002B709F" w:rsidP="004350E7">
      <w:pPr>
        <w:spacing w:line="480" w:lineRule="auto"/>
        <w:rPr>
          <w:rFonts w:ascii="Times New Roman" w:hAnsi="Times New Roman" w:cs="Times New Roman"/>
        </w:rPr>
      </w:pPr>
      <w:r w:rsidRPr="004350E7">
        <w:rPr>
          <w:rFonts w:ascii="Times New Roman" w:hAnsi="Times New Roman" w:cs="Times New Roman"/>
        </w:rPr>
        <w:tab/>
      </w:r>
      <w:r w:rsidR="00573621" w:rsidRPr="004350E7">
        <w:rPr>
          <w:rFonts w:ascii="Times New Roman" w:hAnsi="Times New Roman" w:cs="Times New Roman"/>
        </w:rPr>
        <w:t>Another traditional motif in fairy</w:t>
      </w:r>
      <w:r w:rsidR="008855C6">
        <w:rPr>
          <w:rFonts w:ascii="Times New Roman" w:hAnsi="Times New Roman" w:cs="Times New Roman"/>
        </w:rPr>
        <w:t xml:space="preserve"> </w:t>
      </w:r>
      <w:r w:rsidR="00573621" w:rsidRPr="004350E7">
        <w:rPr>
          <w:rFonts w:ascii="Times New Roman" w:hAnsi="Times New Roman" w:cs="Times New Roman"/>
        </w:rPr>
        <w:t xml:space="preserve">tales is </w:t>
      </w:r>
      <w:r w:rsidR="008855C6">
        <w:rPr>
          <w:rFonts w:ascii="Times New Roman" w:hAnsi="Times New Roman" w:cs="Times New Roman"/>
        </w:rPr>
        <w:t>the notion of</w:t>
      </w:r>
      <w:r w:rsidR="00573621" w:rsidRPr="004350E7">
        <w:rPr>
          <w:rFonts w:ascii="Times New Roman" w:hAnsi="Times New Roman" w:cs="Times New Roman"/>
        </w:rPr>
        <w:t xml:space="preserve"> </w:t>
      </w:r>
      <w:r w:rsidR="008855C6">
        <w:rPr>
          <w:rFonts w:ascii="Times New Roman" w:hAnsi="Times New Roman" w:cs="Times New Roman"/>
        </w:rPr>
        <w:t xml:space="preserve">the secretly evil old crone, such as in </w:t>
      </w:r>
      <w:r w:rsidR="008855C6">
        <w:rPr>
          <w:rFonts w:ascii="Times New Roman" w:hAnsi="Times New Roman" w:cs="Times New Roman"/>
          <w:i/>
        </w:rPr>
        <w:t>Sleeping Beauty</w:t>
      </w:r>
      <w:r w:rsidR="00573621" w:rsidRPr="004350E7">
        <w:rPr>
          <w:rFonts w:ascii="Times New Roman" w:hAnsi="Times New Roman" w:cs="Times New Roman"/>
        </w:rPr>
        <w:t xml:space="preserve">, however MacDonald uses Irene and the grandmothers old </w:t>
      </w:r>
      <w:r w:rsidR="008855C6">
        <w:rPr>
          <w:rFonts w:ascii="Times New Roman" w:hAnsi="Times New Roman" w:cs="Times New Roman"/>
        </w:rPr>
        <w:t>age to break this preconception</w:t>
      </w:r>
      <w:r w:rsidR="00573621" w:rsidRPr="004350E7">
        <w:rPr>
          <w:rFonts w:ascii="Times New Roman" w:hAnsi="Times New Roman" w:cs="Times New Roman"/>
        </w:rPr>
        <w:t xml:space="preserve">. </w:t>
      </w:r>
      <w:r w:rsidRPr="004350E7">
        <w:rPr>
          <w:rFonts w:ascii="Times New Roman" w:hAnsi="Times New Roman" w:cs="Times New Roman"/>
        </w:rPr>
        <w:t>On the princess’ second encounter with the grandmother</w:t>
      </w:r>
      <w:r w:rsidR="004174B9" w:rsidRPr="004350E7">
        <w:rPr>
          <w:rFonts w:ascii="Times New Roman" w:hAnsi="Times New Roman" w:cs="Times New Roman"/>
        </w:rPr>
        <w:t xml:space="preserve"> she asks her </w:t>
      </w:r>
      <w:r w:rsidR="00B569FA" w:rsidRPr="004350E7">
        <w:rPr>
          <w:rFonts w:ascii="Times New Roman" w:hAnsi="Times New Roman" w:cs="Times New Roman"/>
        </w:rPr>
        <w:t>“</w:t>
      </w:r>
      <w:r w:rsidR="00F303F9" w:rsidRPr="004350E7">
        <w:rPr>
          <w:rFonts w:ascii="Times New Roman" w:hAnsi="Times New Roman" w:cs="Times New Roman"/>
        </w:rPr>
        <w:t xml:space="preserve"> great </w:t>
      </w:r>
      <w:r w:rsidR="00B569FA" w:rsidRPr="004350E7">
        <w:rPr>
          <w:rFonts w:ascii="Times New Roman" w:hAnsi="Times New Roman" w:cs="Times New Roman"/>
        </w:rPr>
        <w:t>great grandmother”</w:t>
      </w:r>
      <w:r w:rsidR="00F303F9" w:rsidRPr="004350E7">
        <w:rPr>
          <w:rFonts w:ascii="Times New Roman" w:hAnsi="Times New Roman" w:cs="Times New Roman"/>
        </w:rPr>
        <w:t xml:space="preserve"> </w:t>
      </w:r>
      <w:r w:rsidR="004174B9" w:rsidRPr="004350E7">
        <w:rPr>
          <w:rFonts w:ascii="Times New Roman" w:hAnsi="Times New Roman" w:cs="Times New Roman"/>
        </w:rPr>
        <w:t xml:space="preserve">why she was unable to find her before </w:t>
      </w:r>
      <w:r w:rsidR="00F303F9" w:rsidRPr="004350E7">
        <w:rPr>
          <w:rFonts w:ascii="Times New Roman" w:hAnsi="Times New Roman" w:cs="Times New Roman"/>
        </w:rPr>
        <w:t xml:space="preserve">to </w:t>
      </w:r>
      <w:r w:rsidR="004174B9" w:rsidRPr="004350E7">
        <w:rPr>
          <w:rFonts w:ascii="Times New Roman" w:hAnsi="Times New Roman" w:cs="Times New Roman"/>
        </w:rPr>
        <w:t xml:space="preserve">which the grandmother </w:t>
      </w:r>
      <w:r w:rsidR="00B569FA" w:rsidRPr="004350E7">
        <w:rPr>
          <w:rFonts w:ascii="Times New Roman" w:hAnsi="Times New Roman" w:cs="Times New Roman"/>
        </w:rPr>
        <w:t>replies “</w:t>
      </w:r>
      <w:r w:rsidR="00F303F9" w:rsidRPr="004350E7">
        <w:rPr>
          <w:rFonts w:ascii="Times New Roman" w:hAnsi="Times New Roman" w:cs="Times New Roman"/>
        </w:rPr>
        <w:t>[Irene]</w:t>
      </w:r>
      <w:r w:rsidR="004174B9" w:rsidRPr="004350E7">
        <w:rPr>
          <w:rFonts w:ascii="Times New Roman" w:hAnsi="Times New Roman" w:cs="Times New Roman"/>
        </w:rPr>
        <w:t xml:space="preserve"> is h</w:t>
      </w:r>
      <w:r w:rsidR="00F303F9" w:rsidRPr="004350E7">
        <w:rPr>
          <w:rFonts w:ascii="Times New Roman" w:hAnsi="Times New Roman" w:cs="Times New Roman"/>
        </w:rPr>
        <w:t>ardly old enough to understand.</w:t>
      </w:r>
      <w:r w:rsidR="00B569FA" w:rsidRPr="004350E7">
        <w:rPr>
          <w:rFonts w:ascii="Times New Roman" w:hAnsi="Times New Roman" w:cs="Times New Roman"/>
        </w:rPr>
        <w:t>” (84)</w:t>
      </w:r>
      <w:r w:rsidR="00F303F9" w:rsidRPr="004350E7">
        <w:rPr>
          <w:rFonts w:ascii="Times New Roman" w:hAnsi="Times New Roman" w:cs="Times New Roman"/>
        </w:rPr>
        <w:t xml:space="preserve"> For MacDonald age and understanding have a direct relationship and hav</w:t>
      </w:r>
      <w:r w:rsidR="00B569FA" w:rsidRPr="004350E7">
        <w:rPr>
          <w:rFonts w:ascii="Times New Roman" w:hAnsi="Times New Roman" w:cs="Times New Roman"/>
        </w:rPr>
        <w:t>ing Irene stress the amount of “great[s]”</w:t>
      </w:r>
      <w:r w:rsidR="00F303F9" w:rsidRPr="004350E7">
        <w:rPr>
          <w:rFonts w:ascii="Times New Roman" w:hAnsi="Times New Roman" w:cs="Times New Roman"/>
        </w:rPr>
        <w:t xml:space="preserve"> in the grandmother’s title exemplifies her old age implying greater knowledge. On that note, MacDonald does something interesting when Irene is asking the grandmother a question, fu</w:t>
      </w:r>
      <w:r w:rsidR="00B569FA" w:rsidRPr="004350E7">
        <w:rPr>
          <w:rFonts w:ascii="Times New Roman" w:hAnsi="Times New Roman" w:cs="Times New Roman"/>
        </w:rPr>
        <w:t>rther down in the passage, and “</w:t>
      </w:r>
      <w:r w:rsidR="00F303F9" w:rsidRPr="004350E7">
        <w:rPr>
          <w:rFonts w:ascii="Times New Roman" w:hAnsi="Times New Roman" w:cs="Times New Roman"/>
        </w:rPr>
        <w:t>think[s] to be very polite [addressing her] with so many greats</w:t>
      </w:r>
      <w:r w:rsidR="00B569FA" w:rsidRPr="004350E7">
        <w:rPr>
          <w:rFonts w:ascii="Times New Roman" w:hAnsi="Times New Roman" w:cs="Times New Roman"/>
        </w:rPr>
        <w:t xml:space="preserve">.” </w:t>
      </w:r>
      <w:r w:rsidR="00F303F9" w:rsidRPr="004350E7">
        <w:rPr>
          <w:rFonts w:ascii="Times New Roman" w:hAnsi="Times New Roman" w:cs="Times New Roman"/>
        </w:rPr>
        <w:t xml:space="preserve"> Here</w:t>
      </w:r>
      <w:r w:rsidR="008855C6">
        <w:rPr>
          <w:rFonts w:ascii="Times New Roman" w:hAnsi="Times New Roman" w:cs="Times New Roman"/>
        </w:rPr>
        <w:t xml:space="preserve">, </w:t>
      </w:r>
      <w:r w:rsidR="00F303F9" w:rsidRPr="004350E7">
        <w:rPr>
          <w:rFonts w:ascii="Times New Roman" w:hAnsi="Times New Roman" w:cs="Times New Roman"/>
        </w:rPr>
        <w:t>MacDonald has set up our image of such great age with knowledge and wisd</w:t>
      </w:r>
      <w:r w:rsidR="00B569FA" w:rsidRPr="004350E7">
        <w:rPr>
          <w:rFonts w:ascii="Times New Roman" w:hAnsi="Times New Roman" w:cs="Times New Roman"/>
        </w:rPr>
        <w:t>om but the grandmother replies “</w:t>
      </w:r>
      <w:r w:rsidR="00F303F9" w:rsidRPr="004350E7">
        <w:rPr>
          <w:rFonts w:ascii="Times New Roman" w:hAnsi="Times New Roman" w:cs="Times New Roman"/>
        </w:rPr>
        <w:t>I am not quite so great as that… cal</w:t>
      </w:r>
      <w:r w:rsidR="00B569FA" w:rsidRPr="004350E7">
        <w:rPr>
          <w:rFonts w:ascii="Times New Roman" w:hAnsi="Times New Roman" w:cs="Times New Roman"/>
        </w:rPr>
        <w:t>l me grandmother, that will do.” (86)</w:t>
      </w:r>
      <w:r w:rsidR="00F303F9" w:rsidRPr="004350E7">
        <w:rPr>
          <w:rFonts w:ascii="Times New Roman" w:hAnsi="Times New Roman" w:cs="Times New Roman"/>
        </w:rPr>
        <w:t xml:space="preserve"> In this exchange </w:t>
      </w:r>
      <w:r w:rsidR="00CA481A" w:rsidRPr="004350E7">
        <w:rPr>
          <w:rFonts w:ascii="Times New Roman" w:hAnsi="Times New Roman" w:cs="Times New Roman"/>
        </w:rPr>
        <w:t>the grandmother plays on the expectations created by MacDonald and grows our curiosity of her character. In this way MacDonald is able to keep us from settling on preconceptions for the grandmother and playing on th</w:t>
      </w:r>
      <w:r w:rsidR="00B569FA" w:rsidRPr="004350E7">
        <w:rPr>
          <w:rFonts w:ascii="Times New Roman" w:hAnsi="Times New Roman" w:cs="Times New Roman"/>
        </w:rPr>
        <w:t>e built notions of old age.</w:t>
      </w:r>
      <w:r w:rsidR="00CA481A" w:rsidRPr="004350E7">
        <w:rPr>
          <w:rFonts w:ascii="Times New Roman" w:hAnsi="Times New Roman" w:cs="Times New Roman"/>
        </w:rPr>
        <w:t xml:space="preserve"> This thought is furthered at the end of this passage when Irene is about to go to bed with the grandmother and </w:t>
      </w:r>
      <w:r w:rsidR="00B569FA" w:rsidRPr="004350E7">
        <w:rPr>
          <w:rFonts w:ascii="Times New Roman" w:hAnsi="Times New Roman" w:cs="Times New Roman"/>
        </w:rPr>
        <w:t>is asked if she minds sleeping “such an old woman?”</w:t>
      </w:r>
      <w:r w:rsidR="00CA481A" w:rsidRPr="004350E7">
        <w:rPr>
          <w:rFonts w:ascii="Times New Roman" w:hAnsi="Times New Roman" w:cs="Times New Roman"/>
        </w:rPr>
        <w:t xml:space="preserve"> After Irene say</w:t>
      </w:r>
      <w:r w:rsidR="00B569FA" w:rsidRPr="004350E7">
        <w:rPr>
          <w:rFonts w:ascii="Times New Roman" w:hAnsi="Times New Roman" w:cs="Times New Roman"/>
        </w:rPr>
        <w:t>s no, the grandmother stresses “</w:t>
      </w:r>
      <w:r w:rsidR="00CA481A" w:rsidRPr="004350E7">
        <w:rPr>
          <w:rFonts w:ascii="Times New Roman" w:hAnsi="Times New Roman" w:cs="Times New Roman"/>
        </w:rPr>
        <w:t>But I am very</w:t>
      </w:r>
      <w:r w:rsidR="00B569FA" w:rsidRPr="004350E7">
        <w:rPr>
          <w:rFonts w:ascii="Times New Roman" w:hAnsi="Times New Roman" w:cs="Times New Roman"/>
        </w:rPr>
        <w:t xml:space="preserve"> old.”</w:t>
      </w:r>
      <w:r w:rsidR="00CA481A" w:rsidRPr="004350E7">
        <w:rPr>
          <w:rFonts w:ascii="Times New Roman" w:hAnsi="Times New Roman" w:cs="Times New Roman"/>
        </w:rPr>
        <w:t xml:space="preserve"> </w:t>
      </w:r>
      <w:r w:rsidR="00573621" w:rsidRPr="004350E7">
        <w:rPr>
          <w:rFonts w:ascii="Times New Roman" w:hAnsi="Times New Roman" w:cs="Times New Roman"/>
        </w:rPr>
        <w:t>But Irene asks if she is afraid</w:t>
      </w:r>
      <w:r w:rsidR="00B569FA" w:rsidRPr="004350E7">
        <w:rPr>
          <w:rFonts w:ascii="Times New Roman" w:hAnsi="Times New Roman" w:cs="Times New Roman"/>
        </w:rPr>
        <w:t xml:space="preserve"> to sleep with her because she “</w:t>
      </w:r>
      <w:r w:rsidR="00573621" w:rsidRPr="004350E7">
        <w:rPr>
          <w:rFonts w:ascii="Times New Roman" w:hAnsi="Times New Roman" w:cs="Times New Roman"/>
        </w:rPr>
        <w:t xml:space="preserve"> [is] ver</w:t>
      </w:r>
      <w:r w:rsidR="00B569FA" w:rsidRPr="004350E7">
        <w:rPr>
          <w:rFonts w:ascii="Times New Roman" w:hAnsi="Times New Roman" w:cs="Times New Roman"/>
        </w:rPr>
        <w:t>y young.” (88)</w:t>
      </w:r>
      <w:r w:rsidR="00573621" w:rsidRPr="004350E7">
        <w:rPr>
          <w:rFonts w:ascii="Times New Roman" w:hAnsi="Times New Roman" w:cs="Times New Roman"/>
        </w:rPr>
        <w:t xml:space="preserve"> Traditional fairy tales ask the reader to expect negative </w:t>
      </w:r>
      <w:r w:rsidR="008855C6">
        <w:rPr>
          <w:rFonts w:ascii="Times New Roman" w:hAnsi="Times New Roman" w:cs="Times New Roman"/>
        </w:rPr>
        <w:t>situations</w:t>
      </w:r>
      <w:r w:rsidR="00573621" w:rsidRPr="004350E7">
        <w:rPr>
          <w:rFonts w:ascii="Times New Roman" w:hAnsi="Times New Roman" w:cs="Times New Roman"/>
        </w:rPr>
        <w:t xml:space="preserve"> from old ladies but MacDonald is putting Irene in these positions to prove to the reader it is unnecessary to read </w:t>
      </w:r>
      <w:r w:rsidR="00573621" w:rsidRPr="008855C6">
        <w:rPr>
          <w:rFonts w:ascii="Times New Roman" w:hAnsi="Times New Roman" w:cs="Times New Roman"/>
          <w:i/>
        </w:rPr>
        <w:t xml:space="preserve">The Princess and the Goblin </w:t>
      </w:r>
      <w:r w:rsidR="00573621" w:rsidRPr="004350E7">
        <w:rPr>
          <w:rFonts w:ascii="Times New Roman" w:hAnsi="Times New Roman" w:cs="Times New Roman"/>
        </w:rPr>
        <w:t xml:space="preserve">with any presumptions. He uses old age in a way to convince the audience to read with an open, unfiltered mind. </w:t>
      </w:r>
    </w:p>
    <w:p w14:paraId="72993009" w14:textId="77777777" w:rsidR="002B709F" w:rsidRPr="00B569FA" w:rsidRDefault="002B709F" w:rsidP="00A866B2">
      <w:pPr>
        <w:spacing w:line="480" w:lineRule="auto"/>
        <w:rPr>
          <w:rFonts w:ascii="Times New Roman" w:hAnsi="Times New Roman" w:cs="Times New Roman"/>
        </w:rPr>
      </w:pPr>
    </w:p>
    <w:p w14:paraId="1645CFBF" w14:textId="7CC0FF5E" w:rsidR="00A866B2" w:rsidRPr="00B569FA" w:rsidRDefault="00573621" w:rsidP="00A866B2">
      <w:pPr>
        <w:spacing w:line="480" w:lineRule="auto"/>
        <w:rPr>
          <w:rFonts w:ascii="Times New Roman" w:hAnsi="Times New Roman" w:cs="Times New Roman"/>
        </w:rPr>
      </w:pPr>
      <w:r w:rsidRPr="00B569FA">
        <w:rPr>
          <w:rFonts w:ascii="Times New Roman" w:hAnsi="Times New Roman" w:cs="Times New Roman"/>
        </w:rPr>
        <w:tab/>
      </w:r>
      <w:r w:rsidR="00B927B3" w:rsidRPr="00B569FA">
        <w:rPr>
          <w:rFonts w:ascii="Times New Roman" w:hAnsi="Times New Roman" w:cs="Times New Roman"/>
        </w:rPr>
        <w:t xml:space="preserve">Finally, </w:t>
      </w:r>
      <w:r w:rsidR="000D0D99" w:rsidRPr="00B569FA">
        <w:rPr>
          <w:rFonts w:ascii="Times New Roman" w:hAnsi="Times New Roman" w:cs="Times New Roman"/>
        </w:rPr>
        <w:t>the grandmother changes her appea</w:t>
      </w:r>
      <w:r w:rsidR="00B569FA">
        <w:rPr>
          <w:rFonts w:ascii="Times New Roman" w:hAnsi="Times New Roman" w:cs="Times New Roman"/>
        </w:rPr>
        <w:t>rance, no longer old, but with “</w:t>
      </w:r>
      <w:r w:rsidR="000D0D99" w:rsidRPr="00B569FA">
        <w:rPr>
          <w:rFonts w:ascii="Times New Roman" w:hAnsi="Times New Roman" w:cs="Times New Roman"/>
        </w:rPr>
        <w:t xml:space="preserve">her face that </w:t>
      </w:r>
      <w:r w:rsidR="00B569FA">
        <w:rPr>
          <w:rFonts w:ascii="Times New Roman" w:hAnsi="Times New Roman" w:cs="Times New Roman"/>
        </w:rPr>
        <w:t>of a woman of three and twenty.”</w:t>
      </w:r>
      <w:r w:rsidR="000D0D99" w:rsidRPr="00B569FA">
        <w:rPr>
          <w:rFonts w:ascii="Times New Roman" w:hAnsi="Times New Roman" w:cs="Times New Roman"/>
        </w:rPr>
        <w:t xml:space="preserve"> (109) This transformation is</w:t>
      </w:r>
      <w:r w:rsidR="00B569FA">
        <w:rPr>
          <w:rFonts w:ascii="Times New Roman" w:hAnsi="Times New Roman" w:cs="Times New Roman"/>
        </w:rPr>
        <w:t xml:space="preserve"> attributed by the grandmother “</w:t>
      </w:r>
      <w:r w:rsidR="000D0D99" w:rsidRPr="00B569FA">
        <w:rPr>
          <w:rFonts w:ascii="Times New Roman" w:hAnsi="Times New Roman" w:cs="Times New Roman"/>
        </w:rPr>
        <w:t>fee</w:t>
      </w:r>
      <w:r w:rsidR="00B569FA">
        <w:rPr>
          <w:rFonts w:ascii="Times New Roman" w:hAnsi="Times New Roman" w:cs="Times New Roman"/>
        </w:rPr>
        <w:t>l[ing] so young [that] evening.” And prompts Irene to ask “</w:t>
      </w:r>
      <w:r w:rsidR="000D0D99" w:rsidRPr="00B569FA">
        <w:rPr>
          <w:rFonts w:ascii="Times New Roman" w:hAnsi="Times New Roman" w:cs="Times New Roman"/>
        </w:rPr>
        <w:t xml:space="preserve">why </w:t>
      </w:r>
      <w:r w:rsidR="00311CD4" w:rsidRPr="00B569FA">
        <w:rPr>
          <w:rFonts w:ascii="Times New Roman" w:hAnsi="Times New Roman" w:cs="Times New Roman"/>
        </w:rPr>
        <w:t>do you call yourse</w:t>
      </w:r>
      <w:r w:rsidR="00B569FA">
        <w:rPr>
          <w:rFonts w:ascii="Times New Roman" w:hAnsi="Times New Roman" w:cs="Times New Roman"/>
        </w:rPr>
        <w:t>lf so old?”</w:t>
      </w:r>
      <w:r w:rsidR="00311CD4" w:rsidRPr="00B569FA">
        <w:rPr>
          <w:rFonts w:ascii="Times New Roman" w:hAnsi="Times New Roman" w:cs="Times New Roman"/>
        </w:rPr>
        <w:t xml:space="preserve"> This physical transformation and</w:t>
      </w:r>
      <w:r w:rsidR="00A866B2" w:rsidRPr="00B569FA">
        <w:rPr>
          <w:rFonts w:ascii="Times New Roman" w:hAnsi="Times New Roman" w:cs="Times New Roman"/>
        </w:rPr>
        <w:t xml:space="preserve"> conversation with Irene leads up to the fundamental representation of MacDonald’s attitude towards old age in fairy tales and is a central theme in the book. MacDonal</w:t>
      </w:r>
      <w:r w:rsidR="008855C6">
        <w:rPr>
          <w:rFonts w:ascii="Times New Roman" w:hAnsi="Times New Roman" w:cs="Times New Roman"/>
        </w:rPr>
        <w:t>d encapsulates this through the</w:t>
      </w:r>
      <w:r w:rsidR="00A866B2" w:rsidRPr="00B569FA">
        <w:rPr>
          <w:rFonts w:ascii="Times New Roman" w:hAnsi="Times New Roman" w:cs="Times New Roman"/>
        </w:rPr>
        <w:t xml:space="preserve"> </w:t>
      </w:r>
      <w:r w:rsidR="008855C6">
        <w:rPr>
          <w:rFonts w:ascii="Times New Roman" w:hAnsi="Times New Roman" w:cs="Times New Roman"/>
        </w:rPr>
        <w:t xml:space="preserve">following </w:t>
      </w:r>
      <w:r w:rsidR="00A866B2" w:rsidRPr="00B569FA">
        <w:rPr>
          <w:rFonts w:ascii="Times New Roman" w:hAnsi="Times New Roman" w:cs="Times New Roman"/>
        </w:rPr>
        <w:t>passage from</w:t>
      </w:r>
      <w:r w:rsidR="00F86A43">
        <w:rPr>
          <w:rFonts w:ascii="Times New Roman" w:hAnsi="Times New Roman" w:cs="Times New Roman"/>
        </w:rPr>
        <w:t xml:space="preserve"> the grandmother: </w:t>
      </w:r>
      <w:r w:rsidR="00A866B2" w:rsidRPr="00B569FA">
        <w:rPr>
          <w:rFonts w:ascii="Times New Roman" w:hAnsi="Times New Roman" w:cs="Times New Roman"/>
        </w:rPr>
        <w:t>“...it is so silly of people to fancy that old age means crookedness and witheredness and feebleness and sticks and spectacles and rheumatism and forgetfulness! It is so silly! Old age has nothing whatever to do with all that. The right old age means strength and beauty and mirth and courage and clear eyes and strong painless limbs.” (118)</w:t>
      </w:r>
    </w:p>
    <w:p w14:paraId="13751BA8" w14:textId="77777777" w:rsidR="00A866B2" w:rsidRPr="00B569FA" w:rsidRDefault="00A866B2" w:rsidP="00A866B2">
      <w:pPr>
        <w:widowControl w:val="0"/>
        <w:autoSpaceDE w:val="0"/>
        <w:autoSpaceDN w:val="0"/>
        <w:adjustRightInd w:val="0"/>
        <w:spacing w:line="480" w:lineRule="auto"/>
        <w:ind w:firstLine="720"/>
        <w:rPr>
          <w:rFonts w:ascii="Times New Roman" w:hAnsi="Times New Roman" w:cs="Times New Roman"/>
        </w:rPr>
      </w:pPr>
    </w:p>
    <w:p w14:paraId="51148171" w14:textId="2EF048DE" w:rsidR="00B85AE8" w:rsidRPr="00B569FA" w:rsidRDefault="00A866B2" w:rsidP="00444322">
      <w:pPr>
        <w:spacing w:line="480" w:lineRule="auto"/>
        <w:rPr>
          <w:rFonts w:ascii="Times New Roman" w:hAnsi="Times New Roman" w:cs="Times New Roman"/>
        </w:rPr>
      </w:pPr>
      <w:r w:rsidRPr="00B569FA">
        <w:rPr>
          <w:rFonts w:ascii="Times New Roman" w:hAnsi="Times New Roman" w:cs="Times New Roman"/>
        </w:rPr>
        <w:tab/>
      </w:r>
      <w:r w:rsidR="00B927B3" w:rsidRPr="00B569FA">
        <w:rPr>
          <w:rFonts w:ascii="Times New Roman" w:hAnsi="Times New Roman" w:cs="Times New Roman"/>
        </w:rPr>
        <w:t>Here i</w:t>
      </w:r>
      <w:r w:rsidR="001B79F3" w:rsidRPr="00B569FA">
        <w:rPr>
          <w:rFonts w:ascii="Times New Roman" w:hAnsi="Times New Roman" w:cs="Times New Roman"/>
        </w:rPr>
        <w:t xml:space="preserve">t is important to make the distinction in these stories between mental age, magical age, and physical age. Old age is not simply represented by either author in a single dimension but is toyed with in multiple. MacDonald uses the </w:t>
      </w:r>
      <w:r w:rsidR="004054DC" w:rsidRPr="00B569FA">
        <w:rPr>
          <w:rFonts w:ascii="Times New Roman" w:hAnsi="Times New Roman" w:cs="Times New Roman"/>
        </w:rPr>
        <w:t>grandmother’s</w:t>
      </w:r>
      <w:r w:rsidR="001B79F3" w:rsidRPr="00B569FA">
        <w:rPr>
          <w:rFonts w:ascii="Times New Roman" w:hAnsi="Times New Roman" w:cs="Times New Roman"/>
        </w:rPr>
        <w:t xml:space="preserve"> mental and magical age as a constant while changing her physical appearance to r</w:t>
      </w:r>
      <w:r w:rsidR="00B85AE8" w:rsidRPr="00B569FA">
        <w:rPr>
          <w:rFonts w:ascii="Times New Roman" w:hAnsi="Times New Roman" w:cs="Times New Roman"/>
        </w:rPr>
        <w:t xml:space="preserve">epresent her in different ways. Jones uses old age in a similar fashion by immediately changing Sophie from the body of a young female to an old woman. In this way Jones gives her the physical age, with all its restrictions, of an old woman, and the mental age of a young woman. Jones does this because </w:t>
      </w:r>
      <w:r w:rsidR="009F3A77" w:rsidRPr="00B569FA">
        <w:rPr>
          <w:rFonts w:ascii="Times New Roman" w:hAnsi="Times New Roman" w:cs="Times New Roman"/>
        </w:rPr>
        <w:t xml:space="preserve">now she is able to forgo Sophie all of the typical consequences and reactions that a young female protagonist would cause. </w:t>
      </w:r>
    </w:p>
    <w:p w14:paraId="532838C6" w14:textId="77777777" w:rsidR="009F3A77" w:rsidRPr="00B569FA" w:rsidRDefault="009F3A77" w:rsidP="00444322">
      <w:pPr>
        <w:spacing w:line="480" w:lineRule="auto"/>
        <w:rPr>
          <w:rFonts w:ascii="Times New Roman" w:hAnsi="Times New Roman" w:cs="Times New Roman"/>
        </w:rPr>
      </w:pPr>
    </w:p>
    <w:p w14:paraId="2613979C" w14:textId="5B0307F8" w:rsidR="00826BF2" w:rsidRPr="00B569FA" w:rsidRDefault="009F3A77" w:rsidP="00516778">
      <w:pPr>
        <w:spacing w:line="480" w:lineRule="auto"/>
        <w:rPr>
          <w:rFonts w:ascii="Times New Roman" w:hAnsi="Times New Roman" w:cs="Times New Roman"/>
        </w:rPr>
      </w:pPr>
      <w:r w:rsidRPr="00B569FA">
        <w:rPr>
          <w:rFonts w:ascii="Times New Roman" w:hAnsi="Times New Roman" w:cs="Times New Roman"/>
        </w:rPr>
        <w:tab/>
        <w:t>In the beginning Sophie is po</w:t>
      </w:r>
      <w:r w:rsidR="00444322" w:rsidRPr="00B569FA">
        <w:rPr>
          <w:rFonts w:ascii="Times New Roman" w:hAnsi="Times New Roman" w:cs="Times New Roman"/>
        </w:rPr>
        <w:t>r</w:t>
      </w:r>
      <w:r w:rsidRPr="00B569FA">
        <w:rPr>
          <w:rFonts w:ascii="Times New Roman" w:hAnsi="Times New Roman" w:cs="Times New Roman"/>
        </w:rPr>
        <w:t xml:space="preserve">trayed </w:t>
      </w:r>
      <w:r w:rsidR="00444322" w:rsidRPr="00B569FA">
        <w:rPr>
          <w:rFonts w:ascii="Times New Roman" w:hAnsi="Times New Roman" w:cs="Times New Roman"/>
        </w:rPr>
        <w:t>as a youn</w:t>
      </w:r>
      <w:r w:rsidR="00F86A43">
        <w:rPr>
          <w:rFonts w:ascii="Times New Roman" w:hAnsi="Times New Roman" w:cs="Times New Roman"/>
        </w:rPr>
        <w:t>g girl that feels she had turn “</w:t>
      </w:r>
      <w:r w:rsidR="00444322" w:rsidRPr="00B569FA">
        <w:rPr>
          <w:rFonts w:ascii="Times New Roman" w:hAnsi="Times New Roman" w:cs="Times New Roman"/>
        </w:rPr>
        <w:t xml:space="preserve">into </w:t>
      </w:r>
      <w:r w:rsidR="00F86A43">
        <w:rPr>
          <w:rFonts w:ascii="Times New Roman" w:hAnsi="Times New Roman" w:cs="Times New Roman"/>
        </w:rPr>
        <w:t>an old woman or a semi-invalid.”</w:t>
      </w:r>
      <w:r w:rsidR="00444322" w:rsidRPr="00B569FA">
        <w:rPr>
          <w:rFonts w:ascii="Times New Roman" w:hAnsi="Times New Roman" w:cs="Times New Roman"/>
        </w:rPr>
        <w:t xml:space="preserve"> (20) So her mental age holds her back from pursuing anything that she truly desires, however once the witch of the waste turns her into an old woman, her inner feelings become a physic</w:t>
      </w:r>
      <w:r w:rsidR="00F86A43">
        <w:rPr>
          <w:rFonts w:ascii="Times New Roman" w:hAnsi="Times New Roman" w:cs="Times New Roman"/>
        </w:rPr>
        <w:t>al manifestation and a sort of “disguise”</w:t>
      </w:r>
      <w:r w:rsidR="00444322" w:rsidRPr="00B569FA">
        <w:rPr>
          <w:rFonts w:ascii="Times New Roman" w:hAnsi="Times New Roman" w:cs="Times New Roman"/>
        </w:rPr>
        <w:t xml:space="preserve"> (261) for her. This liberates her from any social conventions that hold back girls of her </w:t>
      </w:r>
      <w:r w:rsidR="008855C6">
        <w:rPr>
          <w:rFonts w:ascii="Times New Roman" w:hAnsi="Times New Roman" w:cs="Times New Roman"/>
        </w:rPr>
        <w:t>previous physical</w:t>
      </w:r>
      <w:r w:rsidR="00444322" w:rsidRPr="00B569FA">
        <w:rPr>
          <w:rFonts w:ascii="Times New Roman" w:hAnsi="Times New Roman" w:cs="Times New Roman"/>
        </w:rPr>
        <w:t xml:space="preserve"> age and allow her to pursuit her fortune. Jones uses Sophie’s old age as a central device for motivating her interests. Jones takes Sophie’s old age as a disregard for any past fears, underlining her newfound freedom, showing this either when she frees the dog stating </w:t>
      </w:r>
      <w:r w:rsidR="00F86A43">
        <w:rPr>
          <w:rFonts w:ascii="Times New Roman" w:hAnsi="Times New Roman" w:cs="Times New Roman"/>
        </w:rPr>
        <w:t>“</w:t>
      </w:r>
      <w:r w:rsidR="00444322" w:rsidRPr="00B569FA">
        <w:rPr>
          <w:rFonts w:ascii="Times New Roman" w:hAnsi="Times New Roman" w:cs="Times New Roman"/>
        </w:rPr>
        <w:t>The way I am now, it's</w:t>
      </w:r>
      <w:r w:rsidR="00F86A43">
        <w:rPr>
          <w:rFonts w:ascii="Times New Roman" w:hAnsi="Times New Roman" w:cs="Times New Roman"/>
        </w:rPr>
        <w:t xml:space="preserve"> scarcely worth worrying about,”</w:t>
      </w:r>
      <w:r w:rsidR="00444322" w:rsidRPr="00B569FA">
        <w:rPr>
          <w:rFonts w:ascii="Times New Roman" w:hAnsi="Times New Roman" w:cs="Times New Roman"/>
        </w:rPr>
        <w:t xml:space="preserve"> (</w:t>
      </w:r>
      <w:r w:rsidR="00516778" w:rsidRPr="00B569FA">
        <w:rPr>
          <w:rFonts w:ascii="Times New Roman" w:hAnsi="Times New Roman" w:cs="Times New Roman"/>
        </w:rPr>
        <w:t>35) or when she enters the ca</w:t>
      </w:r>
      <w:r w:rsidR="00F86A43">
        <w:rPr>
          <w:rFonts w:ascii="Times New Roman" w:hAnsi="Times New Roman" w:cs="Times New Roman"/>
        </w:rPr>
        <w:t>stle, no longer afraid because “</w:t>
      </w:r>
      <w:r w:rsidR="00516778" w:rsidRPr="00B569FA">
        <w:rPr>
          <w:rFonts w:ascii="Times New Roman" w:hAnsi="Times New Roman" w:cs="Times New Roman"/>
        </w:rPr>
        <w:t xml:space="preserve">Wizard Howl is not likely to take [her] soul… he only </w:t>
      </w:r>
      <w:r w:rsidR="00F86A43">
        <w:rPr>
          <w:rFonts w:ascii="Times New Roman" w:hAnsi="Times New Roman" w:cs="Times New Roman"/>
        </w:rPr>
        <w:t>takes the young girls.”</w:t>
      </w:r>
      <w:r w:rsidR="00516778" w:rsidRPr="00B569FA">
        <w:rPr>
          <w:rFonts w:ascii="Times New Roman" w:hAnsi="Times New Roman" w:cs="Times New Roman"/>
        </w:rPr>
        <w:t xml:space="preserve"> Jones uses old age to exempt Sophie f</w:t>
      </w:r>
      <w:r w:rsidR="00F86A43">
        <w:rPr>
          <w:rFonts w:ascii="Times New Roman" w:hAnsi="Times New Roman" w:cs="Times New Roman"/>
        </w:rPr>
        <w:t>rom normal social conventions; “</w:t>
      </w:r>
      <w:r w:rsidR="00516778" w:rsidRPr="00B569FA">
        <w:rPr>
          <w:rFonts w:ascii="Times New Roman" w:hAnsi="Times New Roman" w:cs="Times New Roman"/>
        </w:rPr>
        <w:t>It was odd. As a girl, Sophie would have shrivelled with embarrassment at the way she was behaving. As an old woman, she did not mind what she did or said. She found that a great relief.</w:t>
      </w:r>
      <w:r w:rsidR="00F86A43">
        <w:rPr>
          <w:rFonts w:ascii="Times New Roman" w:hAnsi="Times New Roman" w:cs="Times New Roman"/>
        </w:rPr>
        <w:t>”</w:t>
      </w:r>
      <w:r w:rsidR="00516778" w:rsidRPr="00B569FA">
        <w:rPr>
          <w:rFonts w:ascii="Times New Roman" w:hAnsi="Times New Roman" w:cs="Times New Roman"/>
        </w:rPr>
        <w:t xml:space="preserve"> (66) Jones also affords Sophie the ability to criticize Howl</w:t>
      </w:r>
      <w:r w:rsidR="00F10766" w:rsidRPr="00B569FA">
        <w:rPr>
          <w:rFonts w:ascii="Times New Roman" w:hAnsi="Times New Roman" w:cs="Times New Roman"/>
        </w:rPr>
        <w:t xml:space="preserve"> as if he were many years younger than him even though mentally she is ten years younger; she is afforded authority and respect. As the novel continues Sophie has her insecurities and difficulties surface and her old age isn’t completely to blame, </w:t>
      </w:r>
      <w:r w:rsidR="00F86A43">
        <w:rPr>
          <w:rFonts w:ascii="Times New Roman" w:hAnsi="Times New Roman" w:cs="Times New Roman"/>
        </w:rPr>
        <w:t>when “</w:t>
      </w:r>
      <w:r w:rsidR="00826BF2" w:rsidRPr="00B569FA">
        <w:rPr>
          <w:rFonts w:ascii="Times New Roman" w:hAnsi="Times New Roman" w:cs="Times New Roman"/>
        </w:rPr>
        <w:t>[Sophie] stumped into the bathroom and stared at her withered old face in the mirrors… Even young and fresh, she did not think her face compared particularly well with Miss Angorian's.</w:t>
      </w:r>
      <w:r w:rsidR="00F86A43">
        <w:rPr>
          <w:rFonts w:ascii="Times New Roman" w:hAnsi="Times New Roman" w:cs="Times New Roman"/>
        </w:rPr>
        <w:t>”</w:t>
      </w:r>
      <w:r w:rsidR="00826BF2" w:rsidRPr="00B569FA">
        <w:rPr>
          <w:rFonts w:ascii="Times New Roman" w:hAnsi="Times New Roman" w:cs="Times New Roman"/>
        </w:rPr>
        <w:t xml:space="preserve"> </w:t>
      </w:r>
      <w:r w:rsidR="00F86A43">
        <w:rPr>
          <w:rFonts w:ascii="Times New Roman" w:hAnsi="Times New Roman" w:cs="Times New Roman"/>
        </w:rPr>
        <w:t xml:space="preserve">(247) </w:t>
      </w:r>
      <w:r w:rsidR="00F86A43" w:rsidRPr="00B569FA">
        <w:rPr>
          <w:rFonts w:ascii="Times New Roman" w:hAnsi="Times New Roman" w:cs="Times New Roman"/>
        </w:rPr>
        <w:t>So</w:t>
      </w:r>
      <w:r w:rsidR="00F10766" w:rsidRPr="00B569FA">
        <w:rPr>
          <w:rFonts w:ascii="Times New Roman" w:hAnsi="Times New Roman" w:cs="Times New Roman"/>
        </w:rPr>
        <w:t xml:space="preserve"> Jones gives Sophie her way out of the hat shop and i</w:t>
      </w:r>
      <w:r w:rsidR="00826BF2" w:rsidRPr="00B569FA">
        <w:rPr>
          <w:rFonts w:ascii="Times New Roman" w:hAnsi="Times New Roman" w:cs="Times New Roman"/>
        </w:rPr>
        <w:t xml:space="preserve">nto a new life but creates a more complex </w:t>
      </w:r>
      <w:r w:rsidR="008855C6">
        <w:rPr>
          <w:rFonts w:ascii="Times New Roman" w:hAnsi="Times New Roman" w:cs="Times New Roman"/>
        </w:rPr>
        <w:t>turn of events</w:t>
      </w:r>
      <w:r w:rsidR="00F10766" w:rsidRPr="00B569FA">
        <w:rPr>
          <w:rFonts w:ascii="Times New Roman" w:hAnsi="Times New Roman" w:cs="Times New Roman"/>
        </w:rPr>
        <w:t>. This also provides an interes</w:t>
      </w:r>
      <w:r w:rsidR="008855C6">
        <w:rPr>
          <w:rFonts w:ascii="Times New Roman" w:hAnsi="Times New Roman" w:cs="Times New Roman"/>
        </w:rPr>
        <w:t>ting perspective on the</w:t>
      </w:r>
      <w:r w:rsidR="00F10766" w:rsidRPr="00B569FA">
        <w:rPr>
          <w:rFonts w:ascii="Times New Roman" w:hAnsi="Times New Roman" w:cs="Times New Roman"/>
        </w:rPr>
        <w:t xml:space="preserve"> fairy tale love story because </w:t>
      </w:r>
      <w:r w:rsidR="00826BF2" w:rsidRPr="00B569FA">
        <w:rPr>
          <w:rFonts w:ascii="Times New Roman" w:hAnsi="Times New Roman" w:cs="Times New Roman"/>
        </w:rPr>
        <w:t>Sophie needs to overcome her self-conscience issues as well as the spell, Jones implying throughout th</w:t>
      </w:r>
      <w:r w:rsidR="00BC36F3" w:rsidRPr="00B569FA">
        <w:rPr>
          <w:rFonts w:ascii="Times New Roman" w:hAnsi="Times New Roman" w:cs="Times New Roman"/>
        </w:rPr>
        <w:t>e story that they are the same. Sophie’s old age most of all brings new perspective to many aspects of her life, from her unfounded fears to her conno</w:t>
      </w:r>
      <w:r w:rsidR="00F86A43">
        <w:rPr>
          <w:rFonts w:ascii="Times New Roman" w:hAnsi="Times New Roman" w:cs="Times New Roman"/>
        </w:rPr>
        <w:t>tations of Fanny, finding that “</w:t>
      </w:r>
      <w:r w:rsidR="00BC36F3" w:rsidRPr="00B569FA">
        <w:rPr>
          <w:rFonts w:ascii="Times New Roman" w:hAnsi="Times New Roman" w:cs="Times New Roman"/>
        </w:rPr>
        <w:t>being old gave [Sophie] an entirely new view of Fanny. She was a lady who was still young and pretty, and she had found the hat shop as boring as Sophie did… Then she had suddenly been afraid she was just like Sophie: old with no reason, and nothing to show for it.</w:t>
      </w:r>
      <w:r w:rsidR="00F86A43">
        <w:rPr>
          <w:rFonts w:ascii="Times New Roman" w:hAnsi="Times New Roman" w:cs="Times New Roman"/>
        </w:rPr>
        <w:t>”</w:t>
      </w:r>
      <w:r w:rsidR="00BC36F3" w:rsidRPr="00B569FA">
        <w:rPr>
          <w:rFonts w:ascii="Times New Roman" w:hAnsi="Times New Roman" w:cs="Times New Roman"/>
        </w:rPr>
        <w:t xml:space="preserve"> </w:t>
      </w:r>
      <w:r w:rsidR="00C97C21">
        <w:rPr>
          <w:rFonts w:ascii="Times New Roman" w:hAnsi="Times New Roman" w:cs="Times New Roman"/>
        </w:rPr>
        <w:t>(271)</w:t>
      </w:r>
    </w:p>
    <w:p w14:paraId="4EB92D14" w14:textId="77777777" w:rsidR="00BC36F3" w:rsidRPr="00B569FA" w:rsidRDefault="00BC36F3" w:rsidP="00516778">
      <w:pPr>
        <w:spacing w:line="480" w:lineRule="auto"/>
        <w:rPr>
          <w:rFonts w:ascii="Times New Roman" w:hAnsi="Times New Roman" w:cs="Times New Roman"/>
        </w:rPr>
      </w:pPr>
    </w:p>
    <w:p w14:paraId="62EB0460" w14:textId="6DB86CD9" w:rsidR="00BC36F3" w:rsidRPr="00B569FA" w:rsidRDefault="00BC36F3" w:rsidP="0045788D">
      <w:pPr>
        <w:spacing w:line="480" w:lineRule="auto"/>
        <w:rPr>
          <w:rFonts w:ascii="Times New Roman" w:hAnsi="Times New Roman" w:cs="Times New Roman"/>
        </w:rPr>
      </w:pPr>
      <w:r w:rsidRPr="00B569FA">
        <w:rPr>
          <w:rFonts w:ascii="Times New Roman" w:hAnsi="Times New Roman" w:cs="Times New Roman"/>
        </w:rPr>
        <w:tab/>
        <w:t xml:space="preserve">Another way that Jones uses old age is with the Witch of the Waste and </w:t>
      </w:r>
      <w:r w:rsidR="0095743C" w:rsidRPr="00B569FA">
        <w:rPr>
          <w:rFonts w:ascii="Times New Roman" w:hAnsi="Times New Roman" w:cs="Times New Roman"/>
        </w:rPr>
        <w:t>Mrs. Pentstemmon. They are a contrast of each other, Mrs. Pentstemmon accepting old age graciously and li</w:t>
      </w:r>
      <w:r w:rsidR="00C97C21">
        <w:rPr>
          <w:rFonts w:ascii="Times New Roman" w:hAnsi="Times New Roman" w:cs="Times New Roman"/>
        </w:rPr>
        <w:t>ving lavishly, Sophie thinking, “</w:t>
      </w:r>
      <w:r w:rsidR="0095743C" w:rsidRPr="00B569FA">
        <w:rPr>
          <w:rFonts w:ascii="Times New Roman" w:hAnsi="Times New Roman" w:cs="Times New Roman"/>
        </w:rPr>
        <w:t>she was the finest and most frig</w:t>
      </w:r>
      <w:r w:rsidR="00C97C21">
        <w:rPr>
          <w:rFonts w:ascii="Times New Roman" w:hAnsi="Times New Roman" w:cs="Times New Roman"/>
        </w:rPr>
        <w:t>htening lady she had ever seen.”</w:t>
      </w:r>
      <w:r w:rsidR="0095743C" w:rsidRPr="00B569FA">
        <w:rPr>
          <w:rFonts w:ascii="Times New Roman" w:hAnsi="Times New Roman" w:cs="Times New Roman"/>
        </w:rPr>
        <w:t xml:space="preserve"> </w:t>
      </w:r>
      <w:r w:rsidR="00C97C21">
        <w:rPr>
          <w:rFonts w:ascii="Times New Roman" w:hAnsi="Times New Roman" w:cs="Times New Roman"/>
        </w:rPr>
        <w:t xml:space="preserve">(163) </w:t>
      </w:r>
      <w:r w:rsidR="00C97C21" w:rsidRPr="00B569FA">
        <w:rPr>
          <w:rFonts w:ascii="Times New Roman" w:hAnsi="Times New Roman" w:cs="Times New Roman"/>
        </w:rPr>
        <w:t>Not</w:t>
      </w:r>
      <w:r w:rsidR="0095743C" w:rsidRPr="00B569FA">
        <w:rPr>
          <w:rFonts w:ascii="Times New Roman" w:hAnsi="Times New Roman" w:cs="Times New Roman"/>
        </w:rPr>
        <w:t xml:space="preserve"> trying to hid her years, but to show them while she was still living, </w:t>
      </w:r>
      <w:r w:rsidR="0045788D" w:rsidRPr="00B569FA">
        <w:rPr>
          <w:rFonts w:ascii="Times New Roman" w:hAnsi="Times New Roman" w:cs="Times New Roman"/>
        </w:rPr>
        <w:t>guilty of pride, t</w:t>
      </w:r>
      <w:r w:rsidR="0095743C" w:rsidRPr="00B569FA">
        <w:rPr>
          <w:rFonts w:ascii="Times New Roman" w:hAnsi="Times New Roman" w:cs="Times New Roman"/>
        </w:rPr>
        <w:t>he Witch of the Waste being the converse, putting all of her power into retaining her youth</w:t>
      </w:r>
      <w:r w:rsidR="0045788D" w:rsidRPr="00B569FA">
        <w:rPr>
          <w:rFonts w:ascii="Times New Roman" w:hAnsi="Times New Roman" w:cs="Times New Roman"/>
        </w:rPr>
        <w:t xml:space="preserve">, and guilty of vanity. Jones using both characters as complimentary figures to Sophie for examples of negative symbols of old age. </w:t>
      </w:r>
    </w:p>
    <w:p w14:paraId="14AE7B0E" w14:textId="77777777" w:rsidR="00516778" w:rsidRPr="00B569FA" w:rsidRDefault="00516778" w:rsidP="0045788D">
      <w:pPr>
        <w:widowControl w:val="0"/>
        <w:autoSpaceDE w:val="0"/>
        <w:autoSpaceDN w:val="0"/>
        <w:adjustRightInd w:val="0"/>
        <w:spacing w:line="480" w:lineRule="auto"/>
        <w:rPr>
          <w:rFonts w:ascii="Times New Roman" w:hAnsi="Times New Roman" w:cs="Times New Roman"/>
          <w:b/>
          <w:bCs/>
          <w:color w:val="343434"/>
          <w:lang w:val="en-US"/>
        </w:rPr>
      </w:pPr>
    </w:p>
    <w:p w14:paraId="5A64AC2E" w14:textId="3D2B1CA3" w:rsidR="004A206B" w:rsidRDefault="009D5F99" w:rsidP="009D5F99">
      <w:pPr>
        <w:spacing w:line="480" w:lineRule="auto"/>
        <w:ind w:firstLine="720"/>
        <w:rPr>
          <w:rFonts w:ascii="Times New Roman" w:hAnsi="Times New Roman" w:cs="Times New Roman"/>
        </w:rPr>
      </w:pPr>
      <w:r w:rsidRPr="00B569FA">
        <w:rPr>
          <w:rFonts w:ascii="Times New Roman" w:hAnsi="Times New Roman" w:cs="Times New Roman"/>
        </w:rPr>
        <w:t>B</w:t>
      </w:r>
      <w:r w:rsidR="0045788D" w:rsidRPr="00B569FA">
        <w:rPr>
          <w:rFonts w:ascii="Times New Roman" w:hAnsi="Times New Roman" w:cs="Times New Roman"/>
        </w:rPr>
        <w:t>oth Jones and MacDonald break</w:t>
      </w:r>
      <w:r w:rsidR="00BC36F3" w:rsidRPr="00B569FA">
        <w:rPr>
          <w:rFonts w:ascii="Times New Roman" w:hAnsi="Times New Roman" w:cs="Times New Roman"/>
        </w:rPr>
        <w:t xml:space="preserve"> conventional fairy tale modes to allow </w:t>
      </w:r>
      <w:r w:rsidR="0045788D" w:rsidRPr="00B569FA">
        <w:rPr>
          <w:rFonts w:ascii="Times New Roman" w:hAnsi="Times New Roman" w:cs="Times New Roman"/>
        </w:rPr>
        <w:t>their</w:t>
      </w:r>
      <w:r w:rsidR="00BC36F3" w:rsidRPr="00B569FA">
        <w:rPr>
          <w:rFonts w:ascii="Times New Roman" w:hAnsi="Times New Roman" w:cs="Times New Roman"/>
        </w:rPr>
        <w:t xml:space="preserve"> characters to overlook storybook social conventions and reader expectations. </w:t>
      </w:r>
      <w:r w:rsidR="0045788D" w:rsidRPr="00B569FA">
        <w:rPr>
          <w:rFonts w:ascii="Times New Roman" w:hAnsi="Times New Roman" w:cs="Times New Roman"/>
        </w:rPr>
        <w:t xml:space="preserve">This is especially true of the grandmother figure in </w:t>
      </w:r>
      <w:r w:rsidR="0045788D" w:rsidRPr="00B569FA">
        <w:rPr>
          <w:rFonts w:ascii="Times New Roman" w:hAnsi="Times New Roman" w:cs="Times New Roman"/>
          <w:i/>
        </w:rPr>
        <w:t xml:space="preserve">The Princess and the Goblin </w:t>
      </w:r>
      <w:r w:rsidR="0045788D" w:rsidRPr="00B569FA">
        <w:rPr>
          <w:rFonts w:ascii="Times New Roman" w:hAnsi="Times New Roman" w:cs="Times New Roman"/>
        </w:rPr>
        <w:t xml:space="preserve">and Sophie in </w:t>
      </w:r>
      <w:r w:rsidR="0045788D" w:rsidRPr="00B569FA">
        <w:rPr>
          <w:rFonts w:ascii="Times New Roman" w:hAnsi="Times New Roman" w:cs="Times New Roman"/>
          <w:i/>
        </w:rPr>
        <w:t>Howls Moving Castle</w:t>
      </w:r>
      <w:r w:rsidR="0045788D" w:rsidRPr="00B569FA">
        <w:rPr>
          <w:rFonts w:ascii="Times New Roman" w:hAnsi="Times New Roman" w:cs="Times New Roman"/>
        </w:rPr>
        <w:t xml:space="preserve"> in which old age proves as a device for the characters to circumvent traditional fairy tale expectations and allow them to explore new areas of the genre. This is also complimented by the author’s use of the minor characters age to reflect or contrast the actions and decisions of the characters.</w:t>
      </w:r>
      <w:r w:rsidR="00C97C21">
        <w:rPr>
          <w:rFonts w:ascii="Times New Roman" w:hAnsi="Times New Roman" w:cs="Times New Roman"/>
        </w:rPr>
        <w:t xml:space="preserve"> Jones used old age as a central theme and device to drive her story with Sophie and play on fairy tales, where MacDonald used old age more </w:t>
      </w:r>
      <w:r w:rsidR="00352717">
        <w:rPr>
          <w:rFonts w:ascii="Times New Roman" w:hAnsi="Times New Roman" w:cs="Times New Roman"/>
        </w:rPr>
        <w:t>subtly</w:t>
      </w:r>
      <w:r w:rsidR="00C97C21">
        <w:rPr>
          <w:rFonts w:ascii="Times New Roman" w:hAnsi="Times New Roman" w:cs="Times New Roman"/>
        </w:rPr>
        <w:t xml:space="preserve">, however both used it </w:t>
      </w:r>
      <w:r w:rsidR="00352717">
        <w:rPr>
          <w:rFonts w:ascii="Times New Roman" w:hAnsi="Times New Roman" w:cs="Times New Roman"/>
        </w:rPr>
        <w:t xml:space="preserve">cleverly, to create wonderful new dimensions to their novels. </w:t>
      </w:r>
    </w:p>
    <w:p w14:paraId="32C869FE" w14:textId="77777777" w:rsidR="00C97C21" w:rsidRDefault="00C97C21" w:rsidP="009D5F99">
      <w:pPr>
        <w:spacing w:line="480" w:lineRule="auto"/>
        <w:ind w:firstLine="720"/>
        <w:rPr>
          <w:rFonts w:ascii="Times New Roman" w:hAnsi="Times New Roman" w:cs="Times New Roman"/>
        </w:rPr>
      </w:pPr>
    </w:p>
    <w:p w14:paraId="4D9714A8" w14:textId="77777777" w:rsidR="00C97C21" w:rsidRDefault="00C97C21" w:rsidP="009D5F99">
      <w:pPr>
        <w:spacing w:line="480" w:lineRule="auto"/>
        <w:ind w:firstLine="720"/>
        <w:rPr>
          <w:rFonts w:ascii="Times New Roman" w:hAnsi="Times New Roman" w:cs="Times New Roman"/>
        </w:rPr>
      </w:pPr>
    </w:p>
    <w:p w14:paraId="380053A3" w14:textId="77777777" w:rsidR="00C97C21" w:rsidRDefault="00C97C21" w:rsidP="009D5F99">
      <w:pPr>
        <w:spacing w:line="480" w:lineRule="auto"/>
        <w:ind w:firstLine="720"/>
        <w:rPr>
          <w:rFonts w:ascii="Times New Roman" w:hAnsi="Times New Roman" w:cs="Times New Roman"/>
        </w:rPr>
      </w:pPr>
    </w:p>
    <w:p w14:paraId="7F956F8D" w14:textId="77777777" w:rsidR="00C97C21" w:rsidRDefault="00C97C21" w:rsidP="009D5F99">
      <w:pPr>
        <w:spacing w:line="480" w:lineRule="auto"/>
        <w:ind w:firstLine="720"/>
        <w:rPr>
          <w:rFonts w:ascii="Times New Roman" w:hAnsi="Times New Roman" w:cs="Times New Roman"/>
        </w:rPr>
      </w:pPr>
    </w:p>
    <w:p w14:paraId="22E55E2C" w14:textId="77777777" w:rsidR="00C97C21" w:rsidRDefault="00C97C21" w:rsidP="009D5F99">
      <w:pPr>
        <w:spacing w:line="480" w:lineRule="auto"/>
        <w:ind w:firstLine="720"/>
        <w:rPr>
          <w:rFonts w:ascii="Times New Roman" w:hAnsi="Times New Roman" w:cs="Times New Roman"/>
        </w:rPr>
      </w:pPr>
    </w:p>
    <w:p w14:paraId="545A91D4" w14:textId="77777777" w:rsidR="00C97C21" w:rsidRDefault="00C97C21" w:rsidP="009D5F99">
      <w:pPr>
        <w:spacing w:line="480" w:lineRule="auto"/>
        <w:ind w:firstLine="720"/>
        <w:rPr>
          <w:rFonts w:ascii="Times New Roman" w:hAnsi="Times New Roman" w:cs="Times New Roman"/>
        </w:rPr>
      </w:pPr>
    </w:p>
    <w:p w14:paraId="319955AC" w14:textId="77777777" w:rsidR="00C97C21" w:rsidRDefault="00C97C21" w:rsidP="009D5F99">
      <w:pPr>
        <w:spacing w:line="480" w:lineRule="auto"/>
        <w:ind w:firstLine="720"/>
        <w:rPr>
          <w:rFonts w:ascii="Times New Roman" w:hAnsi="Times New Roman" w:cs="Times New Roman"/>
        </w:rPr>
      </w:pPr>
    </w:p>
    <w:p w14:paraId="2371784D" w14:textId="77777777" w:rsidR="00C97C21" w:rsidRDefault="00C97C21" w:rsidP="00B77A7C">
      <w:pPr>
        <w:spacing w:line="480" w:lineRule="auto"/>
        <w:rPr>
          <w:rFonts w:ascii="Times New Roman" w:hAnsi="Times New Roman" w:cs="Times New Roman"/>
        </w:rPr>
      </w:pPr>
    </w:p>
    <w:p w14:paraId="73480773" w14:textId="77777777" w:rsidR="005554FF" w:rsidRDefault="005554FF" w:rsidP="00B77A7C">
      <w:pPr>
        <w:spacing w:line="480" w:lineRule="auto"/>
        <w:rPr>
          <w:rFonts w:ascii="Times New Roman" w:hAnsi="Times New Roman" w:cs="Times New Roman"/>
        </w:rPr>
      </w:pPr>
    </w:p>
    <w:p w14:paraId="5320D8BF" w14:textId="4C193E5B" w:rsidR="00C97C21" w:rsidRDefault="00C97C21" w:rsidP="009D5F99">
      <w:pPr>
        <w:spacing w:line="480" w:lineRule="auto"/>
        <w:ind w:firstLine="720"/>
        <w:rPr>
          <w:rFonts w:ascii="Times New Roman" w:hAnsi="Times New Roman" w:cs="Times New Roman"/>
        </w:rPr>
      </w:pPr>
      <w:r>
        <w:rPr>
          <w:rFonts w:ascii="Times New Roman" w:hAnsi="Times New Roman" w:cs="Times New Roman"/>
        </w:rPr>
        <w:t>References:</w:t>
      </w:r>
    </w:p>
    <w:p w14:paraId="2E27E8C3" w14:textId="77777777" w:rsidR="00C97C21" w:rsidRDefault="00C97C21" w:rsidP="009D5F99">
      <w:pPr>
        <w:spacing w:line="480" w:lineRule="auto"/>
        <w:ind w:firstLine="720"/>
        <w:rPr>
          <w:rFonts w:ascii="Times New Roman" w:hAnsi="Times New Roman" w:cs="Times New Roman"/>
        </w:rPr>
      </w:pPr>
    </w:p>
    <w:p w14:paraId="517BD21D" w14:textId="77777777" w:rsidR="00C97C21" w:rsidRPr="00C97C21" w:rsidRDefault="00C97C21" w:rsidP="00B77A7C">
      <w:pPr>
        <w:jc w:val="center"/>
        <w:rPr>
          <w:rFonts w:ascii="Times" w:eastAsia="Times New Roman" w:hAnsi="Times" w:cs="Times New Roman"/>
          <w:sz w:val="20"/>
          <w:szCs w:val="20"/>
          <w:lang w:val="en-US"/>
        </w:rPr>
      </w:pPr>
      <w:r w:rsidRPr="00C97C21">
        <w:rPr>
          <w:rFonts w:ascii="Helvetica Neue" w:eastAsia="Times New Roman" w:hAnsi="Helvetica Neue" w:cs="Times New Roman"/>
          <w:color w:val="000000"/>
          <w:sz w:val="21"/>
          <w:szCs w:val="21"/>
          <w:shd w:val="clear" w:color="auto" w:fill="F2F2F2"/>
          <w:lang w:val="en-US"/>
        </w:rPr>
        <w:t>Jones, Diana Wynne. </w:t>
      </w:r>
      <w:r w:rsidRPr="00C97C21">
        <w:rPr>
          <w:rFonts w:ascii="Helvetica Neue" w:eastAsia="Times New Roman" w:hAnsi="Helvetica Neue" w:cs="Times New Roman"/>
          <w:i/>
          <w:iCs/>
          <w:color w:val="000000"/>
          <w:sz w:val="21"/>
          <w:szCs w:val="21"/>
          <w:shd w:val="clear" w:color="auto" w:fill="F2F2F2"/>
          <w:lang w:val="en-US"/>
        </w:rPr>
        <w:t>Howl's Moving Castle</w:t>
      </w:r>
      <w:r w:rsidRPr="00C97C21">
        <w:rPr>
          <w:rFonts w:ascii="Helvetica Neue" w:eastAsia="Times New Roman" w:hAnsi="Helvetica Neue" w:cs="Times New Roman"/>
          <w:color w:val="000000"/>
          <w:sz w:val="21"/>
          <w:szCs w:val="21"/>
          <w:shd w:val="clear" w:color="auto" w:fill="F2F2F2"/>
          <w:lang w:val="en-US"/>
        </w:rPr>
        <w:t>. New York: Greenwillow, 1986. Print.</w:t>
      </w:r>
    </w:p>
    <w:p w14:paraId="39C91843" w14:textId="77777777" w:rsidR="00B77A7C" w:rsidRDefault="00B77A7C" w:rsidP="00B77A7C">
      <w:pPr>
        <w:spacing w:line="480" w:lineRule="auto"/>
        <w:ind w:firstLine="720"/>
        <w:jc w:val="center"/>
        <w:rPr>
          <w:rFonts w:ascii="Times New Roman" w:hAnsi="Times New Roman" w:cs="Times New Roman"/>
        </w:rPr>
      </w:pPr>
    </w:p>
    <w:p w14:paraId="694A0498" w14:textId="77777777" w:rsidR="00B77A7C" w:rsidRPr="00B77A7C" w:rsidRDefault="00B77A7C" w:rsidP="00B77A7C">
      <w:pPr>
        <w:jc w:val="center"/>
        <w:rPr>
          <w:rFonts w:ascii="Times" w:eastAsia="Times New Roman" w:hAnsi="Times" w:cs="Times New Roman"/>
          <w:sz w:val="20"/>
          <w:szCs w:val="20"/>
          <w:lang w:val="en-US"/>
        </w:rPr>
      </w:pPr>
      <w:r w:rsidRPr="00B77A7C">
        <w:rPr>
          <w:rFonts w:ascii="Helvetica Neue" w:eastAsia="Times New Roman" w:hAnsi="Helvetica Neue" w:cs="Times New Roman"/>
          <w:color w:val="000000"/>
          <w:sz w:val="21"/>
          <w:szCs w:val="21"/>
          <w:shd w:val="clear" w:color="auto" w:fill="F2F2F2"/>
          <w:lang w:val="en-US"/>
        </w:rPr>
        <w:t>MacDonald, George. </w:t>
      </w:r>
      <w:r w:rsidRPr="00B77A7C">
        <w:rPr>
          <w:rFonts w:ascii="Helvetica Neue" w:eastAsia="Times New Roman" w:hAnsi="Helvetica Neue" w:cs="Times New Roman"/>
          <w:i/>
          <w:iCs/>
          <w:color w:val="000000"/>
          <w:sz w:val="21"/>
          <w:szCs w:val="21"/>
          <w:shd w:val="clear" w:color="auto" w:fill="F2F2F2"/>
          <w:lang w:val="en-US"/>
        </w:rPr>
        <w:t>The Princess and the Goblin</w:t>
      </w:r>
      <w:r w:rsidRPr="00B77A7C">
        <w:rPr>
          <w:rFonts w:ascii="Helvetica Neue" w:eastAsia="Times New Roman" w:hAnsi="Helvetica Neue" w:cs="Times New Roman"/>
          <w:color w:val="000000"/>
          <w:sz w:val="21"/>
          <w:szCs w:val="21"/>
          <w:shd w:val="clear" w:color="auto" w:fill="F2F2F2"/>
          <w:lang w:val="en-US"/>
        </w:rPr>
        <w:t>. London: Puffin, 1872. Print.</w:t>
      </w:r>
    </w:p>
    <w:p w14:paraId="72B48AA5" w14:textId="77777777" w:rsidR="00B77A7C" w:rsidRPr="00B569FA" w:rsidRDefault="00B77A7C" w:rsidP="00B77A7C">
      <w:pPr>
        <w:spacing w:line="480" w:lineRule="auto"/>
        <w:ind w:firstLine="720"/>
        <w:jc w:val="center"/>
        <w:rPr>
          <w:rFonts w:ascii="Times New Roman" w:hAnsi="Times New Roman" w:cs="Times New Roman"/>
        </w:rPr>
      </w:pPr>
    </w:p>
    <w:sectPr w:rsidR="00B77A7C" w:rsidRPr="00B569FA" w:rsidSect="005C2AE5">
      <w:head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01EC8" w14:textId="77777777" w:rsidR="008855C6" w:rsidRDefault="008855C6" w:rsidP="004174B9">
      <w:r>
        <w:separator/>
      </w:r>
    </w:p>
  </w:endnote>
  <w:endnote w:type="continuationSeparator" w:id="0">
    <w:p w14:paraId="46D647BD" w14:textId="77777777" w:rsidR="008855C6" w:rsidRDefault="008855C6" w:rsidP="00417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BB6E6" w14:textId="77777777" w:rsidR="008855C6" w:rsidRDefault="008855C6" w:rsidP="004174B9">
      <w:r>
        <w:separator/>
      </w:r>
    </w:p>
  </w:footnote>
  <w:footnote w:type="continuationSeparator" w:id="0">
    <w:p w14:paraId="487EE4E8" w14:textId="77777777" w:rsidR="008855C6" w:rsidRDefault="008855C6" w:rsidP="004174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75BBD" w14:textId="214FD398" w:rsidR="008855C6" w:rsidRDefault="008855C6" w:rsidP="004174B9">
    <w:pPr>
      <w:pStyle w:val="Header"/>
      <w:jc w:val="right"/>
    </w:pPr>
    <w:r>
      <w:t xml:space="preserve">Steingrimsson – 999707143 – Nicole Grimaldi – Page </w:t>
    </w:r>
    <w:r>
      <w:rPr>
        <w:rStyle w:val="PageNumber"/>
      </w:rPr>
      <w:fldChar w:fldCharType="begin"/>
    </w:r>
    <w:r>
      <w:rPr>
        <w:rStyle w:val="PageNumber"/>
      </w:rPr>
      <w:instrText xml:space="preserve"> PAGE </w:instrText>
    </w:r>
    <w:r>
      <w:rPr>
        <w:rStyle w:val="PageNumber"/>
      </w:rPr>
      <w:fldChar w:fldCharType="separate"/>
    </w:r>
    <w:r w:rsidR="00BA1A9F">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CA"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AE5"/>
    <w:rsid w:val="000D0D99"/>
    <w:rsid w:val="001B79F3"/>
    <w:rsid w:val="00234A2D"/>
    <w:rsid w:val="0028761D"/>
    <w:rsid w:val="0029281A"/>
    <w:rsid w:val="00295893"/>
    <w:rsid w:val="002B709F"/>
    <w:rsid w:val="00311CD4"/>
    <w:rsid w:val="00352717"/>
    <w:rsid w:val="004054DC"/>
    <w:rsid w:val="004174B9"/>
    <w:rsid w:val="004350E7"/>
    <w:rsid w:val="00444322"/>
    <w:rsid w:val="0045788D"/>
    <w:rsid w:val="004A206B"/>
    <w:rsid w:val="004D436C"/>
    <w:rsid w:val="00505179"/>
    <w:rsid w:val="00516778"/>
    <w:rsid w:val="0054350A"/>
    <w:rsid w:val="005554FF"/>
    <w:rsid w:val="00573621"/>
    <w:rsid w:val="005C2AE5"/>
    <w:rsid w:val="005E676E"/>
    <w:rsid w:val="007D210D"/>
    <w:rsid w:val="00826BF2"/>
    <w:rsid w:val="008855C6"/>
    <w:rsid w:val="00910CFD"/>
    <w:rsid w:val="0095743C"/>
    <w:rsid w:val="009D5F99"/>
    <w:rsid w:val="009F3A77"/>
    <w:rsid w:val="00A866B2"/>
    <w:rsid w:val="00AD25FF"/>
    <w:rsid w:val="00B156A8"/>
    <w:rsid w:val="00B233F0"/>
    <w:rsid w:val="00B569FA"/>
    <w:rsid w:val="00B77A7C"/>
    <w:rsid w:val="00B85AE8"/>
    <w:rsid w:val="00B927B3"/>
    <w:rsid w:val="00BA1A9F"/>
    <w:rsid w:val="00BC36F3"/>
    <w:rsid w:val="00C22902"/>
    <w:rsid w:val="00C97C21"/>
    <w:rsid w:val="00CA1ABB"/>
    <w:rsid w:val="00CA481A"/>
    <w:rsid w:val="00D07D0F"/>
    <w:rsid w:val="00D33423"/>
    <w:rsid w:val="00E66F62"/>
    <w:rsid w:val="00F10766"/>
    <w:rsid w:val="00F15832"/>
    <w:rsid w:val="00F303F9"/>
    <w:rsid w:val="00F86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C816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4B9"/>
    <w:pPr>
      <w:tabs>
        <w:tab w:val="center" w:pos="4320"/>
        <w:tab w:val="right" w:pos="8640"/>
      </w:tabs>
    </w:pPr>
  </w:style>
  <w:style w:type="character" w:customStyle="1" w:styleId="HeaderChar">
    <w:name w:val="Header Char"/>
    <w:basedOn w:val="DefaultParagraphFont"/>
    <w:link w:val="Header"/>
    <w:uiPriority w:val="99"/>
    <w:rsid w:val="004174B9"/>
    <w:rPr>
      <w:lang w:val="en-CA"/>
    </w:rPr>
  </w:style>
  <w:style w:type="paragraph" w:styleId="Footer">
    <w:name w:val="footer"/>
    <w:basedOn w:val="Normal"/>
    <w:link w:val="FooterChar"/>
    <w:uiPriority w:val="99"/>
    <w:unhideWhenUsed/>
    <w:rsid w:val="004174B9"/>
    <w:pPr>
      <w:tabs>
        <w:tab w:val="center" w:pos="4320"/>
        <w:tab w:val="right" w:pos="8640"/>
      </w:tabs>
    </w:pPr>
  </w:style>
  <w:style w:type="character" w:customStyle="1" w:styleId="FooterChar">
    <w:name w:val="Footer Char"/>
    <w:basedOn w:val="DefaultParagraphFont"/>
    <w:link w:val="Footer"/>
    <w:uiPriority w:val="99"/>
    <w:rsid w:val="004174B9"/>
    <w:rPr>
      <w:lang w:val="en-CA"/>
    </w:rPr>
  </w:style>
  <w:style w:type="character" w:styleId="PageNumber">
    <w:name w:val="page number"/>
    <w:basedOn w:val="DefaultParagraphFont"/>
    <w:uiPriority w:val="99"/>
    <w:semiHidden/>
    <w:unhideWhenUsed/>
    <w:rsid w:val="004174B9"/>
  </w:style>
  <w:style w:type="character" w:customStyle="1" w:styleId="apple-converted-space">
    <w:name w:val="apple-converted-space"/>
    <w:basedOn w:val="DefaultParagraphFont"/>
    <w:rsid w:val="00A866B2"/>
  </w:style>
  <w:style w:type="paragraph" w:styleId="FootnoteText">
    <w:name w:val="footnote text"/>
    <w:basedOn w:val="Normal"/>
    <w:link w:val="FootnoteTextChar"/>
    <w:uiPriority w:val="99"/>
    <w:unhideWhenUsed/>
    <w:rsid w:val="00A866B2"/>
  </w:style>
  <w:style w:type="character" w:customStyle="1" w:styleId="FootnoteTextChar">
    <w:name w:val="Footnote Text Char"/>
    <w:basedOn w:val="DefaultParagraphFont"/>
    <w:link w:val="FootnoteText"/>
    <w:uiPriority w:val="99"/>
    <w:rsid w:val="00A866B2"/>
    <w:rPr>
      <w:lang w:val="en-CA"/>
    </w:rPr>
  </w:style>
  <w:style w:type="character" w:styleId="FootnoteReference">
    <w:name w:val="footnote reference"/>
    <w:basedOn w:val="DefaultParagraphFont"/>
    <w:uiPriority w:val="99"/>
    <w:unhideWhenUsed/>
    <w:rsid w:val="00A866B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4B9"/>
    <w:pPr>
      <w:tabs>
        <w:tab w:val="center" w:pos="4320"/>
        <w:tab w:val="right" w:pos="8640"/>
      </w:tabs>
    </w:pPr>
  </w:style>
  <w:style w:type="character" w:customStyle="1" w:styleId="HeaderChar">
    <w:name w:val="Header Char"/>
    <w:basedOn w:val="DefaultParagraphFont"/>
    <w:link w:val="Header"/>
    <w:uiPriority w:val="99"/>
    <w:rsid w:val="004174B9"/>
    <w:rPr>
      <w:lang w:val="en-CA"/>
    </w:rPr>
  </w:style>
  <w:style w:type="paragraph" w:styleId="Footer">
    <w:name w:val="footer"/>
    <w:basedOn w:val="Normal"/>
    <w:link w:val="FooterChar"/>
    <w:uiPriority w:val="99"/>
    <w:unhideWhenUsed/>
    <w:rsid w:val="004174B9"/>
    <w:pPr>
      <w:tabs>
        <w:tab w:val="center" w:pos="4320"/>
        <w:tab w:val="right" w:pos="8640"/>
      </w:tabs>
    </w:pPr>
  </w:style>
  <w:style w:type="character" w:customStyle="1" w:styleId="FooterChar">
    <w:name w:val="Footer Char"/>
    <w:basedOn w:val="DefaultParagraphFont"/>
    <w:link w:val="Footer"/>
    <w:uiPriority w:val="99"/>
    <w:rsid w:val="004174B9"/>
    <w:rPr>
      <w:lang w:val="en-CA"/>
    </w:rPr>
  </w:style>
  <w:style w:type="character" w:styleId="PageNumber">
    <w:name w:val="page number"/>
    <w:basedOn w:val="DefaultParagraphFont"/>
    <w:uiPriority w:val="99"/>
    <w:semiHidden/>
    <w:unhideWhenUsed/>
    <w:rsid w:val="004174B9"/>
  </w:style>
  <w:style w:type="character" w:customStyle="1" w:styleId="apple-converted-space">
    <w:name w:val="apple-converted-space"/>
    <w:basedOn w:val="DefaultParagraphFont"/>
    <w:rsid w:val="00A866B2"/>
  </w:style>
  <w:style w:type="paragraph" w:styleId="FootnoteText">
    <w:name w:val="footnote text"/>
    <w:basedOn w:val="Normal"/>
    <w:link w:val="FootnoteTextChar"/>
    <w:uiPriority w:val="99"/>
    <w:unhideWhenUsed/>
    <w:rsid w:val="00A866B2"/>
  </w:style>
  <w:style w:type="character" w:customStyle="1" w:styleId="FootnoteTextChar">
    <w:name w:val="Footnote Text Char"/>
    <w:basedOn w:val="DefaultParagraphFont"/>
    <w:link w:val="FootnoteText"/>
    <w:uiPriority w:val="99"/>
    <w:rsid w:val="00A866B2"/>
    <w:rPr>
      <w:lang w:val="en-CA"/>
    </w:rPr>
  </w:style>
  <w:style w:type="character" w:styleId="FootnoteReference">
    <w:name w:val="footnote reference"/>
    <w:basedOn w:val="DefaultParagraphFont"/>
    <w:uiPriority w:val="99"/>
    <w:unhideWhenUsed/>
    <w:rsid w:val="00A866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66550">
      <w:bodyDiv w:val="1"/>
      <w:marLeft w:val="0"/>
      <w:marRight w:val="0"/>
      <w:marTop w:val="0"/>
      <w:marBottom w:val="0"/>
      <w:divBdr>
        <w:top w:val="none" w:sz="0" w:space="0" w:color="auto"/>
        <w:left w:val="none" w:sz="0" w:space="0" w:color="auto"/>
        <w:bottom w:val="none" w:sz="0" w:space="0" w:color="auto"/>
        <w:right w:val="none" w:sz="0" w:space="0" w:color="auto"/>
      </w:divBdr>
    </w:div>
    <w:div w:id="199249497">
      <w:bodyDiv w:val="1"/>
      <w:marLeft w:val="0"/>
      <w:marRight w:val="0"/>
      <w:marTop w:val="0"/>
      <w:marBottom w:val="0"/>
      <w:divBdr>
        <w:top w:val="none" w:sz="0" w:space="0" w:color="auto"/>
        <w:left w:val="none" w:sz="0" w:space="0" w:color="auto"/>
        <w:bottom w:val="none" w:sz="0" w:space="0" w:color="auto"/>
        <w:right w:val="none" w:sz="0" w:space="0" w:color="auto"/>
      </w:divBdr>
    </w:div>
    <w:div w:id="667371256">
      <w:bodyDiv w:val="1"/>
      <w:marLeft w:val="0"/>
      <w:marRight w:val="0"/>
      <w:marTop w:val="0"/>
      <w:marBottom w:val="0"/>
      <w:divBdr>
        <w:top w:val="none" w:sz="0" w:space="0" w:color="auto"/>
        <w:left w:val="none" w:sz="0" w:space="0" w:color="auto"/>
        <w:bottom w:val="none" w:sz="0" w:space="0" w:color="auto"/>
        <w:right w:val="none" w:sz="0" w:space="0" w:color="auto"/>
      </w:divBdr>
    </w:div>
    <w:div w:id="1480615921">
      <w:bodyDiv w:val="1"/>
      <w:marLeft w:val="0"/>
      <w:marRight w:val="0"/>
      <w:marTop w:val="0"/>
      <w:marBottom w:val="0"/>
      <w:divBdr>
        <w:top w:val="none" w:sz="0" w:space="0" w:color="auto"/>
        <w:left w:val="none" w:sz="0" w:space="0" w:color="auto"/>
        <w:bottom w:val="none" w:sz="0" w:space="0" w:color="auto"/>
        <w:right w:val="none" w:sz="0" w:space="0" w:color="auto"/>
      </w:divBdr>
    </w:div>
    <w:div w:id="1731461593">
      <w:bodyDiv w:val="1"/>
      <w:marLeft w:val="0"/>
      <w:marRight w:val="0"/>
      <w:marTop w:val="0"/>
      <w:marBottom w:val="0"/>
      <w:divBdr>
        <w:top w:val="none" w:sz="0" w:space="0" w:color="auto"/>
        <w:left w:val="none" w:sz="0" w:space="0" w:color="auto"/>
        <w:bottom w:val="none" w:sz="0" w:space="0" w:color="auto"/>
        <w:right w:val="none" w:sz="0" w:space="0" w:color="auto"/>
      </w:divBdr>
    </w:div>
    <w:div w:id="1810896710">
      <w:bodyDiv w:val="1"/>
      <w:marLeft w:val="0"/>
      <w:marRight w:val="0"/>
      <w:marTop w:val="0"/>
      <w:marBottom w:val="0"/>
      <w:divBdr>
        <w:top w:val="none" w:sz="0" w:space="0" w:color="auto"/>
        <w:left w:val="none" w:sz="0" w:space="0" w:color="auto"/>
        <w:bottom w:val="none" w:sz="0" w:space="0" w:color="auto"/>
        <w:right w:val="none" w:sz="0" w:space="0" w:color="auto"/>
      </w:divBdr>
    </w:div>
    <w:div w:id="1871607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1BF0137-5AAF-8049-AB0E-141D24B9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8</Pages>
  <Words>1821</Words>
  <Characters>10385</Characters>
  <Application>Microsoft Macintosh Word</Application>
  <DocSecurity>0</DocSecurity>
  <Lines>86</Lines>
  <Paragraphs>24</Paragraphs>
  <ScaleCrop>false</ScaleCrop>
  <Company>University of Toronto</Company>
  <LinksUpToDate>false</LinksUpToDate>
  <CharactersWithSpaces>12182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12</cp:revision>
  <dcterms:created xsi:type="dcterms:W3CDTF">2014-10-16T17:25:00Z</dcterms:created>
  <dcterms:modified xsi:type="dcterms:W3CDTF">2014-10-21T14:26:00Z</dcterms:modified>
</cp:coreProperties>
</file>