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C64850B" w14:textId="4A64CC91" w:rsidR="003D73BA" w:rsidRPr="003D73BA" w:rsidRDefault="007307DF" w:rsidP="003D73BA">
      <w:pPr>
        <w:spacing w:line="480" w:lineRule="auto"/>
        <w:rPr>
          <w:rFonts w:ascii="Times New Roman" w:hAnsi="Times New Roman" w:cs="Times New Roman"/>
        </w:rPr>
      </w:pPr>
      <w:r w:rsidRPr="007307DF">
        <w:rPr>
          <w:rFonts w:ascii="Times New Roman" w:hAnsi="Times New Roman" w:cs="Times New Roman"/>
        </w:rPr>
        <w:tab/>
        <w:t>In the first quatrain the metrical stresses remain regular</w:t>
      </w:r>
      <w:r>
        <w:rPr>
          <w:rFonts w:ascii="Times New Roman" w:hAnsi="Times New Roman" w:cs="Times New Roman"/>
        </w:rPr>
        <w:t>,</w:t>
      </w:r>
      <w:r w:rsidR="000A5B46">
        <w:rPr>
          <w:rFonts w:ascii="Times New Roman" w:hAnsi="Times New Roman" w:cs="Times New Roman"/>
        </w:rPr>
        <w:t xml:space="preserve"> h</w:t>
      </w:r>
      <w:r>
        <w:rPr>
          <w:rFonts w:ascii="Times New Roman" w:hAnsi="Times New Roman" w:cs="Times New Roman"/>
        </w:rPr>
        <w:t xml:space="preserve">ere Drayton allows himself to create curiosity in the scene without disrupting the rhythm. Then </w:t>
      </w:r>
      <w:r w:rsidR="003B6A5A">
        <w:rPr>
          <w:rFonts w:ascii="Times New Roman" w:hAnsi="Times New Roman" w:cs="Times New Roman"/>
        </w:rPr>
        <w:t xml:space="preserve">on the last line of the quatrain Drayton breaks the rhythm with a trochaic substitution, emphasizing what “Love is”, and also signifying a change of thought. </w:t>
      </w:r>
      <w:r w:rsidR="00561E86">
        <w:rPr>
          <w:rFonts w:ascii="Times New Roman" w:hAnsi="Times New Roman" w:cs="Times New Roman"/>
        </w:rPr>
        <w:t>It is also the first line where he does not introduce the object as “My”, implying</w:t>
      </w:r>
      <w:r w:rsidR="00064D25">
        <w:rPr>
          <w:rFonts w:ascii="Times New Roman" w:hAnsi="Times New Roman" w:cs="Times New Roman"/>
        </w:rPr>
        <w:t xml:space="preserve"> love does not controlled, or belong to him. </w:t>
      </w:r>
      <w:r w:rsidR="00561E86">
        <w:rPr>
          <w:rFonts w:ascii="Times New Roman" w:hAnsi="Times New Roman" w:cs="Times New Roman"/>
        </w:rPr>
        <w:t xml:space="preserve">At the start of the second quatrain there is a significant shift in describing only “[His] Sighs”, placing much more emphasis on the sighs rather than his heart, words, or breast from the first three lines. At the end of </w:t>
      </w:r>
      <w:r w:rsidR="00213287">
        <w:rPr>
          <w:rFonts w:ascii="Times New Roman" w:hAnsi="Times New Roman" w:cs="Times New Roman"/>
        </w:rPr>
        <w:t>this line</w:t>
      </w:r>
      <w:r w:rsidR="00561E86">
        <w:rPr>
          <w:rFonts w:ascii="Times New Roman" w:hAnsi="Times New Roman" w:cs="Times New Roman"/>
        </w:rPr>
        <w:t xml:space="preserve"> there is the first weak ending, which is continued throughout the rest of the second and third quatrains. Drayton is using the weak endings to underline the enduring nature of his suffering, drawing out the syllables to symbolize the drawing out of his pain. In this quatrain he also begins line six with trochaic substitutions stressing the “Filling” of his ears, and connecting them with alliteration between “noise” and “nightly” because there is a contrast between the</w:t>
      </w:r>
      <w:r w:rsidR="00064D25">
        <w:rPr>
          <w:rFonts w:ascii="Times New Roman" w:hAnsi="Times New Roman" w:cs="Times New Roman"/>
        </w:rPr>
        <w:t>se</w:t>
      </w:r>
      <w:r w:rsidR="00561E86">
        <w:rPr>
          <w:rFonts w:ascii="Times New Roman" w:hAnsi="Times New Roman" w:cs="Times New Roman"/>
        </w:rPr>
        <w:t xml:space="preserve"> words</w:t>
      </w:r>
      <w:r w:rsidR="00064D25">
        <w:rPr>
          <w:rFonts w:ascii="Times New Roman" w:hAnsi="Times New Roman" w:cs="Times New Roman"/>
        </w:rPr>
        <w:t>, adding to his point</w:t>
      </w:r>
      <w:r w:rsidR="00561E86">
        <w:rPr>
          <w:rFonts w:ascii="Times New Roman" w:hAnsi="Times New Roman" w:cs="Times New Roman"/>
        </w:rPr>
        <w:t xml:space="preserve">. </w:t>
      </w:r>
      <w:r w:rsidR="00213287">
        <w:rPr>
          <w:rFonts w:ascii="Times New Roman" w:hAnsi="Times New Roman" w:cs="Times New Roman"/>
        </w:rPr>
        <w:t xml:space="preserve">He also uses end stopping in this line to complete this thought on sighing and groaning. However, he continues on line eight with another trochaic substitution to couple both thoughts in the quatrain, as well as emphasizing </w:t>
      </w:r>
      <w:r w:rsidR="00317D90">
        <w:rPr>
          <w:rFonts w:ascii="Times New Roman" w:hAnsi="Times New Roman" w:cs="Times New Roman"/>
        </w:rPr>
        <w:t>the “Toiling” of his pains. Drayton ends the quatrain with a s</w:t>
      </w:r>
      <w:r w:rsidR="00064D25">
        <w:rPr>
          <w:rFonts w:ascii="Times New Roman" w:hAnsi="Times New Roman" w:cs="Times New Roman"/>
        </w:rPr>
        <w:t>pondee on “woes still” to aid</w:t>
      </w:r>
      <w:r w:rsidR="00317D90">
        <w:rPr>
          <w:rFonts w:ascii="Times New Roman" w:hAnsi="Times New Roman" w:cs="Times New Roman"/>
        </w:rPr>
        <w:t xml:space="preserve"> the weak endings by both drawing out the line an</w:t>
      </w:r>
      <w:r w:rsidR="00064D25">
        <w:rPr>
          <w:rFonts w:ascii="Times New Roman" w:hAnsi="Times New Roman" w:cs="Times New Roman"/>
        </w:rPr>
        <w:t>d emphasizing the thoughts. T</w:t>
      </w:r>
      <w:r w:rsidR="00317D90">
        <w:rPr>
          <w:rFonts w:ascii="Times New Roman" w:hAnsi="Times New Roman" w:cs="Times New Roman"/>
        </w:rPr>
        <w:t>he last quatrain resumes regular metrical stresses, which also signifies the continuation of the original thoughts beginning the line with “My eyes”, however here he uses the entire quatrain to explain his eyes and not simply one line, but coupling this with the ideas brought up in the second quatrain of his misery. In lines eleven and twelve Drayton uses enjambment to show the speed of the fire rev</w:t>
      </w:r>
      <w:r w:rsidR="004E1A29">
        <w:rPr>
          <w:rFonts w:ascii="Times New Roman" w:hAnsi="Times New Roman" w:cs="Times New Roman"/>
        </w:rPr>
        <w:t xml:space="preserve">iving, </w:t>
      </w:r>
      <w:r w:rsidR="00064D25">
        <w:rPr>
          <w:rFonts w:ascii="Times New Roman" w:hAnsi="Times New Roman" w:cs="Times New Roman"/>
        </w:rPr>
        <w:t>then a break and a weak ending to finalize the drawing out</w:t>
      </w:r>
      <w:r w:rsidR="004E1A29">
        <w:rPr>
          <w:rFonts w:ascii="Times New Roman" w:hAnsi="Times New Roman" w:cs="Times New Roman"/>
        </w:rPr>
        <w:t xml:space="preserve">. The couplet resolves the issues of the sonnet in a way that doesn’t rectify them, but recognises and accepts them by comparing himself to two Greek myths of everlasting suffering, which </w:t>
      </w:r>
      <w:r w:rsidR="00064D25">
        <w:rPr>
          <w:rFonts w:ascii="Times New Roman" w:hAnsi="Times New Roman" w:cs="Times New Roman"/>
        </w:rPr>
        <w:t>the stories themselves are</w:t>
      </w:r>
      <w:r w:rsidR="004E1A29">
        <w:rPr>
          <w:rFonts w:ascii="Times New Roman" w:hAnsi="Times New Roman" w:cs="Times New Roman"/>
        </w:rPr>
        <w:t xml:space="preserve"> eternal. </w:t>
      </w:r>
    </w:p>
    <w:p w14:paraId="5750BB8E" w14:textId="77777777" w:rsidR="003D73BA" w:rsidRDefault="003D73BA" w:rsidP="003D73BA">
      <w:pPr>
        <w:jc w:val="center"/>
      </w:pPr>
    </w:p>
    <w:p w14:paraId="083EEF9A" w14:textId="77777777" w:rsidR="003D73BA" w:rsidRDefault="003D73BA" w:rsidP="003D73BA">
      <w:pPr>
        <w:jc w:val="center"/>
      </w:pPr>
      <w:bookmarkStart w:id="0" w:name="_GoBack"/>
      <w:bookmarkEnd w:id="0"/>
    </w:p>
    <w:p w14:paraId="717A9014" w14:textId="77777777" w:rsidR="003D73BA" w:rsidRDefault="003D73BA" w:rsidP="003D73BA">
      <w:pPr>
        <w:jc w:val="center"/>
      </w:pPr>
    </w:p>
    <w:p w14:paraId="05F644C2" w14:textId="77777777" w:rsidR="003D73BA" w:rsidRDefault="003D73BA" w:rsidP="003D73BA">
      <w:pPr>
        <w:jc w:val="center"/>
      </w:pPr>
    </w:p>
    <w:tbl>
      <w:tblPr>
        <w:tblW w:w="0" w:type="auto"/>
        <w:jc w:val="center"/>
        <w:tblCellSpacing w:w="0" w:type="dxa"/>
        <w:shd w:val="clear" w:color="auto" w:fill="FFFFFF"/>
        <w:tblCellMar>
          <w:left w:w="0" w:type="dxa"/>
          <w:right w:w="0" w:type="dxa"/>
        </w:tblCellMar>
        <w:tblLook w:val="04A0" w:firstRow="1" w:lastRow="0" w:firstColumn="1" w:lastColumn="0" w:noHBand="0" w:noVBand="1"/>
      </w:tblPr>
      <w:tblGrid>
        <w:gridCol w:w="5639"/>
      </w:tblGrid>
      <w:tr w:rsidR="003D73BA" w:rsidRPr="00E07F2F" w14:paraId="28A5FA9E" w14:textId="77777777" w:rsidTr="00A67B58">
        <w:trPr>
          <w:tblCellSpacing w:w="0" w:type="dxa"/>
          <w:jc w:val="center"/>
        </w:trPr>
        <w:tc>
          <w:tcPr>
            <w:tcW w:w="0" w:type="auto"/>
            <w:shd w:val="clear" w:color="auto" w:fill="FFFFFF"/>
            <w:vAlign w:val="center"/>
            <w:hideMark/>
          </w:tcPr>
          <w:p w14:paraId="4F381824" w14:textId="77777777" w:rsidR="003D73BA" w:rsidRDefault="003D73BA" w:rsidP="00A67B58">
            <w:pPr>
              <w:rPr>
                <w:rFonts w:ascii="Times" w:eastAsia="Times New Roman" w:hAnsi="Times" w:cs="Times New Roman"/>
                <w:color w:val="000020"/>
                <w:sz w:val="27"/>
                <w:szCs w:val="27"/>
                <w:lang w:val="en-US"/>
              </w:rPr>
            </w:pPr>
            <w:r>
              <w:rPr>
                <w:rFonts w:ascii="Times" w:eastAsia="Times New Roman" w:hAnsi="Times" w:cs="Times New Roman"/>
                <w:color w:val="000020"/>
                <w:sz w:val="27"/>
                <w:szCs w:val="27"/>
                <w:lang w:val="en-US"/>
              </w:rPr>
              <w:t xml:space="preserve">,         </w:t>
            </w:r>
            <w:proofErr w:type="gramStart"/>
            <w:r>
              <w:rPr>
                <w:rFonts w:ascii="Times" w:eastAsia="Times New Roman" w:hAnsi="Times" w:cs="Times New Roman"/>
                <w:color w:val="000020"/>
                <w:sz w:val="27"/>
                <w:szCs w:val="27"/>
                <w:lang w:val="en-US"/>
              </w:rPr>
              <w:t>/       ,</w:t>
            </w:r>
            <w:proofErr w:type="gramEnd"/>
            <w:r>
              <w:rPr>
                <w:rFonts w:ascii="Times" w:eastAsia="Times New Roman" w:hAnsi="Times" w:cs="Times New Roman"/>
                <w:color w:val="000020"/>
                <w:sz w:val="27"/>
                <w:szCs w:val="27"/>
                <w:lang w:val="en-US"/>
              </w:rPr>
              <w:t xml:space="preserve">    /   ,      /        ,         /           ,       /</w:t>
            </w:r>
          </w:p>
          <w:p w14:paraId="360309F3" w14:textId="77777777" w:rsidR="003D73BA" w:rsidRDefault="003D73BA" w:rsidP="00A67B58">
            <w:pPr>
              <w:rPr>
                <w:rFonts w:ascii="Times" w:eastAsia="Times New Roman" w:hAnsi="Times" w:cs="Times New Roman"/>
                <w:color w:val="000020"/>
                <w:sz w:val="27"/>
                <w:szCs w:val="27"/>
                <w:lang w:val="en-US"/>
              </w:rPr>
            </w:pPr>
            <w:r w:rsidRPr="00E07F2F">
              <w:rPr>
                <w:rFonts w:ascii="Times" w:eastAsia="Times New Roman" w:hAnsi="Times" w:cs="Times New Roman"/>
                <w:color w:val="000020"/>
                <w:sz w:val="27"/>
                <w:szCs w:val="27"/>
                <w:lang w:val="en-US"/>
              </w:rPr>
              <w:t>M</w:t>
            </w:r>
            <w:r w:rsidRPr="00E07F2F">
              <w:rPr>
                <w:rFonts w:ascii="Times" w:eastAsia="Times New Roman" w:hAnsi="Times" w:cs="Times New Roman"/>
                <w:color w:val="000020"/>
                <w:sz w:val="20"/>
                <w:szCs w:val="20"/>
                <w:lang w:val="en-US"/>
              </w:rPr>
              <w:t>Y</w:t>
            </w:r>
            <w:r w:rsidRPr="00E07F2F">
              <w:rPr>
                <w:rFonts w:ascii="Times" w:eastAsia="Times New Roman" w:hAnsi="Times" w:cs="Times New Roman"/>
                <w:color w:val="000020"/>
                <w:sz w:val="27"/>
                <w:szCs w:val="27"/>
                <w:lang w:val="en-US"/>
              </w:rPr>
              <w:t> heart the Anvil where my thoughts do</w:t>
            </w:r>
            <w:r>
              <w:rPr>
                <w:rFonts w:ascii="Times" w:eastAsia="Times New Roman" w:hAnsi="Times" w:cs="Times New Roman"/>
                <w:color w:val="000020"/>
                <w:sz w:val="27"/>
                <w:szCs w:val="27"/>
                <w:lang w:val="en-US"/>
              </w:rPr>
              <w:t>e</w:t>
            </w:r>
            <w:r w:rsidRPr="00E07F2F">
              <w:rPr>
                <w:rFonts w:ascii="Times" w:eastAsia="Times New Roman" w:hAnsi="Times" w:cs="Times New Roman"/>
                <w:color w:val="000020"/>
                <w:sz w:val="27"/>
                <w:szCs w:val="27"/>
                <w:lang w:val="en-US"/>
              </w:rPr>
              <w:t xml:space="preserve"> beat;</w:t>
            </w:r>
          </w:p>
          <w:p w14:paraId="2DA18632" w14:textId="77777777" w:rsidR="003D73BA" w:rsidRPr="00E07F2F" w:rsidRDefault="003D73BA" w:rsidP="00A67B58">
            <w:pPr>
              <w:rPr>
                <w:rFonts w:ascii="Times" w:eastAsia="Times New Roman" w:hAnsi="Times" w:cs="Times New Roman"/>
                <w:color w:val="000020"/>
                <w:sz w:val="27"/>
                <w:szCs w:val="27"/>
                <w:lang w:val="en-US"/>
              </w:rPr>
            </w:pPr>
            <w:r>
              <w:rPr>
                <w:rFonts w:ascii="Times" w:eastAsia="Times New Roman" w:hAnsi="Times" w:cs="Times New Roman"/>
                <w:color w:val="000020"/>
                <w:sz w:val="27"/>
                <w:szCs w:val="27"/>
                <w:lang w:val="en-US"/>
              </w:rPr>
              <w:t xml:space="preserve">,        </w:t>
            </w:r>
            <w:proofErr w:type="gramStart"/>
            <w:r>
              <w:rPr>
                <w:rFonts w:ascii="Times" w:eastAsia="Times New Roman" w:hAnsi="Times" w:cs="Times New Roman"/>
                <w:color w:val="000020"/>
                <w:sz w:val="27"/>
                <w:szCs w:val="27"/>
                <w:lang w:val="en-US"/>
              </w:rPr>
              <w:t>/         ,</w:t>
            </w:r>
            <w:proofErr w:type="gramEnd"/>
            <w:r>
              <w:rPr>
                <w:rFonts w:ascii="Times" w:eastAsia="Times New Roman" w:hAnsi="Times" w:cs="Times New Roman"/>
                <w:color w:val="000020"/>
                <w:sz w:val="27"/>
                <w:szCs w:val="27"/>
                <w:lang w:val="en-US"/>
              </w:rPr>
              <w:t xml:space="preserve">       /       ,       /    (, )   ,     /      ,   /</w:t>
            </w:r>
          </w:p>
        </w:tc>
      </w:tr>
      <w:tr w:rsidR="003D73BA" w:rsidRPr="00E07F2F" w14:paraId="5F9F82CD" w14:textId="77777777" w:rsidTr="00A67B58">
        <w:trPr>
          <w:tblCellSpacing w:w="0" w:type="dxa"/>
          <w:jc w:val="center"/>
        </w:trPr>
        <w:tc>
          <w:tcPr>
            <w:tcW w:w="0" w:type="auto"/>
            <w:shd w:val="clear" w:color="auto" w:fill="FFFFFF"/>
            <w:vAlign w:val="center"/>
            <w:hideMark/>
          </w:tcPr>
          <w:p w14:paraId="028C39B2" w14:textId="77777777" w:rsidR="003D73BA" w:rsidRDefault="003D73BA" w:rsidP="00A67B58">
            <w:pPr>
              <w:rPr>
                <w:rFonts w:ascii="Times" w:eastAsia="Times New Roman" w:hAnsi="Times" w:cs="Times New Roman"/>
                <w:color w:val="000020"/>
                <w:sz w:val="27"/>
                <w:szCs w:val="27"/>
                <w:lang w:val="en-US"/>
              </w:rPr>
            </w:pPr>
            <w:r w:rsidRPr="00E07F2F">
              <w:rPr>
                <w:rFonts w:ascii="Times" w:eastAsia="Times New Roman" w:hAnsi="Times" w:cs="Times New Roman"/>
                <w:color w:val="000020"/>
                <w:sz w:val="27"/>
                <w:szCs w:val="27"/>
                <w:lang w:val="en-US"/>
              </w:rPr>
              <w:t>My words the Hammers fashioning my Desire;</w:t>
            </w:r>
          </w:p>
          <w:p w14:paraId="588E2147" w14:textId="77777777" w:rsidR="003D73BA" w:rsidRPr="00E07F2F" w:rsidRDefault="003D73BA" w:rsidP="00A67B58">
            <w:pPr>
              <w:rPr>
                <w:rFonts w:ascii="Times" w:eastAsia="Times New Roman" w:hAnsi="Times" w:cs="Times New Roman"/>
                <w:color w:val="000020"/>
                <w:sz w:val="27"/>
                <w:szCs w:val="27"/>
                <w:lang w:val="en-US"/>
              </w:rPr>
            </w:pPr>
            <w:r>
              <w:rPr>
                <w:rFonts w:ascii="Times" w:eastAsia="Times New Roman" w:hAnsi="Times" w:cs="Times New Roman"/>
                <w:color w:val="000020"/>
                <w:sz w:val="27"/>
                <w:szCs w:val="27"/>
                <w:lang w:val="en-US"/>
              </w:rPr>
              <w:t xml:space="preserve">,          </w:t>
            </w:r>
            <w:proofErr w:type="gramStart"/>
            <w:r>
              <w:rPr>
                <w:rFonts w:ascii="Times" w:eastAsia="Times New Roman" w:hAnsi="Times" w:cs="Times New Roman"/>
                <w:color w:val="000020"/>
                <w:sz w:val="27"/>
                <w:szCs w:val="27"/>
                <w:lang w:val="en-US"/>
              </w:rPr>
              <w:t>/       ,</w:t>
            </w:r>
            <w:proofErr w:type="gramEnd"/>
            <w:r>
              <w:rPr>
                <w:rFonts w:ascii="Times" w:eastAsia="Times New Roman" w:hAnsi="Times" w:cs="Times New Roman"/>
                <w:color w:val="000020"/>
                <w:sz w:val="27"/>
                <w:szCs w:val="27"/>
                <w:lang w:val="en-US"/>
              </w:rPr>
              <w:t xml:space="preserve">       /        ,   /     ,    /     ,    /</w:t>
            </w:r>
          </w:p>
        </w:tc>
      </w:tr>
      <w:tr w:rsidR="003D73BA" w:rsidRPr="00E07F2F" w14:paraId="1D8E534D" w14:textId="77777777" w:rsidTr="00A67B58">
        <w:trPr>
          <w:tblCellSpacing w:w="0" w:type="dxa"/>
          <w:jc w:val="center"/>
        </w:trPr>
        <w:tc>
          <w:tcPr>
            <w:tcW w:w="0" w:type="auto"/>
            <w:shd w:val="clear" w:color="auto" w:fill="FFFFFF"/>
            <w:vAlign w:val="center"/>
            <w:hideMark/>
          </w:tcPr>
          <w:p w14:paraId="0569D36F" w14:textId="77777777" w:rsidR="003D73BA" w:rsidRDefault="003D73BA" w:rsidP="00A67B58">
            <w:pPr>
              <w:rPr>
                <w:rFonts w:ascii="Times" w:eastAsia="Times New Roman" w:hAnsi="Times" w:cs="Times New Roman"/>
                <w:color w:val="000020"/>
                <w:sz w:val="27"/>
                <w:szCs w:val="27"/>
                <w:lang w:val="en-US"/>
              </w:rPr>
            </w:pPr>
            <w:r w:rsidRPr="00E07F2F">
              <w:rPr>
                <w:rFonts w:ascii="Times" w:eastAsia="Times New Roman" w:hAnsi="Times" w:cs="Times New Roman"/>
                <w:color w:val="000020"/>
                <w:sz w:val="27"/>
                <w:szCs w:val="27"/>
                <w:lang w:val="en-US"/>
              </w:rPr>
              <w:t>My breast the Forge including all the heat,</w:t>
            </w:r>
          </w:p>
          <w:p w14:paraId="47E0FE73" w14:textId="77777777" w:rsidR="003D73BA" w:rsidRPr="00E07F2F" w:rsidRDefault="003D73BA" w:rsidP="00A67B58">
            <w:pPr>
              <w:rPr>
                <w:rFonts w:ascii="Times" w:eastAsia="Times New Roman" w:hAnsi="Times" w:cs="Times New Roman"/>
                <w:color w:val="000020"/>
                <w:sz w:val="27"/>
                <w:szCs w:val="27"/>
                <w:lang w:val="en-US"/>
              </w:rPr>
            </w:pPr>
            <w:proofErr w:type="gramStart"/>
            <w:r>
              <w:rPr>
                <w:rFonts w:ascii="Times" w:eastAsia="Times New Roman" w:hAnsi="Times" w:cs="Times New Roman"/>
                <w:color w:val="000020"/>
                <w:sz w:val="27"/>
                <w:szCs w:val="27"/>
                <w:lang w:val="en-US"/>
              </w:rPr>
              <w:t>/         ,</w:t>
            </w:r>
            <w:proofErr w:type="gramEnd"/>
            <w:r>
              <w:rPr>
                <w:rFonts w:ascii="Times" w:eastAsia="Times New Roman" w:hAnsi="Times" w:cs="Times New Roman"/>
                <w:color w:val="000020"/>
                <w:sz w:val="27"/>
                <w:szCs w:val="27"/>
                <w:lang w:val="en-US"/>
              </w:rPr>
              <w:t xml:space="preserve">    ,     /  ,       /            ,     /     ,      /</w:t>
            </w:r>
          </w:p>
        </w:tc>
      </w:tr>
      <w:tr w:rsidR="003D73BA" w:rsidRPr="00E07F2F" w14:paraId="1EABAF55" w14:textId="77777777" w:rsidTr="00A67B58">
        <w:trPr>
          <w:tblCellSpacing w:w="0" w:type="dxa"/>
          <w:jc w:val="center"/>
        </w:trPr>
        <w:tc>
          <w:tcPr>
            <w:tcW w:w="0" w:type="auto"/>
            <w:shd w:val="clear" w:color="auto" w:fill="FFFFFF"/>
            <w:vAlign w:val="center"/>
            <w:hideMark/>
          </w:tcPr>
          <w:p w14:paraId="781E7C6C" w14:textId="77777777" w:rsidR="003D73BA" w:rsidRDefault="003D73BA" w:rsidP="00A67B58">
            <w:pPr>
              <w:rPr>
                <w:rFonts w:ascii="Times" w:eastAsia="Times New Roman" w:hAnsi="Times" w:cs="Times New Roman"/>
                <w:color w:val="000020"/>
                <w:sz w:val="27"/>
                <w:szCs w:val="27"/>
                <w:lang w:val="en-US"/>
              </w:rPr>
            </w:pPr>
            <w:r w:rsidRPr="00E07F2F">
              <w:rPr>
                <w:rFonts w:ascii="Times" w:eastAsia="Times New Roman" w:hAnsi="Times" w:cs="Times New Roman"/>
                <w:color w:val="000020"/>
                <w:sz w:val="27"/>
                <w:szCs w:val="27"/>
                <w:lang w:val="en-US"/>
              </w:rPr>
              <w:t xml:space="preserve">Love is the </w:t>
            </w:r>
            <w:proofErr w:type="gramStart"/>
            <w:r w:rsidRPr="00E07F2F">
              <w:rPr>
                <w:rFonts w:ascii="Times" w:eastAsia="Times New Roman" w:hAnsi="Times" w:cs="Times New Roman"/>
                <w:color w:val="000020"/>
                <w:sz w:val="27"/>
                <w:szCs w:val="27"/>
                <w:lang w:val="en-US"/>
              </w:rPr>
              <w:t>Fuel which</w:t>
            </w:r>
            <w:proofErr w:type="gramEnd"/>
            <w:r w:rsidRPr="00E07F2F">
              <w:rPr>
                <w:rFonts w:ascii="Times" w:eastAsia="Times New Roman" w:hAnsi="Times" w:cs="Times New Roman"/>
                <w:color w:val="000020"/>
                <w:sz w:val="27"/>
                <w:szCs w:val="27"/>
                <w:lang w:val="en-US"/>
              </w:rPr>
              <w:t xml:space="preserve"> maintains the fire.</w:t>
            </w:r>
          </w:p>
          <w:p w14:paraId="44983811" w14:textId="77777777" w:rsidR="003D73BA" w:rsidRPr="00E07F2F" w:rsidRDefault="003D73BA" w:rsidP="00A67B58">
            <w:pPr>
              <w:rPr>
                <w:rFonts w:ascii="Times" w:eastAsia="Times New Roman" w:hAnsi="Times" w:cs="Times New Roman"/>
                <w:color w:val="000020"/>
                <w:sz w:val="27"/>
                <w:szCs w:val="27"/>
                <w:lang w:val="en-US"/>
              </w:rPr>
            </w:pPr>
            <w:r>
              <w:rPr>
                <w:rFonts w:ascii="Times" w:eastAsia="Times New Roman" w:hAnsi="Times" w:cs="Times New Roman"/>
                <w:color w:val="000020"/>
                <w:sz w:val="27"/>
                <w:szCs w:val="27"/>
                <w:lang w:val="en-US"/>
              </w:rPr>
              <w:t xml:space="preserve">   ,        </w:t>
            </w:r>
            <w:proofErr w:type="gramStart"/>
            <w:r>
              <w:rPr>
                <w:rFonts w:ascii="Times" w:eastAsia="Times New Roman" w:hAnsi="Times" w:cs="Times New Roman"/>
                <w:color w:val="000020"/>
                <w:sz w:val="27"/>
                <w:szCs w:val="27"/>
                <w:lang w:val="en-US"/>
              </w:rPr>
              <w:t>/       ,</w:t>
            </w:r>
            <w:proofErr w:type="gramEnd"/>
            <w:r>
              <w:rPr>
                <w:rFonts w:ascii="Times" w:eastAsia="Times New Roman" w:hAnsi="Times" w:cs="Times New Roman"/>
                <w:color w:val="000020"/>
                <w:sz w:val="27"/>
                <w:szCs w:val="27"/>
                <w:lang w:val="en-US"/>
              </w:rPr>
              <w:t xml:space="preserve">      /     ,        /        ,     /       ,      /     (,)</w:t>
            </w:r>
          </w:p>
        </w:tc>
      </w:tr>
      <w:tr w:rsidR="003D73BA" w:rsidRPr="00E07F2F" w14:paraId="62D9A9EF" w14:textId="77777777" w:rsidTr="00A67B58">
        <w:trPr>
          <w:tblCellSpacing w:w="0" w:type="dxa"/>
          <w:jc w:val="center"/>
        </w:trPr>
        <w:tc>
          <w:tcPr>
            <w:tcW w:w="0" w:type="auto"/>
            <w:shd w:val="clear" w:color="auto" w:fill="FFFFFF"/>
            <w:vAlign w:val="center"/>
            <w:hideMark/>
          </w:tcPr>
          <w:p w14:paraId="3B720A79" w14:textId="77777777" w:rsidR="003D73BA" w:rsidRDefault="003D73BA" w:rsidP="00A67B58">
            <w:pPr>
              <w:rPr>
                <w:rFonts w:ascii="Times" w:eastAsia="Times New Roman" w:hAnsi="Times" w:cs="Times New Roman"/>
                <w:color w:val="000020"/>
                <w:sz w:val="27"/>
                <w:szCs w:val="27"/>
                <w:lang w:val="en-US"/>
              </w:rPr>
            </w:pPr>
            <w:r w:rsidRPr="00E07F2F">
              <w:rPr>
                <w:rFonts w:ascii="Times" w:eastAsia="Times New Roman" w:hAnsi="Times" w:cs="Times New Roman"/>
                <w:color w:val="000020"/>
                <w:sz w:val="27"/>
                <w:szCs w:val="27"/>
                <w:lang w:val="en-US"/>
              </w:rPr>
              <w:t xml:space="preserve">  My sighs the Bellows which the flame </w:t>
            </w:r>
            <w:proofErr w:type="spellStart"/>
            <w:r w:rsidRPr="00E07F2F">
              <w:rPr>
                <w:rFonts w:ascii="Times" w:eastAsia="Times New Roman" w:hAnsi="Times" w:cs="Times New Roman"/>
                <w:color w:val="000020"/>
                <w:sz w:val="27"/>
                <w:szCs w:val="27"/>
                <w:lang w:val="en-US"/>
              </w:rPr>
              <w:t>increaseth</w:t>
            </w:r>
            <w:proofErr w:type="spellEnd"/>
            <w:r w:rsidRPr="00E07F2F">
              <w:rPr>
                <w:rFonts w:ascii="Times" w:eastAsia="Times New Roman" w:hAnsi="Times" w:cs="Times New Roman"/>
                <w:color w:val="000020"/>
                <w:sz w:val="27"/>
                <w:szCs w:val="27"/>
                <w:lang w:val="en-US"/>
              </w:rPr>
              <w:t>,</w:t>
            </w:r>
          </w:p>
          <w:p w14:paraId="21089F72" w14:textId="77777777" w:rsidR="003D73BA" w:rsidRPr="00E07F2F" w:rsidRDefault="003D73BA" w:rsidP="00A67B58">
            <w:pPr>
              <w:rPr>
                <w:rFonts w:ascii="Times" w:eastAsia="Times New Roman" w:hAnsi="Times" w:cs="Times New Roman"/>
                <w:color w:val="000020"/>
                <w:sz w:val="27"/>
                <w:szCs w:val="27"/>
                <w:lang w:val="en-US"/>
              </w:rPr>
            </w:pPr>
            <w:proofErr w:type="gramStart"/>
            <w:r>
              <w:rPr>
                <w:rFonts w:ascii="Times" w:eastAsia="Times New Roman" w:hAnsi="Times" w:cs="Times New Roman"/>
                <w:color w:val="000020"/>
                <w:sz w:val="27"/>
                <w:szCs w:val="27"/>
                <w:lang w:val="en-US"/>
              </w:rPr>
              <w:t>/      ,</w:t>
            </w:r>
            <w:proofErr w:type="gramEnd"/>
            <w:r>
              <w:rPr>
                <w:rFonts w:ascii="Times" w:eastAsia="Times New Roman" w:hAnsi="Times" w:cs="Times New Roman"/>
                <w:color w:val="000020"/>
                <w:sz w:val="27"/>
                <w:szCs w:val="27"/>
                <w:lang w:val="en-US"/>
              </w:rPr>
              <w:t xml:space="preserve">      ,         /     ,          /       ,     /     ,    /      (,)</w:t>
            </w:r>
          </w:p>
        </w:tc>
      </w:tr>
      <w:tr w:rsidR="003D73BA" w:rsidRPr="00E07F2F" w14:paraId="612CB85C" w14:textId="77777777" w:rsidTr="00A67B58">
        <w:trPr>
          <w:tblCellSpacing w:w="0" w:type="dxa"/>
          <w:jc w:val="center"/>
        </w:trPr>
        <w:tc>
          <w:tcPr>
            <w:tcW w:w="0" w:type="auto"/>
            <w:shd w:val="clear" w:color="auto" w:fill="FFFFFF"/>
            <w:vAlign w:val="center"/>
            <w:hideMark/>
          </w:tcPr>
          <w:p w14:paraId="535927A4" w14:textId="77777777" w:rsidR="003D73BA" w:rsidRDefault="003D73BA" w:rsidP="00A67B58">
            <w:pPr>
              <w:rPr>
                <w:rFonts w:ascii="Times" w:eastAsia="Times New Roman" w:hAnsi="Times" w:cs="Times New Roman"/>
                <w:color w:val="000020"/>
                <w:sz w:val="27"/>
                <w:szCs w:val="27"/>
                <w:lang w:val="en-US"/>
              </w:rPr>
            </w:pPr>
            <w:r w:rsidRPr="00E07F2F">
              <w:rPr>
                <w:rFonts w:ascii="Times" w:eastAsia="Times New Roman" w:hAnsi="Times" w:cs="Times New Roman"/>
                <w:color w:val="000020"/>
                <w:sz w:val="27"/>
                <w:szCs w:val="27"/>
                <w:lang w:val="en-US"/>
              </w:rPr>
              <w:t>Filling mine ears with noise and nightly groaning.</w:t>
            </w:r>
          </w:p>
          <w:p w14:paraId="1E52950C" w14:textId="77777777" w:rsidR="003D73BA" w:rsidRPr="00E07F2F" w:rsidRDefault="003D73BA" w:rsidP="00A67B58">
            <w:pPr>
              <w:rPr>
                <w:rFonts w:ascii="Times" w:eastAsia="Times New Roman" w:hAnsi="Times" w:cs="Times New Roman"/>
                <w:color w:val="000020"/>
                <w:sz w:val="27"/>
                <w:szCs w:val="27"/>
                <w:lang w:val="en-US"/>
              </w:rPr>
            </w:pPr>
            <w:proofErr w:type="gramStart"/>
            <w:r>
              <w:rPr>
                <w:rFonts w:ascii="Times" w:eastAsia="Times New Roman" w:hAnsi="Times" w:cs="Times New Roman"/>
                <w:color w:val="000020"/>
                <w:sz w:val="27"/>
                <w:szCs w:val="27"/>
                <w:lang w:val="en-US"/>
              </w:rPr>
              <w:t>/         ,</w:t>
            </w:r>
            <w:proofErr w:type="gramEnd"/>
            <w:r>
              <w:rPr>
                <w:rFonts w:ascii="Times" w:eastAsia="Times New Roman" w:hAnsi="Times" w:cs="Times New Roman"/>
                <w:color w:val="000020"/>
                <w:sz w:val="27"/>
                <w:szCs w:val="27"/>
                <w:lang w:val="en-US"/>
              </w:rPr>
              <w:t xml:space="preserve">      ,     /         ,    /     ,      /  ,    /       (,)</w:t>
            </w:r>
          </w:p>
        </w:tc>
      </w:tr>
      <w:tr w:rsidR="003D73BA" w:rsidRPr="00E07F2F" w14:paraId="3DAFEF73" w14:textId="77777777" w:rsidTr="00A67B58">
        <w:trPr>
          <w:tblCellSpacing w:w="0" w:type="dxa"/>
          <w:jc w:val="center"/>
        </w:trPr>
        <w:tc>
          <w:tcPr>
            <w:tcW w:w="0" w:type="auto"/>
            <w:shd w:val="clear" w:color="auto" w:fill="FFFFFF"/>
            <w:vAlign w:val="center"/>
            <w:hideMark/>
          </w:tcPr>
          <w:p w14:paraId="0BA99ACF" w14:textId="77777777" w:rsidR="003D73BA" w:rsidRDefault="003D73BA" w:rsidP="00A67B58">
            <w:pPr>
              <w:rPr>
                <w:rFonts w:ascii="Times" w:eastAsia="Times New Roman" w:hAnsi="Times" w:cs="Times New Roman"/>
                <w:color w:val="000020"/>
                <w:sz w:val="27"/>
                <w:szCs w:val="27"/>
                <w:lang w:val="en-US"/>
              </w:rPr>
            </w:pPr>
            <w:r w:rsidRPr="00E07F2F">
              <w:rPr>
                <w:rFonts w:ascii="Times" w:eastAsia="Times New Roman" w:hAnsi="Times" w:cs="Times New Roman"/>
                <w:color w:val="000020"/>
                <w:sz w:val="27"/>
                <w:szCs w:val="27"/>
                <w:lang w:val="en-US"/>
              </w:rPr>
              <w:t xml:space="preserve">Toiling with pain, my </w:t>
            </w:r>
            <w:proofErr w:type="spellStart"/>
            <w:r w:rsidRPr="00E07F2F">
              <w:rPr>
                <w:rFonts w:ascii="Times" w:eastAsia="Times New Roman" w:hAnsi="Times" w:cs="Times New Roman"/>
                <w:color w:val="000020"/>
                <w:sz w:val="27"/>
                <w:szCs w:val="27"/>
                <w:lang w:val="en-US"/>
              </w:rPr>
              <w:t>labour</w:t>
            </w:r>
            <w:proofErr w:type="spellEnd"/>
            <w:r w:rsidRPr="00E07F2F">
              <w:rPr>
                <w:rFonts w:ascii="Times" w:eastAsia="Times New Roman" w:hAnsi="Times" w:cs="Times New Roman"/>
                <w:color w:val="000020"/>
                <w:sz w:val="27"/>
                <w:szCs w:val="27"/>
                <w:lang w:val="en-US"/>
              </w:rPr>
              <w:t xml:space="preserve"> never </w:t>
            </w:r>
            <w:proofErr w:type="spellStart"/>
            <w:r w:rsidRPr="00E07F2F">
              <w:rPr>
                <w:rFonts w:ascii="Times" w:eastAsia="Times New Roman" w:hAnsi="Times" w:cs="Times New Roman"/>
                <w:color w:val="000020"/>
                <w:sz w:val="27"/>
                <w:szCs w:val="27"/>
                <w:lang w:val="en-US"/>
              </w:rPr>
              <w:t>ceaseth</w:t>
            </w:r>
            <w:proofErr w:type="spellEnd"/>
            <w:r w:rsidRPr="00E07F2F">
              <w:rPr>
                <w:rFonts w:ascii="Times" w:eastAsia="Times New Roman" w:hAnsi="Times" w:cs="Times New Roman"/>
                <w:color w:val="000020"/>
                <w:sz w:val="27"/>
                <w:szCs w:val="27"/>
                <w:lang w:val="en-US"/>
              </w:rPr>
              <w:t>;</w:t>
            </w:r>
          </w:p>
          <w:p w14:paraId="04A4B492" w14:textId="77777777" w:rsidR="003D73BA" w:rsidRPr="00E07F2F" w:rsidRDefault="003D73BA" w:rsidP="00A67B58">
            <w:pPr>
              <w:rPr>
                <w:rFonts w:ascii="Times" w:eastAsia="Times New Roman" w:hAnsi="Times" w:cs="Times New Roman"/>
                <w:color w:val="000020"/>
                <w:sz w:val="27"/>
                <w:szCs w:val="27"/>
                <w:lang w:val="en-US"/>
              </w:rPr>
            </w:pPr>
            <w:r>
              <w:rPr>
                <w:rFonts w:ascii="Times" w:eastAsia="Times New Roman" w:hAnsi="Times" w:cs="Times New Roman"/>
                <w:color w:val="000020"/>
                <w:sz w:val="27"/>
                <w:szCs w:val="27"/>
                <w:lang w:val="en-US"/>
              </w:rPr>
              <w:t xml:space="preserve">,      </w:t>
            </w:r>
            <w:proofErr w:type="gramStart"/>
            <w:r>
              <w:rPr>
                <w:rFonts w:ascii="Times" w:eastAsia="Times New Roman" w:hAnsi="Times" w:cs="Times New Roman"/>
                <w:color w:val="000020"/>
                <w:sz w:val="27"/>
                <w:szCs w:val="27"/>
                <w:lang w:val="en-US"/>
              </w:rPr>
              <w:t>/       ,</w:t>
            </w:r>
            <w:proofErr w:type="gramEnd"/>
            <w:r>
              <w:rPr>
                <w:rFonts w:ascii="Times" w:eastAsia="Times New Roman" w:hAnsi="Times" w:cs="Times New Roman"/>
                <w:color w:val="000020"/>
                <w:sz w:val="27"/>
                <w:szCs w:val="27"/>
                <w:lang w:val="en-US"/>
              </w:rPr>
              <w:t xml:space="preserve">        /     ,      ,      /       /     ,   /       (,)</w:t>
            </w:r>
          </w:p>
        </w:tc>
      </w:tr>
      <w:tr w:rsidR="003D73BA" w:rsidRPr="00E07F2F" w14:paraId="7A7E4DA4" w14:textId="77777777" w:rsidTr="00A67B58">
        <w:trPr>
          <w:tblCellSpacing w:w="0" w:type="dxa"/>
          <w:jc w:val="center"/>
        </w:trPr>
        <w:tc>
          <w:tcPr>
            <w:tcW w:w="0" w:type="auto"/>
            <w:shd w:val="clear" w:color="auto" w:fill="FFFFFF"/>
            <w:vAlign w:val="center"/>
            <w:hideMark/>
          </w:tcPr>
          <w:p w14:paraId="2181E147" w14:textId="77777777" w:rsidR="003D73BA" w:rsidRDefault="003D73BA" w:rsidP="00A67B58">
            <w:pPr>
              <w:rPr>
                <w:rFonts w:ascii="Times" w:eastAsia="Times New Roman" w:hAnsi="Times" w:cs="Times New Roman"/>
                <w:color w:val="000020"/>
                <w:sz w:val="27"/>
                <w:szCs w:val="27"/>
                <w:lang w:val="en-US"/>
              </w:rPr>
            </w:pPr>
            <w:proofErr w:type="gramStart"/>
            <w:r w:rsidRPr="00E07F2F">
              <w:rPr>
                <w:rFonts w:ascii="Times" w:eastAsia="Times New Roman" w:hAnsi="Times" w:cs="Times New Roman"/>
                <w:color w:val="000020"/>
                <w:sz w:val="27"/>
                <w:szCs w:val="27"/>
                <w:lang w:val="en-US"/>
              </w:rPr>
              <w:t>In grievous Passions, my woes still bemoaning.</w:t>
            </w:r>
            <w:proofErr w:type="gramEnd"/>
          </w:p>
          <w:p w14:paraId="0EAC13BF" w14:textId="77777777" w:rsidR="003D73BA" w:rsidRPr="00E07F2F" w:rsidRDefault="003D73BA" w:rsidP="00A67B58">
            <w:pPr>
              <w:rPr>
                <w:rFonts w:ascii="Times" w:eastAsia="Times New Roman" w:hAnsi="Times" w:cs="Times New Roman"/>
                <w:color w:val="000020"/>
                <w:sz w:val="27"/>
                <w:szCs w:val="27"/>
                <w:lang w:val="en-US"/>
              </w:rPr>
            </w:pPr>
            <w:r>
              <w:rPr>
                <w:rFonts w:ascii="Times" w:eastAsia="Times New Roman" w:hAnsi="Times" w:cs="Times New Roman"/>
                <w:color w:val="000020"/>
                <w:sz w:val="27"/>
                <w:szCs w:val="27"/>
                <w:lang w:val="en-US"/>
              </w:rPr>
              <w:t xml:space="preserve">    ,       </w:t>
            </w:r>
            <w:proofErr w:type="gramStart"/>
            <w:r>
              <w:rPr>
                <w:rFonts w:ascii="Times" w:eastAsia="Times New Roman" w:hAnsi="Times" w:cs="Times New Roman"/>
                <w:color w:val="000020"/>
                <w:sz w:val="27"/>
                <w:szCs w:val="27"/>
                <w:lang w:val="en-US"/>
              </w:rPr>
              <w:t>/        ,</w:t>
            </w:r>
            <w:proofErr w:type="gramEnd"/>
            <w:r>
              <w:rPr>
                <w:rFonts w:ascii="Times" w:eastAsia="Times New Roman" w:hAnsi="Times" w:cs="Times New Roman"/>
                <w:color w:val="000020"/>
                <w:sz w:val="27"/>
                <w:szCs w:val="27"/>
                <w:lang w:val="en-US"/>
              </w:rPr>
              <w:t xml:space="preserve">      /       ,     /     ,    /  ,   /     (,)</w:t>
            </w:r>
          </w:p>
        </w:tc>
      </w:tr>
      <w:tr w:rsidR="003D73BA" w:rsidRPr="00E07F2F" w14:paraId="4BB87A30" w14:textId="77777777" w:rsidTr="00A67B58">
        <w:trPr>
          <w:tblCellSpacing w:w="0" w:type="dxa"/>
          <w:jc w:val="center"/>
        </w:trPr>
        <w:tc>
          <w:tcPr>
            <w:tcW w:w="0" w:type="auto"/>
            <w:shd w:val="clear" w:color="auto" w:fill="FFFFFF"/>
            <w:vAlign w:val="center"/>
            <w:hideMark/>
          </w:tcPr>
          <w:p w14:paraId="5A7582D0" w14:textId="77777777" w:rsidR="003D73BA" w:rsidRDefault="003D73BA" w:rsidP="00A67B58">
            <w:pPr>
              <w:rPr>
                <w:rFonts w:ascii="Times" w:eastAsia="Times New Roman" w:hAnsi="Times" w:cs="Times New Roman"/>
                <w:color w:val="000020"/>
                <w:sz w:val="27"/>
                <w:szCs w:val="27"/>
                <w:lang w:val="en-US"/>
              </w:rPr>
            </w:pPr>
            <w:r w:rsidRPr="00E07F2F">
              <w:rPr>
                <w:rFonts w:ascii="Times" w:eastAsia="Times New Roman" w:hAnsi="Times" w:cs="Times New Roman"/>
                <w:color w:val="000020"/>
                <w:sz w:val="27"/>
                <w:szCs w:val="27"/>
                <w:lang w:val="en-US"/>
              </w:rPr>
              <w:t>  My eyes with tears against the fire striving,</w:t>
            </w:r>
          </w:p>
          <w:p w14:paraId="692857AD" w14:textId="77777777" w:rsidR="003D73BA" w:rsidRPr="00E07F2F" w:rsidRDefault="003D73BA" w:rsidP="00A67B58">
            <w:pPr>
              <w:rPr>
                <w:rFonts w:ascii="Times" w:eastAsia="Times New Roman" w:hAnsi="Times" w:cs="Times New Roman"/>
                <w:color w:val="000020"/>
                <w:sz w:val="27"/>
                <w:szCs w:val="27"/>
                <w:lang w:val="en-US"/>
              </w:rPr>
            </w:pPr>
            <w:r>
              <w:rPr>
                <w:rFonts w:ascii="Times" w:eastAsia="Times New Roman" w:hAnsi="Times" w:cs="Times New Roman"/>
                <w:color w:val="000020"/>
                <w:sz w:val="27"/>
                <w:szCs w:val="27"/>
                <w:lang w:val="en-US"/>
              </w:rPr>
              <w:t xml:space="preserve">,             </w:t>
            </w:r>
            <w:proofErr w:type="gramStart"/>
            <w:r>
              <w:rPr>
                <w:rFonts w:ascii="Times" w:eastAsia="Times New Roman" w:hAnsi="Times" w:cs="Times New Roman"/>
                <w:color w:val="000020"/>
                <w:sz w:val="27"/>
                <w:szCs w:val="27"/>
                <w:lang w:val="en-US"/>
              </w:rPr>
              <w:t>/      ,</w:t>
            </w:r>
            <w:proofErr w:type="gramEnd"/>
            <w:r>
              <w:rPr>
                <w:rFonts w:ascii="Times" w:eastAsia="Times New Roman" w:hAnsi="Times" w:cs="Times New Roman"/>
                <w:color w:val="000020"/>
                <w:sz w:val="27"/>
                <w:szCs w:val="27"/>
                <w:lang w:val="en-US"/>
              </w:rPr>
              <w:t xml:space="preserve">           /        ,      /     ,       /   ,     /    (,)</w:t>
            </w:r>
          </w:p>
        </w:tc>
      </w:tr>
      <w:tr w:rsidR="003D73BA" w:rsidRPr="00E07F2F" w14:paraId="17F97250" w14:textId="77777777" w:rsidTr="00A67B58">
        <w:trPr>
          <w:tblCellSpacing w:w="0" w:type="dxa"/>
          <w:jc w:val="center"/>
        </w:trPr>
        <w:tc>
          <w:tcPr>
            <w:tcW w:w="0" w:type="auto"/>
            <w:shd w:val="clear" w:color="auto" w:fill="FFFFFF"/>
            <w:vAlign w:val="center"/>
            <w:hideMark/>
          </w:tcPr>
          <w:p w14:paraId="7F346451" w14:textId="77777777" w:rsidR="003D73BA" w:rsidRPr="00E07F2F" w:rsidRDefault="003D73BA" w:rsidP="00A67B58">
            <w:pPr>
              <w:rPr>
                <w:rFonts w:ascii="Times" w:eastAsia="Times New Roman" w:hAnsi="Times" w:cs="Times New Roman"/>
                <w:color w:val="000020"/>
                <w:sz w:val="27"/>
                <w:szCs w:val="27"/>
                <w:lang w:val="en-US"/>
              </w:rPr>
            </w:pPr>
            <w:r w:rsidRPr="00E07F2F">
              <w:rPr>
                <w:rFonts w:ascii="Times" w:eastAsia="Times New Roman" w:hAnsi="Times" w:cs="Times New Roman"/>
                <w:color w:val="000020"/>
                <w:sz w:val="27"/>
                <w:szCs w:val="27"/>
                <w:lang w:val="en-US"/>
              </w:rPr>
              <w:t xml:space="preserve">Whose scorching </w:t>
            </w:r>
            <w:proofErr w:type="spellStart"/>
            <w:r w:rsidRPr="00E07F2F">
              <w:rPr>
                <w:rFonts w:ascii="Times" w:eastAsia="Times New Roman" w:hAnsi="Times" w:cs="Times New Roman"/>
                <w:color w:val="000020"/>
                <w:sz w:val="27"/>
                <w:szCs w:val="27"/>
                <w:lang w:val="en-US"/>
              </w:rPr>
              <w:t>glede</w:t>
            </w:r>
            <w:proofErr w:type="spellEnd"/>
            <w:r w:rsidRPr="00E07F2F">
              <w:rPr>
                <w:rFonts w:ascii="Times" w:eastAsia="Times New Roman" w:hAnsi="Times" w:cs="Times New Roman"/>
                <w:color w:val="000020"/>
                <w:sz w:val="27"/>
                <w:szCs w:val="27"/>
                <w:lang w:val="en-US"/>
              </w:rPr>
              <w:t xml:space="preserve">, my heart to cinders </w:t>
            </w:r>
            <w:proofErr w:type="spellStart"/>
            <w:r w:rsidRPr="00E07F2F">
              <w:rPr>
                <w:rFonts w:ascii="Times" w:eastAsia="Times New Roman" w:hAnsi="Times" w:cs="Times New Roman"/>
                <w:color w:val="000020"/>
                <w:sz w:val="27"/>
                <w:szCs w:val="27"/>
                <w:lang w:val="en-US"/>
              </w:rPr>
              <w:t>turneth</w:t>
            </w:r>
            <w:proofErr w:type="spellEnd"/>
            <w:r w:rsidRPr="00E07F2F">
              <w:rPr>
                <w:rFonts w:ascii="Times" w:eastAsia="Times New Roman" w:hAnsi="Times" w:cs="Times New Roman"/>
                <w:color w:val="000020"/>
                <w:sz w:val="27"/>
                <w:szCs w:val="27"/>
                <w:lang w:val="en-US"/>
              </w:rPr>
              <w:t>:</w:t>
            </w:r>
          </w:p>
        </w:tc>
      </w:tr>
      <w:tr w:rsidR="003D73BA" w:rsidRPr="00E07F2F" w14:paraId="269CF90C" w14:textId="77777777" w:rsidTr="00A67B58">
        <w:trPr>
          <w:tblCellSpacing w:w="0" w:type="dxa"/>
          <w:jc w:val="center"/>
        </w:trPr>
        <w:tc>
          <w:tcPr>
            <w:tcW w:w="0" w:type="auto"/>
            <w:shd w:val="clear" w:color="auto" w:fill="FFFFFF"/>
            <w:vAlign w:val="center"/>
          </w:tcPr>
          <w:p w14:paraId="57A31657" w14:textId="77777777" w:rsidR="003D73BA" w:rsidRPr="00E07F2F" w:rsidRDefault="003D73BA" w:rsidP="00A67B58">
            <w:pPr>
              <w:rPr>
                <w:rFonts w:ascii="Times" w:eastAsia="Times New Roman" w:hAnsi="Times" w:cs="Times New Roman"/>
                <w:color w:val="000020"/>
                <w:sz w:val="27"/>
                <w:szCs w:val="27"/>
                <w:lang w:val="en-US"/>
              </w:rPr>
            </w:pPr>
            <w:r>
              <w:rPr>
                <w:rFonts w:ascii="Times" w:eastAsia="Times New Roman" w:hAnsi="Times" w:cs="Times New Roman"/>
                <w:color w:val="000020"/>
                <w:sz w:val="27"/>
                <w:szCs w:val="27"/>
                <w:lang w:val="en-US"/>
              </w:rPr>
              <w:t xml:space="preserve">,          </w:t>
            </w:r>
            <w:proofErr w:type="gramStart"/>
            <w:r>
              <w:rPr>
                <w:rFonts w:ascii="Times" w:eastAsia="Times New Roman" w:hAnsi="Times" w:cs="Times New Roman"/>
                <w:color w:val="000020"/>
                <w:sz w:val="27"/>
                <w:szCs w:val="27"/>
                <w:lang w:val="en-US"/>
              </w:rPr>
              <w:t>/     ,</w:t>
            </w:r>
            <w:proofErr w:type="gramEnd"/>
            <w:r>
              <w:rPr>
                <w:rFonts w:ascii="Times" w:eastAsia="Times New Roman" w:hAnsi="Times" w:cs="Times New Roman"/>
                <w:color w:val="000020"/>
                <w:sz w:val="27"/>
                <w:szCs w:val="27"/>
                <w:lang w:val="en-US"/>
              </w:rPr>
              <w:t xml:space="preserve">          /          ,    /        ,   /     ,   /    (,)</w:t>
            </w:r>
          </w:p>
        </w:tc>
      </w:tr>
      <w:tr w:rsidR="003D73BA" w:rsidRPr="00E07F2F" w14:paraId="5F3B62B2" w14:textId="77777777" w:rsidTr="00A67B58">
        <w:trPr>
          <w:tblCellSpacing w:w="0" w:type="dxa"/>
          <w:jc w:val="center"/>
        </w:trPr>
        <w:tc>
          <w:tcPr>
            <w:tcW w:w="0" w:type="auto"/>
            <w:shd w:val="clear" w:color="auto" w:fill="FFFFFF"/>
            <w:vAlign w:val="center"/>
            <w:hideMark/>
          </w:tcPr>
          <w:p w14:paraId="6F0B1B59" w14:textId="77777777" w:rsidR="003D73BA" w:rsidRDefault="003D73BA" w:rsidP="00A67B58">
            <w:pPr>
              <w:rPr>
                <w:rFonts w:ascii="Times" w:eastAsia="Times New Roman" w:hAnsi="Times" w:cs="Times New Roman"/>
                <w:color w:val="000020"/>
                <w:sz w:val="27"/>
                <w:szCs w:val="27"/>
                <w:lang w:val="en-US"/>
              </w:rPr>
            </w:pPr>
            <w:r w:rsidRPr="00E07F2F">
              <w:rPr>
                <w:rFonts w:ascii="Times" w:eastAsia="Times New Roman" w:hAnsi="Times" w:cs="Times New Roman"/>
                <w:color w:val="000020"/>
                <w:sz w:val="27"/>
                <w:szCs w:val="27"/>
                <w:lang w:val="en-US"/>
              </w:rPr>
              <w:t>But with those drops, the flame again reviving</w:t>
            </w:r>
          </w:p>
          <w:p w14:paraId="182504F1" w14:textId="77777777" w:rsidR="003D73BA" w:rsidRPr="00E07F2F" w:rsidRDefault="003D73BA" w:rsidP="00A67B58">
            <w:pPr>
              <w:rPr>
                <w:rFonts w:ascii="Times" w:eastAsia="Times New Roman" w:hAnsi="Times" w:cs="Times New Roman"/>
                <w:color w:val="000020"/>
                <w:sz w:val="27"/>
                <w:szCs w:val="27"/>
                <w:lang w:val="en-US"/>
              </w:rPr>
            </w:pPr>
            <w:r>
              <w:rPr>
                <w:rFonts w:ascii="Times" w:eastAsia="Times New Roman" w:hAnsi="Times" w:cs="Times New Roman"/>
                <w:color w:val="000020"/>
                <w:sz w:val="27"/>
                <w:szCs w:val="27"/>
                <w:lang w:val="en-US"/>
              </w:rPr>
              <w:t xml:space="preserve">,          </w:t>
            </w:r>
            <w:proofErr w:type="gramStart"/>
            <w:r>
              <w:rPr>
                <w:rFonts w:ascii="Times" w:eastAsia="Times New Roman" w:hAnsi="Times" w:cs="Times New Roman"/>
                <w:color w:val="000020"/>
                <w:sz w:val="27"/>
                <w:szCs w:val="27"/>
                <w:lang w:val="en-US"/>
              </w:rPr>
              <w:t>/        ,</w:t>
            </w:r>
            <w:proofErr w:type="gramEnd"/>
            <w:r>
              <w:rPr>
                <w:rFonts w:ascii="Times" w:eastAsia="Times New Roman" w:hAnsi="Times" w:cs="Times New Roman"/>
                <w:color w:val="000020"/>
                <w:sz w:val="27"/>
                <w:szCs w:val="27"/>
                <w:lang w:val="en-US"/>
              </w:rPr>
              <w:t xml:space="preserve">      /      ,    /     ,    /     ,       /     (,)</w:t>
            </w:r>
          </w:p>
        </w:tc>
      </w:tr>
      <w:tr w:rsidR="003D73BA" w:rsidRPr="00E07F2F" w14:paraId="53141D08" w14:textId="77777777" w:rsidTr="00A67B58">
        <w:trPr>
          <w:tblCellSpacing w:w="0" w:type="dxa"/>
          <w:jc w:val="center"/>
        </w:trPr>
        <w:tc>
          <w:tcPr>
            <w:tcW w:w="0" w:type="auto"/>
            <w:shd w:val="clear" w:color="auto" w:fill="FFFFFF"/>
            <w:vAlign w:val="center"/>
            <w:hideMark/>
          </w:tcPr>
          <w:p w14:paraId="04463C01" w14:textId="77777777" w:rsidR="003D73BA" w:rsidRDefault="003D73BA" w:rsidP="00A67B58">
            <w:pPr>
              <w:rPr>
                <w:rFonts w:ascii="Times" w:eastAsia="Times New Roman" w:hAnsi="Times" w:cs="Times New Roman"/>
                <w:color w:val="000020"/>
                <w:sz w:val="27"/>
                <w:szCs w:val="27"/>
                <w:lang w:val="en-US"/>
              </w:rPr>
            </w:pPr>
            <w:r w:rsidRPr="00E07F2F">
              <w:rPr>
                <w:rFonts w:ascii="Times" w:eastAsia="Times New Roman" w:hAnsi="Times" w:cs="Times New Roman"/>
                <w:color w:val="000020"/>
                <w:sz w:val="27"/>
                <w:szCs w:val="27"/>
                <w:lang w:val="en-US"/>
              </w:rPr>
              <w:t xml:space="preserve">Still more and more it, to my torment </w:t>
            </w:r>
            <w:proofErr w:type="spellStart"/>
            <w:r w:rsidRPr="00E07F2F">
              <w:rPr>
                <w:rFonts w:ascii="Times" w:eastAsia="Times New Roman" w:hAnsi="Times" w:cs="Times New Roman"/>
                <w:color w:val="000020"/>
                <w:sz w:val="27"/>
                <w:szCs w:val="27"/>
                <w:lang w:val="en-US"/>
              </w:rPr>
              <w:t>burneth</w:t>
            </w:r>
            <w:proofErr w:type="spellEnd"/>
            <w:r w:rsidRPr="00E07F2F">
              <w:rPr>
                <w:rFonts w:ascii="Times" w:eastAsia="Times New Roman" w:hAnsi="Times" w:cs="Times New Roman"/>
                <w:color w:val="000020"/>
                <w:sz w:val="27"/>
                <w:szCs w:val="27"/>
                <w:lang w:val="en-US"/>
              </w:rPr>
              <w:t>.</w:t>
            </w:r>
          </w:p>
          <w:p w14:paraId="1578B713" w14:textId="77777777" w:rsidR="003D73BA" w:rsidRPr="00E07F2F" w:rsidRDefault="003D73BA" w:rsidP="00A67B58">
            <w:pPr>
              <w:rPr>
                <w:rFonts w:ascii="Times" w:eastAsia="Times New Roman" w:hAnsi="Times" w:cs="Times New Roman"/>
                <w:color w:val="000020"/>
                <w:sz w:val="27"/>
                <w:szCs w:val="27"/>
                <w:lang w:val="en-US"/>
              </w:rPr>
            </w:pPr>
            <w:r>
              <w:rPr>
                <w:rFonts w:ascii="Times" w:eastAsia="Times New Roman" w:hAnsi="Times" w:cs="Times New Roman"/>
                <w:color w:val="000020"/>
                <w:sz w:val="27"/>
                <w:szCs w:val="27"/>
                <w:lang w:val="en-US"/>
              </w:rPr>
              <w:t xml:space="preserve">   ,         </w:t>
            </w:r>
            <w:proofErr w:type="gramStart"/>
            <w:r>
              <w:rPr>
                <w:rFonts w:ascii="Times" w:eastAsia="Times New Roman" w:hAnsi="Times" w:cs="Times New Roman"/>
                <w:color w:val="000020"/>
                <w:sz w:val="27"/>
                <w:szCs w:val="27"/>
                <w:lang w:val="en-US"/>
              </w:rPr>
              <w:t>/   ,</w:t>
            </w:r>
            <w:proofErr w:type="gramEnd"/>
            <w:r>
              <w:rPr>
                <w:rFonts w:ascii="Times" w:eastAsia="Times New Roman" w:hAnsi="Times" w:cs="Times New Roman"/>
                <w:color w:val="000020"/>
                <w:sz w:val="27"/>
                <w:szCs w:val="27"/>
                <w:lang w:val="en-US"/>
              </w:rPr>
              <w:t xml:space="preserve">    /      ,       /    ,    /    ,     /</w:t>
            </w:r>
          </w:p>
        </w:tc>
      </w:tr>
      <w:tr w:rsidR="003D73BA" w:rsidRPr="00E07F2F" w14:paraId="756EB317" w14:textId="77777777" w:rsidTr="00A67B58">
        <w:trPr>
          <w:tblCellSpacing w:w="0" w:type="dxa"/>
          <w:jc w:val="center"/>
        </w:trPr>
        <w:tc>
          <w:tcPr>
            <w:tcW w:w="0" w:type="auto"/>
            <w:shd w:val="clear" w:color="auto" w:fill="FFFFFF"/>
            <w:vAlign w:val="center"/>
            <w:hideMark/>
          </w:tcPr>
          <w:p w14:paraId="45AAA089" w14:textId="77777777" w:rsidR="003D73BA" w:rsidRDefault="003D73BA" w:rsidP="00A67B58">
            <w:pPr>
              <w:rPr>
                <w:rFonts w:ascii="Times" w:eastAsia="Times New Roman" w:hAnsi="Times" w:cs="Times New Roman"/>
                <w:color w:val="000020"/>
                <w:sz w:val="27"/>
                <w:szCs w:val="27"/>
                <w:lang w:val="en-US"/>
              </w:rPr>
            </w:pPr>
            <w:r w:rsidRPr="00E07F2F">
              <w:rPr>
                <w:rFonts w:ascii="Times" w:eastAsia="Times New Roman" w:hAnsi="Times" w:cs="Times New Roman"/>
                <w:color w:val="000020"/>
                <w:sz w:val="27"/>
                <w:szCs w:val="27"/>
                <w:lang w:val="en-US"/>
              </w:rPr>
              <w:t>  With S</w:t>
            </w:r>
            <w:r w:rsidRPr="00E07F2F">
              <w:rPr>
                <w:rFonts w:ascii="Times" w:eastAsia="Times New Roman" w:hAnsi="Times" w:cs="Times New Roman"/>
                <w:color w:val="000020"/>
                <w:sz w:val="20"/>
                <w:szCs w:val="20"/>
                <w:lang w:val="en-US"/>
              </w:rPr>
              <w:t>ISYPHUS</w:t>
            </w:r>
            <w:r w:rsidRPr="00E07F2F">
              <w:rPr>
                <w:rFonts w:ascii="Times" w:eastAsia="Times New Roman" w:hAnsi="Times" w:cs="Times New Roman"/>
                <w:color w:val="000020"/>
                <w:sz w:val="27"/>
                <w:szCs w:val="27"/>
                <w:lang w:val="en-US"/>
              </w:rPr>
              <w:t> thus do</w:t>
            </w:r>
            <w:r>
              <w:rPr>
                <w:rFonts w:ascii="Times" w:eastAsia="Times New Roman" w:hAnsi="Times" w:cs="Times New Roman"/>
                <w:color w:val="000020"/>
                <w:sz w:val="27"/>
                <w:szCs w:val="27"/>
                <w:lang w:val="en-US"/>
              </w:rPr>
              <w:t>e</w:t>
            </w:r>
            <w:r w:rsidRPr="00E07F2F">
              <w:rPr>
                <w:rFonts w:ascii="Times" w:eastAsia="Times New Roman" w:hAnsi="Times" w:cs="Times New Roman"/>
                <w:color w:val="000020"/>
                <w:sz w:val="27"/>
                <w:szCs w:val="27"/>
                <w:lang w:val="en-US"/>
              </w:rPr>
              <w:t xml:space="preserve"> I roll the stone,</w:t>
            </w:r>
          </w:p>
          <w:p w14:paraId="3DDD7F70" w14:textId="77777777" w:rsidR="003D73BA" w:rsidRPr="00E07F2F" w:rsidRDefault="003D73BA" w:rsidP="00A67B58">
            <w:pPr>
              <w:rPr>
                <w:rFonts w:ascii="Times" w:eastAsia="Times New Roman" w:hAnsi="Times" w:cs="Times New Roman"/>
                <w:color w:val="000020"/>
                <w:sz w:val="27"/>
                <w:szCs w:val="27"/>
                <w:lang w:val="en-US"/>
              </w:rPr>
            </w:pPr>
            <w:r>
              <w:rPr>
                <w:rFonts w:ascii="Times" w:eastAsia="Times New Roman" w:hAnsi="Times" w:cs="Times New Roman"/>
                <w:color w:val="000020"/>
                <w:sz w:val="27"/>
                <w:szCs w:val="27"/>
                <w:lang w:val="en-US"/>
              </w:rPr>
              <w:t xml:space="preserve">     ,      </w:t>
            </w:r>
            <w:proofErr w:type="gramStart"/>
            <w:r>
              <w:rPr>
                <w:rFonts w:ascii="Times" w:eastAsia="Times New Roman" w:hAnsi="Times" w:cs="Times New Roman"/>
                <w:color w:val="000020"/>
                <w:sz w:val="27"/>
                <w:szCs w:val="27"/>
                <w:lang w:val="en-US"/>
              </w:rPr>
              <w:t>/      ,</w:t>
            </w:r>
            <w:proofErr w:type="gramEnd"/>
            <w:r>
              <w:rPr>
                <w:rFonts w:ascii="Times" w:eastAsia="Times New Roman" w:hAnsi="Times" w:cs="Times New Roman"/>
                <w:color w:val="000020"/>
                <w:sz w:val="27"/>
                <w:szCs w:val="27"/>
                <w:lang w:val="en-US"/>
              </w:rPr>
              <w:t xml:space="preserve">      /          ,    /       ,    /   ,   / </w:t>
            </w:r>
          </w:p>
        </w:tc>
      </w:tr>
      <w:tr w:rsidR="003D73BA" w:rsidRPr="00E07F2F" w14:paraId="5CB18DC4" w14:textId="77777777" w:rsidTr="00A67B58">
        <w:trPr>
          <w:trHeight w:val="73"/>
          <w:tblCellSpacing w:w="0" w:type="dxa"/>
          <w:jc w:val="center"/>
        </w:trPr>
        <w:tc>
          <w:tcPr>
            <w:tcW w:w="0" w:type="auto"/>
            <w:shd w:val="clear" w:color="auto" w:fill="FFFFFF"/>
            <w:vAlign w:val="center"/>
            <w:hideMark/>
          </w:tcPr>
          <w:p w14:paraId="32D97D88" w14:textId="77777777" w:rsidR="003D73BA" w:rsidRPr="00E07F2F" w:rsidRDefault="003D73BA" w:rsidP="00A67B58">
            <w:pPr>
              <w:rPr>
                <w:rFonts w:ascii="Times" w:eastAsia="Times New Roman" w:hAnsi="Times" w:cs="Times New Roman"/>
                <w:color w:val="000020"/>
                <w:sz w:val="27"/>
                <w:szCs w:val="27"/>
                <w:lang w:val="en-US"/>
              </w:rPr>
            </w:pPr>
            <w:r>
              <w:rPr>
                <w:rFonts w:ascii="Times" w:eastAsia="Times New Roman" w:hAnsi="Times" w:cs="Times New Roman"/>
                <w:color w:val="000020"/>
                <w:sz w:val="27"/>
                <w:szCs w:val="27"/>
                <w:lang w:val="en-US"/>
              </w:rPr>
              <w:t>  And turn the wheel with damne</w:t>
            </w:r>
            <w:r w:rsidRPr="00E07F2F">
              <w:rPr>
                <w:rFonts w:ascii="Times" w:eastAsia="Times New Roman" w:hAnsi="Times" w:cs="Times New Roman"/>
                <w:color w:val="000020"/>
                <w:sz w:val="27"/>
                <w:szCs w:val="27"/>
                <w:lang w:val="en-US"/>
              </w:rPr>
              <w:t>d I</w:t>
            </w:r>
            <w:r w:rsidRPr="00E07F2F">
              <w:rPr>
                <w:rFonts w:ascii="Times" w:eastAsia="Times New Roman" w:hAnsi="Times" w:cs="Times New Roman"/>
                <w:color w:val="000020"/>
                <w:sz w:val="20"/>
                <w:szCs w:val="20"/>
                <w:lang w:val="en-US"/>
              </w:rPr>
              <w:t>XION.</w:t>
            </w:r>
          </w:p>
        </w:tc>
      </w:tr>
    </w:tbl>
    <w:p w14:paraId="6A07A7BE" w14:textId="77777777" w:rsidR="003D73BA" w:rsidRDefault="003D73BA" w:rsidP="007307DF">
      <w:pPr>
        <w:spacing w:line="480" w:lineRule="auto"/>
        <w:rPr>
          <w:rFonts w:ascii="Times New Roman" w:hAnsi="Times New Roman" w:cs="Times New Roman"/>
        </w:rPr>
      </w:pPr>
    </w:p>
    <w:p w14:paraId="1808BAB5" w14:textId="77777777" w:rsidR="003D73BA" w:rsidRDefault="003D73BA" w:rsidP="007307DF">
      <w:pPr>
        <w:spacing w:line="480" w:lineRule="auto"/>
        <w:rPr>
          <w:rFonts w:ascii="Times New Roman" w:hAnsi="Times New Roman" w:cs="Times New Roman"/>
        </w:rPr>
      </w:pPr>
    </w:p>
    <w:p w14:paraId="21EF780A" w14:textId="77777777" w:rsidR="003D73BA" w:rsidRDefault="003D73BA" w:rsidP="007307DF">
      <w:pPr>
        <w:spacing w:line="480" w:lineRule="auto"/>
        <w:rPr>
          <w:rFonts w:ascii="Times New Roman" w:hAnsi="Times New Roman" w:cs="Times New Roman"/>
        </w:rPr>
      </w:pPr>
    </w:p>
    <w:p w14:paraId="7ADCD9A4" w14:textId="77777777" w:rsidR="003D73BA" w:rsidRDefault="003D73BA" w:rsidP="007307DF">
      <w:pPr>
        <w:spacing w:line="480" w:lineRule="auto"/>
        <w:rPr>
          <w:rFonts w:ascii="Times New Roman" w:hAnsi="Times New Roman" w:cs="Times New Roman"/>
        </w:rPr>
      </w:pPr>
    </w:p>
    <w:p w14:paraId="059669C2" w14:textId="77777777" w:rsidR="003D73BA" w:rsidRDefault="003D73BA" w:rsidP="007307DF">
      <w:pPr>
        <w:spacing w:line="480" w:lineRule="auto"/>
        <w:rPr>
          <w:rFonts w:ascii="Times New Roman" w:hAnsi="Times New Roman" w:cs="Times New Roman"/>
        </w:rPr>
      </w:pPr>
    </w:p>
    <w:p w14:paraId="7663F0A5" w14:textId="77777777" w:rsidR="003D73BA" w:rsidRDefault="003D73BA" w:rsidP="007307DF">
      <w:pPr>
        <w:spacing w:line="480" w:lineRule="auto"/>
        <w:rPr>
          <w:rFonts w:ascii="Times New Roman" w:hAnsi="Times New Roman" w:cs="Times New Roman"/>
        </w:rPr>
      </w:pPr>
    </w:p>
    <w:p w14:paraId="7313DA7B" w14:textId="77777777" w:rsidR="003D73BA" w:rsidRDefault="003D73BA" w:rsidP="007307DF">
      <w:pPr>
        <w:spacing w:line="480" w:lineRule="auto"/>
        <w:rPr>
          <w:rFonts w:ascii="Times New Roman" w:hAnsi="Times New Roman" w:cs="Times New Roman"/>
        </w:rPr>
      </w:pPr>
    </w:p>
    <w:p w14:paraId="5BB19A4A" w14:textId="77777777" w:rsidR="003D73BA" w:rsidRDefault="003D73BA" w:rsidP="007307DF">
      <w:pPr>
        <w:spacing w:line="480" w:lineRule="auto"/>
        <w:rPr>
          <w:rFonts w:ascii="Times New Roman" w:hAnsi="Times New Roman" w:cs="Times New Roman"/>
        </w:rPr>
      </w:pPr>
    </w:p>
    <w:p w14:paraId="11545C70" w14:textId="77777777" w:rsidR="003D73BA" w:rsidRDefault="003D73BA" w:rsidP="007307DF">
      <w:pPr>
        <w:spacing w:line="480" w:lineRule="auto"/>
        <w:rPr>
          <w:rFonts w:ascii="Times New Roman" w:hAnsi="Times New Roman" w:cs="Times New Roman"/>
        </w:rPr>
      </w:pPr>
    </w:p>
    <w:p w14:paraId="5B09140F" w14:textId="77777777" w:rsidR="003D73BA" w:rsidRDefault="003D73BA" w:rsidP="003D73BA">
      <w:pPr>
        <w:spacing w:line="480" w:lineRule="auto"/>
        <w:rPr>
          <w:rFonts w:ascii="Times New Roman" w:hAnsi="Times New Roman" w:cs="Times New Roman"/>
        </w:rPr>
      </w:pPr>
      <w:r>
        <w:rPr>
          <w:rFonts w:ascii="Times New Roman" w:hAnsi="Times New Roman" w:cs="Times New Roman"/>
        </w:rPr>
        <w:t>Works Cited:</w:t>
      </w:r>
    </w:p>
    <w:p w14:paraId="065372B9" w14:textId="77777777" w:rsidR="003D73BA" w:rsidRDefault="003D73BA" w:rsidP="003D73BA">
      <w:pPr>
        <w:spacing w:line="480" w:lineRule="auto"/>
        <w:rPr>
          <w:rFonts w:ascii="Times New Roman" w:hAnsi="Times New Roman" w:cs="Times New Roman"/>
        </w:rPr>
      </w:pPr>
      <w:r>
        <w:rPr>
          <w:rFonts w:ascii="Times New Roman" w:hAnsi="Times New Roman" w:cs="Times New Roman"/>
        </w:rPr>
        <w:t>“Sonnet 40” Michael Drayton 1563-1631</w:t>
      </w:r>
    </w:p>
    <w:p w14:paraId="6C6ADF65" w14:textId="77777777" w:rsidR="003D73BA" w:rsidRPr="007307DF" w:rsidRDefault="003D73BA" w:rsidP="007307DF">
      <w:pPr>
        <w:spacing w:line="480" w:lineRule="auto"/>
        <w:rPr>
          <w:rFonts w:ascii="Times New Roman" w:hAnsi="Times New Roman" w:cs="Times New Roman"/>
        </w:rPr>
      </w:pPr>
    </w:p>
    <w:sectPr w:rsidR="003D73BA" w:rsidRPr="007307DF" w:rsidSect="00064D25">
      <w:headerReference w:type="default" r:id="rId7"/>
      <w:pgSz w:w="11900" w:h="16840"/>
      <w:pgMar w:top="1361" w:right="1701" w:bottom="1361" w:left="1701"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89D9698" w14:textId="77777777" w:rsidR="00B1033E" w:rsidRDefault="00B1033E" w:rsidP="00102A28">
      <w:r>
        <w:separator/>
      </w:r>
    </w:p>
  </w:endnote>
  <w:endnote w:type="continuationSeparator" w:id="0">
    <w:p w14:paraId="75651CEB" w14:textId="77777777" w:rsidR="00B1033E" w:rsidRDefault="00B1033E" w:rsidP="00102A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208BBD5" w14:textId="77777777" w:rsidR="00B1033E" w:rsidRDefault="00B1033E" w:rsidP="00102A28">
      <w:r>
        <w:separator/>
      </w:r>
    </w:p>
  </w:footnote>
  <w:footnote w:type="continuationSeparator" w:id="0">
    <w:p w14:paraId="2BA10DB6" w14:textId="77777777" w:rsidR="00B1033E" w:rsidRDefault="00B1033E" w:rsidP="00102A2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3B9E6C" w14:textId="112A815D" w:rsidR="00B1033E" w:rsidRDefault="00B1033E" w:rsidP="00102A28">
    <w:pPr>
      <w:pStyle w:val="Header"/>
    </w:pPr>
    <w:r>
      <w:t>Sonnet 40 Analysis – Michael Drayton | Steingrimsson – 999707143 – ENG201Y</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07DF"/>
    <w:rsid w:val="00064D25"/>
    <w:rsid w:val="000A5B46"/>
    <w:rsid w:val="00102A28"/>
    <w:rsid w:val="00213287"/>
    <w:rsid w:val="00317D90"/>
    <w:rsid w:val="003B6A5A"/>
    <w:rsid w:val="003D73BA"/>
    <w:rsid w:val="004A206B"/>
    <w:rsid w:val="004E1A29"/>
    <w:rsid w:val="00561E86"/>
    <w:rsid w:val="007307DF"/>
    <w:rsid w:val="00B1033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A64146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02A28"/>
    <w:pPr>
      <w:tabs>
        <w:tab w:val="center" w:pos="4320"/>
        <w:tab w:val="right" w:pos="8640"/>
      </w:tabs>
    </w:pPr>
  </w:style>
  <w:style w:type="character" w:customStyle="1" w:styleId="HeaderChar">
    <w:name w:val="Header Char"/>
    <w:basedOn w:val="DefaultParagraphFont"/>
    <w:link w:val="Header"/>
    <w:uiPriority w:val="99"/>
    <w:rsid w:val="00102A28"/>
    <w:rPr>
      <w:lang w:val="en-CA"/>
    </w:rPr>
  </w:style>
  <w:style w:type="paragraph" w:styleId="Footer">
    <w:name w:val="footer"/>
    <w:basedOn w:val="Normal"/>
    <w:link w:val="FooterChar"/>
    <w:uiPriority w:val="99"/>
    <w:unhideWhenUsed/>
    <w:rsid w:val="00102A28"/>
    <w:pPr>
      <w:tabs>
        <w:tab w:val="center" w:pos="4320"/>
        <w:tab w:val="right" w:pos="8640"/>
      </w:tabs>
    </w:pPr>
  </w:style>
  <w:style w:type="character" w:customStyle="1" w:styleId="FooterChar">
    <w:name w:val="Footer Char"/>
    <w:basedOn w:val="DefaultParagraphFont"/>
    <w:link w:val="Footer"/>
    <w:uiPriority w:val="99"/>
    <w:rsid w:val="00102A28"/>
    <w:rPr>
      <w:lang w:val="en-CA"/>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02A28"/>
    <w:pPr>
      <w:tabs>
        <w:tab w:val="center" w:pos="4320"/>
        <w:tab w:val="right" w:pos="8640"/>
      </w:tabs>
    </w:pPr>
  </w:style>
  <w:style w:type="character" w:customStyle="1" w:styleId="HeaderChar">
    <w:name w:val="Header Char"/>
    <w:basedOn w:val="DefaultParagraphFont"/>
    <w:link w:val="Header"/>
    <w:uiPriority w:val="99"/>
    <w:rsid w:val="00102A28"/>
    <w:rPr>
      <w:lang w:val="en-CA"/>
    </w:rPr>
  </w:style>
  <w:style w:type="paragraph" w:styleId="Footer">
    <w:name w:val="footer"/>
    <w:basedOn w:val="Normal"/>
    <w:link w:val="FooterChar"/>
    <w:uiPriority w:val="99"/>
    <w:unhideWhenUsed/>
    <w:rsid w:val="00102A28"/>
    <w:pPr>
      <w:tabs>
        <w:tab w:val="center" w:pos="4320"/>
        <w:tab w:val="right" w:pos="8640"/>
      </w:tabs>
    </w:pPr>
  </w:style>
  <w:style w:type="character" w:customStyle="1" w:styleId="FooterChar">
    <w:name w:val="Footer Char"/>
    <w:basedOn w:val="DefaultParagraphFont"/>
    <w:link w:val="Footer"/>
    <w:uiPriority w:val="99"/>
    <w:rsid w:val="00102A28"/>
    <w:rPr>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TotalTime>
  <Pages>3</Pages>
  <Words>597</Words>
  <Characters>3403</Characters>
  <Application>Microsoft Macintosh Word</Application>
  <DocSecurity>0</DocSecurity>
  <Lines>28</Lines>
  <Paragraphs>7</Paragraphs>
  <ScaleCrop>false</ScaleCrop>
  <Company>University of Toronto</Company>
  <LinksUpToDate>false</LinksUpToDate>
  <CharactersWithSpaces>3993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Smith</dc:creator>
  <cp:keywords/>
  <dc:description/>
  <cp:lastModifiedBy>John Smith</cp:lastModifiedBy>
  <cp:revision>3</cp:revision>
  <dcterms:created xsi:type="dcterms:W3CDTF">2014-10-21T16:25:00Z</dcterms:created>
  <dcterms:modified xsi:type="dcterms:W3CDTF">2014-10-21T18:27:00Z</dcterms:modified>
</cp:coreProperties>
</file>