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01/03/20XX</w:t>
        <w:br/>
        <w:t>Dear Ferdinand</w:t>
        <w:br/>
        <w:t xml:space="preserve">I am back to you with the memo as you have requested. If you have any comment I can modify the memo still today. </w:t>
        <w:br/>
        <w:t>BACKGROUND</w:t>
        <w:br/>
        <w:t xml:space="preserve">The goals of the European green deal and other climate change policies have underlined the strategic role plaied by batteries on reaching the environmental objectives. In fact, the batteries are necessary to boost the production of energy from renewable sources. </w:t>
        <w:br/>
        <w:t>The political agreement at EU level on the battery regulation is an important step. However, lithium, a key batteries material which is at the core of the batteries production cycle, is interested by a series of issues. These issues may compromise the goal of the proposal which aims at safe, sustainble and competitive batteries.</w:t>
        <w:br/>
        <w:t xml:space="preserve">In fact, from the adoption of the regulation by the Commission, the context is changed. Outside the EU, the US may become extremely attractive to establish lithium production cycles on their territory by means of the IRA. Within the EU, the possible upcoming decision of the European Chemical Agency (ECHA) about the risk for human health because of certain key lithium salts, may compromise our internal investments on lithium supply and refining. </w:t>
        <w:br/>
        <w:t>MAIN ISSUES</w:t>
        <w:br/>
        <w:t xml:space="preserve">Lithium is a key component of batteries. The global lithium demand will increase enormously in the next decade, and the global offer of lithium might not keep up the speed of the demand. This situation might be particularly critical in the EU where the lithium demand will be higher than in the rest of the world and the lithium mining and production is nonexistent. </w:t>
        <w:br/>
        <w:t>Nowadays, the EU depends on supply and refinement of Lithium from third countries. Opening lithium mines and establishing lithium refinement plants in Europe, as foreseen in the proposal, will reduce the dependency from the third countries.</w:t>
        <w:br/>
        <w:t>However, if ECHA will decide to classify some key lithium salts hazardous for human health, its is expected that there will be an increase in the costs for mining and producing lithium in Europe, with potential exodus of investors.</w:t>
        <w:br/>
        <w:t>In addition, on the other side of the Athlantic, the IRA makes extremely attractive to base lithium mining and refinement in the US terriotry.</w:t>
        <w:br/>
        <w:t>WAY FORWARD</w:t>
        <w:br/>
        <w:t>It is necessary to impement new measures in the batteries regulation to prevent troubles for the european market and update the regulation to the new context.</w:t>
        <w:br/>
        <w:t xml:space="preserve">Firstly, regarding the production chain of batteries, we need to align the attractiveness of the EU market to those determined in the US by means of the IRA. Therefore we must value the production made in the EU and grant an incentive for each major stage of the production process. </w:t>
        <w:br/>
        <w:t xml:space="preserve">Secondly, independently from the ECHA decision, we cannot exclude that in future additional risks for human health will arise in the batteries product chain. Therefore we need to integrate the batteries regulation with a system that values the production chains that respect the EU law in terms of protection of the human health and on the other hand hinders those production chains that do not comply with the requirements for human health established by the EU. </w:t>
        <w:br/>
        <w:t>In the long run, we will be able also to count on lithium recycling and on the use of new technologies like Direct Lithium Extraction (DLE) and Direct Lithium to production (DLP), and the use of materials alternative to lithium can be explored. However, we need to invest on EU reserach to make these paths much more concrete.</w:t>
        <w:br/>
        <w:t>Before our internal meeting, I will reach our collegues in ECHA for an update on the potential ban for certain lithium salts (the decision was expected by the beginning of this year). In case the ECHA will ban key lithiums salts, a revision of the impact assessment for the batteries regulation is desirable, the feasibility of this has to be checked during the internal meeting.</w:t>
        <w:br/>
        <w:t>AGENDA</w:t>
        <w:br/>
        <w:t xml:space="preserve">I've kept the agenda very simple and focused on our main issues for the ISC consultations: </w:t>
        <w:br/>
        <w:t>1 - Opening;</w:t>
        <w:br/>
        <w:t>2 - The proposal in the new context;</w:t>
        <w:br/>
        <w:t>3 - Fine-tuning the proposal:</w:t>
        <w:br/>
        <w:t>- the new global context  and attractiveness of the EU market;</w:t>
        <w:br/>
        <w:t>- valuing protection of human health in the batteries production chain;</w:t>
        <w:br/>
        <w:t>4 - Next steps for the fine-tuning of the proposal;</w:t>
        <w:br/>
        <w:t>5 - Closing of the meeting.</w:t>
        <w:br/>
        <w:t xml:space="preserve">I am available to support you on introducing points 3 ad 4 in partiular.  </w:t>
        <w:br/>
        <w:t>Looking forward</w:t>
        <w:br/>
        <w:t>YOU</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br/>
        <w:t xml:space="preserve">The text serves as a memorandum detailing the EU's position and challenges with regard to lithium supply chains and their impact on battery production. </w:t>
        <w:br/>
        <w:t xml:space="preserve">The author touches upon multiple issues like dependency on third countries, possible changes in regulations, and strategic adjustments to stay competitive. </w:t>
        <w:br/>
        <w:t>The thesis statement is that the EU needs to update its regulation to maintain a sustainable, safe, and competitive lithium supply chain in light of new developments.</w:t>
        <w:br/>
        <w:br/>
        <w:t xml:space="preserve">The text is somewhat well-organized, but there are areas for improvement in clarity and specificity. Some paragraphs are too dense and could be broken down for easier understanding. While evidence to support claims is implied, more statistical data could strengthen the argument. There are multiple grammar and spelling errors </w:t>
        <w:br/>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While the layout of the text is logical, it could benefit from subheadings to delineate sections more clearly.</w:t>
        <w:br/>
        <w:br/>
        <w:t>The information is mostly communicated effectively, although some paragraphs are a bit dense. Breaking these down could improve communication clarity.</w:t>
        <w:br/>
        <w:br/>
        <w:t>The text does not have a specifically titled Introduction, Conclusions, or Recommendations section, which could improve its organizational structure.</w:t>
        <w:br/>
        <w:br/>
        <w:t>The tone of the document is professional and formal, suitable for its intended audience.</w:t>
        <w:br/>
        <w:br/>
        <w:t>The document could benefit from better formatting to enhance visual appeal. The use of bullet points and subheadings could make the text easier to navigate.</w:t>
        <w:br/>
      </w:r>
    </w:p>
    <w:p>
      <w:pPr>
        <w:pStyle w:val="Heading1"/>
      </w:pPr>
      <w:r>
        <w:br/>
        <w:t>Actual Tips/Errors</w:t>
        <w:br/>
      </w:r>
    </w:p>
    <w:p>
      <w:r>
        <w:t xml:space="preserve">Tips/Suggestions for Improvement (if any): </w:t>
        <w:br/>
        <w:br/>
        <w:br/>
        <w:t xml:space="preserve">Spelling/Grammar Errors (if any): </w:t>
        <w:br/>
        <w:t>Spelling errors to correct:</w:t>
        <w:br/>
        <w:t>"plaied" should be "played"</w:t>
        <w:br/>
        <w:t>"sustainble" should be "sustainable"</w:t>
        <w:br/>
        <w:t>"impement" should be "implement"</w:t>
        <w:br/>
        <w:t>"reserach" should be "research"</w:t>
        <w:br/>
        <w:t>"terriotry" should be "territory"</w:t>
        <w:br/>
        <w:br/>
        <w:t>Grammar errors to correct:</w:t>
        <w:br/>
        <w:t>"If you have any comment I can modify" should be "If you have any comments, I can modify"</w:t>
        <w:br/>
        <w:t>"which is at the core of the batteries production cycle, is interested by a series of issues." should be "which is at the core of the battery production cycle, is affected by a series of issues."</w:t>
        <w:br/>
        <w:t>"its is expected that there will be an increase" should be "it is expected that there will be an increase"</w:t>
        <w:br/>
        <w:t>"I will reach our collegues" should be "I will reach out to our colleagues"</w:t>
        <w:br/>
        <w:t>"points 3 ad 4 in partiular" should be "points 3 and 4 in particular"</w:t>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Thank you for your memo on the lithium supply chain and the potential issues surrounding it. You have addressed the main issues and provided suggestions for the way forward. However, there are some areas where you can improve your memo to make it more effective and concise.</w:t>
        <w:br/>
        <w:br/>
        <w:t>Content:</w:t>
        <w:br/>
        <w:t>- You have provided a good background on the importance of batteries in reaching environmental objectives, but it would be helpful to provide more specific information on the goals of the European Green Deal and other climate change policies.</w:t>
        <w:br/>
        <w:t>- The main issues you have identified, such as the increasing global demand for lithium and the potential classification of lithium salts as hazardous, are relevant. However, it would be beneficial to provide more data or statistics to support your points.</w:t>
        <w:br/>
        <w:t>- Your suggestions for the way forward, such as aligning the attractiveness of the EU market with the US IRA and integrating the regulation with a system that values production chains that comply with EU requirements, are valid. However, it would be helpful to provide more details on how these suggestions can be implemented.</w:t>
        <w:br/>
        <w:br/>
        <w:t>Grammar and Mechanics:</w:t>
        <w:br/>
        <w:t>- There are some grammatical errors and typos throughout your memo. For example, "plaied" should be "played," "sustainble" should be "sustainable," and "terriotry" should be "territory." Please proofread your memo carefully to correct these errors.</w:t>
        <w:br/>
        <w:br/>
        <w:t>Sentence Structure:</w:t>
        <w:br/>
        <w:t>- Your sentences are generally clear and concise, but there are some instances where the structure could be improved for better readability. For example, in the sentence "The global lithium demand will increase enormously in the next decade, and the global offer of lithium might not keep up the speed of the demand," it would be clearer to separate the two ideas into two separate sentences.</w:t>
        <w:br/>
        <w:br/>
        <w:t>Clarity and Organization:</w:t>
        <w:br/>
        <w:t>- The overall organization of your memo is good, with clear sections and a logical flow. However, it would be helpful to provide subheadings within each section to further organize your ideas and make it easier for the reader to follow.</w:t>
        <w:br/>
        <w:br/>
        <w:t>Style:</w:t>
        <w:br/>
        <w:t>- Your writing style is generally formal and appropriate for the audience. However, there are some instances where the wording could be improved for clarity and precision. For example, instead of saying "we need to integrate the batteries regulation with a system that values the production chains," you could say "we need to integrate the batteries regulation with a system that evaluates and rewards production chains that comply with EU requirements."</w:t>
        <w:br/>
        <w:br/>
        <w:t>Overall, your memo provides a good overview of the issues surrounding the lithium supply chain and offers some valid suggestions for the way forward. However, there are areas where you can improve the content, grammar, sentence structure, clarity, and organization to make your memo more effective. I suggest proofreading your memo carefully, providing more specific information and data to support your points, and organizing your ideas with subheadings for better readability. Keep up the good work!</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KEY OBSERVATIONS:</w:t>
        <w:br/>
        <w:t>- The writing style of the candidate is generally clear and concise, with a good use of paragraphs to organize the content.</w:t>
        <w:br/>
        <w:t>- The clarity and tone of the text are effective in conveying the main issues and concerns related to the lithium supply chain.</w:t>
        <w:br/>
        <w:t>- The structure of the text is logical, with a clear introduction, main issues, and proposed solutions.</w:t>
        <w:br/>
        <w:t>- The key message of the text is to highlight the challenges and potential risks in the lithium supply chain and propose measures to address them.</w:t>
        <w:br/>
        <w:t>- The logic and flow of the text are generally good, with arguments and reasoning provided to support the proposed solutions.</w:t>
        <w:br/>
        <w:t>- The language of the text is mostly jargon-free and understandable.</w:t>
        <w:br/>
        <w:br/>
        <w:t>COMMUNICATION SUMMARY:</w:t>
        <w:br/>
        <w:t>According to the Notice of Competitions of current EPSO competitions, the only competency that will be assessed in the Case Study exam is Written Communication. Therefore, only this competency was assessed in your evaluation.</w:t>
        <w:br/>
        <w:br/>
        <w:t>In your response, you effectively conveyed the main issues and concerns related to the lithium supply chain. Your writing style was generally clear and concise, and you organized the content well with paragraphs. The clarity and tone of the text were effective in conveying your message.</w:t>
        <w:br/>
        <w:br/>
        <w:t>However, there are a few areas where improvement can be made. Firstly, some sentences were overly complicated and could be simplified for better understanding. Additionally, there were a few instances where the text could have been more specific and provided more concrete examples or evidence to support your arguments.</w:t>
        <w:br/>
        <w:br/>
        <w:t>Overall, your response demonstrated a good understanding of the topic and effectively addressed the main issues. To further improve, I suggest focusing on simplifying your sentences and providing more specific examples or evidence to support your arguments. Keep up the good work!</w:t>
      </w:r>
    </w:p>
    <w:p>
      <w:pPr>
        <w:pStyle w:val="Heading1"/>
      </w:pPr>
      <w:r>
        <w:br/>
        <w:t>Predicted Tips/Errors</w:t>
        <w:br/>
      </w:r>
    </w:p>
    <w:p>
      <w:r>
        <w:t>TIPS/SUGGESTIONS FOR IMPROVEMENT:</w:t>
        <w:br/>
        <w:t>- The memo lacks a clear introduction and context setting. It would be helpful to provide a brief overview of the purpose of the memo and the background of the topic.</w:t>
        <w:br/>
        <w:t>- The content is not well-organized and lacks a logical flow. Consider structuring the memo with clear headings and subheadings to make it easier to follow.</w:t>
        <w:br/>
        <w:t>- The main issues are mentioned, but they could be further developed and supported with relevant information and data.</w:t>
        <w:br/>
        <w:t>- The way forward section is vague and lacks specific recommendations. Provide concrete actions or measures that can be taken to address the issues mentioned.</w:t>
        <w:br/>
        <w:t>- The agenda section is too brief and does not provide enough detail on what will be discussed during the meeting. Expand on each agenda item and provide more specific information.</w:t>
        <w:br/>
        <w:t>- The tone of the memo is informal and lacks professionalism. Use a more formal and professional tone throughout the memo.</w:t>
        <w:br/>
        <w:br/>
        <w:t>SPELLING/GRAMMAR ERRORS:</w:t>
        <w:br/>
        <w:t>- "plaied" should be "played"</w:t>
        <w:br/>
        <w:t>- "sustainble" should be "sustainable"</w:t>
        <w:br/>
        <w:t>- "foreseen" should be "foreseen"</w:t>
        <w:br/>
        <w:t>- "terriotry" should be "territory"</w:t>
        <w:br/>
        <w:t>- "reserach" should be "research"</w:t>
        <w:br/>
        <w:t>- "collegues" should be "colleagues"</w:t>
        <w:br/>
        <w:t>- "ad" should be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