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064" w:rsidRDefault="0000407A" w:rsidP="001A0064">
      <w:pPr>
        <w:jc w:val="center"/>
      </w:pPr>
      <w:r w:rsidRPr="0000407A">
        <w:rPr>
          <w:noProof/>
          <w:lang w:val="en-US"/>
        </w:rPr>
        <w:drawing>
          <wp:inline distT="0" distB="0" distL="0" distR="0">
            <wp:extent cx="5943600" cy="2263140"/>
            <wp:effectExtent l="19050" t="0" r="0" b="0"/>
            <wp:docPr id="1" name="Picture 1" descr="Image result for workplace education manitoba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ABAF7B12-D650-4B49-B57A-CE2F51CDDC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Image result for workplace education manitoba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ABAF7B12-D650-4B49-B57A-CE2F51CDDCDA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314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1A0064" w:rsidRPr="001A0064" w:rsidRDefault="008C2350" w:rsidP="001A0064">
      <w:pPr>
        <w:jc w:val="center"/>
        <w:rPr>
          <w:sz w:val="40"/>
          <w:szCs w:val="40"/>
        </w:rPr>
      </w:pPr>
      <w:r>
        <w:rPr>
          <w:sz w:val="40"/>
          <w:szCs w:val="40"/>
        </w:rPr>
        <w:t>LMI Custom</w:t>
      </w:r>
      <w:r w:rsidR="001A0064" w:rsidRPr="001A0064">
        <w:rPr>
          <w:sz w:val="40"/>
          <w:szCs w:val="40"/>
        </w:rPr>
        <w:t xml:space="preserve"> Tables</w:t>
      </w:r>
      <w:r>
        <w:rPr>
          <w:sz w:val="40"/>
          <w:szCs w:val="40"/>
        </w:rPr>
        <w:t xml:space="preserve"> for Sector Councils’ Programs</w:t>
      </w:r>
    </w:p>
    <w:p w:rsidR="001A0064" w:rsidRDefault="001A0064" w:rsidP="001A0064">
      <w:pPr>
        <w:jc w:val="center"/>
        <w:rPr>
          <w:sz w:val="40"/>
          <w:szCs w:val="40"/>
        </w:rPr>
      </w:pPr>
      <w:r w:rsidRPr="001A0064">
        <w:rPr>
          <w:sz w:val="40"/>
          <w:szCs w:val="40"/>
        </w:rPr>
        <w:t>Index</w:t>
      </w:r>
    </w:p>
    <w:p w:rsidR="001A0064" w:rsidRDefault="008C2350" w:rsidP="001A0064">
      <w:pPr>
        <w:pBdr>
          <w:bottom w:val="single" w:sz="6" w:space="1" w:color="auto"/>
        </w:pBdr>
        <w:jc w:val="center"/>
        <w:rPr>
          <w:sz w:val="40"/>
          <w:szCs w:val="40"/>
        </w:rPr>
      </w:pPr>
      <w:r>
        <w:rPr>
          <w:sz w:val="40"/>
          <w:szCs w:val="40"/>
        </w:rPr>
        <w:t>February 2020</w:t>
      </w:r>
    </w:p>
    <w:tbl>
      <w:tblPr>
        <w:tblStyle w:val="GridTable5DarkAccent5"/>
        <w:tblW w:w="11790" w:type="dxa"/>
        <w:tblInd w:w="-1062" w:type="dxa"/>
        <w:tblLayout w:type="fixed"/>
        <w:tblLook w:val="04A0"/>
      </w:tblPr>
      <w:tblGrid>
        <w:gridCol w:w="1260"/>
        <w:gridCol w:w="2346"/>
        <w:gridCol w:w="2694"/>
        <w:gridCol w:w="2970"/>
        <w:gridCol w:w="2520"/>
      </w:tblGrid>
      <w:tr w:rsidR="00D8476C" w:rsidTr="002829C4">
        <w:trPr>
          <w:cnfStyle w:val="100000000000"/>
        </w:trPr>
        <w:tc>
          <w:tcPr>
            <w:cnfStyle w:val="001000000000"/>
            <w:tcW w:w="1260" w:type="dxa"/>
          </w:tcPr>
          <w:p w:rsidR="00977FEE" w:rsidRPr="004D1A90" w:rsidRDefault="00977FEE" w:rsidP="00D8476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Serial Number</w:t>
            </w:r>
          </w:p>
        </w:tc>
        <w:tc>
          <w:tcPr>
            <w:tcW w:w="2346" w:type="dxa"/>
          </w:tcPr>
          <w:p w:rsidR="00977FEE" w:rsidRPr="004D1A90" w:rsidRDefault="00977FEE" w:rsidP="00D8476C">
            <w:pPr>
              <w:jc w:val="center"/>
              <w:cnfStyle w:val="100000000000"/>
              <w:rPr>
                <w:b w:val="0"/>
                <w:bCs w:val="0"/>
                <w:sz w:val="28"/>
                <w:szCs w:val="28"/>
              </w:rPr>
            </w:pPr>
            <w:r w:rsidRPr="004D1A90">
              <w:rPr>
                <w:sz w:val="28"/>
                <w:szCs w:val="28"/>
              </w:rPr>
              <w:t>Table Title</w:t>
            </w:r>
          </w:p>
        </w:tc>
        <w:tc>
          <w:tcPr>
            <w:tcW w:w="2694" w:type="dxa"/>
          </w:tcPr>
          <w:p w:rsidR="00977FEE" w:rsidRPr="004D1A90" w:rsidRDefault="00977FEE" w:rsidP="00D8476C">
            <w:pPr>
              <w:jc w:val="center"/>
              <w:cnfStyle w:val="100000000000"/>
              <w:rPr>
                <w:b w:val="0"/>
                <w:bCs w:val="0"/>
                <w:sz w:val="28"/>
                <w:szCs w:val="28"/>
              </w:rPr>
            </w:pPr>
            <w:r w:rsidRPr="004D1A90">
              <w:rPr>
                <w:sz w:val="28"/>
                <w:szCs w:val="28"/>
              </w:rPr>
              <w:t>Sub-Titles</w:t>
            </w:r>
          </w:p>
        </w:tc>
        <w:tc>
          <w:tcPr>
            <w:tcW w:w="2970" w:type="dxa"/>
          </w:tcPr>
          <w:p w:rsidR="00977FEE" w:rsidRPr="004D1A90" w:rsidRDefault="00977FEE" w:rsidP="00D8476C">
            <w:pPr>
              <w:jc w:val="center"/>
              <w:cnfStyle w:val="100000000000"/>
              <w:rPr>
                <w:b w:val="0"/>
                <w:bCs w:val="0"/>
                <w:sz w:val="28"/>
                <w:szCs w:val="28"/>
              </w:rPr>
            </w:pPr>
            <w:r w:rsidRPr="004D1A90">
              <w:rPr>
                <w:sz w:val="28"/>
                <w:szCs w:val="28"/>
              </w:rPr>
              <w:t>References</w:t>
            </w:r>
          </w:p>
        </w:tc>
        <w:tc>
          <w:tcPr>
            <w:tcW w:w="2520" w:type="dxa"/>
          </w:tcPr>
          <w:p w:rsidR="00977FEE" w:rsidRPr="004D1A90" w:rsidRDefault="00977FEE" w:rsidP="00D8476C">
            <w:pPr>
              <w:jc w:val="center"/>
              <w:cnfStyle w:val="100000000000"/>
              <w:rPr>
                <w:b w:val="0"/>
                <w:bCs w:val="0"/>
                <w:sz w:val="28"/>
                <w:szCs w:val="28"/>
              </w:rPr>
            </w:pPr>
            <w:r w:rsidRPr="004D1A90">
              <w:rPr>
                <w:sz w:val="28"/>
                <w:szCs w:val="28"/>
              </w:rPr>
              <w:t>Links</w:t>
            </w:r>
          </w:p>
        </w:tc>
      </w:tr>
      <w:tr w:rsidR="00D8476C" w:rsidRPr="0000335A" w:rsidTr="002829C4">
        <w:trPr>
          <w:cnfStyle w:val="000000100000"/>
          <w:trHeight w:val="288"/>
        </w:trPr>
        <w:tc>
          <w:tcPr>
            <w:cnfStyle w:val="001000000000"/>
            <w:tcW w:w="1260" w:type="dxa"/>
            <w:vMerge w:val="restart"/>
          </w:tcPr>
          <w:p w:rsidR="007D38A1" w:rsidRPr="0000335A" w:rsidRDefault="007D38A1" w:rsidP="004D1A90">
            <w:pPr>
              <w:rPr>
                <w:sz w:val="20"/>
                <w:szCs w:val="20"/>
              </w:rPr>
            </w:pPr>
            <w:r w:rsidRPr="0000335A">
              <w:rPr>
                <w:sz w:val="20"/>
                <w:szCs w:val="20"/>
              </w:rPr>
              <w:t>1</w:t>
            </w:r>
          </w:p>
        </w:tc>
        <w:tc>
          <w:tcPr>
            <w:tcW w:w="2346" w:type="dxa"/>
            <w:vMerge w:val="restart"/>
          </w:tcPr>
          <w:p w:rsidR="007D38A1" w:rsidRPr="0000335A" w:rsidRDefault="007D38A1" w:rsidP="004E3804">
            <w:pPr>
              <w:cnfStyle w:val="000000100000"/>
              <w:rPr>
                <w:sz w:val="20"/>
                <w:szCs w:val="20"/>
              </w:rPr>
            </w:pPr>
            <w:r w:rsidRPr="0000335A">
              <w:rPr>
                <w:sz w:val="20"/>
                <w:szCs w:val="20"/>
              </w:rPr>
              <w:t>Business Counts</w:t>
            </w:r>
          </w:p>
        </w:tc>
        <w:tc>
          <w:tcPr>
            <w:tcW w:w="2694" w:type="dxa"/>
          </w:tcPr>
          <w:p w:rsidR="007D38A1" w:rsidRPr="0000335A" w:rsidRDefault="007D38A1" w:rsidP="00D8476C">
            <w:pPr>
              <w:cnfStyle w:val="000000100000"/>
              <w:rPr>
                <w:sz w:val="20"/>
                <w:szCs w:val="20"/>
              </w:rPr>
            </w:pPr>
            <w:r w:rsidRPr="0000335A">
              <w:rPr>
                <w:sz w:val="20"/>
                <w:szCs w:val="20"/>
              </w:rPr>
              <w:t xml:space="preserve">Count of Businesses With </w:t>
            </w:r>
            <w:r w:rsidR="00D571B8" w:rsidRPr="0000335A">
              <w:rPr>
                <w:sz w:val="20"/>
                <w:szCs w:val="20"/>
              </w:rPr>
              <w:t>Employees, June 2015</w:t>
            </w:r>
          </w:p>
        </w:tc>
        <w:tc>
          <w:tcPr>
            <w:tcW w:w="2970" w:type="dxa"/>
          </w:tcPr>
          <w:p w:rsidR="007D38A1" w:rsidRPr="0000335A" w:rsidRDefault="007D38A1" w:rsidP="004D1A90">
            <w:pPr>
              <w:cnfStyle w:val="000000100000"/>
              <w:rPr>
                <w:sz w:val="20"/>
                <w:szCs w:val="20"/>
              </w:rPr>
            </w:pPr>
            <w:r w:rsidRPr="0000335A">
              <w:rPr>
                <w:sz w:val="20"/>
                <w:szCs w:val="20"/>
              </w:rPr>
              <w:t>Source: Statistics Canada, CANSIM Table: 33-10-0031-01</w:t>
            </w:r>
          </w:p>
        </w:tc>
        <w:tc>
          <w:tcPr>
            <w:tcW w:w="2520" w:type="dxa"/>
          </w:tcPr>
          <w:p w:rsidR="0000335A" w:rsidRPr="0000335A" w:rsidRDefault="00FC7DDD" w:rsidP="0000335A">
            <w:pPr>
              <w:cnfStyle w:val="000000100000"/>
              <w:rPr>
                <w:sz w:val="20"/>
                <w:szCs w:val="20"/>
              </w:rPr>
            </w:pPr>
            <w:hyperlink r:id="rId6" w:history="1">
              <w:r w:rsidR="0000335A" w:rsidRPr="003B6D53">
                <w:rPr>
                  <w:rStyle w:val="Hyperlink"/>
                  <w:sz w:val="20"/>
                  <w:szCs w:val="20"/>
                </w:rPr>
                <w:t>https://www150.statcan.gc.ca/t1/tbl1/en/tv.action?pid=3310003101</w:t>
              </w:r>
            </w:hyperlink>
          </w:p>
        </w:tc>
      </w:tr>
      <w:tr w:rsidR="00D8476C" w:rsidRPr="0000335A" w:rsidTr="002829C4">
        <w:trPr>
          <w:trHeight w:val="187"/>
        </w:trPr>
        <w:tc>
          <w:tcPr>
            <w:cnfStyle w:val="001000000000"/>
            <w:tcW w:w="1260" w:type="dxa"/>
            <w:vMerge/>
          </w:tcPr>
          <w:p w:rsidR="00D8476C" w:rsidRPr="0000335A" w:rsidRDefault="00D8476C" w:rsidP="004D1A90">
            <w:pPr>
              <w:rPr>
                <w:sz w:val="20"/>
                <w:szCs w:val="20"/>
              </w:rPr>
            </w:pPr>
          </w:p>
        </w:tc>
        <w:tc>
          <w:tcPr>
            <w:tcW w:w="2346" w:type="dxa"/>
            <w:vMerge/>
          </w:tcPr>
          <w:p w:rsidR="00D8476C" w:rsidRPr="0000335A" w:rsidRDefault="00D8476C" w:rsidP="004E3804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2694" w:type="dxa"/>
          </w:tcPr>
          <w:p w:rsidR="00D8476C" w:rsidRPr="0000335A" w:rsidRDefault="00D8476C" w:rsidP="004E3804">
            <w:pPr>
              <w:cnfStyle w:val="000000000000"/>
              <w:rPr>
                <w:sz w:val="20"/>
                <w:szCs w:val="20"/>
              </w:rPr>
            </w:pPr>
            <w:r w:rsidRPr="0000335A">
              <w:rPr>
                <w:sz w:val="20"/>
                <w:szCs w:val="20"/>
              </w:rPr>
              <w:t>Count of Businesses Without Employees, June 2015</w:t>
            </w:r>
          </w:p>
        </w:tc>
        <w:tc>
          <w:tcPr>
            <w:tcW w:w="2970" w:type="dxa"/>
          </w:tcPr>
          <w:p w:rsidR="00D8476C" w:rsidRPr="0000335A" w:rsidRDefault="00D8476C" w:rsidP="004E3804">
            <w:pPr>
              <w:cnfStyle w:val="000000000000"/>
              <w:rPr>
                <w:sz w:val="20"/>
                <w:szCs w:val="20"/>
              </w:rPr>
            </w:pPr>
            <w:r w:rsidRPr="0000335A">
              <w:rPr>
                <w:sz w:val="20"/>
                <w:szCs w:val="20"/>
              </w:rPr>
              <w:t>Source: Statistics Canada, CANSIM Table: 33-10-0032-01</w:t>
            </w:r>
          </w:p>
        </w:tc>
        <w:tc>
          <w:tcPr>
            <w:tcW w:w="2520" w:type="dxa"/>
          </w:tcPr>
          <w:p w:rsidR="0000335A" w:rsidRPr="0000335A" w:rsidRDefault="00FC7DDD" w:rsidP="0000335A">
            <w:pPr>
              <w:cnfStyle w:val="000000000000"/>
              <w:rPr>
                <w:sz w:val="20"/>
                <w:szCs w:val="20"/>
              </w:rPr>
            </w:pPr>
            <w:hyperlink r:id="rId7" w:history="1">
              <w:r w:rsidR="0000335A" w:rsidRPr="003B6D53">
                <w:rPr>
                  <w:rStyle w:val="Hyperlink"/>
                  <w:sz w:val="20"/>
                  <w:szCs w:val="20"/>
                </w:rPr>
                <w:t>https://www150.statcan.gc.ca/t1/tbl1/en/tv.action?pid=3310003201</w:t>
              </w:r>
            </w:hyperlink>
          </w:p>
        </w:tc>
      </w:tr>
      <w:tr w:rsidR="00D8476C" w:rsidRPr="0000335A" w:rsidTr="002829C4">
        <w:trPr>
          <w:cnfStyle w:val="000000100000"/>
          <w:trHeight w:val="142"/>
        </w:trPr>
        <w:tc>
          <w:tcPr>
            <w:cnfStyle w:val="001000000000"/>
            <w:tcW w:w="1260" w:type="dxa"/>
            <w:vMerge/>
          </w:tcPr>
          <w:p w:rsidR="00D8476C" w:rsidRPr="0000335A" w:rsidRDefault="00D8476C" w:rsidP="004D1A90">
            <w:pPr>
              <w:rPr>
                <w:sz w:val="20"/>
                <w:szCs w:val="20"/>
              </w:rPr>
            </w:pPr>
          </w:p>
        </w:tc>
        <w:tc>
          <w:tcPr>
            <w:tcW w:w="2346" w:type="dxa"/>
            <w:vMerge/>
          </w:tcPr>
          <w:p w:rsidR="00D8476C" w:rsidRPr="0000335A" w:rsidRDefault="00D8476C" w:rsidP="004E3804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2694" w:type="dxa"/>
          </w:tcPr>
          <w:p w:rsidR="00D8476C" w:rsidRPr="0000335A" w:rsidRDefault="00D8476C" w:rsidP="004E3804">
            <w:pPr>
              <w:cnfStyle w:val="000000100000"/>
              <w:rPr>
                <w:sz w:val="20"/>
                <w:szCs w:val="20"/>
              </w:rPr>
            </w:pPr>
            <w:r w:rsidRPr="0000335A">
              <w:rPr>
                <w:sz w:val="20"/>
                <w:szCs w:val="20"/>
              </w:rPr>
              <w:t>Count of Businesses With Employees, June 2019</w:t>
            </w:r>
          </w:p>
        </w:tc>
        <w:tc>
          <w:tcPr>
            <w:tcW w:w="2970" w:type="dxa"/>
          </w:tcPr>
          <w:p w:rsidR="00D8476C" w:rsidRPr="0000335A" w:rsidRDefault="00D8476C" w:rsidP="004E3804">
            <w:pPr>
              <w:cnfStyle w:val="000000100000"/>
              <w:rPr>
                <w:sz w:val="20"/>
                <w:szCs w:val="20"/>
              </w:rPr>
            </w:pPr>
            <w:r w:rsidRPr="0000335A">
              <w:rPr>
                <w:sz w:val="20"/>
                <w:szCs w:val="20"/>
              </w:rPr>
              <w:t>Source: Statistics Canada, CANSIM Table: 33-10-0214-01</w:t>
            </w:r>
          </w:p>
        </w:tc>
        <w:tc>
          <w:tcPr>
            <w:tcW w:w="2520" w:type="dxa"/>
          </w:tcPr>
          <w:p w:rsidR="0000335A" w:rsidRPr="0000335A" w:rsidRDefault="00FC7DDD" w:rsidP="0000335A">
            <w:pPr>
              <w:cnfStyle w:val="000000100000"/>
              <w:rPr>
                <w:sz w:val="20"/>
                <w:szCs w:val="20"/>
              </w:rPr>
            </w:pPr>
            <w:hyperlink r:id="rId8" w:history="1">
              <w:r w:rsidR="0000335A" w:rsidRPr="003B6D53">
                <w:rPr>
                  <w:rStyle w:val="Hyperlink"/>
                  <w:sz w:val="20"/>
                  <w:szCs w:val="20"/>
                </w:rPr>
                <w:t>https://www150.statcan.gc.ca/t1/tbl1/en/tv.action?pid=3310021401</w:t>
              </w:r>
            </w:hyperlink>
          </w:p>
        </w:tc>
      </w:tr>
      <w:tr w:rsidR="00D8476C" w:rsidRPr="0000335A" w:rsidTr="002829C4">
        <w:trPr>
          <w:trHeight w:val="163"/>
        </w:trPr>
        <w:tc>
          <w:tcPr>
            <w:cnfStyle w:val="001000000000"/>
            <w:tcW w:w="1260" w:type="dxa"/>
            <w:vMerge/>
          </w:tcPr>
          <w:p w:rsidR="00D8476C" w:rsidRPr="0000335A" w:rsidRDefault="00D8476C" w:rsidP="004D1A90">
            <w:pPr>
              <w:rPr>
                <w:sz w:val="20"/>
                <w:szCs w:val="20"/>
              </w:rPr>
            </w:pPr>
          </w:p>
        </w:tc>
        <w:tc>
          <w:tcPr>
            <w:tcW w:w="2346" w:type="dxa"/>
            <w:vMerge/>
          </w:tcPr>
          <w:p w:rsidR="00D8476C" w:rsidRPr="0000335A" w:rsidRDefault="00D8476C" w:rsidP="004E3804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2694" w:type="dxa"/>
          </w:tcPr>
          <w:p w:rsidR="00D8476C" w:rsidRPr="0000335A" w:rsidRDefault="00D8476C" w:rsidP="00D8476C">
            <w:pPr>
              <w:cnfStyle w:val="000000000000"/>
              <w:rPr>
                <w:sz w:val="20"/>
                <w:szCs w:val="20"/>
              </w:rPr>
            </w:pPr>
            <w:r w:rsidRPr="0000335A">
              <w:rPr>
                <w:sz w:val="20"/>
                <w:szCs w:val="20"/>
              </w:rPr>
              <w:t>Count of Businesses Without Employees, June 2019</w:t>
            </w:r>
          </w:p>
        </w:tc>
        <w:tc>
          <w:tcPr>
            <w:tcW w:w="2970" w:type="dxa"/>
          </w:tcPr>
          <w:p w:rsidR="00D8476C" w:rsidRPr="0000335A" w:rsidRDefault="00D8476C" w:rsidP="004D1A90">
            <w:pPr>
              <w:cnfStyle w:val="000000000000"/>
              <w:rPr>
                <w:sz w:val="20"/>
                <w:szCs w:val="20"/>
              </w:rPr>
            </w:pPr>
            <w:r w:rsidRPr="0000335A">
              <w:rPr>
                <w:sz w:val="20"/>
                <w:szCs w:val="20"/>
              </w:rPr>
              <w:t>Source: Statistics Canada, CANSIM Table: 33-10-0215-01</w:t>
            </w:r>
          </w:p>
        </w:tc>
        <w:tc>
          <w:tcPr>
            <w:tcW w:w="2520" w:type="dxa"/>
          </w:tcPr>
          <w:p w:rsidR="0000335A" w:rsidRPr="0000335A" w:rsidRDefault="00FC7DDD" w:rsidP="0000335A">
            <w:pPr>
              <w:cnfStyle w:val="000000000000"/>
              <w:rPr>
                <w:sz w:val="20"/>
                <w:szCs w:val="20"/>
              </w:rPr>
            </w:pPr>
            <w:hyperlink r:id="rId9" w:history="1">
              <w:r w:rsidR="0000335A" w:rsidRPr="003B6D53">
                <w:rPr>
                  <w:rStyle w:val="Hyperlink"/>
                  <w:sz w:val="20"/>
                  <w:szCs w:val="20"/>
                </w:rPr>
                <w:t>https://www150.statcan.gc.ca/t1/tbl1/en/tv.action?pid=3310021501</w:t>
              </w:r>
            </w:hyperlink>
          </w:p>
        </w:tc>
      </w:tr>
      <w:tr w:rsidR="00D8476C" w:rsidRPr="0000335A" w:rsidTr="002829C4">
        <w:trPr>
          <w:cnfStyle w:val="000000100000"/>
          <w:trHeight w:val="338"/>
        </w:trPr>
        <w:tc>
          <w:tcPr>
            <w:cnfStyle w:val="001000000000"/>
            <w:tcW w:w="1260" w:type="dxa"/>
            <w:vMerge w:val="restart"/>
          </w:tcPr>
          <w:p w:rsidR="00D8476C" w:rsidRPr="0000335A" w:rsidRDefault="00D8476C" w:rsidP="004D1A90">
            <w:pPr>
              <w:rPr>
                <w:sz w:val="20"/>
                <w:szCs w:val="20"/>
              </w:rPr>
            </w:pPr>
            <w:r w:rsidRPr="0000335A">
              <w:rPr>
                <w:sz w:val="20"/>
                <w:szCs w:val="20"/>
              </w:rPr>
              <w:t>2</w:t>
            </w:r>
          </w:p>
        </w:tc>
        <w:tc>
          <w:tcPr>
            <w:tcW w:w="2346" w:type="dxa"/>
            <w:vMerge w:val="restart"/>
          </w:tcPr>
          <w:p w:rsidR="00D8476C" w:rsidRPr="0000335A" w:rsidRDefault="00D8476C" w:rsidP="004E3804">
            <w:pPr>
              <w:cnfStyle w:val="000000100000"/>
              <w:rPr>
                <w:sz w:val="20"/>
                <w:szCs w:val="20"/>
              </w:rPr>
            </w:pPr>
            <w:r w:rsidRPr="0000335A">
              <w:rPr>
                <w:sz w:val="20"/>
                <w:szCs w:val="20"/>
              </w:rPr>
              <w:t>Labour Force Demographics</w:t>
            </w:r>
          </w:p>
        </w:tc>
        <w:tc>
          <w:tcPr>
            <w:tcW w:w="2694" w:type="dxa"/>
          </w:tcPr>
          <w:p w:rsidR="00987FB9" w:rsidRDefault="00987FB9" w:rsidP="00987FB9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Employed Labour Force by NAICS and Total Education Attainment </w:t>
            </w:r>
            <w:r w:rsidR="00567933">
              <w:rPr>
                <w:sz w:val="20"/>
                <w:szCs w:val="20"/>
              </w:rPr>
              <w:t>Characterized as:</w:t>
            </w:r>
          </w:p>
          <w:p w:rsidR="00D8476C" w:rsidRDefault="00987FB9" w:rsidP="00987FB9">
            <w:pPr>
              <w:pStyle w:val="ListParagraph"/>
              <w:numPr>
                <w:ilvl w:val="0"/>
                <w:numId w:val="2"/>
              </w:num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Immigrants</w:t>
            </w:r>
          </w:p>
          <w:p w:rsidR="00987FB9" w:rsidRPr="00987FB9" w:rsidRDefault="00987FB9" w:rsidP="00987FB9">
            <w:pPr>
              <w:pStyle w:val="ListParagraph"/>
              <w:numPr>
                <w:ilvl w:val="0"/>
                <w:numId w:val="2"/>
              </w:num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Non-Immigrants</w:t>
            </w:r>
          </w:p>
        </w:tc>
        <w:tc>
          <w:tcPr>
            <w:tcW w:w="2970" w:type="dxa"/>
          </w:tcPr>
          <w:p w:rsidR="00D8476C" w:rsidRPr="0000335A" w:rsidRDefault="004E3804" w:rsidP="004E3804">
            <w:pPr>
              <w:cnfStyle w:val="000000100000"/>
              <w:rPr>
                <w:sz w:val="20"/>
                <w:szCs w:val="20"/>
              </w:rPr>
            </w:pPr>
            <w:r w:rsidRPr="004E3804">
              <w:rPr>
                <w:sz w:val="20"/>
                <w:szCs w:val="20"/>
              </w:rPr>
              <w:t>Statistics Canada, 2016 Census of Population, Statistics Canada Catalogue no. 98-400-X2016358.</w:t>
            </w:r>
          </w:p>
        </w:tc>
        <w:tc>
          <w:tcPr>
            <w:tcW w:w="2520" w:type="dxa"/>
          </w:tcPr>
          <w:p w:rsidR="004E3804" w:rsidRPr="0000335A" w:rsidRDefault="00FC7DDD" w:rsidP="004E3804">
            <w:pPr>
              <w:cnfStyle w:val="000000100000"/>
              <w:rPr>
                <w:sz w:val="20"/>
                <w:szCs w:val="20"/>
              </w:rPr>
            </w:pPr>
            <w:hyperlink r:id="rId10" w:history="1">
              <w:r w:rsidR="004E3804" w:rsidRPr="003B6D53">
                <w:rPr>
                  <w:rStyle w:val="Hyperlink"/>
                  <w:sz w:val="20"/>
                  <w:szCs w:val="20"/>
                </w:rPr>
                <w:t>https://www12.statcan.gc.ca/census-recensement/2016/dp-pd/dt-td/Rp-eng.cfm?TABID=2&amp;LANG=E&amp;APATH=3&amp;DETAIL=0&amp;DIM=0&amp;FL=A&amp;FREE=0&amp;GC=0&amp;GK=0&amp;GRP=1&amp;PID=112127&amp;PRID=10&amp;PTYPE=109445&amp;S=0&amp;SHOWALL=0&amp;SUB=0&amp;Temporal=2017&amp;THEME=124&amp;VID=0&amp;VNAMEE=&amp;VNAMEF</w:t>
              </w:r>
            </w:hyperlink>
            <w:r w:rsidR="004E3804" w:rsidRPr="004E3804">
              <w:rPr>
                <w:sz w:val="20"/>
                <w:szCs w:val="20"/>
              </w:rPr>
              <w:t>=</w:t>
            </w:r>
          </w:p>
        </w:tc>
      </w:tr>
      <w:tr w:rsidR="00D8476C" w:rsidRPr="0000335A" w:rsidTr="002829C4">
        <w:trPr>
          <w:trHeight w:val="338"/>
        </w:trPr>
        <w:tc>
          <w:tcPr>
            <w:cnfStyle w:val="001000000000"/>
            <w:tcW w:w="1260" w:type="dxa"/>
            <w:vMerge/>
          </w:tcPr>
          <w:p w:rsidR="00D8476C" w:rsidRPr="0000335A" w:rsidRDefault="00D8476C" w:rsidP="004D1A90">
            <w:pPr>
              <w:rPr>
                <w:sz w:val="20"/>
                <w:szCs w:val="20"/>
              </w:rPr>
            </w:pPr>
          </w:p>
        </w:tc>
        <w:tc>
          <w:tcPr>
            <w:tcW w:w="2346" w:type="dxa"/>
            <w:vMerge/>
          </w:tcPr>
          <w:p w:rsidR="00D8476C" w:rsidRPr="0000335A" w:rsidRDefault="00D8476C" w:rsidP="004E3804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2694" w:type="dxa"/>
          </w:tcPr>
          <w:p w:rsidR="00987FB9" w:rsidRDefault="00987FB9" w:rsidP="00987FB9">
            <w:pPr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Employed Labour Force by NAICS and Total Education Attainment </w:t>
            </w:r>
            <w:r w:rsidR="00567933">
              <w:rPr>
                <w:sz w:val="20"/>
                <w:szCs w:val="20"/>
              </w:rPr>
              <w:t>Characterized as:</w:t>
            </w:r>
          </w:p>
          <w:p w:rsidR="00987FB9" w:rsidRPr="00987FB9" w:rsidRDefault="00987FB9" w:rsidP="00987FB9">
            <w:pPr>
              <w:pStyle w:val="ListParagraph"/>
              <w:numPr>
                <w:ilvl w:val="0"/>
                <w:numId w:val="2"/>
              </w:numPr>
              <w:cnfStyle w:val="000000000000"/>
              <w:rPr>
                <w:sz w:val="20"/>
                <w:szCs w:val="20"/>
              </w:rPr>
            </w:pPr>
            <w:r w:rsidRPr="00987FB9">
              <w:rPr>
                <w:sz w:val="20"/>
                <w:szCs w:val="20"/>
              </w:rPr>
              <w:t>Aboriginal Identity</w:t>
            </w:r>
          </w:p>
          <w:p w:rsidR="00D8476C" w:rsidRPr="00987FB9" w:rsidRDefault="00987FB9" w:rsidP="00987FB9">
            <w:pPr>
              <w:pStyle w:val="ListParagraph"/>
              <w:numPr>
                <w:ilvl w:val="0"/>
                <w:numId w:val="2"/>
              </w:numPr>
              <w:cnfStyle w:val="000000000000"/>
              <w:rPr>
                <w:sz w:val="20"/>
                <w:szCs w:val="20"/>
              </w:rPr>
            </w:pPr>
            <w:r w:rsidRPr="00987FB9">
              <w:rPr>
                <w:sz w:val="20"/>
                <w:szCs w:val="20"/>
              </w:rPr>
              <w:t>Total – Aboriginal Identity &amp; Sex Demographics</w:t>
            </w:r>
          </w:p>
        </w:tc>
        <w:tc>
          <w:tcPr>
            <w:tcW w:w="2970" w:type="dxa"/>
          </w:tcPr>
          <w:p w:rsidR="00D8476C" w:rsidRPr="0000335A" w:rsidRDefault="004E3804" w:rsidP="004D1A90">
            <w:pPr>
              <w:cnfStyle w:val="000000000000"/>
              <w:rPr>
                <w:sz w:val="20"/>
                <w:szCs w:val="20"/>
              </w:rPr>
            </w:pPr>
            <w:r w:rsidRPr="004E3804">
              <w:rPr>
                <w:sz w:val="20"/>
                <w:szCs w:val="20"/>
              </w:rPr>
              <w:t>Statistics Canada, 2016 Census of Population, Statistics Canada Catalogue no. 98-400-X2016359.</w:t>
            </w:r>
          </w:p>
        </w:tc>
        <w:tc>
          <w:tcPr>
            <w:tcW w:w="2520" w:type="dxa"/>
          </w:tcPr>
          <w:p w:rsidR="004E3804" w:rsidRPr="0000335A" w:rsidRDefault="00FC7DDD" w:rsidP="004E3804">
            <w:pPr>
              <w:cnfStyle w:val="000000000000"/>
              <w:rPr>
                <w:sz w:val="20"/>
                <w:szCs w:val="20"/>
              </w:rPr>
            </w:pPr>
            <w:hyperlink r:id="rId11" w:history="1">
              <w:r w:rsidR="004E3804" w:rsidRPr="003B6D53">
                <w:rPr>
                  <w:rStyle w:val="Hyperlink"/>
                  <w:sz w:val="20"/>
                  <w:szCs w:val="20"/>
                </w:rPr>
                <w:t>https://www12.statcan.gc.ca/census-recensement/2016/dp-pd/dt-td/Rp-eng.cfm?LANG=E&amp;APATH=3&amp;DETAIL=0&amp;DIM=0&amp;FL=A&amp;FREE=0&amp;GC=0&amp;GID=0&amp;GK=0&amp;GRP=1&amp;PID=112128&amp;PRID=10&amp;PTYPE=109445&amp;S=0&amp;SHOWALL=0&amp;SUB=0&amp;Temporal=2017&amp;THEME=124&amp;VID=0&amp;VNAMEE=&amp;VNAMEF</w:t>
              </w:r>
            </w:hyperlink>
            <w:r w:rsidR="004E3804" w:rsidRPr="004E3804">
              <w:rPr>
                <w:sz w:val="20"/>
                <w:szCs w:val="20"/>
              </w:rPr>
              <w:t>=</w:t>
            </w:r>
          </w:p>
        </w:tc>
      </w:tr>
      <w:tr w:rsidR="00D8476C" w:rsidRPr="0000335A" w:rsidTr="002829C4">
        <w:trPr>
          <w:cnfStyle w:val="000000100000"/>
        </w:trPr>
        <w:tc>
          <w:tcPr>
            <w:cnfStyle w:val="001000000000"/>
            <w:tcW w:w="1260" w:type="dxa"/>
          </w:tcPr>
          <w:p w:rsidR="00D8476C" w:rsidRPr="0000335A" w:rsidRDefault="00D8476C" w:rsidP="004D1A90">
            <w:pPr>
              <w:rPr>
                <w:sz w:val="20"/>
                <w:szCs w:val="20"/>
              </w:rPr>
            </w:pPr>
            <w:r w:rsidRPr="0000335A">
              <w:rPr>
                <w:sz w:val="20"/>
                <w:szCs w:val="20"/>
              </w:rPr>
              <w:t>3</w:t>
            </w:r>
          </w:p>
        </w:tc>
        <w:tc>
          <w:tcPr>
            <w:tcW w:w="2346" w:type="dxa"/>
          </w:tcPr>
          <w:p w:rsidR="00D8476C" w:rsidRPr="0000335A" w:rsidRDefault="00D8476C" w:rsidP="00A40951">
            <w:pPr>
              <w:cnfStyle w:val="000000100000"/>
              <w:rPr>
                <w:sz w:val="20"/>
                <w:szCs w:val="20"/>
              </w:rPr>
            </w:pPr>
            <w:r w:rsidRPr="0000335A">
              <w:rPr>
                <w:sz w:val="20"/>
                <w:szCs w:val="20"/>
              </w:rPr>
              <w:t xml:space="preserve">Labour Force Estimates </w:t>
            </w:r>
          </w:p>
        </w:tc>
        <w:tc>
          <w:tcPr>
            <w:tcW w:w="2694" w:type="dxa"/>
          </w:tcPr>
          <w:p w:rsidR="00D8476C" w:rsidRPr="0000335A" w:rsidRDefault="00A40951" w:rsidP="004D1A90">
            <w:pPr>
              <w:cnfStyle w:val="000000100000"/>
              <w:rPr>
                <w:sz w:val="20"/>
                <w:szCs w:val="20"/>
              </w:rPr>
            </w:pPr>
            <w:r w:rsidRPr="0000335A">
              <w:rPr>
                <w:sz w:val="20"/>
                <w:szCs w:val="20"/>
              </w:rPr>
              <w:t>Annual Labour Force</w:t>
            </w:r>
            <w:r>
              <w:rPr>
                <w:sz w:val="20"/>
                <w:szCs w:val="20"/>
              </w:rPr>
              <w:t xml:space="preserve"> &amp; Employed Labour Force</w:t>
            </w:r>
            <w:r w:rsidRPr="0000335A">
              <w:rPr>
                <w:sz w:val="20"/>
                <w:szCs w:val="20"/>
              </w:rPr>
              <w:t xml:space="preserve"> Estimates: Manitoba and Canada wide Actual Numbers</w:t>
            </w:r>
          </w:p>
        </w:tc>
        <w:tc>
          <w:tcPr>
            <w:tcW w:w="2970" w:type="dxa"/>
          </w:tcPr>
          <w:p w:rsidR="00D8476C" w:rsidRPr="0000335A" w:rsidRDefault="00A40951" w:rsidP="004D1A90">
            <w:pPr>
              <w:cnfStyle w:val="000000100000"/>
              <w:rPr>
                <w:sz w:val="20"/>
                <w:szCs w:val="20"/>
              </w:rPr>
            </w:pPr>
            <w:r w:rsidRPr="00A40951">
              <w:rPr>
                <w:sz w:val="20"/>
                <w:szCs w:val="20"/>
              </w:rPr>
              <w:t>Source: Statistics Canada, Labour Force Survey, custom tabulation 0119_07 Table 1.ivt</w:t>
            </w:r>
          </w:p>
        </w:tc>
        <w:tc>
          <w:tcPr>
            <w:tcW w:w="2520" w:type="dxa"/>
          </w:tcPr>
          <w:p w:rsidR="00D8476C" w:rsidRPr="0000335A" w:rsidRDefault="00D8476C" w:rsidP="004D1A90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D8476C" w:rsidRPr="0000335A" w:rsidTr="002829C4">
        <w:tc>
          <w:tcPr>
            <w:cnfStyle w:val="001000000000"/>
            <w:tcW w:w="1260" w:type="dxa"/>
          </w:tcPr>
          <w:p w:rsidR="00D8476C" w:rsidRPr="0000335A" w:rsidRDefault="00D8476C" w:rsidP="004D1A90">
            <w:pPr>
              <w:rPr>
                <w:sz w:val="20"/>
                <w:szCs w:val="20"/>
              </w:rPr>
            </w:pPr>
            <w:r w:rsidRPr="0000335A">
              <w:rPr>
                <w:sz w:val="20"/>
                <w:szCs w:val="20"/>
              </w:rPr>
              <w:t>4</w:t>
            </w:r>
          </w:p>
        </w:tc>
        <w:tc>
          <w:tcPr>
            <w:tcW w:w="2346" w:type="dxa"/>
          </w:tcPr>
          <w:p w:rsidR="00D8476C" w:rsidRPr="0000335A" w:rsidRDefault="00D8476C" w:rsidP="00A40951">
            <w:pPr>
              <w:cnfStyle w:val="000000000000"/>
              <w:rPr>
                <w:sz w:val="20"/>
                <w:szCs w:val="20"/>
              </w:rPr>
            </w:pPr>
            <w:r w:rsidRPr="0000335A">
              <w:rPr>
                <w:sz w:val="20"/>
                <w:szCs w:val="20"/>
              </w:rPr>
              <w:t xml:space="preserve">Labour Force Estimates </w:t>
            </w:r>
          </w:p>
        </w:tc>
        <w:tc>
          <w:tcPr>
            <w:tcW w:w="2694" w:type="dxa"/>
          </w:tcPr>
          <w:p w:rsidR="00D8476C" w:rsidRPr="0000335A" w:rsidRDefault="00A40951" w:rsidP="004D1A90">
            <w:pPr>
              <w:cnfStyle w:val="000000000000"/>
              <w:rPr>
                <w:sz w:val="20"/>
                <w:szCs w:val="20"/>
              </w:rPr>
            </w:pPr>
            <w:r w:rsidRPr="0000335A">
              <w:rPr>
                <w:sz w:val="20"/>
                <w:szCs w:val="20"/>
              </w:rPr>
              <w:t xml:space="preserve">Annual </w:t>
            </w:r>
            <w:r>
              <w:rPr>
                <w:sz w:val="20"/>
                <w:szCs w:val="20"/>
              </w:rPr>
              <w:t xml:space="preserve">Employed </w:t>
            </w:r>
            <w:r w:rsidRPr="0000335A">
              <w:rPr>
                <w:sz w:val="20"/>
                <w:szCs w:val="20"/>
              </w:rPr>
              <w:t>Labour Force Estimates by Broad NAICS: Economic Regions, Manitoba &amp; Canada Wide Actual Numbers</w:t>
            </w:r>
          </w:p>
        </w:tc>
        <w:tc>
          <w:tcPr>
            <w:tcW w:w="2970" w:type="dxa"/>
          </w:tcPr>
          <w:p w:rsidR="00D8476C" w:rsidRPr="0000335A" w:rsidRDefault="00A40951" w:rsidP="004D1A90">
            <w:pPr>
              <w:cnfStyle w:val="000000000000"/>
              <w:rPr>
                <w:sz w:val="20"/>
                <w:szCs w:val="20"/>
              </w:rPr>
            </w:pPr>
            <w:r w:rsidRPr="00A40951">
              <w:rPr>
                <w:sz w:val="20"/>
                <w:szCs w:val="20"/>
              </w:rPr>
              <w:t>Source: Statistics Canada, CANSIM Table: 14-10-0092-01 (formerly CANSIM 282-0125)</w:t>
            </w:r>
          </w:p>
        </w:tc>
        <w:tc>
          <w:tcPr>
            <w:tcW w:w="2520" w:type="dxa"/>
          </w:tcPr>
          <w:p w:rsidR="00D8476C" w:rsidRDefault="00FC7DDD" w:rsidP="004D1A90">
            <w:pPr>
              <w:cnfStyle w:val="000000000000"/>
              <w:rPr>
                <w:sz w:val="20"/>
                <w:szCs w:val="20"/>
              </w:rPr>
            </w:pPr>
            <w:hyperlink r:id="rId12" w:history="1">
              <w:r w:rsidR="00A40951" w:rsidRPr="00CB4409">
                <w:rPr>
                  <w:rStyle w:val="Hyperlink"/>
                  <w:sz w:val="20"/>
                  <w:szCs w:val="20"/>
                </w:rPr>
                <w:t>https://www150.statcan.gc.ca/t1/tbl1/en/tv.action?pid=1410009201</w:t>
              </w:r>
            </w:hyperlink>
          </w:p>
          <w:p w:rsidR="00A40951" w:rsidRPr="0000335A" w:rsidRDefault="00A40951" w:rsidP="004D1A90">
            <w:pPr>
              <w:cnfStyle w:val="000000000000"/>
              <w:rPr>
                <w:sz w:val="20"/>
                <w:szCs w:val="20"/>
              </w:rPr>
            </w:pPr>
          </w:p>
        </w:tc>
      </w:tr>
      <w:tr w:rsidR="00D8476C" w:rsidRPr="0000335A" w:rsidTr="002829C4">
        <w:trPr>
          <w:cnfStyle w:val="000000100000"/>
        </w:trPr>
        <w:tc>
          <w:tcPr>
            <w:cnfStyle w:val="001000000000"/>
            <w:tcW w:w="1260" w:type="dxa"/>
          </w:tcPr>
          <w:p w:rsidR="00D8476C" w:rsidRPr="0000335A" w:rsidRDefault="00D8476C" w:rsidP="00977FEE">
            <w:pPr>
              <w:rPr>
                <w:sz w:val="20"/>
                <w:szCs w:val="20"/>
              </w:rPr>
            </w:pPr>
            <w:r w:rsidRPr="0000335A">
              <w:rPr>
                <w:sz w:val="20"/>
                <w:szCs w:val="20"/>
              </w:rPr>
              <w:t>5</w:t>
            </w:r>
          </w:p>
        </w:tc>
        <w:tc>
          <w:tcPr>
            <w:tcW w:w="2346" w:type="dxa"/>
          </w:tcPr>
          <w:p w:rsidR="00D8476C" w:rsidRPr="0000335A" w:rsidRDefault="00D8476C" w:rsidP="00F13F3C">
            <w:pPr>
              <w:cnfStyle w:val="000000100000"/>
              <w:rPr>
                <w:sz w:val="20"/>
                <w:szCs w:val="20"/>
              </w:rPr>
            </w:pPr>
            <w:r w:rsidRPr="0000335A">
              <w:rPr>
                <w:sz w:val="20"/>
                <w:szCs w:val="20"/>
              </w:rPr>
              <w:t>Net Job Demand by N</w:t>
            </w:r>
            <w:r w:rsidR="00F13F3C">
              <w:rPr>
                <w:sz w:val="20"/>
                <w:szCs w:val="20"/>
              </w:rPr>
              <w:t>OC</w:t>
            </w:r>
            <w:r w:rsidRPr="0000335A">
              <w:rPr>
                <w:sz w:val="20"/>
                <w:szCs w:val="20"/>
              </w:rPr>
              <w:t>: Manitoba Forecast Numbers</w:t>
            </w:r>
          </w:p>
        </w:tc>
        <w:tc>
          <w:tcPr>
            <w:tcW w:w="2694" w:type="dxa"/>
          </w:tcPr>
          <w:p w:rsidR="00D8476C" w:rsidRPr="0000335A" w:rsidRDefault="00D8476C" w:rsidP="004D1A90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2970" w:type="dxa"/>
          </w:tcPr>
          <w:p w:rsidR="00D8476C" w:rsidRPr="0000335A" w:rsidRDefault="00F13F3C" w:rsidP="004D1A90">
            <w:pPr>
              <w:cnfStyle w:val="000000100000"/>
              <w:rPr>
                <w:sz w:val="20"/>
                <w:szCs w:val="20"/>
              </w:rPr>
            </w:pPr>
            <w:r w:rsidRPr="00F13F3C">
              <w:rPr>
                <w:sz w:val="20"/>
                <w:szCs w:val="20"/>
              </w:rPr>
              <w:t>Source: WEM LMI Database (Forecast)</w:t>
            </w:r>
          </w:p>
        </w:tc>
        <w:tc>
          <w:tcPr>
            <w:tcW w:w="2520" w:type="dxa"/>
          </w:tcPr>
          <w:p w:rsidR="00D8476C" w:rsidRDefault="00FC7DDD" w:rsidP="004D1A90">
            <w:pPr>
              <w:cnfStyle w:val="000000100000"/>
              <w:rPr>
                <w:sz w:val="20"/>
                <w:szCs w:val="20"/>
              </w:rPr>
            </w:pPr>
            <w:hyperlink r:id="rId13" w:history="1">
              <w:r w:rsidR="00F13F3C" w:rsidRPr="00CB4409">
                <w:rPr>
                  <w:rStyle w:val="Hyperlink"/>
                  <w:sz w:val="20"/>
                  <w:szCs w:val="20"/>
                </w:rPr>
                <w:t>https://www.manitobalmi.ca/dashboard.php</w:t>
              </w:r>
            </w:hyperlink>
          </w:p>
          <w:p w:rsidR="00F13F3C" w:rsidRPr="0000335A" w:rsidRDefault="00F13F3C" w:rsidP="004D1A90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D8476C" w:rsidRPr="0000335A" w:rsidTr="002829C4">
        <w:tc>
          <w:tcPr>
            <w:cnfStyle w:val="001000000000"/>
            <w:tcW w:w="1260" w:type="dxa"/>
          </w:tcPr>
          <w:p w:rsidR="00D8476C" w:rsidRPr="0000335A" w:rsidRDefault="00D8476C" w:rsidP="004D1A90">
            <w:pPr>
              <w:rPr>
                <w:sz w:val="20"/>
                <w:szCs w:val="20"/>
              </w:rPr>
            </w:pPr>
            <w:r w:rsidRPr="0000335A">
              <w:rPr>
                <w:sz w:val="20"/>
                <w:szCs w:val="20"/>
              </w:rPr>
              <w:t>6</w:t>
            </w:r>
          </w:p>
        </w:tc>
        <w:tc>
          <w:tcPr>
            <w:tcW w:w="2346" w:type="dxa"/>
          </w:tcPr>
          <w:p w:rsidR="00D8476C" w:rsidRPr="0000335A" w:rsidRDefault="00D8476C" w:rsidP="004E3804">
            <w:pPr>
              <w:cnfStyle w:val="000000000000"/>
              <w:rPr>
                <w:sz w:val="20"/>
                <w:szCs w:val="20"/>
              </w:rPr>
            </w:pPr>
            <w:r w:rsidRPr="0000335A">
              <w:rPr>
                <w:sz w:val="20"/>
                <w:szCs w:val="20"/>
              </w:rPr>
              <w:t>Labour Productivity and Related Measures</w:t>
            </w:r>
          </w:p>
        </w:tc>
        <w:tc>
          <w:tcPr>
            <w:tcW w:w="2694" w:type="dxa"/>
          </w:tcPr>
          <w:p w:rsidR="00D8476C" w:rsidRPr="0000335A" w:rsidRDefault="004E3804" w:rsidP="004D1A90">
            <w:pPr>
              <w:cnfStyle w:val="000000000000"/>
              <w:rPr>
                <w:sz w:val="20"/>
                <w:szCs w:val="20"/>
              </w:rPr>
            </w:pPr>
            <w:r w:rsidRPr="0000335A">
              <w:rPr>
                <w:sz w:val="20"/>
                <w:szCs w:val="20"/>
              </w:rPr>
              <w:t>Labour Productivity and Related Measures</w:t>
            </w:r>
            <w:r>
              <w:rPr>
                <w:sz w:val="20"/>
                <w:szCs w:val="20"/>
              </w:rPr>
              <w:t>: Manitoba &amp; Canada Wide Numbers</w:t>
            </w:r>
          </w:p>
        </w:tc>
        <w:tc>
          <w:tcPr>
            <w:tcW w:w="2970" w:type="dxa"/>
          </w:tcPr>
          <w:p w:rsidR="00D8476C" w:rsidRPr="0000335A" w:rsidRDefault="004E3804" w:rsidP="004D1A90">
            <w:pPr>
              <w:cnfStyle w:val="000000000000"/>
              <w:rPr>
                <w:sz w:val="20"/>
                <w:szCs w:val="20"/>
              </w:rPr>
            </w:pPr>
            <w:r w:rsidRPr="004E3804">
              <w:rPr>
                <w:sz w:val="20"/>
                <w:szCs w:val="20"/>
              </w:rPr>
              <w:t>Source: Statistics Canada, CANSIM Table: 36-10-0480-01 (formerly CANSIM 383-0033)</w:t>
            </w:r>
          </w:p>
        </w:tc>
        <w:tc>
          <w:tcPr>
            <w:tcW w:w="2520" w:type="dxa"/>
          </w:tcPr>
          <w:p w:rsidR="004E3804" w:rsidRPr="0000335A" w:rsidRDefault="00FC7DDD" w:rsidP="004E3804">
            <w:pPr>
              <w:cnfStyle w:val="000000000000"/>
              <w:rPr>
                <w:sz w:val="20"/>
                <w:szCs w:val="20"/>
              </w:rPr>
            </w:pPr>
            <w:hyperlink r:id="rId14" w:history="1">
              <w:r w:rsidR="004E3804" w:rsidRPr="003B6D53">
                <w:rPr>
                  <w:rStyle w:val="Hyperlink"/>
                  <w:sz w:val="20"/>
                  <w:szCs w:val="20"/>
                </w:rPr>
                <w:t>https://www150.statcan.gc.ca/t1/tbl1/en/tv.action?pid=3610048001</w:t>
              </w:r>
            </w:hyperlink>
          </w:p>
        </w:tc>
      </w:tr>
      <w:tr w:rsidR="00D8476C" w:rsidRPr="0000335A" w:rsidTr="002829C4">
        <w:trPr>
          <w:cnfStyle w:val="000000100000"/>
          <w:trHeight w:val="313"/>
        </w:trPr>
        <w:tc>
          <w:tcPr>
            <w:cnfStyle w:val="001000000000"/>
            <w:tcW w:w="1260" w:type="dxa"/>
            <w:vMerge w:val="restart"/>
          </w:tcPr>
          <w:p w:rsidR="00D8476C" w:rsidRPr="0000335A" w:rsidRDefault="00D8476C" w:rsidP="004D1A90">
            <w:pPr>
              <w:rPr>
                <w:sz w:val="20"/>
                <w:szCs w:val="20"/>
              </w:rPr>
            </w:pPr>
            <w:r w:rsidRPr="0000335A">
              <w:rPr>
                <w:sz w:val="20"/>
                <w:szCs w:val="20"/>
              </w:rPr>
              <w:t>7</w:t>
            </w:r>
          </w:p>
        </w:tc>
        <w:tc>
          <w:tcPr>
            <w:tcW w:w="2346" w:type="dxa"/>
            <w:vMerge w:val="restart"/>
          </w:tcPr>
          <w:p w:rsidR="00D8476C" w:rsidRPr="0000335A" w:rsidRDefault="00D8476C" w:rsidP="004E3804">
            <w:pPr>
              <w:cnfStyle w:val="000000100000"/>
              <w:rPr>
                <w:sz w:val="20"/>
                <w:szCs w:val="20"/>
              </w:rPr>
            </w:pPr>
            <w:r w:rsidRPr="0000335A">
              <w:rPr>
                <w:sz w:val="20"/>
                <w:szCs w:val="20"/>
              </w:rPr>
              <w:t>Multifactor Productivity</w:t>
            </w:r>
            <w:r w:rsidR="00A40951">
              <w:rPr>
                <w:sz w:val="20"/>
                <w:szCs w:val="20"/>
              </w:rPr>
              <w:t xml:space="preserve"> Measures</w:t>
            </w:r>
          </w:p>
        </w:tc>
        <w:tc>
          <w:tcPr>
            <w:tcW w:w="2694" w:type="dxa"/>
          </w:tcPr>
          <w:p w:rsidR="00D8476C" w:rsidRPr="0000335A" w:rsidRDefault="0000335A" w:rsidP="0000335A">
            <w:pPr>
              <w:cnfStyle w:val="000000100000"/>
              <w:rPr>
                <w:sz w:val="20"/>
                <w:szCs w:val="20"/>
              </w:rPr>
            </w:pPr>
            <w:r w:rsidRPr="0000335A">
              <w:rPr>
                <w:sz w:val="20"/>
                <w:szCs w:val="20"/>
              </w:rPr>
              <w:t>Multifactor Productivity</w:t>
            </w:r>
            <w:r>
              <w:rPr>
                <w:sz w:val="20"/>
                <w:szCs w:val="20"/>
              </w:rPr>
              <w:t xml:space="preserve"> &amp;</w:t>
            </w:r>
            <w:r>
              <w:t xml:space="preserve"> </w:t>
            </w:r>
            <w:r>
              <w:rPr>
                <w:sz w:val="20"/>
                <w:szCs w:val="20"/>
              </w:rPr>
              <w:t>R</w:t>
            </w:r>
            <w:r w:rsidRPr="0000335A">
              <w:rPr>
                <w:sz w:val="20"/>
                <w:szCs w:val="20"/>
              </w:rPr>
              <w:t xml:space="preserve">elated </w:t>
            </w:r>
            <w:r>
              <w:rPr>
                <w:sz w:val="20"/>
                <w:szCs w:val="20"/>
              </w:rPr>
              <w:t>V</w:t>
            </w:r>
            <w:r w:rsidRPr="0000335A">
              <w:rPr>
                <w:sz w:val="20"/>
                <w:szCs w:val="20"/>
              </w:rPr>
              <w:t>ariables</w:t>
            </w:r>
            <w:r>
              <w:rPr>
                <w:sz w:val="20"/>
                <w:szCs w:val="20"/>
              </w:rPr>
              <w:t xml:space="preserve">: Manitoba </w:t>
            </w:r>
            <w:r w:rsidR="00A74E43">
              <w:rPr>
                <w:sz w:val="20"/>
                <w:szCs w:val="20"/>
              </w:rPr>
              <w:t>Indexes</w:t>
            </w:r>
          </w:p>
        </w:tc>
        <w:tc>
          <w:tcPr>
            <w:tcW w:w="2970" w:type="dxa"/>
          </w:tcPr>
          <w:p w:rsidR="00D8476C" w:rsidRPr="0000335A" w:rsidRDefault="004E3804" w:rsidP="004D1A90">
            <w:pPr>
              <w:cnfStyle w:val="000000100000"/>
              <w:rPr>
                <w:sz w:val="20"/>
                <w:szCs w:val="20"/>
              </w:rPr>
            </w:pPr>
            <w:r w:rsidRPr="004E3804">
              <w:rPr>
                <w:sz w:val="20"/>
                <w:szCs w:val="20"/>
              </w:rPr>
              <w:t>Source: Statistics Canada, CANSIM Table: 36-10-0211-01 (formerly CANSIM 383-0026)</w:t>
            </w:r>
          </w:p>
        </w:tc>
        <w:tc>
          <w:tcPr>
            <w:tcW w:w="2520" w:type="dxa"/>
          </w:tcPr>
          <w:p w:rsidR="0000335A" w:rsidRPr="0000335A" w:rsidRDefault="00FC7DDD" w:rsidP="0000335A">
            <w:pPr>
              <w:cnfStyle w:val="000000100000"/>
              <w:rPr>
                <w:sz w:val="20"/>
                <w:szCs w:val="20"/>
              </w:rPr>
            </w:pPr>
            <w:hyperlink r:id="rId15" w:history="1">
              <w:r w:rsidR="0000335A" w:rsidRPr="003B6D53">
                <w:rPr>
                  <w:rStyle w:val="Hyperlink"/>
                  <w:sz w:val="20"/>
                  <w:szCs w:val="20"/>
                </w:rPr>
                <w:t>https://www150.statcan.gc.ca/t1/tbl1/en/tv.action?pid=3610021101</w:t>
              </w:r>
            </w:hyperlink>
          </w:p>
        </w:tc>
      </w:tr>
      <w:tr w:rsidR="00D8476C" w:rsidRPr="0000335A" w:rsidTr="002829C4">
        <w:trPr>
          <w:trHeight w:val="363"/>
        </w:trPr>
        <w:tc>
          <w:tcPr>
            <w:cnfStyle w:val="001000000000"/>
            <w:tcW w:w="1260" w:type="dxa"/>
            <w:vMerge/>
          </w:tcPr>
          <w:p w:rsidR="00D8476C" w:rsidRPr="0000335A" w:rsidRDefault="00D8476C" w:rsidP="004D1A90">
            <w:pPr>
              <w:rPr>
                <w:sz w:val="20"/>
                <w:szCs w:val="20"/>
              </w:rPr>
            </w:pPr>
          </w:p>
        </w:tc>
        <w:tc>
          <w:tcPr>
            <w:tcW w:w="2346" w:type="dxa"/>
            <w:vMerge/>
          </w:tcPr>
          <w:p w:rsidR="00D8476C" w:rsidRPr="0000335A" w:rsidRDefault="00D8476C" w:rsidP="004E3804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2694" w:type="dxa"/>
          </w:tcPr>
          <w:p w:rsidR="00D8476C" w:rsidRPr="0000335A" w:rsidRDefault="0000335A" w:rsidP="0000335A">
            <w:pPr>
              <w:cnfStyle w:val="000000000000"/>
              <w:rPr>
                <w:sz w:val="20"/>
                <w:szCs w:val="20"/>
              </w:rPr>
            </w:pPr>
            <w:r w:rsidRPr="0000335A">
              <w:rPr>
                <w:sz w:val="20"/>
                <w:szCs w:val="20"/>
              </w:rPr>
              <w:t>Multifactor Productivity</w:t>
            </w:r>
            <w:r>
              <w:rPr>
                <w:sz w:val="20"/>
                <w:szCs w:val="20"/>
              </w:rPr>
              <w:t xml:space="preserve"> &amp;</w:t>
            </w:r>
            <w:r>
              <w:t xml:space="preserve"> </w:t>
            </w:r>
            <w:r>
              <w:rPr>
                <w:sz w:val="20"/>
                <w:szCs w:val="20"/>
              </w:rPr>
              <w:t>R</w:t>
            </w:r>
            <w:r w:rsidRPr="0000335A">
              <w:rPr>
                <w:sz w:val="20"/>
                <w:szCs w:val="20"/>
              </w:rPr>
              <w:t xml:space="preserve">elated </w:t>
            </w:r>
            <w:r>
              <w:rPr>
                <w:sz w:val="20"/>
                <w:szCs w:val="20"/>
              </w:rPr>
              <w:t>V</w:t>
            </w:r>
            <w:r w:rsidRPr="0000335A">
              <w:rPr>
                <w:sz w:val="20"/>
                <w:szCs w:val="20"/>
              </w:rPr>
              <w:t>ariables</w:t>
            </w:r>
            <w:r>
              <w:rPr>
                <w:sz w:val="20"/>
                <w:szCs w:val="20"/>
              </w:rPr>
              <w:t>: Canada Wide Indexes</w:t>
            </w:r>
          </w:p>
        </w:tc>
        <w:tc>
          <w:tcPr>
            <w:tcW w:w="2970" w:type="dxa"/>
          </w:tcPr>
          <w:p w:rsidR="00D8476C" w:rsidRPr="0000335A" w:rsidRDefault="004E3804" w:rsidP="004D1A90">
            <w:pPr>
              <w:cnfStyle w:val="000000000000"/>
              <w:rPr>
                <w:sz w:val="20"/>
                <w:szCs w:val="20"/>
              </w:rPr>
            </w:pPr>
            <w:r w:rsidRPr="004E3804">
              <w:rPr>
                <w:sz w:val="20"/>
                <w:szCs w:val="20"/>
              </w:rPr>
              <w:t>Source: Statistics Canada, CANSIM Table: 36-10-0208-01 (formerly CANSIM 383-0021)</w:t>
            </w:r>
          </w:p>
        </w:tc>
        <w:tc>
          <w:tcPr>
            <w:tcW w:w="2520" w:type="dxa"/>
          </w:tcPr>
          <w:p w:rsidR="0000335A" w:rsidRPr="0000335A" w:rsidRDefault="00FC7DDD" w:rsidP="0000335A">
            <w:pPr>
              <w:cnfStyle w:val="000000000000"/>
              <w:rPr>
                <w:sz w:val="20"/>
                <w:szCs w:val="20"/>
              </w:rPr>
            </w:pPr>
            <w:hyperlink r:id="rId16" w:history="1">
              <w:r w:rsidR="0000335A" w:rsidRPr="003B6D53">
                <w:rPr>
                  <w:rStyle w:val="Hyperlink"/>
                  <w:sz w:val="20"/>
                  <w:szCs w:val="20"/>
                </w:rPr>
                <w:t>https://www150.statcan.gc.ca/t1/tbl1/en/tv.action?pid=3610020801</w:t>
              </w:r>
            </w:hyperlink>
          </w:p>
        </w:tc>
      </w:tr>
      <w:tr w:rsidR="00D8476C" w:rsidRPr="0000335A" w:rsidTr="002829C4">
        <w:trPr>
          <w:cnfStyle w:val="000000100000"/>
        </w:trPr>
        <w:tc>
          <w:tcPr>
            <w:cnfStyle w:val="001000000000"/>
            <w:tcW w:w="1260" w:type="dxa"/>
          </w:tcPr>
          <w:p w:rsidR="00D8476C" w:rsidRPr="0000335A" w:rsidRDefault="00D8476C" w:rsidP="004E3804">
            <w:pPr>
              <w:rPr>
                <w:sz w:val="20"/>
                <w:szCs w:val="20"/>
              </w:rPr>
            </w:pPr>
            <w:r w:rsidRPr="0000335A">
              <w:rPr>
                <w:sz w:val="20"/>
                <w:szCs w:val="20"/>
              </w:rPr>
              <w:t>8</w:t>
            </w:r>
          </w:p>
        </w:tc>
        <w:tc>
          <w:tcPr>
            <w:tcW w:w="2346" w:type="dxa"/>
          </w:tcPr>
          <w:p w:rsidR="00D8476C" w:rsidRPr="0000335A" w:rsidRDefault="00D8476C" w:rsidP="004E3804">
            <w:pPr>
              <w:cnfStyle w:val="000000100000"/>
              <w:rPr>
                <w:sz w:val="20"/>
                <w:szCs w:val="20"/>
              </w:rPr>
            </w:pPr>
            <w:r w:rsidRPr="0000335A">
              <w:rPr>
                <w:sz w:val="20"/>
                <w:szCs w:val="20"/>
              </w:rPr>
              <w:t xml:space="preserve">Capital and Repair </w:t>
            </w:r>
          </w:p>
          <w:p w:rsidR="00D8476C" w:rsidRPr="0000335A" w:rsidRDefault="00D8476C" w:rsidP="004E3804">
            <w:pPr>
              <w:cnfStyle w:val="000000100000"/>
              <w:rPr>
                <w:sz w:val="20"/>
                <w:szCs w:val="20"/>
              </w:rPr>
            </w:pPr>
            <w:r w:rsidRPr="0000335A">
              <w:rPr>
                <w:sz w:val="20"/>
                <w:szCs w:val="20"/>
              </w:rPr>
              <w:t>Expenditures</w:t>
            </w:r>
          </w:p>
        </w:tc>
        <w:tc>
          <w:tcPr>
            <w:tcW w:w="2694" w:type="dxa"/>
          </w:tcPr>
          <w:p w:rsidR="00D8476C" w:rsidRPr="0000335A" w:rsidRDefault="00F13F3C" w:rsidP="00F13F3C">
            <w:pPr>
              <w:cnfStyle w:val="000000100000"/>
              <w:rPr>
                <w:sz w:val="20"/>
                <w:szCs w:val="20"/>
              </w:rPr>
            </w:pPr>
            <w:r w:rsidRPr="00F13F3C">
              <w:rPr>
                <w:sz w:val="20"/>
                <w:szCs w:val="20"/>
              </w:rPr>
              <w:t xml:space="preserve">Capital and </w:t>
            </w:r>
            <w:r>
              <w:rPr>
                <w:sz w:val="20"/>
                <w:szCs w:val="20"/>
              </w:rPr>
              <w:t>R</w:t>
            </w:r>
            <w:r w:rsidRPr="00F13F3C">
              <w:rPr>
                <w:sz w:val="20"/>
                <w:szCs w:val="20"/>
              </w:rPr>
              <w:t xml:space="preserve">epair </w:t>
            </w:r>
            <w:r>
              <w:rPr>
                <w:sz w:val="20"/>
                <w:szCs w:val="20"/>
              </w:rPr>
              <w:t>E</w:t>
            </w:r>
            <w:r w:rsidRPr="00F13F3C">
              <w:rPr>
                <w:sz w:val="20"/>
                <w:szCs w:val="20"/>
              </w:rPr>
              <w:t xml:space="preserve">xpenditures, </w:t>
            </w:r>
            <w:r>
              <w:rPr>
                <w:sz w:val="20"/>
                <w:szCs w:val="20"/>
              </w:rPr>
              <w:t>N</w:t>
            </w:r>
            <w:r w:rsidRPr="00F13F3C">
              <w:rPr>
                <w:sz w:val="20"/>
                <w:szCs w:val="20"/>
              </w:rPr>
              <w:t xml:space="preserve">on-residential </w:t>
            </w:r>
            <w:r>
              <w:rPr>
                <w:sz w:val="20"/>
                <w:szCs w:val="20"/>
              </w:rPr>
              <w:t>T</w:t>
            </w:r>
            <w:r w:rsidRPr="00F13F3C">
              <w:rPr>
                <w:sz w:val="20"/>
                <w:szCs w:val="20"/>
              </w:rPr>
              <w:t xml:space="preserve">angible </w:t>
            </w:r>
            <w:r>
              <w:rPr>
                <w:sz w:val="20"/>
                <w:szCs w:val="20"/>
              </w:rPr>
              <w:t>A</w:t>
            </w:r>
            <w:r w:rsidRPr="00F13F3C">
              <w:rPr>
                <w:sz w:val="20"/>
                <w:szCs w:val="20"/>
              </w:rPr>
              <w:t xml:space="preserve">ssets, by </w:t>
            </w:r>
            <w:r>
              <w:rPr>
                <w:sz w:val="20"/>
                <w:szCs w:val="20"/>
              </w:rPr>
              <w:t>I</w:t>
            </w:r>
            <w:r w:rsidRPr="00F13F3C">
              <w:rPr>
                <w:sz w:val="20"/>
                <w:szCs w:val="20"/>
              </w:rPr>
              <w:t xml:space="preserve">ndustry and </w:t>
            </w:r>
            <w:r>
              <w:rPr>
                <w:sz w:val="20"/>
                <w:szCs w:val="20"/>
              </w:rPr>
              <w:t>G</w:t>
            </w:r>
            <w:r w:rsidRPr="00F13F3C">
              <w:rPr>
                <w:sz w:val="20"/>
                <w:szCs w:val="20"/>
              </w:rPr>
              <w:t>eography (x 1,000,000)</w:t>
            </w:r>
            <w:r w:rsidR="005276B8">
              <w:rPr>
                <w:sz w:val="20"/>
                <w:szCs w:val="20"/>
              </w:rPr>
              <w:t>: Manitoba &amp; Canada Wide Numbers</w:t>
            </w:r>
          </w:p>
        </w:tc>
        <w:tc>
          <w:tcPr>
            <w:tcW w:w="2970" w:type="dxa"/>
          </w:tcPr>
          <w:p w:rsidR="00D8476C" w:rsidRPr="0000335A" w:rsidRDefault="00F13F3C" w:rsidP="004D1A90">
            <w:pPr>
              <w:cnfStyle w:val="000000100000"/>
              <w:rPr>
                <w:sz w:val="20"/>
                <w:szCs w:val="20"/>
              </w:rPr>
            </w:pPr>
            <w:r w:rsidRPr="00F13F3C">
              <w:rPr>
                <w:sz w:val="20"/>
                <w:szCs w:val="20"/>
              </w:rPr>
              <w:t>Source: Statistics Canada, CANSIM Table: 34-10-0035-01</w:t>
            </w:r>
          </w:p>
        </w:tc>
        <w:tc>
          <w:tcPr>
            <w:tcW w:w="2520" w:type="dxa"/>
          </w:tcPr>
          <w:p w:rsidR="00D8476C" w:rsidRDefault="00FC7DDD" w:rsidP="004D1A90">
            <w:pPr>
              <w:cnfStyle w:val="000000100000"/>
              <w:rPr>
                <w:sz w:val="20"/>
                <w:szCs w:val="20"/>
              </w:rPr>
            </w:pPr>
            <w:hyperlink r:id="rId17" w:history="1">
              <w:r w:rsidR="00F13F3C" w:rsidRPr="00CB4409">
                <w:rPr>
                  <w:rStyle w:val="Hyperlink"/>
                  <w:sz w:val="20"/>
                  <w:szCs w:val="20"/>
                </w:rPr>
                <w:t>https://www150.statcan.gc.ca/t1/tbl1/en/tv.action?pid=3410003501</w:t>
              </w:r>
            </w:hyperlink>
          </w:p>
          <w:p w:rsidR="00F13F3C" w:rsidRPr="0000335A" w:rsidRDefault="00F13F3C" w:rsidP="004D1A90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F13F3C" w:rsidRPr="0000335A" w:rsidTr="002829C4">
        <w:tc>
          <w:tcPr>
            <w:cnfStyle w:val="001000000000"/>
            <w:tcW w:w="1260" w:type="dxa"/>
          </w:tcPr>
          <w:p w:rsidR="00F13F3C" w:rsidRPr="0000335A" w:rsidRDefault="00F13F3C" w:rsidP="004D1A90">
            <w:pPr>
              <w:rPr>
                <w:sz w:val="20"/>
                <w:szCs w:val="20"/>
              </w:rPr>
            </w:pPr>
            <w:r w:rsidRPr="0000335A">
              <w:rPr>
                <w:sz w:val="20"/>
                <w:szCs w:val="20"/>
              </w:rPr>
              <w:t>9</w:t>
            </w:r>
          </w:p>
        </w:tc>
        <w:tc>
          <w:tcPr>
            <w:tcW w:w="2346" w:type="dxa"/>
          </w:tcPr>
          <w:p w:rsidR="00F13F3C" w:rsidRPr="0000335A" w:rsidRDefault="00F13F3C" w:rsidP="004E3804">
            <w:pPr>
              <w:cnfStyle w:val="000000000000"/>
              <w:rPr>
                <w:sz w:val="20"/>
                <w:szCs w:val="20"/>
              </w:rPr>
            </w:pPr>
            <w:r w:rsidRPr="0000335A">
              <w:rPr>
                <w:sz w:val="20"/>
                <w:szCs w:val="20"/>
              </w:rPr>
              <w:t>Annual Wage by NOC</w:t>
            </w:r>
          </w:p>
        </w:tc>
        <w:tc>
          <w:tcPr>
            <w:tcW w:w="2694" w:type="dxa"/>
          </w:tcPr>
          <w:p w:rsidR="00F13F3C" w:rsidRPr="0000335A" w:rsidRDefault="005276B8" w:rsidP="004D1A90">
            <w:pPr>
              <w:cnfStyle w:val="000000000000"/>
              <w:rPr>
                <w:sz w:val="20"/>
                <w:szCs w:val="20"/>
              </w:rPr>
            </w:pPr>
            <w:r w:rsidRPr="005276B8">
              <w:rPr>
                <w:sz w:val="20"/>
                <w:szCs w:val="20"/>
              </w:rPr>
              <w:t xml:space="preserve">Estimated </w:t>
            </w:r>
            <w:r>
              <w:rPr>
                <w:sz w:val="20"/>
                <w:szCs w:val="20"/>
              </w:rPr>
              <w:t xml:space="preserve">Full and Part –Time </w:t>
            </w:r>
            <w:r w:rsidRPr="005276B8">
              <w:rPr>
                <w:sz w:val="20"/>
                <w:szCs w:val="20"/>
              </w:rPr>
              <w:t>Annu</w:t>
            </w:r>
            <w:r>
              <w:rPr>
                <w:sz w:val="20"/>
                <w:szCs w:val="20"/>
              </w:rPr>
              <w:t>al Wage by 4-Digits NOC: Manitoba’s 2016 &amp; 2018 Numbers</w:t>
            </w:r>
          </w:p>
        </w:tc>
        <w:tc>
          <w:tcPr>
            <w:tcW w:w="2970" w:type="dxa"/>
          </w:tcPr>
          <w:p w:rsidR="00F13F3C" w:rsidRPr="0000335A" w:rsidRDefault="00F13F3C" w:rsidP="00F13F3C">
            <w:pPr>
              <w:cnfStyle w:val="000000000000"/>
              <w:rPr>
                <w:sz w:val="20"/>
                <w:szCs w:val="20"/>
              </w:rPr>
            </w:pPr>
            <w:r w:rsidRPr="00F13F3C">
              <w:rPr>
                <w:sz w:val="20"/>
                <w:szCs w:val="20"/>
              </w:rPr>
              <w:t xml:space="preserve">Source: WEM LMI Database </w:t>
            </w:r>
          </w:p>
        </w:tc>
        <w:tc>
          <w:tcPr>
            <w:tcW w:w="2520" w:type="dxa"/>
          </w:tcPr>
          <w:p w:rsidR="00F13F3C" w:rsidRDefault="00FC7DDD" w:rsidP="008D1F82">
            <w:pPr>
              <w:cnfStyle w:val="000000000000"/>
              <w:rPr>
                <w:sz w:val="20"/>
                <w:szCs w:val="20"/>
              </w:rPr>
            </w:pPr>
            <w:hyperlink r:id="rId18" w:history="1">
              <w:r w:rsidR="00F13F3C" w:rsidRPr="00CB4409">
                <w:rPr>
                  <w:rStyle w:val="Hyperlink"/>
                  <w:sz w:val="20"/>
                  <w:szCs w:val="20"/>
                </w:rPr>
                <w:t>https://www.manitobalmi.ca/dashboard.php</w:t>
              </w:r>
            </w:hyperlink>
          </w:p>
          <w:p w:rsidR="00F13F3C" w:rsidRPr="0000335A" w:rsidRDefault="00F13F3C" w:rsidP="008D1F82">
            <w:pPr>
              <w:cnfStyle w:val="000000000000"/>
              <w:rPr>
                <w:sz w:val="20"/>
                <w:szCs w:val="20"/>
              </w:rPr>
            </w:pPr>
          </w:p>
        </w:tc>
      </w:tr>
      <w:tr w:rsidR="004F7979" w:rsidRPr="0000335A" w:rsidTr="002829C4">
        <w:trPr>
          <w:cnfStyle w:val="000000100000"/>
        </w:trPr>
        <w:tc>
          <w:tcPr>
            <w:cnfStyle w:val="001000000000"/>
            <w:tcW w:w="1260" w:type="dxa"/>
          </w:tcPr>
          <w:p w:rsidR="004F7979" w:rsidRPr="0000335A" w:rsidRDefault="004F7979" w:rsidP="004D1A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346" w:type="dxa"/>
          </w:tcPr>
          <w:p w:rsidR="004F7979" w:rsidRPr="0000335A" w:rsidRDefault="008D4C57" w:rsidP="004E3804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Post - </w:t>
            </w:r>
            <w:r w:rsidR="004F7979">
              <w:rPr>
                <w:sz w:val="20"/>
                <w:szCs w:val="20"/>
              </w:rPr>
              <w:t>Secondary Graduation &amp; Enrolments</w:t>
            </w:r>
          </w:p>
        </w:tc>
        <w:tc>
          <w:tcPr>
            <w:tcW w:w="2694" w:type="dxa"/>
          </w:tcPr>
          <w:p w:rsidR="004F7979" w:rsidRPr="005276B8" w:rsidRDefault="004F7979" w:rsidP="004D1A90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Estimated </w:t>
            </w:r>
            <w:r w:rsidR="008D4C57">
              <w:rPr>
                <w:sz w:val="20"/>
                <w:szCs w:val="20"/>
              </w:rPr>
              <w:t xml:space="preserve">Annual Post - </w:t>
            </w:r>
            <w:r>
              <w:rPr>
                <w:sz w:val="20"/>
                <w:szCs w:val="20"/>
              </w:rPr>
              <w:t xml:space="preserve">Secondary Graduation &amp; Enrolments: Manitoba’s 5-Year Average </w:t>
            </w:r>
          </w:p>
        </w:tc>
        <w:tc>
          <w:tcPr>
            <w:tcW w:w="2970" w:type="dxa"/>
          </w:tcPr>
          <w:p w:rsidR="004F7979" w:rsidRPr="0000335A" w:rsidRDefault="004F7979" w:rsidP="00195CEE">
            <w:pPr>
              <w:cnfStyle w:val="000000100000"/>
              <w:rPr>
                <w:sz w:val="20"/>
                <w:szCs w:val="20"/>
              </w:rPr>
            </w:pPr>
            <w:r w:rsidRPr="00F13F3C">
              <w:rPr>
                <w:sz w:val="20"/>
                <w:szCs w:val="20"/>
              </w:rPr>
              <w:t xml:space="preserve">Source: WEM LMI Database </w:t>
            </w:r>
          </w:p>
        </w:tc>
        <w:tc>
          <w:tcPr>
            <w:tcW w:w="2520" w:type="dxa"/>
          </w:tcPr>
          <w:p w:rsidR="004F7979" w:rsidRDefault="004F7979" w:rsidP="00195CEE">
            <w:pPr>
              <w:cnfStyle w:val="000000100000"/>
              <w:rPr>
                <w:sz w:val="20"/>
                <w:szCs w:val="20"/>
              </w:rPr>
            </w:pPr>
            <w:hyperlink r:id="rId19" w:history="1">
              <w:r w:rsidRPr="00CB4409">
                <w:rPr>
                  <w:rStyle w:val="Hyperlink"/>
                  <w:sz w:val="20"/>
                  <w:szCs w:val="20"/>
                </w:rPr>
                <w:t>https://www.manitobalmi.ca/dashboard.php</w:t>
              </w:r>
            </w:hyperlink>
          </w:p>
          <w:p w:rsidR="004F7979" w:rsidRPr="0000335A" w:rsidRDefault="004F7979" w:rsidP="00195CEE">
            <w:pPr>
              <w:cnfStyle w:val="000000100000"/>
              <w:rPr>
                <w:sz w:val="20"/>
                <w:szCs w:val="20"/>
              </w:rPr>
            </w:pPr>
          </w:p>
        </w:tc>
      </w:tr>
    </w:tbl>
    <w:p w:rsidR="004D1A90" w:rsidRPr="0000335A" w:rsidRDefault="004D1A90" w:rsidP="004D1A90">
      <w:pPr>
        <w:rPr>
          <w:sz w:val="20"/>
          <w:szCs w:val="20"/>
        </w:rPr>
      </w:pPr>
    </w:p>
    <w:sectPr w:rsidR="004D1A90" w:rsidRPr="0000335A" w:rsidSect="00CE18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E5696"/>
    <w:multiLevelType w:val="hybridMultilevel"/>
    <w:tmpl w:val="FC607DA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570A62"/>
    <w:multiLevelType w:val="hybridMultilevel"/>
    <w:tmpl w:val="D75C7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A0064"/>
    <w:rsid w:val="0000335A"/>
    <w:rsid w:val="0000407A"/>
    <w:rsid w:val="00021EB9"/>
    <w:rsid w:val="000360C2"/>
    <w:rsid w:val="00036785"/>
    <w:rsid w:val="00070A2F"/>
    <w:rsid w:val="000B4761"/>
    <w:rsid w:val="00102E9C"/>
    <w:rsid w:val="00186433"/>
    <w:rsid w:val="001A0064"/>
    <w:rsid w:val="001A11DA"/>
    <w:rsid w:val="001D2DF2"/>
    <w:rsid w:val="001D327D"/>
    <w:rsid w:val="001E3A9A"/>
    <w:rsid w:val="00261264"/>
    <w:rsid w:val="002829C4"/>
    <w:rsid w:val="00285487"/>
    <w:rsid w:val="002A06B0"/>
    <w:rsid w:val="002A5B60"/>
    <w:rsid w:val="002C1092"/>
    <w:rsid w:val="002D00DB"/>
    <w:rsid w:val="002F0A33"/>
    <w:rsid w:val="0032237F"/>
    <w:rsid w:val="00343F85"/>
    <w:rsid w:val="00360637"/>
    <w:rsid w:val="003978C9"/>
    <w:rsid w:val="004220E9"/>
    <w:rsid w:val="0042710F"/>
    <w:rsid w:val="004473DC"/>
    <w:rsid w:val="0048320B"/>
    <w:rsid w:val="00483AC4"/>
    <w:rsid w:val="004B5441"/>
    <w:rsid w:val="004D1A90"/>
    <w:rsid w:val="004D63EE"/>
    <w:rsid w:val="004E1578"/>
    <w:rsid w:val="004E3804"/>
    <w:rsid w:val="004F7979"/>
    <w:rsid w:val="005026EC"/>
    <w:rsid w:val="00527698"/>
    <w:rsid w:val="005276B8"/>
    <w:rsid w:val="0055530D"/>
    <w:rsid w:val="005606C7"/>
    <w:rsid w:val="00567933"/>
    <w:rsid w:val="00594FC7"/>
    <w:rsid w:val="005E0A99"/>
    <w:rsid w:val="005F235B"/>
    <w:rsid w:val="006568B5"/>
    <w:rsid w:val="00716286"/>
    <w:rsid w:val="0079598F"/>
    <w:rsid w:val="007B7917"/>
    <w:rsid w:val="007D38A1"/>
    <w:rsid w:val="007F28DD"/>
    <w:rsid w:val="007F323D"/>
    <w:rsid w:val="00852A6B"/>
    <w:rsid w:val="008C2350"/>
    <w:rsid w:val="008D3CB7"/>
    <w:rsid w:val="008D4C57"/>
    <w:rsid w:val="008F6BFD"/>
    <w:rsid w:val="00910ED8"/>
    <w:rsid w:val="0092330D"/>
    <w:rsid w:val="009701A0"/>
    <w:rsid w:val="00977FEE"/>
    <w:rsid w:val="00987FB9"/>
    <w:rsid w:val="0099694D"/>
    <w:rsid w:val="009C2521"/>
    <w:rsid w:val="00A01543"/>
    <w:rsid w:val="00A329C3"/>
    <w:rsid w:val="00A40951"/>
    <w:rsid w:val="00A57E67"/>
    <w:rsid w:val="00A74E43"/>
    <w:rsid w:val="00A7700E"/>
    <w:rsid w:val="00A801B0"/>
    <w:rsid w:val="00A93414"/>
    <w:rsid w:val="00AE7A23"/>
    <w:rsid w:val="00B11729"/>
    <w:rsid w:val="00BE4AD7"/>
    <w:rsid w:val="00C904CC"/>
    <w:rsid w:val="00CD7623"/>
    <w:rsid w:val="00CE18C6"/>
    <w:rsid w:val="00CF038D"/>
    <w:rsid w:val="00D27CAD"/>
    <w:rsid w:val="00D43FA6"/>
    <w:rsid w:val="00D571B8"/>
    <w:rsid w:val="00D8476C"/>
    <w:rsid w:val="00DC3EB5"/>
    <w:rsid w:val="00DE2606"/>
    <w:rsid w:val="00DF423D"/>
    <w:rsid w:val="00DF6BCB"/>
    <w:rsid w:val="00ED2DD6"/>
    <w:rsid w:val="00EE0236"/>
    <w:rsid w:val="00F13F3C"/>
    <w:rsid w:val="00FB5597"/>
    <w:rsid w:val="00FC7DDD"/>
    <w:rsid w:val="00FD2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8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00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1A00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4D1A90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21EB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21EB9"/>
    <w:pPr>
      <w:ind w:left="720"/>
      <w:contextualSpacing/>
    </w:pPr>
  </w:style>
  <w:style w:type="table" w:customStyle="1" w:styleId="GridTable5DarkAccent5">
    <w:name w:val="Grid Table 5 Dark Accent 5"/>
    <w:basedOn w:val="TableNormal"/>
    <w:uiPriority w:val="50"/>
    <w:rsid w:val="00102E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43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FA6"/>
    <w:rPr>
      <w:rFonts w:ascii="Tahoma" w:hAnsi="Tahoma" w:cs="Tahoma"/>
      <w:sz w:val="16"/>
      <w:szCs w:val="16"/>
    </w:rPr>
  </w:style>
  <w:style w:type="table" w:styleId="MediumShading1-Accent5">
    <w:name w:val="Medium Shading 1 Accent 5"/>
    <w:basedOn w:val="TableNormal"/>
    <w:uiPriority w:val="63"/>
    <w:rsid w:val="002829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4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150.statcan.gc.ca/t1/tbl1/en/tv.action?pid=3310021401" TargetMode="External"/><Relationship Id="rId13" Type="http://schemas.openxmlformats.org/officeDocument/2006/relationships/hyperlink" Target="https://www.manitobalmi.ca/dashboard.php" TargetMode="External"/><Relationship Id="rId18" Type="http://schemas.openxmlformats.org/officeDocument/2006/relationships/hyperlink" Target="https://www.manitobalmi.ca/dashboard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150.statcan.gc.ca/t1/tbl1/en/tv.action?pid=3310003201" TargetMode="External"/><Relationship Id="rId12" Type="http://schemas.openxmlformats.org/officeDocument/2006/relationships/hyperlink" Target="https://www150.statcan.gc.ca/t1/tbl1/en/tv.action?pid=1410009201" TargetMode="External"/><Relationship Id="rId17" Type="http://schemas.openxmlformats.org/officeDocument/2006/relationships/hyperlink" Target="https://www150.statcan.gc.ca/t1/tbl1/en/tv.action?pid=341000350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150.statcan.gc.ca/t1/tbl1/en/tv.action?pid=3610020801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150.statcan.gc.ca/t1/tbl1/en/tv.action?pid=3310003101" TargetMode="External"/><Relationship Id="rId11" Type="http://schemas.openxmlformats.org/officeDocument/2006/relationships/hyperlink" Target="https://www12.statcan.gc.ca/census-recensement/2016/dp-pd/dt-td/Rp-eng.cfm?LANG=E&amp;APATH=3&amp;DETAIL=0&amp;DIM=0&amp;FL=A&amp;FREE=0&amp;GC=0&amp;GID=0&amp;GK=0&amp;GRP=1&amp;PID=112128&amp;PRID=10&amp;PTYPE=109445&amp;S=0&amp;SHOWALL=0&amp;SUB=0&amp;Temporal=2017&amp;THEME=124&amp;VID=0&amp;VNAMEE=&amp;VNAMEF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150.statcan.gc.ca/t1/tbl1/en/tv.action?pid=3610021101" TargetMode="External"/><Relationship Id="rId10" Type="http://schemas.openxmlformats.org/officeDocument/2006/relationships/hyperlink" Target="https://www12.statcan.gc.ca/census-recensement/2016/dp-pd/dt-td/Rp-eng.cfm?TABID=2&amp;LANG=E&amp;APATH=3&amp;DETAIL=0&amp;DIM=0&amp;FL=A&amp;FREE=0&amp;GC=0&amp;GK=0&amp;GRP=1&amp;PID=112127&amp;PRID=10&amp;PTYPE=109445&amp;S=0&amp;SHOWALL=0&amp;SUB=0&amp;Temporal=2017&amp;THEME=124&amp;VID=0&amp;VNAMEE=&amp;VNAMEF" TargetMode="External"/><Relationship Id="rId19" Type="http://schemas.openxmlformats.org/officeDocument/2006/relationships/hyperlink" Target="https://www.manitobalmi.ca/dashboard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150.statcan.gc.ca/t1/tbl1/en/tv.action?pid=3310021501" TargetMode="External"/><Relationship Id="rId14" Type="http://schemas.openxmlformats.org/officeDocument/2006/relationships/hyperlink" Target="https://www150.statcan.gc.ca/t1/tbl1/en/tv.action?pid=36100480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 Miles</dc:creator>
  <cp:lastModifiedBy>chuksvarian</cp:lastModifiedBy>
  <cp:revision>15</cp:revision>
  <dcterms:created xsi:type="dcterms:W3CDTF">2020-02-26T03:02:00Z</dcterms:created>
  <dcterms:modified xsi:type="dcterms:W3CDTF">2020-03-10T18:10:00Z</dcterms:modified>
</cp:coreProperties>
</file>