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C8171" w14:textId="0369B05B" w:rsidR="00417FF2" w:rsidRDefault="00AA29D9" w:rsidP="0020661B">
      <w:pPr>
        <w:pStyle w:val="Heading1"/>
        <w:rPr>
          <w:lang w:val="en-GB"/>
        </w:rPr>
      </w:pPr>
      <w:r>
        <w:rPr>
          <w:lang w:val="en-GB"/>
        </w:rPr>
        <w:t>User Guide</w:t>
      </w:r>
    </w:p>
    <w:p w14:paraId="089F4ABC" w14:textId="2853D306" w:rsidR="00344E31" w:rsidRPr="00344E31" w:rsidRDefault="00344E31" w:rsidP="00344E31">
      <w:pPr>
        <w:rPr>
          <w:lang w:val="en-GB"/>
        </w:rPr>
      </w:pPr>
      <w:r>
        <w:rPr>
          <w:lang w:val="en-GB"/>
        </w:rPr>
        <w:t xml:space="preserve">Alan Freeman </w:t>
      </w:r>
      <w:r w:rsidR="00C1306F">
        <w:rPr>
          <w:lang w:val="en-GB"/>
        </w:rPr>
        <w:t xml:space="preserve">9 </w:t>
      </w:r>
      <w:bookmarkStart w:id="0" w:name="_GoBack"/>
      <w:bookmarkEnd w:id="0"/>
      <w:r>
        <w:rPr>
          <w:lang w:val="en-GB"/>
        </w:rPr>
        <w:t>February 2019</w:t>
      </w:r>
    </w:p>
    <w:p w14:paraId="12FC1593" w14:textId="2C31914B" w:rsidR="0020661B" w:rsidRDefault="00344E31" w:rsidP="0020661B">
      <w:pPr>
        <w:rPr>
          <w:lang w:val="en-GB"/>
        </w:rPr>
      </w:pPr>
      <w:r>
        <w:rPr>
          <w:lang w:val="en-GB"/>
        </w:rPr>
        <w:t>This document is under development</w:t>
      </w:r>
    </w:p>
    <w:p w14:paraId="049FB0FB" w14:textId="2607A1BA" w:rsidR="007D3D4A" w:rsidRDefault="008B7059" w:rsidP="008B7059">
      <w:pPr>
        <w:pStyle w:val="Heading1"/>
        <w:rPr>
          <w:lang w:val="en-GB"/>
        </w:rPr>
      </w:pPr>
      <w:r>
        <w:rPr>
          <w:lang w:val="en-GB"/>
        </w:rPr>
        <w:t>What data is here?</w:t>
      </w:r>
    </w:p>
    <w:p w14:paraId="3EFB139F" w14:textId="77777777" w:rsidR="008B7059" w:rsidRDefault="008B7059" w:rsidP="008B7059">
      <w:pPr>
        <w:rPr>
          <w:lang w:val="en-GB"/>
        </w:rPr>
      </w:pPr>
      <w:r>
        <w:rPr>
          <w:lang w:val="en-GB"/>
        </w:rPr>
        <w:t xml:space="preserve">The files in this folder (DATA/OUTPUT) present the outputs of the Dataset in various formats. </w:t>
      </w:r>
    </w:p>
    <w:p w14:paraId="6B30D104" w14:textId="77777777" w:rsidR="008B7059" w:rsidRDefault="008B7059" w:rsidP="008B7059">
      <w:pPr>
        <w:rPr>
          <w:lang w:val="en-GB"/>
        </w:rPr>
      </w:pPr>
      <w:r>
        <w:rPr>
          <w:lang w:val="en-GB"/>
        </w:rPr>
        <w:t>These can be interrogated in various ways: for example</w:t>
      </w:r>
    </w:p>
    <w:p w14:paraId="57958E3E" w14:textId="77777777" w:rsidR="008B7059" w:rsidRPr="008B7059" w:rsidRDefault="008B7059" w:rsidP="008B7059">
      <w:pPr>
        <w:pStyle w:val="ListParagraph"/>
        <w:numPr>
          <w:ilvl w:val="0"/>
          <w:numId w:val="1"/>
        </w:numPr>
        <w:rPr>
          <w:lang w:val="en-GB"/>
        </w:rPr>
      </w:pPr>
      <w:r w:rsidRPr="008B7059">
        <w:rPr>
          <w:lang w:val="en-GB"/>
        </w:rPr>
        <w:t>choosing different definitions</w:t>
      </w:r>
    </w:p>
    <w:p w14:paraId="35DE1C7F" w14:textId="77777777" w:rsidR="008B7059" w:rsidRPr="008B7059" w:rsidRDefault="008B7059" w:rsidP="008B7059">
      <w:pPr>
        <w:pStyle w:val="ListParagraph"/>
        <w:numPr>
          <w:ilvl w:val="0"/>
          <w:numId w:val="1"/>
        </w:numPr>
        <w:rPr>
          <w:lang w:val="en-GB"/>
        </w:rPr>
      </w:pPr>
      <w:r w:rsidRPr="008B7059">
        <w:rPr>
          <w:lang w:val="en-GB"/>
        </w:rPr>
        <w:t>choosing different indicators</w:t>
      </w:r>
    </w:p>
    <w:p w14:paraId="4C03E76D" w14:textId="77777777" w:rsidR="008B7059" w:rsidRPr="008B7059" w:rsidRDefault="008B7059" w:rsidP="008B7059">
      <w:pPr>
        <w:pStyle w:val="ListParagraph"/>
        <w:numPr>
          <w:ilvl w:val="0"/>
          <w:numId w:val="1"/>
        </w:numPr>
        <w:rPr>
          <w:lang w:val="en-GB"/>
        </w:rPr>
      </w:pPr>
      <w:r w:rsidRPr="008B7059">
        <w:rPr>
          <w:lang w:val="en-GB"/>
        </w:rPr>
        <w:t>choosing different geographies</w:t>
      </w:r>
    </w:p>
    <w:p w14:paraId="46F35641" w14:textId="77777777" w:rsidR="008B7059" w:rsidRDefault="008B7059" w:rsidP="008B7059">
      <w:pPr>
        <w:rPr>
          <w:lang w:val="en-GB"/>
        </w:rPr>
      </w:pPr>
      <w:r>
        <w:rPr>
          <w:lang w:val="en-GB"/>
        </w:rPr>
        <w:t>There are two basic types: offline and online.</w:t>
      </w:r>
    </w:p>
    <w:p w14:paraId="0DD42268" w14:textId="3C36929A" w:rsidR="008B7059" w:rsidRDefault="008B7059" w:rsidP="008B7059">
      <w:pPr>
        <w:rPr>
          <w:lang w:val="en-GB"/>
        </w:rPr>
      </w:pPr>
      <w:r>
        <w:rPr>
          <w:lang w:val="en-GB"/>
        </w:rPr>
        <w:t xml:space="preserve">The </w:t>
      </w:r>
      <w:r w:rsidRPr="008B7059">
        <w:rPr>
          <w:b/>
          <w:lang w:val="en-GB"/>
        </w:rPr>
        <w:t>offline</w:t>
      </w:r>
      <w:r>
        <w:rPr>
          <w:lang w:val="en-GB"/>
        </w:rPr>
        <w:t xml:space="preserve"> files are self-contained. They don’t require you to connect to a server. They are quite large (because they contain all the data)</w:t>
      </w:r>
    </w:p>
    <w:p w14:paraId="14A2F910" w14:textId="693E5882" w:rsidR="008B7059" w:rsidRDefault="008B7059" w:rsidP="008B7059">
      <w:pPr>
        <w:rPr>
          <w:lang w:val="en-GB"/>
        </w:rPr>
      </w:pPr>
      <w:r>
        <w:rPr>
          <w:lang w:val="en-GB"/>
        </w:rPr>
        <w:t xml:space="preserve">The </w:t>
      </w:r>
      <w:r w:rsidRPr="008B7059">
        <w:rPr>
          <w:b/>
          <w:lang w:val="en-GB"/>
        </w:rPr>
        <w:t>online</w:t>
      </w:r>
      <w:r>
        <w:rPr>
          <w:lang w:val="en-GB"/>
        </w:rPr>
        <w:t xml:space="preserve"> files are not self-contained but are intended to present all the data required to support a specific report so, for example, </w:t>
      </w:r>
      <w:r w:rsidRPr="008B7059">
        <w:rPr>
          <w:rFonts w:ascii="Courier New" w:hAnsi="Courier New" w:cs="Courier New"/>
          <w:lang w:val="en-GB"/>
        </w:rPr>
        <w:t>Decline of the North supporting data 20.01.2019.xlsx</w:t>
      </w:r>
      <w:r>
        <w:rPr>
          <w:lang w:val="en-GB"/>
        </w:rPr>
        <w:t xml:space="preserve"> contains all the data relevant to the </w:t>
      </w:r>
      <w:r w:rsidRPr="008B7059">
        <w:rPr>
          <w:i/>
          <w:lang w:val="en-GB"/>
        </w:rPr>
        <w:t>Decline of the  North</w:t>
      </w:r>
      <w:r>
        <w:rPr>
          <w:i/>
          <w:lang w:val="en-GB"/>
        </w:rPr>
        <w:t xml:space="preserve"> </w:t>
      </w:r>
      <w:r>
        <w:rPr>
          <w:lang w:val="en-GB"/>
        </w:rPr>
        <w:t>working paper.</w:t>
      </w:r>
    </w:p>
    <w:p w14:paraId="17D6680B" w14:textId="75940BB5" w:rsidR="008B7059" w:rsidRDefault="008B7059" w:rsidP="008B7059">
      <w:pPr>
        <w:rPr>
          <w:lang w:val="en-GB"/>
        </w:rPr>
      </w:pPr>
      <w:r>
        <w:rPr>
          <w:lang w:val="en-GB"/>
        </w:rPr>
        <w:t>The intention is to set up an online service, to which the online files can connect in real time. This is not yet (9 February 2019) ready.</w:t>
      </w:r>
    </w:p>
    <w:p w14:paraId="4B920F4C" w14:textId="42DFBE57" w:rsidR="008B7059" w:rsidRDefault="008B7059" w:rsidP="008B7059">
      <w:pPr>
        <w:pStyle w:val="Heading2"/>
      </w:pPr>
      <w:r>
        <w:t>O</w:t>
      </w:r>
      <w:r w:rsidR="00C1306F">
        <w:t>ff</w:t>
      </w:r>
      <w:r>
        <w:t xml:space="preserve">line files </w:t>
      </w:r>
      <w:r>
        <w:t xml:space="preserve">currently </w:t>
      </w:r>
      <w:r>
        <w:t>in this folder(9 February 2019)</w:t>
      </w:r>
    </w:p>
    <w:p w14:paraId="68411430" w14:textId="063820A8" w:rsidR="008B7059" w:rsidRPr="008B7059" w:rsidRDefault="008B7059" w:rsidP="008B7059">
      <w:pPr>
        <w:rPr>
          <w:lang w:val="en-GB"/>
        </w:rPr>
      </w:pPr>
      <w:r w:rsidRPr="00C1306F">
        <w:rPr>
          <w:rFonts w:ascii="Courier New" w:hAnsi="Courier New" w:cs="Courier New"/>
          <w:lang w:val="en-GB"/>
        </w:rPr>
        <w:t xml:space="preserve">Full Dataset </w:t>
      </w:r>
      <w:proofErr w:type="gramStart"/>
      <w:r w:rsidRPr="00C1306F">
        <w:rPr>
          <w:rFonts w:ascii="Courier New" w:hAnsi="Courier New" w:cs="Courier New"/>
          <w:lang w:val="en-GB"/>
        </w:rPr>
        <w:t>In</w:t>
      </w:r>
      <w:proofErr w:type="gramEnd"/>
      <w:r w:rsidRPr="00C1306F">
        <w:rPr>
          <w:rFonts w:ascii="Courier New" w:hAnsi="Courier New" w:cs="Courier New"/>
          <w:lang w:val="en-GB"/>
        </w:rPr>
        <w:t xml:space="preserve"> Data Model.xlsx</w:t>
      </w:r>
      <w:r w:rsidRPr="008B7059">
        <w:rPr>
          <w:lang w:val="en-GB"/>
        </w:rPr>
        <w:t xml:space="preserve"> (for</w:t>
      </w:r>
      <w:r>
        <w:rPr>
          <w:lang w:val="en-GB"/>
        </w:rPr>
        <w:t xml:space="preserve"> use in Excel)</w:t>
      </w:r>
    </w:p>
    <w:p w14:paraId="42B7273E" w14:textId="54D6E2BC" w:rsidR="008B7059" w:rsidRDefault="008B7059" w:rsidP="008B7059">
      <w:pPr>
        <w:rPr>
          <w:lang w:val="en-GB"/>
        </w:rPr>
      </w:pPr>
      <w:proofErr w:type="spellStart"/>
      <w:r w:rsidRPr="00C1306F">
        <w:rPr>
          <w:rFonts w:ascii="Courier New" w:hAnsi="Courier New" w:cs="Courier New"/>
          <w:lang w:val="en-GB"/>
        </w:rPr>
        <w:t>FullDataset.pbix</w:t>
      </w:r>
      <w:proofErr w:type="spellEnd"/>
      <w:r w:rsidRPr="008B7059">
        <w:rPr>
          <w:lang w:val="en-GB"/>
        </w:rPr>
        <w:t xml:space="preserve"> (for use i</w:t>
      </w:r>
      <w:r>
        <w:rPr>
          <w:lang w:val="en-GB"/>
        </w:rPr>
        <w:t>n Power BI)</w:t>
      </w:r>
    </w:p>
    <w:p w14:paraId="4330EDE3" w14:textId="2BEE0BCF" w:rsidR="00C1306F" w:rsidRDefault="00C1306F" w:rsidP="00C1306F">
      <w:pPr>
        <w:pStyle w:val="Heading2"/>
      </w:pPr>
      <w:r>
        <w:t>O</w:t>
      </w:r>
      <w:r>
        <w:t>n</w:t>
      </w:r>
      <w:r>
        <w:t>line files currently in this folder(9 February 2019)</w:t>
      </w:r>
    </w:p>
    <w:p w14:paraId="52C53B56" w14:textId="059F44D6" w:rsidR="00C1306F" w:rsidRPr="00C1306F" w:rsidRDefault="00C1306F" w:rsidP="008B7059">
      <w:pPr>
        <w:rPr>
          <w:rFonts w:ascii="Courier New" w:hAnsi="Courier New" w:cs="Courier New"/>
          <w:lang w:val="en-GB"/>
        </w:rPr>
      </w:pPr>
      <w:r w:rsidRPr="00C1306F">
        <w:rPr>
          <w:rFonts w:ascii="Courier New" w:hAnsi="Courier New" w:cs="Courier New"/>
          <w:lang w:val="en-GB"/>
        </w:rPr>
        <w:t>Online Dataset from Analysis Server.xlsx</w:t>
      </w:r>
    </w:p>
    <w:p w14:paraId="4A208894" w14:textId="54C79343" w:rsidR="00C1306F" w:rsidRPr="00C1306F" w:rsidRDefault="00C1306F" w:rsidP="008B7059">
      <w:pPr>
        <w:rPr>
          <w:rFonts w:ascii="Courier New" w:hAnsi="Courier New" w:cs="Courier New"/>
          <w:lang w:val="en-GB"/>
        </w:rPr>
      </w:pPr>
      <w:r w:rsidRPr="00C1306F">
        <w:rPr>
          <w:rFonts w:ascii="Courier New" w:hAnsi="Courier New" w:cs="Courier New"/>
          <w:lang w:val="en-GB"/>
        </w:rPr>
        <w:t>Decline of the North supporting data 20.01.2019.xlsx</w:t>
      </w:r>
    </w:p>
    <w:p w14:paraId="52ED3621" w14:textId="72395E46" w:rsidR="00C1306F" w:rsidRDefault="00C1306F" w:rsidP="00C1306F">
      <w:pPr>
        <w:rPr>
          <w:lang w:val="en-GB"/>
        </w:rPr>
      </w:pPr>
      <w:r>
        <w:rPr>
          <w:lang w:val="en-GB"/>
        </w:rPr>
        <w:t>Explanations of the content of these files to follow.</w:t>
      </w:r>
    </w:p>
    <w:p w14:paraId="19C09A35" w14:textId="77777777" w:rsidR="00C1306F" w:rsidRDefault="00C1306F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4D504607" w14:textId="1DE29D7E" w:rsidR="007D3D4A" w:rsidRDefault="007D3D4A" w:rsidP="007D3D4A">
      <w:pPr>
        <w:pStyle w:val="Heading1"/>
        <w:rPr>
          <w:lang w:val="en-GB"/>
        </w:rPr>
      </w:pPr>
      <w:r>
        <w:rPr>
          <w:lang w:val="en-GB"/>
        </w:rPr>
        <w:lastRenderedPageBreak/>
        <w:t>Bugs section</w:t>
      </w:r>
    </w:p>
    <w:p w14:paraId="1DA47045" w14:textId="7BF182D1" w:rsidR="007D3D4A" w:rsidRDefault="007D3D4A" w:rsidP="007D3D4A">
      <w:pPr>
        <w:rPr>
          <w:lang w:val="en-GB"/>
        </w:rPr>
      </w:pPr>
      <w:r>
        <w:rPr>
          <w:lang w:val="en-GB"/>
        </w:rPr>
        <w:t>Power Pivot tab disappears:</w:t>
      </w:r>
    </w:p>
    <w:p w14:paraId="7B3475DF" w14:textId="446D8BA8" w:rsidR="007D3D4A" w:rsidRPr="007D3D4A" w:rsidRDefault="00C1306F" w:rsidP="007D3D4A">
      <w:pPr>
        <w:rPr>
          <w:lang w:val="en-GB"/>
        </w:rPr>
      </w:pPr>
      <w:hyperlink r:id="rId5" w:history="1">
        <w:r w:rsidR="007D3D4A" w:rsidRPr="0025222F">
          <w:rPr>
            <w:rStyle w:val="Hyperlink"/>
            <w:lang w:val="en-GB"/>
          </w:rPr>
          <w:t>https://social.technet.microsoft.com/Forums/en-US/994c225a-d370-4e6c-b56e-fede4ca68bec/power-query-and-powerpivot-disappearing-from-ribbon</w:t>
        </w:r>
      </w:hyperlink>
      <w:r w:rsidR="007D3D4A">
        <w:rPr>
          <w:lang w:val="en-GB"/>
        </w:rPr>
        <w:t xml:space="preserve"> </w:t>
      </w:r>
    </w:p>
    <w:sectPr w:rsidR="007D3D4A" w:rsidRPr="007D3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6569E"/>
    <w:multiLevelType w:val="hybridMultilevel"/>
    <w:tmpl w:val="7A48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ED"/>
    <w:rsid w:val="000E23AD"/>
    <w:rsid w:val="0020661B"/>
    <w:rsid w:val="00260295"/>
    <w:rsid w:val="00266AF5"/>
    <w:rsid w:val="002B3202"/>
    <w:rsid w:val="002D4927"/>
    <w:rsid w:val="00344E31"/>
    <w:rsid w:val="00417FF2"/>
    <w:rsid w:val="006667F6"/>
    <w:rsid w:val="007D3D4A"/>
    <w:rsid w:val="008B7059"/>
    <w:rsid w:val="008C139E"/>
    <w:rsid w:val="009821BC"/>
    <w:rsid w:val="00A85150"/>
    <w:rsid w:val="00A95EE1"/>
    <w:rsid w:val="00AA29D9"/>
    <w:rsid w:val="00AF3748"/>
    <w:rsid w:val="00C1306F"/>
    <w:rsid w:val="00CE37ED"/>
    <w:rsid w:val="00E3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7940"/>
  <w15:chartTrackingRefBased/>
  <w15:docId w15:val="{0DEF272A-3442-4C96-BDCA-A5B3519AE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139E"/>
    <w:pPr>
      <w:spacing w:after="120" w:line="276" w:lineRule="auto"/>
    </w:pPr>
    <w:rPr>
      <w:rFonts w:ascii="Times New Roman" w:hAnsi="Times New Roman"/>
      <w:bCs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6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AF5"/>
    <w:pPr>
      <w:keepNext/>
      <w:keepLines/>
      <w:spacing w:before="240"/>
      <w:contextualSpacing/>
      <w:outlineLvl w:val="1"/>
    </w:pPr>
    <w:rPr>
      <w:rFonts w:asciiTheme="minorHAnsi" w:hAnsiTheme="minorHAnsi"/>
      <w:bCs w:val="0"/>
      <w:smallCaps/>
      <w:spacing w:val="5"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AF5"/>
    <w:pPr>
      <w:keepNext/>
      <w:keepLines/>
      <w:spacing w:after="0"/>
      <w:outlineLvl w:val="2"/>
    </w:pPr>
    <w:rPr>
      <w:rFonts w:asciiTheme="minorHAnsi" w:hAnsiTheme="minorHAnsi"/>
      <w:bCs w:val="0"/>
      <w:smallCaps/>
      <w:spacing w:val="5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6AF5"/>
    <w:rPr>
      <w:smallCaps/>
      <w:spacing w:val="5"/>
      <w:sz w:val="28"/>
      <w:szCs w:val="28"/>
    </w:rPr>
  </w:style>
  <w:style w:type="paragraph" w:customStyle="1" w:styleId="referencetext">
    <w:name w:val="reference text"/>
    <w:basedOn w:val="FootnoteText"/>
    <w:uiPriority w:val="99"/>
    <w:rsid w:val="00A85150"/>
    <w:pPr>
      <w:spacing w:after="60"/>
      <w:ind w:left="284" w:hanging="284"/>
    </w:pPr>
    <w:rPr>
      <w:rFonts w:eastAsia="Times New Roman" w:cs="Times New Roman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5150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5150"/>
    <w:rPr>
      <w:sz w:val="20"/>
      <w:szCs w:val="20"/>
    </w:rPr>
  </w:style>
  <w:style w:type="paragraph" w:customStyle="1" w:styleId="ReferenceText0">
    <w:name w:val="Reference Text"/>
    <w:basedOn w:val="Normal"/>
    <w:rsid w:val="002D4927"/>
    <w:pPr>
      <w:spacing w:after="60"/>
      <w:ind w:left="720" w:hanging="720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F3748"/>
    <w:pPr>
      <w:ind w:left="113" w:right="113"/>
      <w:jc w:val="both"/>
    </w:pPr>
    <w:rPr>
      <w:rFonts w:asciiTheme="minorHAnsi" w:hAnsiTheme="minorHAnsi"/>
      <w:bCs w:val="0"/>
      <w:i/>
      <w:szCs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AF3748"/>
    <w:rPr>
      <w:i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6AF5"/>
    <w:rPr>
      <w:smallCaps/>
      <w:spacing w:val="5"/>
      <w:sz w:val="24"/>
      <w:szCs w:val="24"/>
    </w:rPr>
  </w:style>
  <w:style w:type="paragraph" w:customStyle="1" w:styleId="Equation">
    <w:name w:val="Equation"/>
    <w:basedOn w:val="Normal"/>
    <w:qFormat/>
    <w:rsid w:val="00E30D67"/>
    <w:pPr>
      <w:tabs>
        <w:tab w:val="center" w:pos="4253"/>
        <w:tab w:val="right" w:pos="8278"/>
      </w:tabs>
      <w:spacing w:after="200"/>
      <w:jc w:val="both"/>
    </w:pPr>
    <w:rPr>
      <w:rFonts w:asciiTheme="minorHAnsi" w:eastAsiaTheme="minorEastAsia" w:hAnsiTheme="minorHAnsi"/>
      <w:bCs w:val="0"/>
      <w:lang w:eastAsia="zh-CN"/>
    </w:rPr>
  </w:style>
  <w:style w:type="paragraph" w:customStyle="1" w:styleId="Note">
    <w:name w:val="Note"/>
    <w:basedOn w:val="Normal"/>
    <w:qFormat/>
    <w:rsid w:val="00260295"/>
    <w:pPr>
      <w:keepLines/>
      <w:spacing w:line="240" w:lineRule="auto"/>
    </w:pPr>
    <w:rPr>
      <w:rFonts w:asciiTheme="minorHAnsi" w:hAnsiTheme="minorHAnsi"/>
      <w:sz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667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F6"/>
    <w:rPr>
      <w:rFonts w:asciiTheme="majorHAnsi" w:eastAsiaTheme="majorEastAsia" w:hAnsiTheme="majorHAnsi" w:cstheme="majorBidi"/>
      <w:bCs/>
      <w:spacing w:val="-10"/>
      <w:kern w:val="28"/>
      <w:sz w:val="44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0661B"/>
    <w:rPr>
      <w:rFonts w:asciiTheme="majorHAnsi" w:eastAsiaTheme="majorEastAsia" w:hAnsiTheme="majorHAnsi" w:cstheme="majorBidi"/>
      <w:bCs/>
      <w:color w:val="2F5496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7D3D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D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7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ial.technet.microsoft.com/Forums/en-US/994c225a-d370-4e6c-b56e-fede4ca68bec/power-query-and-powerpivot-disappearing-from-ribb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Freeman</dc:creator>
  <cp:keywords/>
  <dc:description/>
  <cp:lastModifiedBy>Alan Freeman</cp:lastModifiedBy>
  <cp:revision>4</cp:revision>
  <dcterms:created xsi:type="dcterms:W3CDTF">2019-02-05T12:14:00Z</dcterms:created>
  <dcterms:modified xsi:type="dcterms:W3CDTF">2019-02-10T17:10:00Z</dcterms:modified>
</cp:coreProperties>
</file>