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FF0000"/>
          <w:sz w:val="30"/>
          <w:szCs w:val="30"/>
        </w:rPr>
      </w:pPr>
      <w:r>
        <w:rPr>
          <w:rFonts w:hint="eastAsia"/>
          <w:b/>
          <w:color w:val="FF0000"/>
          <w:sz w:val="30"/>
          <w:szCs w:val="30"/>
          <w:highlight w:val="yellow"/>
        </w:rPr>
        <w:t>以下样板为以“电子科学与技术”专业为例，请按照学生所在专业填写对应的指标点</w:t>
      </w:r>
    </w:p>
    <w:p>
      <w:pPr>
        <w:jc w:val="center"/>
        <w:rPr>
          <w:b/>
          <w:bCs/>
          <w:sz w:val="32"/>
        </w:rPr>
      </w:pPr>
      <w:r>
        <w:rPr>
          <w:rFonts w:hint="eastAsia"/>
          <w:b/>
          <w:sz w:val="30"/>
          <w:szCs w:val="30"/>
        </w:rPr>
        <w:t>北 京 邮 电 大 学</w:t>
      </w:r>
      <w:bookmarkStart w:id="0" w:name="_Toc108584821"/>
    </w:p>
    <w:p>
      <w:pPr>
        <w:jc w:val="center"/>
        <w:rPr>
          <w:b/>
          <w:sz w:val="30"/>
          <w:szCs w:val="30"/>
        </w:rPr>
      </w:pPr>
      <w:r>
        <w:rPr>
          <w:rFonts w:hint="eastAsia"/>
          <w:b/>
          <w:sz w:val="30"/>
          <w:szCs w:val="30"/>
        </w:rPr>
        <w:t>本科毕业设计（论文）任务书</w:t>
      </w:r>
      <w:bookmarkEnd w:id="0"/>
    </w:p>
    <w:tbl>
      <w:tblPr>
        <w:tblStyle w:val="4"/>
        <w:tblW w:w="9181"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580"/>
        <w:gridCol w:w="175"/>
        <w:gridCol w:w="2097"/>
        <w:gridCol w:w="1057"/>
        <w:gridCol w:w="720"/>
        <w:gridCol w:w="1236"/>
        <w:gridCol w:w="1057"/>
        <w:gridCol w:w="125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5" w:hRule="atLeast"/>
        </w:trPr>
        <w:tc>
          <w:tcPr>
            <w:tcW w:w="1620" w:type="dxa"/>
            <w:vAlign w:val="center"/>
          </w:tcPr>
          <w:p>
            <w:pPr>
              <w:jc w:val="center"/>
            </w:pPr>
            <w:r>
              <w:rPr>
                <w:rFonts w:hint="eastAsia"/>
              </w:rPr>
              <w:t>学院</w:t>
            </w:r>
          </w:p>
        </w:tc>
        <w:tc>
          <w:tcPr>
            <w:tcW w:w="2340" w:type="dxa"/>
            <w:gridSpan w:val="2"/>
            <w:vAlign w:val="center"/>
          </w:tcPr>
          <w:p>
            <w:pPr>
              <w:jc w:val="center"/>
              <w:rPr>
                <w:rFonts w:hint="default" w:eastAsia="宋体"/>
                <w:lang w:val="en-US" w:eastAsia="zh-CN"/>
              </w:rPr>
            </w:pPr>
            <w:r>
              <w:rPr>
                <w:rFonts w:hint="eastAsia"/>
                <w:lang w:val="en-US" w:eastAsia="zh-CN"/>
              </w:rPr>
              <w:t>电子工程学院</w:t>
            </w:r>
          </w:p>
        </w:tc>
        <w:tc>
          <w:tcPr>
            <w:tcW w:w="1080" w:type="dxa"/>
            <w:vAlign w:val="center"/>
          </w:tcPr>
          <w:p>
            <w:pPr>
              <w:ind w:left="17"/>
              <w:jc w:val="center"/>
            </w:pPr>
            <w:r>
              <w:rPr>
                <w:rFonts w:hint="eastAsia"/>
              </w:rPr>
              <w:t>专业</w:t>
            </w:r>
          </w:p>
        </w:tc>
        <w:tc>
          <w:tcPr>
            <w:tcW w:w="1980" w:type="dxa"/>
            <w:gridSpan w:val="2"/>
            <w:vAlign w:val="center"/>
          </w:tcPr>
          <w:p>
            <w:pPr>
              <w:jc w:val="center"/>
              <w:rPr>
                <w:rFonts w:hint="eastAsia" w:eastAsia="宋体"/>
                <w:lang w:val="en-US" w:eastAsia="zh-CN"/>
              </w:rPr>
            </w:pPr>
            <w:r>
              <w:rPr>
                <w:rFonts w:hint="eastAsia"/>
                <w:lang w:val="en-US" w:eastAsia="zh-CN"/>
              </w:rPr>
              <w:t>电子科学与技术</w:t>
            </w:r>
          </w:p>
        </w:tc>
        <w:tc>
          <w:tcPr>
            <w:tcW w:w="1080" w:type="dxa"/>
            <w:vAlign w:val="center"/>
          </w:tcPr>
          <w:p>
            <w:pPr>
              <w:jc w:val="center"/>
            </w:pPr>
            <w:r>
              <w:rPr>
                <w:rFonts w:hint="eastAsia"/>
              </w:rPr>
              <w:t>班级</w:t>
            </w:r>
          </w:p>
        </w:tc>
        <w:tc>
          <w:tcPr>
            <w:tcW w:w="1081" w:type="dxa"/>
            <w:vAlign w:val="center"/>
          </w:tcPr>
          <w:p>
            <w:pPr>
              <w:jc w:val="center"/>
              <w:rPr>
                <w:rFonts w:hint="default" w:eastAsia="宋体"/>
                <w:lang w:val="en-US" w:eastAsia="zh-CN"/>
              </w:rPr>
            </w:pPr>
            <w:r>
              <w:rPr>
                <w:rFonts w:hint="eastAsia"/>
                <w:lang w:val="en-US" w:eastAsia="zh-CN"/>
              </w:rPr>
              <w:t>2018211205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620" w:type="dxa"/>
            <w:vAlign w:val="center"/>
          </w:tcPr>
          <w:p>
            <w:pPr>
              <w:spacing w:line="360" w:lineRule="auto"/>
              <w:jc w:val="center"/>
            </w:pPr>
            <w:r>
              <w:rPr>
                <w:rFonts w:hint="eastAsia"/>
              </w:rPr>
              <w:t>学生姓名</w:t>
            </w:r>
          </w:p>
        </w:tc>
        <w:tc>
          <w:tcPr>
            <w:tcW w:w="2340" w:type="dxa"/>
            <w:gridSpan w:val="2"/>
            <w:vAlign w:val="center"/>
          </w:tcPr>
          <w:p>
            <w:pPr>
              <w:spacing w:line="360" w:lineRule="auto"/>
              <w:jc w:val="center"/>
              <w:rPr>
                <w:rFonts w:hint="eastAsia" w:eastAsia="宋体"/>
                <w:lang w:val="en-US" w:eastAsia="zh-CN"/>
              </w:rPr>
            </w:pPr>
            <w:r>
              <w:rPr>
                <w:rFonts w:hint="eastAsia"/>
                <w:lang w:val="en-US" w:eastAsia="zh-CN"/>
              </w:rPr>
              <w:t>蔡俊儒</w:t>
            </w:r>
          </w:p>
        </w:tc>
        <w:tc>
          <w:tcPr>
            <w:tcW w:w="1080" w:type="dxa"/>
            <w:vAlign w:val="center"/>
          </w:tcPr>
          <w:p>
            <w:pPr>
              <w:spacing w:line="360" w:lineRule="auto"/>
              <w:jc w:val="center"/>
            </w:pPr>
            <w:r>
              <w:rPr>
                <w:rFonts w:hint="eastAsia"/>
              </w:rPr>
              <w:t>学号</w:t>
            </w:r>
          </w:p>
        </w:tc>
        <w:tc>
          <w:tcPr>
            <w:tcW w:w="1980" w:type="dxa"/>
            <w:gridSpan w:val="2"/>
            <w:vAlign w:val="center"/>
          </w:tcPr>
          <w:p>
            <w:pPr>
              <w:spacing w:line="360" w:lineRule="auto"/>
              <w:ind w:left="30"/>
              <w:jc w:val="center"/>
              <w:rPr>
                <w:rFonts w:hint="default" w:eastAsia="宋体"/>
                <w:lang w:val="en-US" w:eastAsia="zh-CN"/>
              </w:rPr>
            </w:pPr>
            <w:r>
              <w:rPr>
                <w:rFonts w:hint="eastAsia"/>
                <w:lang w:val="en-US" w:eastAsia="zh-CN"/>
              </w:rPr>
              <w:t>2018210918</w:t>
            </w:r>
          </w:p>
        </w:tc>
        <w:tc>
          <w:tcPr>
            <w:tcW w:w="1080" w:type="dxa"/>
            <w:vAlign w:val="center"/>
          </w:tcPr>
          <w:p>
            <w:pPr>
              <w:spacing w:line="360" w:lineRule="auto"/>
              <w:jc w:val="center"/>
            </w:pPr>
            <w:r>
              <w:rPr>
                <w:rFonts w:hint="eastAsia"/>
              </w:rPr>
              <w:t>班内序号</w:t>
            </w:r>
          </w:p>
        </w:tc>
        <w:tc>
          <w:tcPr>
            <w:tcW w:w="1081" w:type="dxa"/>
            <w:vAlign w:val="center"/>
          </w:tcPr>
          <w:p>
            <w:pPr>
              <w:spacing w:line="360" w:lineRule="auto"/>
              <w:jc w:val="center"/>
              <w:rPr>
                <w:rFonts w:hint="default" w:eastAsia="宋体"/>
                <w:lang w:val="en-US" w:eastAsia="zh-CN"/>
              </w:rPr>
            </w:pPr>
            <w:r>
              <w:rPr>
                <w:rFonts w:hint="eastAsia"/>
                <w:lang w:val="en-US" w:eastAsia="zh-CN"/>
              </w:rPr>
              <w:t>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620" w:type="dxa"/>
            <w:vAlign w:val="center"/>
          </w:tcPr>
          <w:p>
            <w:pPr>
              <w:spacing w:line="360" w:lineRule="auto"/>
              <w:jc w:val="center"/>
            </w:pPr>
            <w:r>
              <w:rPr>
                <w:rFonts w:hint="eastAsia"/>
              </w:rPr>
              <w:t>指导教师姓名</w:t>
            </w:r>
          </w:p>
        </w:tc>
        <w:tc>
          <w:tcPr>
            <w:tcW w:w="2340" w:type="dxa"/>
            <w:gridSpan w:val="2"/>
            <w:vAlign w:val="center"/>
          </w:tcPr>
          <w:p>
            <w:pPr>
              <w:spacing w:line="360" w:lineRule="auto"/>
              <w:jc w:val="center"/>
              <w:rPr>
                <w:rFonts w:hint="eastAsia" w:eastAsia="宋体"/>
                <w:lang w:val="en-US" w:eastAsia="zh-CN"/>
              </w:rPr>
            </w:pPr>
          </w:p>
        </w:tc>
        <w:tc>
          <w:tcPr>
            <w:tcW w:w="1080" w:type="dxa"/>
            <w:vAlign w:val="center"/>
          </w:tcPr>
          <w:p>
            <w:pPr>
              <w:spacing w:line="360" w:lineRule="auto"/>
              <w:jc w:val="center"/>
              <w:rPr>
                <w:spacing w:val="-4"/>
              </w:rPr>
            </w:pPr>
            <w:r>
              <w:rPr>
                <w:rFonts w:hint="eastAsia"/>
                <w:spacing w:val="-4"/>
              </w:rPr>
              <w:t>所在单位</w:t>
            </w:r>
          </w:p>
        </w:tc>
        <w:tc>
          <w:tcPr>
            <w:tcW w:w="1980" w:type="dxa"/>
            <w:gridSpan w:val="2"/>
            <w:vAlign w:val="center"/>
          </w:tcPr>
          <w:p>
            <w:pPr>
              <w:spacing w:line="360" w:lineRule="auto"/>
              <w:jc w:val="center"/>
            </w:pPr>
          </w:p>
        </w:tc>
        <w:tc>
          <w:tcPr>
            <w:tcW w:w="1080" w:type="dxa"/>
            <w:vAlign w:val="center"/>
          </w:tcPr>
          <w:p>
            <w:pPr>
              <w:spacing w:line="360" w:lineRule="auto"/>
              <w:jc w:val="center"/>
            </w:pPr>
            <w:r>
              <w:rPr>
                <w:rFonts w:hint="eastAsia"/>
              </w:rPr>
              <w:t>职称</w:t>
            </w:r>
          </w:p>
        </w:tc>
        <w:tc>
          <w:tcPr>
            <w:tcW w:w="1081" w:type="dxa"/>
            <w:vAlign w:val="center"/>
          </w:tcPr>
          <w:p>
            <w:pPr>
              <w:spacing w:line="360" w:lineRule="auto"/>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33" w:hRule="atLeast"/>
        </w:trPr>
        <w:tc>
          <w:tcPr>
            <w:tcW w:w="1620" w:type="dxa"/>
            <w:vMerge w:val="restart"/>
            <w:vAlign w:val="center"/>
          </w:tcPr>
          <w:p>
            <w:pPr>
              <w:spacing w:line="360" w:lineRule="auto"/>
              <w:jc w:val="center"/>
            </w:pPr>
            <w:r>
              <w:rPr>
                <w:rFonts w:hint="eastAsia"/>
              </w:rPr>
              <w:t>设计(论文)题目</w:t>
            </w:r>
          </w:p>
        </w:tc>
        <w:tc>
          <w:tcPr>
            <w:tcW w:w="7561" w:type="dxa"/>
            <w:gridSpan w:val="7"/>
            <w:vAlign w:val="center"/>
          </w:tcPr>
          <w:p>
            <w:pPr>
              <w:spacing w:line="360" w:lineRule="auto"/>
              <w:ind w:left="30"/>
              <w:rPr>
                <w:sz w:val="18"/>
                <w:szCs w:val="18"/>
              </w:rPr>
            </w:pPr>
            <w:r>
              <w:rPr>
                <w:rFonts w:hint="eastAsia"/>
                <w:sz w:val="18"/>
                <w:szCs w:val="18"/>
              </w:rPr>
              <w:t>（中文）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32" w:hRule="atLeast"/>
        </w:trPr>
        <w:tc>
          <w:tcPr>
            <w:tcW w:w="1620" w:type="dxa"/>
            <w:vMerge w:val="continue"/>
            <w:vAlign w:val="center"/>
          </w:tcPr>
          <w:p>
            <w:pPr>
              <w:spacing w:line="360" w:lineRule="auto"/>
              <w:jc w:val="center"/>
            </w:pPr>
          </w:p>
        </w:tc>
        <w:tc>
          <w:tcPr>
            <w:tcW w:w="7561" w:type="dxa"/>
            <w:gridSpan w:val="7"/>
            <w:vAlign w:val="center"/>
          </w:tcPr>
          <w:p>
            <w:pPr>
              <w:spacing w:line="360" w:lineRule="auto"/>
              <w:ind w:left="30"/>
              <w:rPr>
                <w:sz w:val="18"/>
                <w:szCs w:val="18"/>
              </w:rPr>
            </w:pPr>
            <w:r>
              <w:rPr>
                <w:rFonts w:hint="eastAsia"/>
                <w:sz w:val="18"/>
                <w:szCs w:val="18"/>
              </w:rPr>
              <w:t>（英文）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99" w:hRule="atLeast"/>
        </w:trPr>
        <w:tc>
          <w:tcPr>
            <w:tcW w:w="1620" w:type="dxa"/>
            <w:vAlign w:val="center"/>
          </w:tcPr>
          <w:p>
            <w:pPr>
              <w:jc w:val="center"/>
            </w:pPr>
            <w:r>
              <w:rPr>
                <w:rFonts w:hint="eastAsia"/>
              </w:rPr>
              <w:t>题目分类</w:t>
            </w:r>
          </w:p>
        </w:tc>
        <w:tc>
          <w:tcPr>
            <w:tcW w:w="7561" w:type="dxa"/>
            <w:gridSpan w:val="7"/>
            <w:vAlign w:val="center"/>
          </w:tcPr>
          <w:p>
            <w:r>
              <w:rPr>
                <w:rFonts w:hint="eastAsia"/>
              </w:rPr>
              <w:t>工程实践类</w:t>
            </w:r>
            <w:r>
              <w:rPr>
                <w:rFonts w:hint="eastAsia" w:ascii="宋体" w:hAnsi="宋体"/>
              </w:rPr>
              <w:t xml:space="preserve">□         </w:t>
            </w:r>
            <w:r>
              <w:rPr>
                <w:rFonts w:hint="eastAsia"/>
              </w:rPr>
              <w:t>研究设计类</w:t>
            </w:r>
            <w:r>
              <w:rPr>
                <w:rFonts w:hint="eastAsia" w:ascii="宋体" w:hAnsi="宋体"/>
              </w:rPr>
              <w:t>□      理论分析类□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35" w:hRule="atLeast"/>
        </w:trPr>
        <w:tc>
          <w:tcPr>
            <w:tcW w:w="1620" w:type="dxa"/>
            <w:vMerge w:val="restart"/>
            <w:vAlign w:val="center"/>
          </w:tcPr>
          <w:p>
            <w:pPr>
              <w:jc w:val="center"/>
            </w:pPr>
            <w:r>
              <w:rPr>
                <w:rFonts w:hint="eastAsia"/>
              </w:rPr>
              <w:t>题目来源</w:t>
            </w:r>
          </w:p>
        </w:tc>
        <w:tc>
          <w:tcPr>
            <w:tcW w:w="7561" w:type="dxa"/>
            <w:gridSpan w:val="7"/>
          </w:tcPr>
          <w:p>
            <w:r>
              <w:rPr>
                <w:rFonts w:hint="eastAsia"/>
              </w:rPr>
              <w:t>题目是否来源于科研项目       是</w:t>
            </w:r>
            <w:r>
              <w:rPr>
                <w:rFonts w:hint="eastAsia" w:ascii="宋体" w:hAnsi="宋体"/>
              </w:rPr>
              <w:t xml:space="preserve">□      </w:t>
            </w:r>
            <w:r>
              <w:rPr>
                <w:rFonts w:hint="eastAsia"/>
              </w:rPr>
              <w:t>否</w:t>
            </w:r>
            <w:r>
              <w:rPr>
                <w:rFonts w:hint="eastAsia" w:ascii="宋体" w:hAnsi="宋体"/>
              </w:rP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35" w:hRule="atLeast"/>
        </w:trPr>
        <w:tc>
          <w:tcPr>
            <w:tcW w:w="1620" w:type="dxa"/>
            <w:vMerge w:val="continue"/>
            <w:vAlign w:val="center"/>
          </w:tcPr>
          <w:p>
            <w:pPr>
              <w:jc w:val="center"/>
            </w:pPr>
          </w:p>
        </w:tc>
        <w:tc>
          <w:tcPr>
            <w:tcW w:w="7561" w:type="dxa"/>
            <w:gridSpan w:val="7"/>
          </w:tcPr>
          <w:p>
            <w:r>
              <w:rPr>
                <w:rFonts w:hint="eastAsia"/>
              </w:rPr>
              <w:t>科研项目</w:t>
            </w:r>
            <w:r>
              <w:t>名称：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35" w:hRule="atLeast"/>
        </w:trPr>
        <w:tc>
          <w:tcPr>
            <w:tcW w:w="1620" w:type="dxa"/>
            <w:vMerge w:val="continue"/>
            <w:vAlign w:val="center"/>
          </w:tcPr>
          <w:p>
            <w:pPr>
              <w:jc w:val="center"/>
            </w:pPr>
          </w:p>
        </w:tc>
        <w:tc>
          <w:tcPr>
            <w:tcW w:w="7561" w:type="dxa"/>
            <w:gridSpan w:val="7"/>
          </w:tcPr>
          <w:p>
            <w:r>
              <w:rPr>
                <w:rFonts w:hint="eastAsia"/>
              </w:rPr>
              <w:t>科研项目负责人</w:t>
            </w:r>
            <w: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694" w:hRule="atLeast"/>
        </w:trPr>
        <w:tc>
          <w:tcPr>
            <w:tcW w:w="9181" w:type="dxa"/>
            <w:gridSpan w:val="8"/>
          </w:tcPr>
          <w:p>
            <w:pPr>
              <w:spacing w:line="360" w:lineRule="atLeast"/>
            </w:pPr>
            <w:r>
              <w:rPr>
                <w:rFonts w:hint="eastAsia"/>
              </w:rPr>
              <w:t>主要任务及目标：（标明任务及目标对应的毕业要求指标点）</w:t>
            </w:r>
          </w:p>
          <w:p>
            <w:pPr>
              <w:spacing w:line="360" w:lineRule="atLeast"/>
            </w:pPr>
            <w:r>
              <w:rPr>
                <w:rFonts w:hint="eastAsia"/>
              </w:rPr>
              <w:t>任务1：</w:t>
            </w:r>
          </w:p>
          <w:p>
            <w:pPr>
              <w:spacing w:line="360" w:lineRule="atLeast"/>
            </w:pPr>
            <w:r>
              <w:rPr>
                <w:rFonts w:hint="eastAsia"/>
              </w:rPr>
              <w:t>支撑指标点：</w:t>
            </w:r>
            <w:r>
              <w:rPr>
                <w:rFonts w:hint="eastAsia" w:ascii="宋体" w:hAnsi="宋体"/>
              </w:rPr>
              <w:t>□</w:t>
            </w:r>
            <w:r>
              <w:rPr>
                <w:rFonts w:hint="eastAsia"/>
              </w:rPr>
              <w:t>3.1；</w:t>
            </w:r>
            <w:r>
              <w:rPr>
                <w:rFonts w:hint="eastAsia" w:ascii="宋体" w:hAnsi="宋体"/>
              </w:rPr>
              <w:t>□</w:t>
            </w:r>
            <w:r>
              <w:rPr>
                <w:rFonts w:hint="eastAsia"/>
              </w:rPr>
              <w:t>3.3；</w:t>
            </w:r>
            <w:r>
              <w:rPr>
                <w:rFonts w:hint="eastAsia" w:ascii="宋体" w:hAnsi="宋体"/>
              </w:rPr>
              <w:t>□</w:t>
            </w:r>
            <w:r>
              <w:rPr>
                <w:rFonts w:hint="eastAsia"/>
              </w:rPr>
              <w:t>4.1；</w:t>
            </w:r>
            <w:r>
              <w:rPr>
                <w:rFonts w:hint="eastAsia" w:ascii="宋体" w:hAnsi="宋体"/>
              </w:rPr>
              <w:t>□</w:t>
            </w:r>
            <w:r>
              <w:rPr>
                <w:rFonts w:hint="eastAsia"/>
              </w:rPr>
              <w:t>4.3；</w:t>
            </w:r>
            <w:r>
              <w:rPr>
                <w:rFonts w:hint="eastAsia" w:ascii="宋体" w:hAnsi="宋体"/>
              </w:rPr>
              <w:t>□</w:t>
            </w:r>
            <w:r>
              <w:rPr>
                <w:rFonts w:hint="eastAsia"/>
              </w:rPr>
              <w:t>5.1；</w:t>
            </w:r>
            <w:r>
              <w:rPr>
                <w:rFonts w:hint="eastAsia" w:ascii="宋体" w:hAnsi="宋体"/>
              </w:rPr>
              <w:t>□</w:t>
            </w:r>
            <w:r>
              <w:rPr>
                <w:rFonts w:hint="eastAsia"/>
              </w:rPr>
              <w:t>6.2；</w:t>
            </w:r>
            <w:r>
              <w:rPr>
                <w:rFonts w:hint="eastAsia" w:ascii="宋体" w:hAnsi="宋体"/>
              </w:rPr>
              <w:t>□</w:t>
            </w:r>
            <w:r>
              <w:rPr>
                <w:rFonts w:hint="eastAsia"/>
              </w:rPr>
              <w:t>10.1；</w:t>
            </w:r>
            <w:r>
              <w:rPr>
                <w:rFonts w:hint="eastAsia" w:ascii="宋体" w:hAnsi="宋体"/>
              </w:rPr>
              <w:t>□</w:t>
            </w:r>
            <w:r>
              <w:rPr>
                <w:rFonts w:hint="eastAsia"/>
              </w:rPr>
              <w:t>10.2；</w:t>
            </w:r>
            <w:r>
              <w:rPr>
                <w:rFonts w:hint="eastAsia" w:ascii="宋体" w:hAnsi="宋体"/>
              </w:rPr>
              <w:t>□</w:t>
            </w:r>
            <w:r>
              <w:rPr>
                <w:rFonts w:hint="eastAsia"/>
              </w:rPr>
              <w:t>10.3；</w:t>
            </w:r>
            <w:r>
              <w:rPr>
                <w:rFonts w:hint="eastAsia" w:ascii="宋体" w:hAnsi="宋体"/>
              </w:rPr>
              <w:t>□</w:t>
            </w:r>
            <w:r>
              <w:rPr>
                <w:rFonts w:hint="eastAsia"/>
              </w:rPr>
              <w:t>12.1</w:t>
            </w:r>
          </w:p>
          <w:p>
            <w:pPr>
              <w:spacing w:line="360" w:lineRule="atLeast"/>
            </w:pPr>
            <w:r>
              <w:rPr>
                <w:rFonts w:hint="eastAsia"/>
              </w:rPr>
              <w:t>任务</w:t>
            </w:r>
            <w:r>
              <w:t>2</w:t>
            </w:r>
            <w:r>
              <w:rPr>
                <w:rFonts w:hint="eastAsia"/>
              </w:rPr>
              <w:t>：</w:t>
            </w:r>
          </w:p>
          <w:p>
            <w:pPr>
              <w:spacing w:line="360" w:lineRule="atLeast"/>
            </w:pPr>
            <w:r>
              <w:rPr>
                <w:rFonts w:hint="eastAsia"/>
              </w:rPr>
              <w:t>支撑指标点：</w:t>
            </w:r>
            <w:r>
              <w:rPr>
                <w:rFonts w:hint="eastAsia" w:ascii="宋体" w:hAnsi="宋体"/>
              </w:rPr>
              <w:sym w:font="Wingdings 2" w:char="00A3"/>
            </w:r>
            <w:r>
              <w:rPr>
                <w:rFonts w:hint="eastAsia"/>
              </w:rPr>
              <w:t>3.1；</w:t>
            </w:r>
            <w:r>
              <w:rPr>
                <w:rFonts w:hint="eastAsia" w:ascii="宋体" w:hAnsi="宋体"/>
              </w:rPr>
              <w:t>□</w:t>
            </w:r>
            <w:r>
              <w:rPr>
                <w:rFonts w:hint="eastAsia"/>
              </w:rPr>
              <w:t>3.3；</w:t>
            </w:r>
            <w:r>
              <w:rPr>
                <w:rFonts w:hint="eastAsia" w:ascii="宋体" w:hAnsi="宋体"/>
              </w:rPr>
              <w:t>□</w:t>
            </w:r>
            <w:r>
              <w:rPr>
                <w:rFonts w:hint="eastAsia"/>
              </w:rPr>
              <w:t>4.1；</w:t>
            </w:r>
            <w:r>
              <w:rPr>
                <w:rFonts w:hint="eastAsia" w:ascii="宋体" w:hAnsi="宋体"/>
              </w:rPr>
              <w:t>□</w:t>
            </w:r>
            <w:r>
              <w:rPr>
                <w:rFonts w:hint="eastAsia"/>
              </w:rPr>
              <w:t>4.3；</w:t>
            </w:r>
            <w:r>
              <w:rPr>
                <w:rFonts w:hint="eastAsia" w:ascii="宋体" w:hAnsi="宋体"/>
              </w:rPr>
              <w:t>□</w:t>
            </w:r>
            <w:r>
              <w:rPr>
                <w:rFonts w:hint="eastAsia"/>
              </w:rPr>
              <w:t>5.1；</w:t>
            </w:r>
            <w:r>
              <w:rPr>
                <w:rFonts w:hint="eastAsia" w:ascii="宋体" w:hAnsi="宋体"/>
              </w:rPr>
              <w:t>□</w:t>
            </w:r>
            <w:r>
              <w:rPr>
                <w:rFonts w:hint="eastAsia"/>
              </w:rPr>
              <w:t>6.2；</w:t>
            </w:r>
            <w:r>
              <w:rPr>
                <w:rFonts w:hint="eastAsia" w:ascii="宋体" w:hAnsi="宋体"/>
              </w:rPr>
              <w:t>□</w:t>
            </w:r>
            <w:r>
              <w:rPr>
                <w:rFonts w:hint="eastAsia"/>
              </w:rPr>
              <w:t>10.1；</w:t>
            </w:r>
            <w:r>
              <w:rPr>
                <w:rFonts w:hint="eastAsia" w:ascii="宋体" w:hAnsi="宋体"/>
              </w:rPr>
              <w:t>□</w:t>
            </w:r>
            <w:r>
              <w:rPr>
                <w:rFonts w:hint="eastAsia"/>
              </w:rPr>
              <w:t>10.2；</w:t>
            </w:r>
            <w:r>
              <w:rPr>
                <w:rFonts w:hint="eastAsia" w:ascii="宋体" w:hAnsi="宋体"/>
              </w:rPr>
              <w:t>□</w:t>
            </w:r>
            <w:r>
              <w:rPr>
                <w:rFonts w:hint="eastAsia"/>
              </w:rPr>
              <w:t>10.3；</w:t>
            </w:r>
            <w:r>
              <w:rPr>
                <w:rFonts w:hint="eastAsia" w:ascii="宋体" w:hAnsi="宋体"/>
              </w:rPr>
              <w:t>□</w:t>
            </w:r>
            <w:r>
              <w:rPr>
                <w:rFonts w:hint="eastAsia"/>
              </w:rPr>
              <w:t>12.1</w:t>
            </w:r>
          </w:p>
          <w:p>
            <w:pPr>
              <w:spacing w:line="360" w:lineRule="atLeas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239" w:hRule="atLeast"/>
        </w:trPr>
        <w:tc>
          <w:tcPr>
            <w:tcW w:w="9181" w:type="dxa"/>
            <w:gridSpan w:val="8"/>
          </w:tcPr>
          <w:p>
            <w:pPr>
              <w:spacing w:line="360" w:lineRule="atLeast"/>
            </w:pPr>
            <w:r>
              <w:rPr>
                <w:rFonts w:hint="eastAsia"/>
              </w:rPr>
              <w:t>主要内容：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554" w:hRule="atLeast"/>
        </w:trPr>
        <w:tc>
          <w:tcPr>
            <w:tcW w:w="9181" w:type="dxa"/>
            <w:gridSpan w:val="8"/>
          </w:tcPr>
          <w:p>
            <w:pPr>
              <w:spacing w:line="360" w:lineRule="atLeast"/>
            </w:pPr>
            <w:r>
              <w:rPr>
                <w:rFonts w:hint="eastAsia"/>
              </w:rPr>
              <w:t>主要参考文献：</w:t>
            </w:r>
          </w:p>
          <w:p>
            <w:pPr>
              <w:spacing w:line="360" w:lineRule="atLeast"/>
            </w:pPr>
          </w:p>
          <w:p>
            <w:pPr>
              <w:spacing w:line="360" w:lineRule="atLeas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805" w:hRule="atLeast"/>
        </w:trPr>
        <w:tc>
          <w:tcPr>
            <w:tcW w:w="9181" w:type="dxa"/>
            <w:gridSpan w:val="8"/>
            <w:tcBorders>
              <w:bottom w:val="single" w:color="auto" w:sz="4" w:space="0"/>
            </w:tcBorders>
          </w:tcPr>
          <w:p>
            <w:pPr>
              <w:spacing w:line="360" w:lineRule="atLeast"/>
            </w:pPr>
            <w:r>
              <w:rPr>
                <w:rFonts w:hint="eastAsia"/>
              </w:rPr>
              <w:t>进度安排：</w:t>
            </w:r>
          </w:p>
          <w:p>
            <w:pPr>
              <w:spacing w:line="360" w:lineRule="atLeast"/>
            </w:pPr>
          </w:p>
          <w:p>
            <w:pPr>
              <w:spacing w:line="360" w:lineRule="atLeast"/>
            </w:pPr>
          </w:p>
          <w:p>
            <w:pPr>
              <w:spacing w:line="360" w:lineRule="atLeast"/>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459" w:hRule="atLeast"/>
        </w:trPr>
        <w:tc>
          <w:tcPr>
            <w:tcW w:w="1800" w:type="dxa"/>
            <w:gridSpan w:val="2"/>
            <w:tcBorders>
              <w:top w:val="single" w:color="auto" w:sz="4" w:space="0"/>
              <w:bottom w:val="single" w:color="auto" w:sz="8" w:space="0"/>
              <w:right w:val="single" w:color="auto" w:sz="4" w:space="0"/>
            </w:tcBorders>
            <w:vAlign w:val="center"/>
          </w:tcPr>
          <w:p>
            <w:pPr>
              <w:spacing w:line="360" w:lineRule="atLeast"/>
              <w:jc w:val="center"/>
            </w:pPr>
            <w:r>
              <w:rPr>
                <w:rFonts w:hint="eastAsia"/>
              </w:rPr>
              <w:t>指导教师签字</w:t>
            </w:r>
          </w:p>
        </w:tc>
        <w:tc>
          <w:tcPr>
            <w:tcW w:w="3240" w:type="dxa"/>
            <w:gridSpan w:val="2"/>
            <w:tcBorders>
              <w:top w:val="single" w:color="auto" w:sz="4" w:space="0"/>
              <w:left w:val="single" w:color="auto" w:sz="4" w:space="0"/>
              <w:bottom w:val="single" w:color="auto" w:sz="8" w:space="0"/>
              <w:right w:val="single" w:color="auto" w:sz="4" w:space="0"/>
            </w:tcBorders>
            <w:vAlign w:val="center"/>
          </w:tcPr>
          <w:p>
            <w:pPr>
              <w:spacing w:line="360" w:lineRule="atLeast"/>
              <w:jc w:val="center"/>
            </w:pPr>
            <w:bookmarkStart w:id="1" w:name="_GoBack"/>
            <w:bookmarkEnd w:id="1"/>
          </w:p>
        </w:tc>
        <w:tc>
          <w:tcPr>
            <w:tcW w:w="720" w:type="dxa"/>
            <w:tcBorders>
              <w:top w:val="single" w:color="auto" w:sz="4" w:space="0"/>
              <w:left w:val="single" w:color="auto" w:sz="4" w:space="0"/>
              <w:bottom w:val="single" w:color="auto" w:sz="8" w:space="0"/>
              <w:right w:val="single" w:color="auto" w:sz="4" w:space="0"/>
            </w:tcBorders>
            <w:vAlign w:val="center"/>
          </w:tcPr>
          <w:p>
            <w:pPr>
              <w:spacing w:line="360" w:lineRule="atLeast"/>
              <w:jc w:val="center"/>
            </w:pPr>
            <w:r>
              <w:rPr>
                <w:rFonts w:hint="eastAsia"/>
              </w:rPr>
              <w:t>日期</w:t>
            </w:r>
          </w:p>
        </w:tc>
        <w:tc>
          <w:tcPr>
            <w:tcW w:w="3421" w:type="dxa"/>
            <w:gridSpan w:val="3"/>
            <w:tcBorders>
              <w:top w:val="single" w:color="auto" w:sz="4" w:space="0"/>
              <w:left w:val="single" w:color="auto" w:sz="4" w:space="0"/>
              <w:bottom w:val="single" w:color="auto" w:sz="8" w:space="0"/>
            </w:tcBorders>
            <w:vAlign w:val="center"/>
          </w:tcPr>
          <w:p>
            <w:pPr>
              <w:spacing w:line="360" w:lineRule="atLeast"/>
              <w:jc w:val="center"/>
            </w:pPr>
            <w:r>
              <w:rPr>
                <w:rFonts w:hint="eastAsia"/>
              </w:rPr>
              <w:t>年   月   日</w:t>
            </w:r>
          </w:p>
        </w:tc>
      </w:tr>
    </w:tbl>
    <w:p>
      <w:pPr>
        <w:rPr>
          <w:color w:val="FF0000"/>
        </w:rPr>
      </w:pPr>
    </w:p>
    <w:p>
      <w:pPr>
        <w:widowControl/>
        <w:jc w:val="left"/>
        <w:rPr>
          <w:color w:val="FF0000"/>
        </w:rPr>
      </w:pPr>
    </w:p>
    <w:p>
      <w:pPr>
        <w:rPr>
          <w:color w:val="FF0000"/>
        </w:rPr>
      </w:pPr>
      <w:r>
        <w:rPr>
          <w:rFonts w:hint="eastAsia"/>
          <w:color w:val="FF0000"/>
        </w:rPr>
        <w:t>填表说明（本部分需要删除）：</w:t>
      </w:r>
    </w:p>
    <w:p>
      <w:pPr>
        <w:ind w:leftChars="-67" w:hanging="140" w:hangingChars="67"/>
        <w:rPr>
          <w:color w:val="FF0000"/>
        </w:rPr>
      </w:pPr>
      <w:r>
        <w:rPr>
          <w:rFonts w:hint="eastAsia"/>
          <w:color w:val="FF0000"/>
        </w:rPr>
        <w:t>1、毕设任务可以分解为两个以上的子任务。</w:t>
      </w:r>
    </w:p>
    <w:p>
      <w:pPr>
        <w:ind w:leftChars="-67" w:hanging="140" w:hangingChars="67"/>
        <w:rPr>
          <w:color w:val="FF0000"/>
        </w:rPr>
      </w:pPr>
      <w:r>
        <w:rPr>
          <w:rFonts w:hint="eastAsia"/>
          <w:color w:val="FF0000"/>
        </w:rPr>
        <w:t>2、每个子任务支撑的指标点需要根据学生所在专业的毕业要求指标点分解表进行选择。</w:t>
      </w:r>
    </w:p>
    <w:p>
      <w:pPr>
        <w:spacing w:line="360" w:lineRule="atLeast"/>
        <w:ind w:leftChars="-67" w:hanging="140" w:hangingChars="67"/>
      </w:pPr>
      <w:r>
        <w:rPr>
          <w:rFonts w:hint="eastAsia"/>
          <w:color w:val="FF0000"/>
        </w:rPr>
        <w:t>3、整个毕设任务必须覆盖学生所在专业要求的所有指标点，单个子任务可以覆盖其中的多项。</w:t>
      </w:r>
    </w:p>
    <w:p>
      <w:pPr>
        <w:ind w:leftChars="-67" w:hanging="140" w:hangingChars="67"/>
        <w:rPr>
          <w:color w:val="FF0000"/>
        </w:rPr>
      </w:pPr>
      <w:r>
        <w:drawing>
          <wp:anchor distT="0" distB="0" distL="114300" distR="114300" simplePos="0" relativeHeight="251659264" behindDoc="1" locked="0" layoutInCell="1" allowOverlap="1">
            <wp:simplePos x="0" y="0"/>
            <wp:positionH relativeFrom="column">
              <wp:posOffset>-171450</wp:posOffset>
            </wp:positionH>
            <wp:positionV relativeFrom="paragraph">
              <wp:posOffset>320040</wp:posOffset>
            </wp:positionV>
            <wp:extent cx="5827395" cy="5143500"/>
            <wp:effectExtent l="19050" t="19050" r="20955" b="19050"/>
            <wp:wrapTight wrapText="bothSides">
              <wp:wrapPolygon>
                <wp:start x="-71" y="-80"/>
                <wp:lineTo x="-71" y="21600"/>
                <wp:lineTo x="21607" y="21600"/>
                <wp:lineTo x="21607" y="-80"/>
                <wp:lineTo x="-71" y="-8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27569" cy="5143500"/>
                    </a:xfrm>
                    <a:prstGeom prst="rect">
                      <a:avLst/>
                    </a:prstGeom>
                    <a:ln>
                      <a:solidFill>
                        <a:schemeClr val="tx1"/>
                      </a:solidFill>
                    </a:ln>
                  </pic:spPr>
                </pic:pic>
              </a:graphicData>
            </a:graphic>
          </wp:anchor>
        </w:drawing>
      </w:r>
      <w:r>
        <w:rPr>
          <w:rFonts w:hint="eastAsia"/>
          <w:color w:val="FF0000"/>
        </w:rPr>
        <w:t>4、参考模板如下：</w:t>
      </w:r>
    </w:p>
    <w:p>
      <w:pPr>
        <w:ind w:firstLine="420" w:firstLineChars="200"/>
      </w:pPr>
    </w:p>
    <w:p>
      <w:pPr>
        <w:ind w:firstLine="420" w:firstLineChars="200"/>
      </w:pPr>
    </w:p>
    <w:p>
      <w:pPr>
        <w:ind w:firstLine="420" w:firstLineChars="200"/>
      </w:pPr>
    </w:p>
    <w:sectPr>
      <w:pgSz w:w="11906" w:h="16838"/>
      <w:pgMar w:top="99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1B0"/>
    <w:rsid w:val="00005A9E"/>
    <w:rsid w:val="00103154"/>
    <w:rsid w:val="001F21B0"/>
    <w:rsid w:val="00313EC8"/>
    <w:rsid w:val="00465CEB"/>
    <w:rsid w:val="00581720"/>
    <w:rsid w:val="0069256E"/>
    <w:rsid w:val="007B673D"/>
    <w:rsid w:val="008E57A1"/>
    <w:rsid w:val="00A42299"/>
    <w:rsid w:val="00A4662F"/>
    <w:rsid w:val="00A91921"/>
    <w:rsid w:val="00D87681"/>
    <w:rsid w:val="00FD52D7"/>
    <w:rsid w:val="00FF7B39"/>
    <w:rsid w:val="04D26116"/>
    <w:rsid w:val="47D62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rFonts w:ascii="Times New Roman" w:hAnsi="Times New Roman" w:eastAsia="宋体" w:cs="Times New Roman"/>
      <w:sz w:val="18"/>
      <w:szCs w:val="18"/>
    </w:rPr>
  </w:style>
  <w:style w:type="character" w:customStyle="1" w:styleId="8">
    <w:name w:val="页脚 字符"/>
    <w:basedOn w:val="6"/>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北京邮电大学</Company>
  <Pages>2</Pages>
  <Words>85</Words>
  <Characters>491</Characters>
  <Lines>4</Lines>
  <Paragraphs>1</Paragraphs>
  <TotalTime>40</TotalTime>
  <ScaleCrop>false</ScaleCrop>
  <LinksUpToDate>false</LinksUpToDate>
  <CharactersWithSpaces>575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2019-05-17T03:09:00Z</dcterms:created>
  <dc:creator>li</dc:creator>
  <cp:lastModifiedBy>啊星</cp:lastModifiedBy>
  <dcterms:modified xsi:type="dcterms:W3CDTF">2021-11-10T05:10:36Z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BB01E5A6D8D14472AF041AB9A6A0D822</vt:lpwstr>
  </property>
</Properties>
</file>