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D32" w:rsidRDefault="00DF2946" w:rsidP="001B3BE8">
      <w:pPr>
        <w:pStyle w:val="Titre1"/>
        <w:jc w:val="center"/>
      </w:pPr>
      <w:r>
        <w:t>Listes</w:t>
      </w:r>
    </w:p>
    <w:p w:rsidR="00403E57" w:rsidRDefault="00403E57" w:rsidP="00DF2946"/>
    <w:p w:rsidR="00403E57" w:rsidRDefault="00403E57" w:rsidP="00403E57">
      <w:pPr>
        <w:pStyle w:val="Titre1"/>
      </w:pPr>
      <w:r>
        <w:t>Introduction</w:t>
      </w:r>
    </w:p>
    <w:p w:rsidR="00D26B0D" w:rsidRDefault="00D26B0D" w:rsidP="00D26B0D">
      <w:pPr>
        <w:rPr>
          <w:i/>
          <w:sz w:val="16"/>
          <w:szCs w:val="16"/>
        </w:rPr>
      </w:pPr>
      <w:r w:rsidRPr="00D26B0D">
        <w:rPr>
          <w:i/>
          <w:sz w:val="16"/>
          <w:szCs w:val="16"/>
        </w:rPr>
        <w:t>Les schémas qui suivent concernant l'organisation logicielle de la mémoire sont des modèles pour vous permettre de mieux appréhender la distinction entre listes et tableaux, ils ne correspondent donc pas exactement à la réalité.</w:t>
      </w:r>
    </w:p>
    <w:p w:rsidR="00D26B0D" w:rsidRDefault="00D26B0D" w:rsidP="00D26B0D">
      <w:pPr>
        <w:pStyle w:val="Titre3"/>
      </w:pPr>
      <w:r>
        <w:t>Organisation en mémoire d'un tableau</w:t>
      </w:r>
    </w:p>
    <w:p w:rsidR="00B40324" w:rsidRDefault="00217721" w:rsidP="00D26B0D">
      <w:pPr>
        <w:rPr>
          <w:rFonts w:eastAsiaTheme="minorEastAsia"/>
        </w:rPr>
      </w:pPr>
      <w:r>
        <w:rPr>
          <w:rFonts w:eastAsiaTheme="minorEastAsia"/>
          <w:noProof/>
          <w:lang w:eastAsia="fr-FR"/>
        </w:rPr>
        <w:drawing>
          <wp:anchor distT="107950" distB="144145" distL="180340" distR="180340" simplePos="0" relativeHeight="251658240" behindDoc="0" locked="0" layoutInCell="1" allowOverlap="1">
            <wp:simplePos x="0" y="0"/>
            <wp:positionH relativeFrom="margin">
              <wp:align>right</wp:align>
            </wp:positionH>
            <wp:positionV relativeFrom="paragraph">
              <wp:posOffset>439420</wp:posOffset>
            </wp:positionV>
            <wp:extent cx="3193200" cy="2656800"/>
            <wp:effectExtent l="0" t="0" r="762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843034.tmp"/>
                    <pic:cNvPicPr/>
                  </pic:nvPicPr>
                  <pic:blipFill>
                    <a:blip r:embed="rId5">
                      <a:extLst>
                        <a:ext uri="{28A0092B-C50C-407E-A947-70E740481C1C}">
                          <a14:useLocalDpi xmlns:a14="http://schemas.microsoft.com/office/drawing/2010/main" val="0"/>
                        </a:ext>
                      </a:extLst>
                    </a:blip>
                    <a:stretch>
                      <a:fillRect/>
                    </a:stretch>
                  </pic:blipFill>
                  <pic:spPr>
                    <a:xfrm>
                      <a:off x="0" y="0"/>
                      <a:ext cx="3193200" cy="2656800"/>
                    </a:xfrm>
                    <a:prstGeom prst="rect">
                      <a:avLst/>
                    </a:prstGeom>
                  </pic:spPr>
                </pic:pic>
              </a:graphicData>
            </a:graphic>
            <wp14:sizeRelH relativeFrom="margin">
              <wp14:pctWidth>0</wp14:pctWidth>
            </wp14:sizeRelH>
            <wp14:sizeRelV relativeFrom="margin">
              <wp14:pctHeight>0</wp14:pctHeight>
            </wp14:sizeRelV>
          </wp:anchor>
        </w:drawing>
      </w:r>
      <w:r w:rsidR="00D26B0D">
        <w:t xml:space="preserve">Les tableaux de données sont stockés en mémoire par des cases contiguës. Voici un exemple d'affectation de mémoire à un tableau </w:t>
      </w:r>
      <w:r w:rsidR="00D26B0D" w:rsidRPr="00D26B0D">
        <w:rPr>
          <w:rStyle w:val="codeenligneCar"/>
        </w:rPr>
        <w:t>tab</w:t>
      </w:r>
      <w:r w:rsidR="00D26B0D">
        <w:t xml:space="preserve"> </w:t>
      </w:r>
      <w:r w:rsidR="00B40324">
        <w:t xml:space="preserve">commençant à la case mémoire </w:t>
      </w:r>
      <w:r w:rsidR="00B40324" w:rsidRPr="00B40324">
        <w:rPr>
          <w:rStyle w:val="codeenligneCar"/>
        </w:rPr>
        <w:t>18</w:t>
      </w:r>
      <w:r w:rsidR="00B40324">
        <w:t xml:space="preserve"> et </w:t>
      </w:r>
      <w:r w:rsidR="00D26B0D">
        <w:rPr>
          <w:rFonts w:eastAsiaTheme="minorEastAsia"/>
        </w:rPr>
        <w:t>comportan</w:t>
      </w:r>
      <w:r w:rsidR="00B40324">
        <w:rPr>
          <w:rFonts w:eastAsiaTheme="minorEastAsia"/>
        </w:rPr>
        <w:t xml:space="preserve">t les </w:t>
      </w:r>
      <w:r w:rsidR="00D26B0D">
        <w:rPr>
          <w:rFonts w:eastAsiaTheme="minorEastAsia"/>
        </w:rPr>
        <w:t xml:space="preserve">premiers carrés des entiers positifs ou nuls. Le fait que le tableau soit stocké dans des cases contiguës permet d'accéder en temps constant aux différents éléments du tableau à partir de leur indice. </w:t>
      </w:r>
      <w:r w:rsidR="00B40324">
        <w:rPr>
          <w:rFonts w:eastAsiaTheme="minorEastAsia"/>
        </w:rPr>
        <w:t>S</w:t>
      </w:r>
      <w:r w:rsidR="00D26B0D">
        <w:rPr>
          <w:rFonts w:eastAsiaTheme="minorEastAsia"/>
        </w:rPr>
        <w:t xml:space="preserve">ur l'exemple ci-contre, si le programme souhaite accéder à </w:t>
      </w:r>
      <w:proofErr w:type="gramStart"/>
      <w:r w:rsidR="00D26B0D" w:rsidRPr="00B40324">
        <w:rPr>
          <w:rStyle w:val="codeenligneCar"/>
        </w:rPr>
        <w:t>tab[</w:t>
      </w:r>
      <w:proofErr w:type="gramEnd"/>
      <w:r w:rsidR="00D26B0D" w:rsidRPr="00B40324">
        <w:rPr>
          <w:rStyle w:val="codeenligneCar"/>
        </w:rPr>
        <w:t>7]</w:t>
      </w:r>
      <w:r w:rsidR="00B40324">
        <w:rPr>
          <w:rFonts w:eastAsiaTheme="minorEastAsia"/>
        </w:rPr>
        <w:t xml:space="preserve">, il suffit de calculer </w:t>
      </w:r>
      <w:r w:rsidR="00B40324" w:rsidRPr="00B40324">
        <w:rPr>
          <w:rStyle w:val="codeenligneCar"/>
        </w:rPr>
        <w:t>18+7 = 25</w:t>
      </w:r>
      <w:r w:rsidR="00B40324">
        <w:rPr>
          <w:rFonts w:eastAsiaTheme="minorEastAsia"/>
        </w:rPr>
        <w:t xml:space="preserve"> et de regarder la case mémoire </w:t>
      </w:r>
      <w:r w:rsidR="00B40324" w:rsidRPr="00B40324">
        <w:rPr>
          <w:rStyle w:val="codeenligneCar"/>
        </w:rPr>
        <w:t>25</w:t>
      </w:r>
      <w:r w:rsidR="00B40324">
        <w:rPr>
          <w:rFonts w:eastAsiaTheme="minorEastAsia"/>
        </w:rPr>
        <w:t xml:space="preserve">. Si on souhaite accéder à </w:t>
      </w:r>
      <w:proofErr w:type="gramStart"/>
      <w:r w:rsidR="00B40324" w:rsidRPr="00B40324">
        <w:rPr>
          <w:rStyle w:val="codeenligneCar"/>
        </w:rPr>
        <w:t>tab[</w:t>
      </w:r>
      <w:proofErr w:type="gramEnd"/>
      <w:r w:rsidR="00B40324" w:rsidRPr="00B40324">
        <w:rPr>
          <w:rStyle w:val="codeenligneCar"/>
        </w:rPr>
        <w:t>15]</w:t>
      </w:r>
      <w:r w:rsidR="00B40324">
        <w:rPr>
          <w:rFonts w:eastAsiaTheme="minorEastAsia"/>
        </w:rPr>
        <w:t xml:space="preserve"> il suffit de calculer </w:t>
      </w:r>
      <w:r w:rsidR="00B40324" w:rsidRPr="00B40324">
        <w:rPr>
          <w:rStyle w:val="codeenligneCar"/>
        </w:rPr>
        <w:t>18 + 15 = 33</w:t>
      </w:r>
      <w:r w:rsidR="00B40324">
        <w:rPr>
          <w:rFonts w:eastAsiaTheme="minorEastAsia"/>
        </w:rPr>
        <w:t xml:space="preserve"> et d'accéder à la case mémoire </w:t>
      </w:r>
      <w:r w:rsidR="00B40324" w:rsidRPr="00B40324">
        <w:rPr>
          <w:rStyle w:val="codeenligneCar"/>
        </w:rPr>
        <w:t>33</w:t>
      </w:r>
      <w:r w:rsidR="00B40324">
        <w:rPr>
          <w:rFonts w:eastAsiaTheme="minorEastAsia"/>
        </w:rPr>
        <w:t xml:space="preserve"> etc. On voit donc qu'il suffit d'une somme pour savoir dans quelle case mémoire se trouve l'élément de tel ou tel indice (on parle parfois d'</w:t>
      </w:r>
      <w:r w:rsidR="00B40324" w:rsidRPr="00B40324">
        <w:rPr>
          <w:rFonts w:eastAsiaTheme="minorEastAsia"/>
          <w:i/>
        </w:rPr>
        <w:t xml:space="preserve">accès calculé </w:t>
      </w:r>
      <w:r w:rsidR="00B40324">
        <w:rPr>
          <w:rFonts w:eastAsiaTheme="minorEastAsia"/>
        </w:rPr>
        <w:t>aux éléments d'un tableau).</w:t>
      </w:r>
    </w:p>
    <w:p w:rsidR="00B40324" w:rsidRDefault="00B40324" w:rsidP="00D26B0D">
      <w:pPr>
        <w:rPr>
          <w:rFonts w:eastAsiaTheme="minorEastAsia"/>
        </w:rPr>
      </w:pPr>
      <w:r>
        <w:rPr>
          <w:rFonts w:eastAsiaTheme="minorEastAsia"/>
        </w:rPr>
        <w:t xml:space="preserve">Si elle permet un accès rapide aux éléments à partir de leurs indices, cette organisation de la mémoire n'est en revanche pas souple : </w:t>
      </w:r>
      <w:r w:rsidR="009D1820">
        <w:rPr>
          <w:rFonts w:eastAsiaTheme="minorEastAsia"/>
        </w:rPr>
        <w:t xml:space="preserve">l'insertion </w:t>
      </w:r>
      <w:r w:rsidR="00217721">
        <w:rPr>
          <w:rFonts w:eastAsiaTheme="minorEastAsia"/>
        </w:rPr>
        <w:t xml:space="preserve">ou la suppression </w:t>
      </w:r>
      <w:r w:rsidR="009D1820">
        <w:rPr>
          <w:rFonts w:eastAsiaTheme="minorEastAsia"/>
        </w:rPr>
        <w:t>d'un élément du tableau oblige à décaler d'une case mémoire toutes les données situées plus loin dans le tableau : l'insertion est donc coûteuse.</w:t>
      </w:r>
    </w:p>
    <w:p w:rsidR="009D1820" w:rsidRPr="00B40324" w:rsidRDefault="009D1820" w:rsidP="00D26B0D">
      <w:pPr>
        <w:rPr>
          <w:rFonts w:eastAsiaTheme="minorEastAsia"/>
        </w:rPr>
      </w:pPr>
      <w:r>
        <w:rPr>
          <w:rFonts w:eastAsiaTheme="minorEastAsia"/>
        </w:rPr>
        <w:t>En résumé un tableau permet un accès calculé rapide à ses éléments mais les insertions ou suppressions d'éléments dans un tableau sont coûteuses.</w:t>
      </w:r>
    </w:p>
    <w:p w:rsidR="00D26B0D" w:rsidRPr="00D26B0D" w:rsidRDefault="00F43321" w:rsidP="00217721">
      <w:pPr>
        <w:pStyle w:val="Titre2"/>
      </w:pPr>
      <w:r>
        <w:rPr>
          <w:noProof/>
          <w:lang w:eastAsia="fr-FR"/>
        </w:rPr>
        <w:drawing>
          <wp:anchor distT="107950" distB="107950" distL="180340" distR="180340" simplePos="0" relativeHeight="251659264" behindDoc="0" locked="0" layoutInCell="1" allowOverlap="1">
            <wp:simplePos x="0" y="0"/>
            <wp:positionH relativeFrom="margin">
              <wp:align>right</wp:align>
            </wp:positionH>
            <wp:positionV relativeFrom="paragraph">
              <wp:posOffset>4496</wp:posOffset>
            </wp:positionV>
            <wp:extent cx="3189600" cy="30744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844B6E.tmp"/>
                    <pic:cNvPicPr/>
                  </pic:nvPicPr>
                  <pic:blipFill>
                    <a:blip r:embed="rId6">
                      <a:extLst>
                        <a:ext uri="{28A0092B-C50C-407E-A947-70E740481C1C}">
                          <a14:useLocalDpi xmlns:a14="http://schemas.microsoft.com/office/drawing/2010/main" val="0"/>
                        </a:ext>
                      </a:extLst>
                    </a:blip>
                    <a:stretch>
                      <a:fillRect/>
                    </a:stretch>
                  </pic:blipFill>
                  <pic:spPr>
                    <a:xfrm>
                      <a:off x="0" y="0"/>
                      <a:ext cx="3189600" cy="3074400"/>
                    </a:xfrm>
                    <a:prstGeom prst="rect">
                      <a:avLst/>
                    </a:prstGeom>
                  </pic:spPr>
                </pic:pic>
              </a:graphicData>
            </a:graphic>
            <wp14:sizeRelH relativeFrom="margin">
              <wp14:pctWidth>0</wp14:pctWidth>
            </wp14:sizeRelH>
            <wp14:sizeRelV relativeFrom="margin">
              <wp14:pctHeight>0</wp14:pctHeight>
            </wp14:sizeRelV>
          </wp:anchor>
        </w:drawing>
      </w:r>
      <w:r w:rsidR="00217721">
        <w:t>Organisation en mémoire d'une liste</w:t>
      </w:r>
    </w:p>
    <w:p w:rsidR="00D26B0D" w:rsidRDefault="00217721" w:rsidP="00DF4EFB">
      <w:r>
        <w:t xml:space="preserve">Les listes sont organisées différemment : les différents éléments sont regroupés dans des </w:t>
      </w:r>
      <w:r w:rsidRPr="006A6F41">
        <w:rPr>
          <w:i/>
        </w:rPr>
        <w:t>"cellules"</w:t>
      </w:r>
      <w:r>
        <w:t xml:space="preserve"> mémoire contenant </w:t>
      </w:r>
      <w:r w:rsidRPr="00217721">
        <w:rPr>
          <w:i/>
        </w:rPr>
        <w:t>deux</w:t>
      </w:r>
      <w:r>
        <w:t xml:space="preserve"> informations de nature différente : </w:t>
      </w:r>
      <w:r>
        <w:br/>
        <w:t>- d'une part la valeur que l'on souhaite mémoriser (ci-contre il s'agit de caractères);</w:t>
      </w:r>
      <w:r>
        <w:br/>
        <w:t>- d'autre part l'adresse de la case mémoire de l'élément suivant dans la liste (cette information est souvent représentée par une flèche dans les ouvrages d'informatique).</w:t>
      </w:r>
    </w:p>
    <w:p w:rsidR="00217721" w:rsidRDefault="00F43321" w:rsidP="00DF4EFB">
      <w:r>
        <w:t>Cela offre un avantage par rapport aux tableaux : si l'on souhaite insérer ou supprimer un élément dans la liste, il suffit essentiellement de rajouter ou supprimer une "cellule" et de modifier les flèches des cellules adjacentes (vous pouvez penser à une chaîne à laquelle on enlève ou rajoute un maillon). Une insertion ou une suppression se fait donc en temps constant : cela ne dépend pas de la taille de la liste.</w:t>
      </w:r>
    </w:p>
    <w:p w:rsidR="00F43321" w:rsidRDefault="00F43321" w:rsidP="00DF4EFB">
      <w:pPr>
        <w:rPr>
          <w:rFonts w:eastAsiaTheme="minorEastAsia"/>
        </w:rPr>
      </w:pPr>
      <w:r>
        <w:t xml:space="preserve">En revanche cela amène un inconvénient : si vous souhaitez accéder au </w:t>
      </w:r>
      <w:r w:rsidRPr="00F43321">
        <w:rPr>
          <w:rStyle w:val="codeenligneCar"/>
        </w:rPr>
        <w:t>k</w:t>
      </w:r>
      <w:r>
        <w:t xml:space="preserve">-ième élément de la liste, vous êtes contraint de commencer par la tête de liste et de suivre le parcours indiqué par les </w:t>
      </w:r>
      <w:r w:rsidRPr="00F43321">
        <w:rPr>
          <w:rStyle w:val="codeenligneCar"/>
        </w:rPr>
        <w:t>k</w:t>
      </w:r>
      <w:r>
        <w:t xml:space="preserve"> flèches suivantes. L'accès au </w:t>
      </w:r>
      <w:r w:rsidRPr="00F43321">
        <w:rPr>
          <w:rStyle w:val="codeenligneCar"/>
        </w:rPr>
        <w:t>k</w:t>
      </w:r>
      <w:r>
        <w:t xml:space="preserve">-ième élément est donc de </w:t>
      </w:r>
      <w:proofErr w:type="gramStart"/>
      <w:r>
        <w:t xml:space="preserve">complexité </w:t>
      </w:r>
      <w:proofErr w:type="gramEnd"/>
      <m:oMath>
        <m:r>
          <w:rPr>
            <w:rFonts w:ascii="Cambria Math" w:hAnsi="Cambria Math"/>
          </w:rPr>
          <m:t>O(</m:t>
        </m:r>
        <m:r>
          <w:rPr>
            <w:rStyle w:val="codeenligneCar"/>
            <w:rFonts w:ascii="Cambria Math" w:hAnsi="Cambria Math"/>
          </w:rPr>
          <m:t>k</m:t>
        </m:r>
        <m:r>
          <w:rPr>
            <w:rFonts w:ascii="Cambria Math" w:hAnsi="Cambria Math"/>
          </w:rPr>
          <m:t>)</m:t>
        </m:r>
      </m:oMath>
      <w:r>
        <w:rPr>
          <w:rFonts w:eastAsiaTheme="minorEastAsia"/>
        </w:rPr>
        <w:t>.</w:t>
      </w:r>
    </w:p>
    <w:p w:rsidR="00F43321" w:rsidRDefault="00F43321" w:rsidP="00DF4EFB">
      <w:r>
        <w:rPr>
          <w:rFonts w:eastAsiaTheme="minorEastAsia"/>
        </w:rPr>
        <w:t xml:space="preserve">En résumé une liste permet des ajouts ou suppressions d'éléments </w:t>
      </w:r>
      <w:r w:rsidR="00D82810">
        <w:rPr>
          <w:rFonts w:eastAsiaTheme="minorEastAsia"/>
        </w:rPr>
        <w:t>de façon relativement économique mais l'accès à un élément dont on connait la position dans la liste est quant à lui coûteux.</w:t>
      </w:r>
    </w:p>
    <w:p w:rsidR="00D82810" w:rsidRDefault="00D82810">
      <w:r>
        <w:br w:type="page"/>
      </w:r>
    </w:p>
    <w:p w:rsidR="00F46993" w:rsidRDefault="00F46993" w:rsidP="0079382C">
      <w:pPr>
        <w:pStyle w:val="Titre1"/>
      </w:pPr>
      <w:r>
        <w:rPr>
          <w:noProof/>
          <w:lang w:eastAsia="fr-FR"/>
        </w:rPr>
        <w:lastRenderedPageBreak/>
        <w:drawing>
          <wp:anchor distT="107950" distB="107950" distL="180340" distR="180340" simplePos="0" relativeHeight="251661312" behindDoc="0" locked="0" layoutInCell="1" allowOverlap="1" wp14:anchorId="6CBF313E" wp14:editId="7DD108A9">
            <wp:simplePos x="0" y="0"/>
            <wp:positionH relativeFrom="margin">
              <wp:align>right</wp:align>
            </wp:positionH>
            <wp:positionV relativeFrom="paragraph">
              <wp:posOffset>356</wp:posOffset>
            </wp:positionV>
            <wp:extent cx="3189600" cy="307440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844B6E.tmp"/>
                    <pic:cNvPicPr/>
                  </pic:nvPicPr>
                  <pic:blipFill>
                    <a:blip r:embed="rId6">
                      <a:extLst>
                        <a:ext uri="{28A0092B-C50C-407E-A947-70E740481C1C}">
                          <a14:useLocalDpi xmlns:a14="http://schemas.microsoft.com/office/drawing/2010/main" val="0"/>
                        </a:ext>
                      </a:extLst>
                    </a:blip>
                    <a:stretch>
                      <a:fillRect/>
                    </a:stretch>
                  </pic:blipFill>
                  <pic:spPr>
                    <a:xfrm>
                      <a:off x="0" y="0"/>
                      <a:ext cx="3189600" cy="3074400"/>
                    </a:xfrm>
                    <a:prstGeom prst="rect">
                      <a:avLst/>
                    </a:prstGeom>
                  </pic:spPr>
                </pic:pic>
              </a:graphicData>
            </a:graphic>
            <wp14:sizeRelH relativeFrom="margin">
              <wp14:pctWidth>0</wp14:pctWidth>
            </wp14:sizeRelH>
            <wp14:sizeRelV relativeFrom="margin">
              <wp14:pctHeight>0</wp14:pctHeight>
            </wp14:sizeRelV>
          </wp:anchor>
        </w:drawing>
      </w:r>
      <w:proofErr w:type="gramStart"/>
      <w:r>
        <w:t>I .</w:t>
      </w:r>
      <w:proofErr w:type="gramEnd"/>
      <w:r>
        <w:t xml:space="preserve"> Implémentation d'une liste</w:t>
      </w:r>
      <w:r>
        <w:br/>
      </w:r>
      <w:proofErr w:type="gramStart"/>
      <w:r w:rsidRPr="0079382C">
        <w:rPr>
          <w:rStyle w:val="Titre2Car"/>
        </w:rPr>
        <w:t>I .</w:t>
      </w:r>
      <w:proofErr w:type="gramEnd"/>
      <w:r w:rsidRPr="0079382C">
        <w:rPr>
          <w:rStyle w:val="Titre2Car"/>
        </w:rPr>
        <w:t xml:space="preserve"> 1 : Un objet intrinsèquement récursif</w:t>
      </w:r>
    </w:p>
    <w:p w:rsidR="004C7758" w:rsidRDefault="00F46993" w:rsidP="00F46993">
      <w:r>
        <w:t xml:space="preserve">Prenons l'exemple ci-contre : un premier point à comprendre est que sur ce schéma il y a … 7 listes </w:t>
      </w:r>
      <w:r w:rsidR="006A6F41">
        <w:t xml:space="preserve">plus une </w:t>
      </w:r>
      <w:r>
        <w:t>:</w:t>
      </w:r>
      <w:r>
        <w:br/>
        <w:t>- la liste</w:t>
      </w:r>
      <w:r w:rsidR="004C7758">
        <w:t xml:space="preserve"> </w:t>
      </w:r>
      <w:r>
        <w:t xml:space="preserve">contenant </w:t>
      </w:r>
      <w:r w:rsidRPr="00F46993">
        <w:rPr>
          <w:rStyle w:val="codeenligneCar"/>
        </w:rPr>
        <w:t>E, N, R, O, C, I et L</w:t>
      </w:r>
      <w:r w:rsidR="00A130F5" w:rsidRPr="00A130F5">
        <w:t>,</w:t>
      </w:r>
      <w:r>
        <w:br/>
        <w:t>- la liste</w:t>
      </w:r>
      <w:r w:rsidR="004C7758">
        <w:t xml:space="preserve"> </w:t>
      </w:r>
      <w:r>
        <w:t xml:space="preserve">contenant </w:t>
      </w:r>
      <w:r>
        <w:rPr>
          <w:rStyle w:val="codeenligneCar"/>
        </w:rPr>
        <w:t xml:space="preserve">   </w:t>
      </w:r>
      <w:r w:rsidRPr="00F46993">
        <w:rPr>
          <w:rStyle w:val="codeenligneCar"/>
        </w:rPr>
        <w:t>N, R, O, C, I et L</w:t>
      </w:r>
      <w:r w:rsidR="00A130F5" w:rsidRPr="00A130F5">
        <w:t>,</w:t>
      </w:r>
      <w:r>
        <w:br/>
        <w:t xml:space="preserve">- la liste contenant </w:t>
      </w:r>
      <w:r>
        <w:rPr>
          <w:rStyle w:val="codeenligneCar"/>
        </w:rPr>
        <w:t xml:space="preserve">      </w:t>
      </w:r>
      <w:r w:rsidRPr="00F46993">
        <w:rPr>
          <w:rStyle w:val="codeenligneCar"/>
        </w:rPr>
        <w:t>R, O, C, I et L</w:t>
      </w:r>
      <w:r w:rsidR="00A130F5" w:rsidRPr="00A130F5">
        <w:t>,</w:t>
      </w:r>
      <w:r>
        <w:rPr>
          <w:rStyle w:val="codeenligneCar"/>
        </w:rPr>
        <w:br/>
      </w:r>
      <w:r>
        <w:t xml:space="preserve">- la liste contenant </w:t>
      </w:r>
      <w:r>
        <w:rPr>
          <w:rStyle w:val="codeenligneCar"/>
        </w:rPr>
        <w:t xml:space="preserve">        </w:t>
      </w:r>
      <w:r w:rsidRPr="00F46993">
        <w:rPr>
          <w:rStyle w:val="codeenligneCar"/>
        </w:rPr>
        <w:t xml:space="preserve"> O, C, I et L</w:t>
      </w:r>
      <w:r w:rsidR="00A130F5" w:rsidRPr="00A130F5">
        <w:t>,</w:t>
      </w:r>
      <w:r>
        <w:br/>
        <w:t xml:space="preserve">- la liste contenant </w:t>
      </w:r>
      <w:r>
        <w:rPr>
          <w:rStyle w:val="codeenligneCar"/>
        </w:rPr>
        <w:t xml:space="preserve">           </w:t>
      </w:r>
      <w:r w:rsidRPr="00F46993">
        <w:rPr>
          <w:rStyle w:val="codeenligneCar"/>
        </w:rPr>
        <w:t xml:space="preserve"> C, I et L</w:t>
      </w:r>
      <w:r w:rsidR="00A130F5" w:rsidRPr="00A130F5">
        <w:t>,</w:t>
      </w:r>
      <w:r>
        <w:br/>
        <w:t>- la liste</w:t>
      </w:r>
      <w:r w:rsidR="004C7758">
        <w:t xml:space="preserve"> </w:t>
      </w:r>
      <w:r>
        <w:t xml:space="preserve">contenant </w:t>
      </w:r>
      <w:r>
        <w:rPr>
          <w:rStyle w:val="codeenligneCar"/>
        </w:rPr>
        <w:t xml:space="preserve">              </w:t>
      </w:r>
      <w:r w:rsidRPr="00F46993">
        <w:rPr>
          <w:rStyle w:val="codeenligneCar"/>
        </w:rPr>
        <w:t xml:space="preserve"> I et L</w:t>
      </w:r>
      <w:r w:rsidR="00A130F5" w:rsidRPr="00A130F5">
        <w:t>,</w:t>
      </w:r>
      <w:r>
        <w:br/>
        <w:t xml:space="preserve">- la liste contenant </w:t>
      </w:r>
      <w:r>
        <w:rPr>
          <w:rStyle w:val="codeenligneCar"/>
        </w:rPr>
        <w:t xml:space="preserve">                   </w:t>
      </w:r>
      <w:r w:rsidRPr="00F46993">
        <w:rPr>
          <w:rStyle w:val="codeenligneCar"/>
        </w:rPr>
        <w:t xml:space="preserve"> L</w:t>
      </w:r>
      <w:r w:rsidR="00A130F5" w:rsidRPr="00A130F5">
        <w:t>,</w:t>
      </w:r>
      <w:r>
        <w:br/>
      </w:r>
      <w:r w:rsidR="00A130F5">
        <w:t xml:space="preserve">- </w:t>
      </w:r>
      <w:r w:rsidR="006A6F41">
        <w:t xml:space="preserve">plus enfin </w:t>
      </w:r>
      <w:r>
        <w:t>la liste vide représentée par</w:t>
      </w:r>
      <w:r w:rsidR="006A6F41">
        <w:t xml:space="preserve"> </w:t>
      </w:r>
      <m:oMath>
        <m:r>
          <w:rPr>
            <w:rFonts w:ascii="Cambria Math" w:hAnsi="Cambria Math"/>
          </w:rPr>
          <m:t>⊗</m:t>
        </m:r>
      </m:oMath>
      <w:r w:rsidR="00A130F5">
        <w:t>.</w:t>
      </w:r>
      <w:r w:rsidR="00A130F5">
        <w:br/>
      </w:r>
      <w:r w:rsidR="004C7758">
        <w:br/>
        <w:t xml:space="preserve">Par exemple la </w:t>
      </w:r>
      <w:r w:rsidR="004C7758" w:rsidRPr="006A6F41">
        <w:rPr>
          <w:i/>
        </w:rPr>
        <w:t>liste</w:t>
      </w:r>
      <w:r w:rsidR="004C7758">
        <w:t xml:space="preserve"> contenant les sept lett</w:t>
      </w:r>
      <w:r w:rsidR="006A6F41">
        <w:t xml:space="preserve">res ENROCIL est finalement une </w:t>
      </w:r>
      <w:r w:rsidR="004C7758" w:rsidRPr="006A6F41">
        <w:rPr>
          <w:i/>
        </w:rPr>
        <w:t>cellule</w:t>
      </w:r>
      <w:r w:rsidR="004C7758">
        <w:t xml:space="preserve"> (cases mémoire 19 et 20) contenant :</w:t>
      </w:r>
      <w:r w:rsidR="004C7758">
        <w:br/>
        <w:t>- une valeur (le caractère E),</w:t>
      </w:r>
      <w:r w:rsidR="004C7758">
        <w:br/>
        <w:t xml:space="preserve">- une autre liste (la liste </w:t>
      </w:r>
      <w:r w:rsidR="006A6F41">
        <w:t xml:space="preserve">indiquée par la flèche allant de la case 20 à la case 32 et qui </w:t>
      </w:r>
      <w:r w:rsidR="004C7758">
        <w:t>cont</w:t>
      </w:r>
      <w:r w:rsidR="006A6F41">
        <w:t>ient</w:t>
      </w:r>
      <w:r w:rsidR="004C7758">
        <w:t xml:space="preserve"> les six lettres NROCIL).</w:t>
      </w:r>
    </w:p>
    <w:p w:rsidR="006A6F41" w:rsidRDefault="006A6F41" w:rsidP="00F46993">
      <w:r>
        <w:rPr>
          <w:noProof/>
          <w:lang w:eastAsia="fr-FR"/>
        </w:rPr>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417500</wp:posOffset>
                </wp:positionV>
                <wp:extent cx="6619875" cy="1682115"/>
                <wp:effectExtent l="0" t="0" r="28575" b="1333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1682115"/>
                        </a:xfrm>
                        <a:prstGeom prst="rect">
                          <a:avLst/>
                        </a:prstGeom>
                        <a:solidFill>
                          <a:schemeClr val="bg1">
                            <a:lumMod val="85000"/>
                          </a:schemeClr>
                        </a:solidFill>
                        <a:ln w="9525">
                          <a:solidFill>
                            <a:srgbClr val="000000"/>
                          </a:solidFill>
                          <a:miter lim="800000"/>
                          <a:headEnd/>
                          <a:tailEnd/>
                        </a:ln>
                      </wps:spPr>
                      <wps:txbx>
                        <w:txbxContent>
                          <w:p w:rsidR="00A130F5" w:rsidRPr="00A130F5" w:rsidRDefault="00A130F5" w:rsidP="00A130F5">
                            <w:pPr>
                              <w:rPr>
                                <w:b/>
                                <w:i/>
                                <w:u w:val="single"/>
                              </w:rPr>
                            </w:pPr>
                            <w:r w:rsidRPr="004C7758">
                              <w:rPr>
                                <w:b/>
                                <w:i/>
                                <w:u w:val="single"/>
                              </w:rPr>
                              <w:t xml:space="preserve">Définition </w:t>
                            </w:r>
                            <w:proofErr w:type="gramStart"/>
                            <w:r w:rsidRPr="004C7758">
                              <w:rPr>
                                <w:b/>
                                <w:i/>
                                <w:u w:val="single"/>
                              </w:rPr>
                              <w:t>:</w:t>
                            </w:r>
                            <w:proofErr w:type="gramEnd"/>
                            <w:r>
                              <w:rPr>
                                <w:b/>
                                <w:i/>
                                <w:u w:val="single"/>
                              </w:rPr>
                              <w:br/>
                            </w:r>
                            <w:r>
                              <w:t xml:space="preserve">Une liste </w:t>
                            </w:r>
                            <w:r w:rsidRPr="004C7758">
                              <w:rPr>
                                <w:rStyle w:val="codeenligneCar"/>
                              </w:rPr>
                              <w:t>ma_l</w:t>
                            </w:r>
                            <w:r>
                              <w:rPr>
                                <w:rStyle w:val="codeenligneCar"/>
                              </w:rPr>
                              <w:t>i</w:t>
                            </w:r>
                            <w:r w:rsidRPr="004C7758">
                              <w:rPr>
                                <w:rStyle w:val="codeenligneCar"/>
                              </w:rPr>
                              <w:t>st</w:t>
                            </w:r>
                            <w:r>
                              <w:rPr>
                                <w:rStyle w:val="codeenligneCar"/>
                              </w:rPr>
                              <w:t>e</w:t>
                            </w:r>
                            <w:r>
                              <w:t xml:space="preserve"> est une structure de données qui est :</w:t>
                            </w:r>
                          </w:p>
                          <w:p w:rsidR="00A130F5" w:rsidRDefault="00A130F5" w:rsidP="00A130F5">
                            <w:pPr>
                              <w:pStyle w:val="Paragraphedeliste"/>
                              <w:numPr>
                                <w:ilvl w:val="0"/>
                                <w:numId w:val="15"/>
                              </w:numPr>
                            </w:pPr>
                            <w:r>
                              <w:t>soit la liste vide,</w:t>
                            </w:r>
                          </w:p>
                          <w:p w:rsidR="00A130F5" w:rsidRDefault="00A130F5" w:rsidP="00A130F5">
                            <w:pPr>
                              <w:pStyle w:val="Paragraphedeliste"/>
                              <w:numPr>
                                <w:ilvl w:val="0"/>
                                <w:numId w:val="15"/>
                              </w:numPr>
                            </w:pPr>
                            <w:r>
                              <w:t xml:space="preserve">soit un couple </w:t>
                            </w:r>
                            <w:r w:rsidRPr="00A130F5">
                              <w:rPr>
                                <w:rStyle w:val="codeenligneCar"/>
                              </w:rPr>
                              <w:t>(t, q)</w:t>
                            </w:r>
                            <w:r>
                              <w:t xml:space="preserve"> où :</w:t>
                            </w:r>
                          </w:p>
                          <w:p w:rsidR="00A130F5" w:rsidRDefault="00A130F5" w:rsidP="00A130F5">
                            <w:pPr>
                              <w:pStyle w:val="Paragraphedeliste"/>
                              <w:numPr>
                                <w:ilvl w:val="0"/>
                                <w:numId w:val="16"/>
                              </w:numPr>
                            </w:pPr>
                            <w:r w:rsidRPr="00A130F5">
                              <w:rPr>
                                <w:rStyle w:val="codeenligneCar"/>
                              </w:rPr>
                              <w:t>t</w:t>
                            </w:r>
                            <w:r>
                              <w:t xml:space="preserve"> est une donnée à mémoriser de type quelconque, appelée </w:t>
                            </w:r>
                            <w:r w:rsidRPr="00A130F5">
                              <w:rPr>
                                <w:i/>
                              </w:rPr>
                              <w:t>tête</w:t>
                            </w:r>
                            <w:r>
                              <w:t xml:space="preserve"> de </w:t>
                            </w:r>
                            <w:r w:rsidRPr="00A130F5">
                              <w:rPr>
                                <w:rStyle w:val="codeenligneCar"/>
                              </w:rPr>
                              <w:t>ma_liste</w:t>
                            </w:r>
                            <w:r>
                              <w:rPr>
                                <w:rStyle w:val="codeenligneCar"/>
                              </w:rPr>
                              <w:t>,</w:t>
                            </w:r>
                          </w:p>
                          <w:p w:rsidR="00A130F5" w:rsidRDefault="00A130F5" w:rsidP="00A130F5">
                            <w:pPr>
                              <w:pStyle w:val="Paragraphedeliste"/>
                              <w:numPr>
                                <w:ilvl w:val="0"/>
                                <w:numId w:val="16"/>
                              </w:numPr>
                            </w:pPr>
                            <w:r w:rsidRPr="00A130F5">
                              <w:rPr>
                                <w:rStyle w:val="codeenligneCar"/>
                              </w:rPr>
                              <w:t>q</w:t>
                            </w:r>
                            <w:r>
                              <w:t xml:space="preserve"> est une liste (qui contient les données suivantes), appelée </w:t>
                            </w:r>
                            <w:r w:rsidRPr="00A130F5">
                              <w:rPr>
                                <w:i/>
                              </w:rPr>
                              <w:t>queue</w:t>
                            </w:r>
                            <w:r>
                              <w:t xml:space="preserve"> de </w:t>
                            </w:r>
                            <w:r w:rsidRPr="00A130F5">
                              <w:rPr>
                                <w:rStyle w:val="codeenligneCar"/>
                              </w:rPr>
                              <w:t>ma_liste</w:t>
                            </w:r>
                            <w:r>
                              <w:t>.</w:t>
                            </w:r>
                          </w:p>
                          <w:p w:rsidR="00A130F5" w:rsidRDefault="00A130F5" w:rsidP="00A130F5">
                            <w:r>
                              <w:t xml:space="preserve">On voit donc qu'une liste est un objet </w:t>
                            </w:r>
                            <w:r w:rsidRPr="00A130F5">
                              <w:rPr>
                                <w:i/>
                              </w:rPr>
                              <w:t>récursif</w:t>
                            </w:r>
                            <w:r>
                              <w:t xml:space="preserve"> : au même titre que lorsqu'on ouvre une poupée russe on y trouve … une autre poupée russe, lorsqu'on accède à une liste on y trouve une valeu</w:t>
                            </w:r>
                            <w:r w:rsidR="006A6F41">
                              <w:t>r mais aussi … une autre liste.</w:t>
                            </w:r>
                          </w:p>
                          <w:p w:rsidR="00A130F5" w:rsidRDefault="00A130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470.05pt;margin-top:32.85pt;width:521.25pt;height:132.4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D3MQQIAAG8EAAAOAAAAZHJzL2Uyb0RvYy54bWysVE1v2zAMvQ/YfxB0XxwbcT6MOEWXrsOA&#10;7gPodtlNlmVbmCR6khI7+/Wl5DRLt9uwiyCK9OPjI+ntzagVOQrrJJiSprM5JcJwqKVpS/rt6/2b&#10;NSXOM1MzBUaU9CQcvdm9frUd+kJk0IGqhSUIYlwx9CXtvO+LJHG8E5q5GfTCoLMBq5lH07ZJbdmA&#10;6Fol2Xy+TAawdW+BC+fw9W5y0l3EbxrB/eemccITVVLk5uNp41mFM9ltWdFa1neSn2mwf2ChmTSY&#10;9AJ1xzwjByv/gtKSW3DQ+BkHnUDTSC5iDVhNOv+jmseO9SLWguK4/iKT+3+w/NPxiyWyLmmWrigx&#10;TGOTvmOrSC2IF6MXJAsiDb0rMPaxx2g/voURmx0Ldv0D8B+OGNh3zLTi1loYOsFqJJmGL5OrTycc&#10;F0Cq4SPUmIsdPESgsbE6KIiaEETHZp0uDUIehOPjcplu1qucEo6+dLnO0jSPOVjx/HlvnX8vQJNw&#10;KanFCYjw7PjgfKDDiueQkM2BkvW9VCoaYerEXllyZDgvVTuVqA4auU5v63w+j1ODOHFIQ3hEfYGk&#10;DBlKusmzfBLpRRbbVpcciHYFeB2mpcfNUFKXdH0JYkWQ9p2p49x6JtV0RzbKnLUO8k5C+7Eaz72r&#10;oD6h6hamDcCNxUsH9hclA05/Sd3PA7OCEvXBYOc26WIR1iUai3yVoWGvPdW1hxmOUCX1lEzXvY8r&#10;FjQ1cIsdbmTUPozCxOTMFac6infewLA213aM+v2f2D0BAAD//wMAUEsDBBQABgAIAAAAIQAR6CNp&#10;3wAAAAgBAAAPAAAAZHJzL2Rvd25yZXYueG1sTI9BS8NAFITvgv9heYKXYnfT2kRiXkoRelKkRgke&#10;N9lnEszuht1tG/+925Mehxlmvim2sx7ZiZwfrEFIlgIYmdaqwXQIH+/7uwdgPkij5GgNIfyQh215&#10;fVXIXNmzeaNTFToWS4zPJUIfwpRz7tuetPRLO5GJ3pd1WoYoXceVk+dYrke+EiLlWg4mLvRyoqee&#10;2u/qqBGal+w53e3rrFWfC7eo6uS1PiSItzfz7hFYoDn8heGCH9GhjEyNPRrl2YgQjwSEdJMBu7ji&#10;frUB1iCs1yIFXhb8/4HyFwAA//8DAFBLAQItABQABgAIAAAAIQC2gziS/gAAAOEBAAATAAAAAAAA&#10;AAAAAAAAAAAAAABbQ29udGVudF9UeXBlc10ueG1sUEsBAi0AFAAGAAgAAAAhADj9If/WAAAAlAEA&#10;AAsAAAAAAAAAAAAAAAAALwEAAF9yZWxzLy5yZWxzUEsBAi0AFAAGAAgAAAAhAFLMPcxBAgAAbwQA&#10;AA4AAAAAAAAAAAAAAAAALgIAAGRycy9lMm9Eb2MueG1sUEsBAi0AFAAGAAgAAAAhABHoI2nfAAAA&#10;CAEAAA8AAAAAAAAAAAAAAAAAmwQAAGRycy9kb3ducmV2LnhtbFBLBQYAAAAABAAEAPMAAACnBQAA&#10;AAA=&#10;" fillcolor="#d8d8d8 [2732]">
                <v:textbox>
                  <w:txbxContent>
                    <w:p w:rsidR="00A130F5" w:rsidRPr="00A130F5" w:rsidRDefault="00A130F5" w:rsidP="00A130F5">
                      <w:pPr>
                        <w:rPr>
                          <w:b/>
                          <w:i/>
                          <w:u w:val="single"/>
                        </w:rPr>
                      </w:pPr>
                      <w:r w:rsidRPr="004C7758">
                        <w:rPr>
                          <w:b/>
                          <w:i/>
                          <w:u w:val="single"/>
                        </w:rPr>
                        <w:t xml:space="preserve">Définition </w:t>
                      </w:r>
                      <w:proofErr w:type="gramStart"/>
                      <w:r w:rsidRPr="004C7758">
                        <w:rPr>
                          <w:b/>
                          <w:i/>
                          <w:u w:val="single"/>
                        </w:rPr>
                        <w:t>:</w:t>
                      </w:r>
                      <w:proofErr w:type="gramEnd"/>
                      <w:r>
                        <w:rPr>
                          <w:b/>
                          <w:i/>
                          <w:u w:val="single"/>
                        </w:rPr>
                        <w:br/>
                      </w:r>
                      <w:r>
                        <w:t xml:space="preserve">Une liste </w:t>
                      </w:r>
                      <w:r w:rsidRPr="004C7758">
                        <w:rPr>
                          <w:rStyle w:val="codeenligneCar"/>
                        </w:rPr>
                        <w:t>ma_l</w:t>
                      </w:r>
                      <w:r>
                        <w:rPr>
                          <w:rStyle w:val="codeenligneCar"/>
                        </w:rPr>
                        <w:t>i</w:t>
                      </w:r>
                      <w:r w:rsidRPr="004C7758">
                        <w:rPr>
                          <w:rStyle w:val="codeenligneCar"/>
                        </w:rPr>
                        <w:t>st</w:t>
                      </w:r>
                      <w:r>
                        <w:rPr>
                          <w:rStyle w:val="codeenligneCar"/>
                        </w:rPr>
                        <w:t>e</w:t>
                      </w:r>
                      <w:r>
                        <w:t xml:space="preserve"> est une structure de données qui est :</w:t>
                      </w:r>
                    </w:p>
                    <w:p w:rsidR="00A130F5" w:rsidRDefault="00A130F5" w:rsidP="00A130F5">
                      <w:pPr>
                        <w:pStyle w:val="Paragraphedeliste"/>
                        <w:numPr>
                          <w:ilvl w:val="0"/>
                          <w:numId w:val="15"/>
                        </w:numPr>
                      </w:pPr>
                      <w:r>
                        <w:t>soit la liste vide,</w:t>
                      </w:r>
                    </w:p>
                    <w:p w:rsidR="00A130F5" w:rsidRDefault="00A130F5" w:rsidP="00A130F5">
                      <w:pPr>
                        <w:pStyle w:val="Paragraphedeliste"/>
                        <w:numPr>
                          <w:ilvl w:val="0"/>
                          <w:numId w:val="15"/>
                        </w:numPr>
                      </w:pPr>
                      <w:r>
                        <w:t xml:space="preserve">soit un couple </w:t>
                      </w:r>
                      <w:r w:rsidRPr="00A130F5">
                        <w:rPr>
                          <w:rStyle w:val="codeenligneCar"/>
                        </w:rPr>
                        <w:t>(t, q)</w:t>
                      </w:r>
                      <w:r>
                        <w:t xml:space="preserve"> où :</w:t>
                      </w:r>
                    </w:p>
                    <w:p w:rsidR="00A130F5" w:rsidRDefault="00A130F5" w:rsidP="00A130F5">
                      <w:pPr>
                        <w:pStyle w:val="Paragraphedeliste"/>
                        <w:numPr>
                          <w:ilvl w:val="0"/>
                          <w:numId w:val="16"/>
                        </w:numPr>
                      </w:pPr>
                      <w:r w:rsidRPr="00A130F5">
                        <w:rPr>
                          <w:rStyle w:val="codeenligneCar"/>
                        </w:rPr>
                        <w:t>t</w:t>
                      </w:r>
                      <w:r>
                        <w:t xml:space="preserve"> est une donnée à mémoriser de type quelconque, appelée </w:t>
                      </w:r>
                      <w:r w:rsidRPr="00A130F5">
                        <w:rPr>
                          <w:i/>
                        </w:rPr>
                        <w:t>tête</w:t>
                      </w:r>
                      <w:r>
                        <w:t xml:space="preserve"> de </w:t>
                      </w:r>
                      <w:r w:rsidRPr="00A130F5">
                        <w:rPr>
                          <w:rStyle w:val="codeenligneCar"/>
                        </w:rPr>
                        <w:t>ma_liste</w:t>
                      </w:r>
                      <w:r>
                        <w:rPr>
                          <w:rStyle w:val="codeenligneCar"/>
                        </w:rPr>
                        <w:t>,</w:t>
                      </w:r>
                    </w:p>
                    <w:p w:rsidR="00A130F5" w:rsidRDefault="00A130F5" w:rsidP="00A130F5">
                      <w:pPr>
                        <w:pStyle w:val="Paragraphedeliste"/>
                        <w:numPr>
                          <w:ilvl w:val="0"/>
                          <w:numId w:val="16"/>
                        </w:numPr>
                      </w:pPr>
                      <w:r w:rsidRPr="00A130F5">
                        <w:rPr>
                          <w:rStyle w:val="codeenligneCar"/>
                        </w:rPr>
                        <w:t>q</w:t>
                      </w:r>
                      <w:r>
                        <w:t xml:space="preserve"> est une liste (qui contient les données suivantes), appelée </w:t>
                      </w:r>
                      <w:r w:rsidRPr="00A130F5">
                        <w:rPr>
                          <w:i/>
                        </w:rPr>
                        <w:t>queue</w:t>
                      </w:r>
                      <w:r>
                        <w:t xml:space="preserve"> de </w:t>
                      </w:r>
                      <w:r w:rsidRPr="00A130F5">
                        <w:rPr>
                          <w:rStyle w:val="codeenligneCar"/>
                        </w:rPr>
                        <w:t>ma_liste</w:t>
                      </w:r>
                      <w:r>
                        <w:t>.</w:t>
                      </w:r>
                    </w:p>
                    <w:p w:rsidR="00A130F5" w:rsidRDefault="00A130F5" w:rsidP="00A130F5">
                      <w:r>
                        <w:t xml:space="preserve">On voit donc qu'une liste est un objet </w:t>
                      </w:r>
                      <w:r w:rsidRPr="00A130F5">
                        <w:rPr>
                          <w:i/>
                        </w:rPr>
                        <w:t>récursif</w:t>
                      </w:r>
                      <w:r>
                        <w:t xml:space="preserve"> : au même titre que lorsqu'on ouvre une poupée russe on y trouve … une autre poupée russe, lorsqu'on accède à une liste on y trouve une valeu</w:t>
                      </w:r>
                      <w:r w:rsidR="006A6F41">
                        <w:t>r mais aussi … une autre liste.</w:t>
                      </w:r>
                    </w:p>
                    <w:p w:rsidR="00A130F5" w:rsidRDefault="00A130F5"/>
                  </w:txbxContent>
                </v:textbox>
                <w10:wrap type="square" anchorx="margin"/>
              </v:shape>
            </w:pict>
          </mc:Fallback>
        </mc:AlternateContent>
      </w:r>
      <w:r w:rsidR="00C16B5D">
        <w:t>I</w:t>
      </w:r>
      <w:r>
        <w:t>l y a un lien très étroit entre liste et cellule</w:t>
      </w:r>
      <w:r w:rsidR="00C16B5D">
        <w:t xml:space="preserve">. </w:t>
      </w:r>
      <w:r>
        <w:t xml:space="preserve">La différence est qu'une liste </w:t>
      </w:r>
      <w:r w:rsidR="00C16B5D">
        <w:t>désigne sa propre cellule ainsi que</w:t>
      </w:r>
      <w:r>
        <w:t xml:space="preserve"> toutes les cellules suivantes alors qu'une cellule … ce n'est qu'une seule </w:t>
      </w:r>
      <w:r w:rsidR="00C16B5D">
        <w:t xml:space="preserve">et unique </w:t>
      </w:r>
      <w:r>
        <w:t>cellule.</w:t>
      </w:r>
    </w:p>
    <w:p w:rsidR="0073481A" w:rsidRDefault="0073481A" w:rsidP="00F46993">
      <w:r>
        <w:t xml:space="preserve">Compte-tenu de ce qui vient d'être dit, une façon naturelle de représenter une liste en langage Python </w:t>
      </w:r>
      <w:r w:rsidR="00C16B5D">
        <w:t>peut être</w:t>
      </w:r>
      <w:r>
        <w:t xml:space="preserve"> d'utiliser des 2-uplets emboîtés les uns dans les autres. Par exemple la liste représentée ci-dessus correspondrait à cet objet :</w:t>
      </w:r>
    </w:p>
    <w:p w:rsidR="0073481A" w:rsidRDefault="0073481A" w:rsidP="0073481A">
      <w:pPr>
        <w:pStyle w:val="codeenligne"/>
        <w:jc w:val="center"/>
      </w:pPr>
      <w:r>
        <w:t>( E , ( N , ( R , ( O , ( C , ( I , ( L , None )))))))</w:t>
      </w:r>
    </w:p>
    <w:p w:rsidR="00C16B5D" w:rsidRDefault="0073481A" w:rsidP="00C16B5D">
      <w:r>
        <w:t xml:space="preserve">Cette approche est possible mais </w:t>
      </w:r>
      <w:r w:rsidR="00C16B5D">
        <w:t>il</w:t>
      </w:r>
      <w:r>
        <w:t xml:space="preserve"> </w:t>
      </w:r>
      <w:r w:rsidR="005D52C4">
        <w:t>semble</w:t>
      </w:r>
      <w:r>
        <w:t xml:space="preserve"> plus intéressant de partir de zéro et de construire une structure de liste "à partir de rien" plutôt que "à partir de p-uplets". C'est ce que nous allons faire maintenant.</w:t>
      </w:r>
    </w:p>
    <w:p w:rsidR="00096695" w:rsidRDefault="00096695" w:rsidP="00C16B5D">
      <w:pPr>
        <w:pStyle w:val="Titre2"/>
      </w:pPr>
      <w:proofErr w:type="gramStart"/>
      <w:r>
        <w:t>I .</w:t>
      </w:r>
      <w:proofErr w:type="gramEnd"/>
      <w:r w:rsidR="0073481A">
        <w:t xml:space="preserve"> 2</w:t>
      </w:r>
      <w:r>
        <w:t xml:space="preserve"> : Implémentation</w:t>
      </w:r>
      <w:r w:rsidR="0073481A">
        <w:t xml:space="preserve"> d'une </w:t>
      </w:r>
      <w:r w:rsidR="00C16B5D">
        <w:t xml:space="preserve">classe </w:t>
      </w:r>
      <w:r w:rsidR="00C16B5D" w:rsidRPr="00C16B5D">
        <w:rPr>
          <w:rFonts w:ascii="Courier New" w:hAnsi="Courier New" w:cs="Courier New"/>
        </w:rPr>
        <w:t>Liste</w:t>
      </w:r>
      <w:r w:rsidR="00C16B5D">
        <w:t xml:space="preserve"> identifiée à la classe </w:t>
      </w:r>
      <w:r w:rsidR="00C16B5D" w:rsidRPr="00C16B5D">
        <w:rPr>
          <w:rFonts w:ascii="Courier New" w:hAnsi="Courier New" w:cs="Courier New"/>
        </w:rPr>
        <w:t>Cellule</w:t>
      </w:r>
    </w:p>
    <w:p w:rsidR="00E726D2" w:rsidRDefault="00C16B5D" w:rsidP="00F46993">
      <w:r>
        <w:rPr>
          <w:noProof/>
          <w:lang w:eastAsia="fr-FR"/>
        </w:rPr>
        <mc:AlternateContent>
          <mc:Choice Requires="wps">
            <w:drawing>
              <wp:anchor distT="45720" distB="45720" distL="114300" distR="114300" simplePos="0" relativeHeight="251665408" behindDoc="0" locked="0" layoutInCell="1" allowOverlap="1">
                <wp:simplePos x="0" y="0"/>
                <wp:positionH relativeFrom="margin">
                  <wp:posOffset>2768600</wp:posOffset>
                </wp:positionH>
                <wp:positionV relativeFrom="paragraph">
                  <wp:posOffset>59055</wp:posOffset>
                </wp:positionV>
                <wp:extent cx="3857625" cy="2924175"/>
                <wp:effectExtent l="0" t="0" r="28575" b="28575"/>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2924175"/>
                        </a:xfrm>
                        <a:prstGeom prst="rect">
                          <a:avLst/>
                        </a:prstGeom>
                        <a:solidFill>
                          <a:srgbClr val="FFFFFF"/>
                        </a:solidFill>
                        <a:ln w="9525">
                          <a:solidFill>
                            <a:srgbClr val="000000"/>
                          </a:solidFill>
                          <a:miter lim="800000"/>
                          <a:headEnd/>
                          <a:tailEnd/>
                        </a:ln>
                      </wps:spPr>
                      <wps:txbx>
                        <w:txbxContent>
                          <w:p w:rsidR="000E3FF6" w:rsidRDefault="000E3FF6" w:rsidP="000E3FF6">
                            <w:pPr>
                              <w:pStyle w:val="code"/>
                            </w:pPr>
                            <w:r>
                              <w:t>class Liste:</w:t>
                            </w:r>
                            <w:r>
                              <w:br/>
                              <w:t xml:space="preserve">    def __init_</w:t>
                            </w:r>
                            <w:proofErr w:type="gramStart"/>
                            <w:r>
                              <w:t>_(</w:t>
                            </w:r>
                            <w:proofErr w:type="gramEnd"/>
                            <w:r>
                              <w:t>self, element, succ):</w:t>
                            </w:r>
                            <w:r>
                              <w:br/>
                              <w:t xml:space="preserve">        self._elem = element</w:t>
                            </w:r>
                            <w:r>
                              <w:br/>
                              <w:t xml:space="preserve">        self._succ = succ</w:t>
                            </w:r>
                            <w:r>
                              <w:br/>
                            </w:r>
                            <w:r>
                              <w:br/>
                              <w:t xml:space="preserve">    def queue(self):</w:t>
                            </w:r>
                            <w:r>
                              <w:br/>
                            </w:r>
                            <w:r>
                              <w:br/>
                            </w:r>
                            <w:r>
                              <w:br/>
                              <w:t xml:space="preserve">    </w:t>
                            </w:r>
                            <w:r>
                              <w:br/>
                              <w:t xml:space="preserve">    def tete(self):</w:t>
                            </w:r>
                            <w:r>
                              <w:br/>
                            </w:r>
                          </w:p>
                          <w:p w:rsidR="000E3FF6" w:rsidRDefault="000E3FF6" w:rsidP="000E3FF6">
                            <w:pPr>
                              <w:pStyle w:val="code"/>
                            </w:pPr>
                            <w:r>
                              <w:t xml:space="preserve">    </w:t>
                            </w:r>
                          </w:p>
                          <w:p w:rsidR="000E3FF6" w:rsidRDefault="000E3FF6" w:rsidP="000E3FF6">
                            <w:pPr>
                              <w:pStyle w:val="code"/>
                            </w:pPr>
                            <w:r>
                              <w:t xml:space="preserve">    def </w:t>
                            </w:r>
                            <w:proofErr w:type="gramStart"/>
                            <w:r w:rsidR="00B43080">
                              <w:t>ajouter</w:t>
                            </w:r>
                            <w:r>
                              <w:t>(</w:t>
                            </w:r>
                            <w:proofErr w:type="gramEnd"/>
                            <w:r>
                              <w:t>self, element):</w:t>
                            </w:r>
                            <w:r>
                              <w:br/>
                            </w:r>
                          </w:p>
                          <w:p w:rsidR="000E3FF6" w:rsidRDefault="000E3FF6" w:rsidP="000E3FF6">
                            <w:pPr>
                              <w:pStyle w:val="code"/>
                            </w:pPr>
                            <w:r>
                              <w:t xml:space="preserve">  </w:t>
                            </w:r>
                          </w:p>
                          <w:p w:rsidR="000E3FF6" w:rsidRDefault="000E3FF6" w:rsidP="000E3FF6">
                            <w:pPr>
                              <w:pStyle w:val="code"/>
                            </w:pPr>
                            <w:r>
                              <w:t xml:space="preserve">    def __repr_</w:t>
                            </w:r>
                            <w:proofErr w:type="gramStart"/>
                            <w:r>
                              <w:t>_(</w:t>
                            </w:r>
                            <w:proofErr w:type="gramEnd"/>
                            <w:r>
                              <w:t>self):</w:t>
                            </w:r>
                          </w:p>
                          <w:p w:rsidR="000E3FF6" w:rsidRDefault="000E3FF6" w:rsidP="000E3FF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18pt;margin-top:4.65pt;width:303.75pt;height:230.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NekKgIAAFEEAAAOAAAAZHJzL2Uyb0RvYy54bWysVE2P2yAQvVfqf0DcGyduskmsOKtttqkq&#10;bT+kbS+9YcAxKjAUSOztr+9Astn0Qz1U9QExzPB482bGq+vBaHKQPiiwNZ2MxpRIy0Eou6vp50/b&#10;FwtKQmRWMA1W1vRBBnq9fv5s1btKltCBFtITBLGh6l1NuxhdVRSBd9KwMAInLTpb8IZFNP2uEJ71&#10;iG50UY7HV0UPXjgPXIaAp7dHJ11n/LaVPH5o2yAj0TVFbjGvPq9NWov1ilU7z1yn+IkG+wcWhimL&#10;j56hbllkZO/Vb1BGcQ8B2jjiYApoW8VlzgGzmYx/yea+Y07mXFCc4M4yhf8Hy98fPnqiRE1nlFhm&#10;sERfsFBESBLlECUpk0S9CxVG3juMjcMrGLDUOd3g7oB/DcTCpmN2J2+8h76TTCDFSbpZXFw94oQE&#10;0vTvQOBbbB8hAw2tN0k/VIQgOpbq4Vwe5EE4Hr5czOZXJfLk6CuX5XQyn+U3WPV43fkQ30gwJG1q&#10;6rH+GZ4d7kJMdFj1GJJeC6CV2Cqts+F3zUZ7cmDYK9v8ndB/CtOW9DVdzpDI3yHG+fsThFERm14r&#10;U9PFOYhVSbfXVuSWjEzp4x4pa3sSMml3VDEOzZDLllVOIjcgHlBZD8cex5nETQf+OyU99ndNw7c9&#10;85IS/dZidZaT6TQNRDams3mJhr/0NJceZjlC1TRSctxuYh6ipICFG6xiq7K+T0xOlLFvs+ynGUuD&#10;cWnnqKc/wfoHAAAA//8DAFBLAwQUAAYACAAAACEALETd3t8AAAAKAQAADwAAAGRycy9kb3ducmV2&#10;LnhtbEyPwU7DMBBE70j8g7VIXFDrQEJIQpwKIYHoDVoEVzfeJhH2OthuGv4e9wTH1VvNvKlXs9Fs&#10;QucHSwKulwkwpNaqgToB79unRQHMB0lKakso4Ac9rJrzs1pWyh7pDadN6FgMIV9JAX0IY8W5b3s0&#10;0i/tiBTZ3jojQzxdx5WTxxhuNL9JkpwbOVBs6OWIjz22X5uDEVBkL9OnX6evH22+12W4upuev50Q&#10;lxfzwz2wgHP4e4aTflSHJjrt7IGUZ1pAluZxSxBQpsBOPMnSW2C7SPKyAN7U/P+E5hcAAP//AwBQ&#10;SwECLQAUAAYACAAAACEAtoM4kv4AAADhAQAAEwAAAAAAAAAAAAAAAAAAAAAAW0NvbnRlbnRfVHlw&#10;ZXNdLnhtbFBLAQItABQABgAIAAAAIQA4/SH/1gAAAJQBAAALAAAAAAAAAAAAAAAAAC8BAABfcmVs&#10;cy8ucmVsc1BLAQItABQABgAIAAAAIQAWnNekKgIAAFEEAAAOAAAAAAAAAAAAAAAAAC4CAABkcnMv&#10;ZTJvRG9jLnhtbFBLAQItABQABgAIAAAAIQAsRN3e3wAAAAoBAAAPAAAAAAAAAAAAAAAAAIQEAABk&#10;cnMvZG93bnJldi54bWxQSwUGAAAAAAQABADzAAAAkAUAAAAA&#10;">
                <v:textbox>
                  <w:txbxContent>
                    <w:p w:rsidR="000E3FF6" w:rsidRDefault="000E3FF6" w:rsidP="000E3FF6">
                      <w:pPr>
                        <w:pStyle w:val="code"/>
                      </w:pPr>
                      <w:r>
                        <w:t>class Liste:</w:t>
                      </w:r>
                      <w:r>
                        <w:br/>
                        <w:t xml:space="preserve">    def __init_</w:t>
                      </w:r>
                      <w:proofErr w:type="gramStart"/>
                      <w:r>
                        <w:t>_(</w:t>
                      </w:r>
                      <w:proofErr w:type="gramEnd"/>
                      <w:r>
                        <w:t>self, element, succ):</w:t>
                      </w:r>
                      <w:r>
                        <w:br/>
                        <w:t xml:space="preserve">        self._elem = element</w:t>
                      </w:r>
                      <w:r>
                        <w:br/>
                        <w:t xml:space="preserve">        self._succ = succ</w:t>
                      </w:r>
                      <w:r>
                        <w:br/>
                      </w:r>
                      <w:r>
                        <w:br/>
                        <w:t xml:space="preserve">    def queue(self):</w:t>
                      </w:r>
                      <w:r>
                        <w:br/>
                      </w:r>
                      <w:r>
                        <w:br/>
                      </w:r>
                      <w:r>
                        <w:br/>
                        <w:t xml:space="preserve">    </w:t>
                      </w:r>
                      <w:r>
                        <w:br/>
                        <w:t xml:space="preserve">    def tete(self):</w:t>
                      </w:r>
                      <w:r>
                        <w:br/>
                      </w:r>
                    </w:p>
                    <w:p w:rsidR="000E3FF6" w:rsidRDefault="000E3FF6" w:rsidP="000E3FF6">
                      <w:pPr>
                        <w:pStyle w:val="code"/>
                      </w:pPr>
                      <w:r>
                        <w:t xml:space="preserve">    </w:t>
                      </w:r>
                    </w:p>
                    <w:p w:rsidR="000E3FF6" w:rsidRDefault="000E3FF6" w:rsidP="000E3FF6">
                      <w:pPr>
                        <w:pStyle w:val="code"/>
                      </w:pPr>
                      <w:r>
                        <w:t xml:space="preserve">    def </w:t>
                      </w:r>
                      <w:proofErr w:type="gramStart"/>
                      <w:r w:rsidR="00B43080">
                        <w:t>ajouter</w:t>
                      </w:r>
                      <w:r>
                        <w:t>(</w:t>
                      </w:r>
                      <w:proofErr w:type="gramEnd"/>
                      <w:r>
                        <w:t>self, element):</w:t>
                      </w:r>
                      <w:r>
                        <w:br/>
                      </w:r>
                    </w:p>
                    <w:p w:rsidR="000E3FF6" w:rsidRDefault="000E3FF6" w:rsidP="000E3FF6">
                      <w:pPr>
                        <w:pStyle w:val="code"/>
                      </w:pPr>
                      <w:r>
                        <w:t xml:space="preserve">  </w:t>
                      </w:r>
                    </w:p>
                    <w:p w:rsidR="000E3FF6" w:rsidRDefault="000E3FF6" w:rsidP="000E3FF6">
                      <w:pPr>
                        <w:pStyle w:val="code"/>
                      </w:pPr>
                      <w:r>
                        <w:t xml:space="preserve">    def __repr_</w:t>
                      </w:r>
                      <w:proofErr w:type="gramStart"/>
                      <w:r>
                        <w:t>_(</w:t>
                      </w:r>
                      <w:proofErr w:type="gramEnd"/>
                      <w:r>
                        <w:t>self):</w:t>
                      </w:r>
                    </w:p>
                    <w:p w:rsidR="000E3FF6" w:rsidRDefault="000E3FF6" w:rsidP="000E3FF6"/>
                  </w:txbxContent>
                </v:textbox>
                <w10:wrap type="square" anchorx="margin"/>
              </v:shape>
            </w:pict>
          </mc:Fallback>
        </mc:AlternateContent>
      </w:r>
      <w:r w:rsidR="000E3FF6">
        <w:t>On recopiera ci-contre l'implémentation effectuée en TD/TP.</w:t>
      </w:r>
    </w:p>
    <w:p w:rsidR="000E3FF6" w:rsidRDefault="000E3FF6" w:rsidP="00F46993">
      <w:r>
        <w:t xml:space="preserve">Cette implémentation est très simple mais, comme indiqué dans le notebook, </w:t>
      </w:r>
      <w:r w:rsidRPr="006A6F41">
        <w:rPr>
          <w:i/>
        </w:rPr>
        <w:t>elle assimile la notion de liste avec la notion de cellule évoquée plus haut</w:t>
      </w:r>
      <w:r>
        <w:t xml:space="preserve">. Cela a des conséquences : par exemple la liste vide est associée à </w:t>
      </w:r>
      <w:r w:rsidRPr="000E3FF6">
        <w:rPr>
          <w:rStyle w:val="codeenligneCar"/>
        </w:rPr>
        <w:t>None</w:t>
      </w:r>
      <w:r>
        <w:t xml:space="preserve"> et non pas à un objet de la classe </w:t>
      </w:r>
      <w:r w:rsidRPr="000E3FF6">
        <w:rPr>
          <w:rStyle w:val="codeenligneCar"/>
        </w:rPr>
        <w:t>Liste</w:t>
      </w:r>
      <w:r w:rsidR="006A6F41">
        <w:t>.</w:t>
      </w:r>
    </w:p>
    <w:p w:rsidR="006A6F41" w:rsidRDefault="006A6F41" w:rsidP="00F46993"/>
    <w:p w:rsidR="006A6F41" w:rsidRDefault="006A6F41" w:rsidP="00F46993"/>
    <w:p w:rsidR="00F46993" w:rsidRDefault="00B43080" w:rsidP="00F46993">
      <w:r>
        <w:t xml:space="preserve"> </w:t>
      </w:r>
      <w:r w:rsidR="0079382C">
        <w:t>(On trouvera en fin du notebook une version d'implémentation avec Cellule et Liste.)</w:t>
      </w:r>
      <w:r w:rsidR="0079382C">
        <w:br w:type="page"/>
      </w:r>
    </w:p>
    <w:p w:rsidR="00F46993" w:rsidRDefault="00F46993" w:rsidP="00F46993">
      <w:pPr>
        <w:pStyle w:val="Titre1"/>
      </w:pPr>
      <w:proofErr w:type="gramStart"/>
      <w:r>
        <w:lastRenderedPageBreak/>
        <w:t>II .</w:t>
      </w:r>
      <w:proofErr w:type="gramEnd"/>
      <w:r>
        <w:t xml:space="preserve"> Travailler avec une liste : quelques algorithmes</w:t>
      </w:r>
    </w:p>
    <w:p w:rsidR="00C72B8F" w:rsidRDefault="00C72B8F" w:rsidP="00C72B8F">
      <w:r>
        <w:t>Parmi les algorithmes travaillés en TP/TD, certains sont à connaître car ils sont par exemple au programme de première (pour les tableaux</w:t>
      </w:r>
      <w:proofErr w:type="gramStart"/>
      <w:r>
        <w:t>) .</w:t>
      </w:r>
      <w:proofErr w:type="gramEnd"/>
      <w:r>
        <w:t xml:space="preserve"> On recopiera dans les encadrés les algorithmes mentionnés :</w:t>
      </w:r>
    </w:p>
    <w:p w:rsidR="00C72B8F" w:rsidRDefault="00C72B8F" w:rsidP="00C72B8F">
      <w:pPr>
        <w:pStyle w:val="Titre2"/>
      </w:pPr>
      <w:r>
        <w:t>Calcul de longueur en récursif (à gauche) et en itératif (à droite)</w:t>
      </w:r>
    </w:p>
    <w:tbl>
      <w:tblPr>
        <w:tblStyle w:val="Grilledutableau"/>
        <w:tblW w:w="0" w:type="auto"/>
        <w:tblLook w:val="04A0" w:firstRow="1" w:lastRow="0" w:firstColumn="1" w:lastColumn="0" w:noHBand="0" w:noVBand="1"/>
      </w:tblPr>
      <w:tblGrid>
        <w:gridCol w:w="5228"/>
        <w:gridCol w:w="5228"/>
      </w:tblGrid>
      <w:tr w:rsidR="00C72B8F" w:rsidTr="00C72B8F">
        <w:trPr>
          <w:trHeight w:val="3505"/>
        </w:trPr>
        <w:tc>
          <w:tcPr>
            <w:tcW w:w="5228" w:type="dxa"/>
          </w:tcPr>
          <w:p w:rsidR="00C72B8F" w:rsidRDefault="00C72B8F" w:rsidP="00C72B8F"/>
        </w:tc>
        <w:tc>
          <w:tcPr>
            <w:tcW w:w="5228" w:type="dxa"/>
          </w:tcPr>
          <w:p w:rsidR="00C72B8F" w:rsidRDefault="00C72B8F" w:rsidP="00C72B8F"/>
        </w:tc>
      </w:tr>
    </w:tbl>
    <w:p w:rsidR="00C72B8F" w:rsidRDefault="00C72B8F" w:rsidP="00C72B8F">
      <w:pPr>
        <w:pStyle w:val="Titre2"/>
        <w:rPr>
          <w:rFonts w:asciiTheme="minorHAnsi" w:eastAsiaTheme="minorHAnsi" w:hAnsiTheme="minorHAnsi" w:cstheme="minorBidi"/>
          <w:color w:val="auto"/>
          <w:sz w:val="20"/>
          <w:szCs w:val="22"/>
        </w:rPr>
      </w:pPr>
    </w:p>
    <w:p w:rsidR="00C72B8F" w:rsidRDefault="00C72B8F" w:rsidP="00C72B8F">
      <w:pPr>
        <w:pStyle w:val="Titre2"/>
      </w:pPr>
      <w:r>
        <w:t>Recherche d'un élément en récursif (à gauche) et en itératif (à droite)</w:t>
      </w:r>
    </w:p>
    <w:tbl>
      <w:tblPr>
        <w:tblStyle w:val="Grilledutableau"/>
        <w:tblW w:w="0" w:type="auto"/>
        <w:tblLook w:val="04A0" w:firstRow="1" w:lastRow="0" w:firstColumn="1" w:lastColumn="0" w:noHBand="0" w:noVBand="1"/>
      </w:tblPr>
      <w:tblGrid>
        <w:gridCol w:w="5228"/>
        <w:gridCol w:w="5228"/>
      </w:tblGrid>
      <w:tr w:rsidR="00C72B8F" w:rsidTr="00C72B8F">
        <w:trPr>
          <w:trHeight w:val="3824"/>
        </w:trPr>
        <w:tc>
          <w:tcPr>
            <w:tcW w:w="5228" w:type="dxa"/>
          </w:tcPr>
          <w:p w:rsidR="00C72B8F" w:rsidRDefault="00C72B8F" w:rsidP="00C72B8F"/>
        </w:tc>
        <w:tc>
          <w:tcPr>
            <w:tcW w:w="5228" w:type="dxa"/>
          </w:tcPr>
          <w:p w:rsidR="00C72B8F" w:rsidRDefault="00C72B8F" w:rsidP="00C72B8F"/>
        </w:tc>
      </w:tr>
    </w:tbl>
    <w:p w:rsidR="00C72B8F" w:rsidRDefault="00C72B8F" w:rsidP="00C72B8F"/>
    <w:p w:rsidR="00C72B8F" w:rsidRDefault="00C72B8F" w:rsidP="00C72B8F">
      <w:pPr>
        <w:pStyle w:val="Titre2"/>
      </w:pPr>
      <w:r>
        <w:t>Recherche du maximum en récursif (à gauche) et en itératif (à droite)</w:t>
      </w:r>
    </w:p>
    <w:tbl>
      <w:tblPr>
        <w:tblStyle w:val="Grilledutableau"/>
        <w:tblW w:w="0" w:type="auto"/>
        <w:tblLook w:val="04A0" w:firstRow="1" w:lastRow="0" w:firstColumn="1" w:lastColumn="0" w:noHBand="0" w:noVBand="1"/>
      </w:tblPr>
      <w:tblGrid>
        <w:gridCol w:w="5228"/>
        <w:gridCol w:w="5228"/>
      </w:tblGrid>
      <w:tr w:rsidR="00C72B8F" w:rsidTr="00C72B8F">
        <w:trPr>
          <w:trHeight w:val="4161"/>
        </w:trPr>
        <w:tc>
          <w:tcPr>
            <w:tcW w:w="5228" w:type="dxa"/>
          </w:tcPr>
          <w:p w:rsidR="00C72B8F" w:rsidRDefault="00C72B8F" w:rsidP="00C72B8F"/>
        </w:tc>
        <w:tc>
          <w:tcPr>
            <w:tcW w:w="5228" w:type="dxa"/>
          </w:tcPr>
          <w:p w:rsidR="00C72B8F" w:rsidRDefault="00C72B8F" w:rsidP="00C72B8F"/>
        </w:tc>
      </w:tr>
    </w:tbl>
    <w:p w:rsidR="00B43080" w:rsidRDefault="00B43080" w:rsidP="00C72B8F"/>
    <w:p w:rsidR="00217F88" w:rsidRDefault="00217F88">
      <w:bookmarkStart w:id="0" w:name="_GoBack"/>
      <w:bookmarkEnd w:id="0"/>
    </w:p>
    <w:sectPr w:rsidR="00217F88" w:rsidSect="004647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354B3"/>
    <w:multiLevelType w:val="hybridMultilevel"/>
    <w:tmpl w:val="2E5CDF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D01E26"/>
    <w:multiLevelType w:val="hybridMultilevel"/>
    <w:tmpl w:val="A350D6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E674D0"/>
    <w:multiLevelType w:val="hybridMultilevel"/>
    <w:tmpl w:val="33A8FEA8"/>
    <w:lvl w:ilvl="0" w:tplc="6948762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A38796F"/>
    <w:multiLevelType w:val="hybridMultilevel"/>
    <w:tmpl w:val="C98A6712"/>
    <w:lvl w:ilvl="0" w:tplc="194A99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304336"/>
    <w:multiLevelType w:val="hybridMultilevel"/>
    <w:tmpl w:val="7952D7A2"/>
    <w:lvl w:ilvl="0" w:tplc="BFFE1C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FF396C"/>
    <w:multiLevelType w:val="hybridMultilevel"/>
    <w:tmpl w:val="6120885E"/>
    <w:lvl w:ilvl="0" w:tplc="194A99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EAB0038"/>
    <w:multiLevelType w:val="hybridMultilevel"/>
    <w:tmpl w:val="CF9E5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0B079CA"/>
    <w:multiLevelType w:val="hybridMultilevel"/>
    <w:tmpl w:val="062C24F6"/>
    <w:lvl w:ilvl="0" w:tplc="9488B2A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51E6B15"/>
    <w:multiLevelType w:val="hybridMultilevel"/>
    <w:tmpl w:val="A51227F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C4B5B0C"/>
    <w:multiLevelType w:val="hybridMultilevel"/>
    <w:tmpl w:val="91C4A9A2"/>
    <w:lvl w:ilvl="0" w:tplc="C6D461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1F766FC"/>
    <w:multiLevelType w:val="hybridMultilevel"/>
    <w:tmpl w:val="A6FCA94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9410005"/>
    <w:multiLevelType w:val="hybridMultilevel"/>
    <w:tmpl w:val="E0DC17CA"/>
    <w:lvl w:ilvl="0" w:tplc="2BE8E990">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4E7B07CC"/>
    <w:multiLevelType w:val="hybridMultilevel"/>
    <w:tmpl w:val="AD120D0E"/>
    <w:lvl w:ilvl="0" w:tplc="194A99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EF26E35"/>
    <w:multiLevelType w:val="hybridMultilevel"/>
    <w:tmpl w:val="834EE9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6D4413D"/>
    <w:multiLevelType w:val="hybridMultilevel"/>
    <w:tmpl w:val="44CE2024"/>
    <w:lvl w:ilvl="0" w:tplc="C0A6142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C211763"/>
    <w:multiLevelType w:val="hybridMultilevel"/>
    <w:tmpl w:val="758C164A"/>
    <w:lvl w:ilvl="0" w:tplc="8AE61F8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EB2263C"/>
    <w:multiLevelType w:val="hybridMultilevel"/>
    <w:tmpl w:val="01B0FDEE"/>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621B68D4"/>
    <w:multiLevelType w:val="hybridMultilevel"/>
    <w:tmpl w:val="D28828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5"/>
  </w:num>
  <w:num w:numId="4">
    <w:abstractNumId w:val="12"/>
  </w:num>
  <w:num w:numId="5">
    <w:abstractNumId w:val="3"/>
  </w:num>
  <w:num w:numId="6">
    <w:abstractNumId w:val="17"/>
  </w:num>
  <w:num w:numId="7">
    <w:abstractNumId w:val="0"/>
  </w:num>
  <w:num w:numId="8">
    <w:abstractNumId w:val="1"/>
  </w:num>
  <w:num w:numId="9">
    <w:abstractNumId w:val="11"/>
  </w:num>
  <w:num w:numId="10">
    <w:abstractNumId w:val="2"/>
  </w:num>
  <w:num w:numId="11">
    <w:abstractNumId w:val="6"/>
  </w:num>
  <w:num w:numId="12">
    <w:abstractNumId w:val="15"/>
  </w:num>
  <w:num w:numId="13">
    <w:abstractNumId w:val="7"/>
  </w:num>
  <w:num w:numId="14">
    <w:abstractNumId w:val="10"/>
  </w:num>
  <w:num w:numId="15">
    <w:abstractNumId w:val="13"/>
  </w:num>
  <w:num w:numId="16">
    <w:abstractNumId w:val="16"/>
  </w:num>
  <w:num w:numId="17">
    <w:abstractNumId w:val="1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7DA"/>
    <w:rsid w:val="00057F43"/>
    <w:rsid w:val="00096695"/>
    <w:rsid w:val="000B1630"/>
    <w:rsid w:val="000D1373"/>
    <w:rsid w:val="000E3FF6"/>
    <w:rsid w:val="000E5C04"/>
    <w:rsid w:val="00141540"/>
    <w:rsid w:val="00155250"/>
    <w:rsid w:val="0015746A"/>
    <w:rsid w:val="001574C0"/>
    <w:rsid w:val="001909B3"/>
    <w:rsid w:val="001A03B2"/>
    <w:rsid w:val="001B3BE8"/>
    <w:rsid w:val="00217721"/>
    <w:rsid w:val="00217F88"/>
    <w:rsid w:val="00222EC9"/>
    <w:rsid w:val="00242024"/>
    <w:rsid w:val="00252A98"/>
    <w:rsid w:val="002F6CB1"/>
    <w:rsid w:val="0030046F"/>
    <w:rsid w:val="003308EA"/>
    <w:rsid w:val="00375E0C"/>
    <w:rsid w:val="00403E57"/>
    <w:rsid w:val="004142E4"/>
    <w:rsid w:val="0041498D"/>
    <w:rsid w:val="00454935"/>
    <w:rsid w:val="004619CE"/>
    <w:rsid w:val="004647DA"/>
    <w:rsid w:val="004C7758"/>
    <w:rsid w:val="004E4DE2"/>
    <w:rsid w:val="00525E36"/>
    <w:rsid w:val="00571C40"/>
    <w:rsid w:val="00591CD7"/>
    <w:rsid w:val="005A4561"/>
    <w:rsid w:val="005C5CF0"/>
    <w:rsid w:val="005D52C4"/>
    <w:rsid w:val="006A6F41"/>
    <w:rsid w:val="006C343A"/>
    <w:rsid w:val="006D5F9A"/>
    <w:rsid w:val="0073481A"/>
    <w:rsid w:val="00792971"/>
    <w:rsid w:val="0079382C"/>
    <w:rsid w:val="007A1D13"/>
    <w:rsid w:val="00802C0D"/>
    <w:rsid w:val="008339B9"/>
    <w:rsid w:val="0084616E"/>
    <w:rsid w:val="00870C3A"/>
    <w:rsid w:val="0088576C"/>
    <w:rsid w:val="00886D64"/>
    <w:rsid w:val="00895924"/>
    <w:rsid w:val="008A10DE"/>
    <w:rsid w:val="008E0EFC"/>
    <w:rsid w:val="008E183D"/>
    <w:rsid w:val="00951510"/>
    <w:rsid w:val="00965045"/>
    <w:rsid w:val="009D1820"/>
    <w:rsid w:val="00A130F5"/>
    <w:rsid w:val="00AA2EF5"/>
    <w:rsid w:val="00B04A97"/>
    <w:rsid w:val="00B21D32"/>
    <w:rsid w:val="00B3435D"/>
    <w:rsid w:val="00B40324"/>
    <w:rsid w:val="00B43080"/>
    <w:rsid w:val="00B9364E"/>
    <w:rsid w:val="00BC3D95"/>
    <w:rsid w:val="00BE67EA"/>
    <w:rsid w:val="00BF6BD6"/>
    <w:rsid w:val="00C002BE"/>
    <w:rsid w:val="00C16B5D"/>
    <w:rsid w:val="00C72B8F"/>
    <w:rsid w:val="00C9152F"/>
    <w:rsid w:val="00D26B0D"/>
    <w:rsid w:val="00D82810"/>
    <w:rsid w:val="00DA3A28"/>
    <w:rsid w:val="00DF2946"/>
    <w:rsid w:val="00DF4EFB"/>
    <w:rsid w:val="00DF5FFC"/>
    <w:rsid w:val="00E1010F"/>
    <w:rsid w:val="00E10DE4"/>
    <w:rsid w:val="00E126AB"/>
    <w:rsid w:val="00E5357C"/>
    <w:rsid w:val="00E726D2"/>
    <w:rsid w:val="00EA1D77"/>
    <w:rsid w:val="00EC08D2"/>
    <w:rsid w:val="00ED0E59"/>
    <w:rsid w:val="00EE7534"/>
    <w:rsid w:val="00F41C8E"/>
    <w:rsid w:val="00F43321"/>
    <w:rsid w:val="00F46993"/>
    <w:rsid w:val="00FA4BCF"/>
    <w:rsid w:val="00FB700F"/>
    <w:rsid w:val="00FC4D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A4BB68-31A6-499C-B5F4-3F99A8CCE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A97"/>
    <w:rPr>
      <w:sz w:val="20"/>
    </w:rPr>
  </w:style>
  <w:style w:type="paragraph" w:styleId="Titre1">
    <w:name w:val="heading 1"/>
    <w:basedOn w:val="Normal"/>
    <w:next w:val="Normal"/>
    <w:link w:val="Titre1Car"/>
    <w:uiPriority w:val="9"/>
    <w:qFormat/>
    <w:rsid w:val="00252A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52A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D13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52A98"/>
    <w:pPr>
      <w:ind w:left="720"/>
      <w:contextualSpacing/>
    </w:pPr>
  </w:style>
  <w:style w:type="character" w:customStyle="1" w:styleId="Titre1Car">
    <w:name w:val="Titre 1 Car"/>
    <w:basedOn w:val="Policepardfaut"/>
    <w:link w:val="Titre1"/>
    <w:uiPriority w:val="9"/>
    <w:rsid w:val="00252A9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252A98"/>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88576C"/>
    <w:rPr>
      <w:color w:val="0563C1" w:themeColor="hyperlink"/>
      <w:u w:val="single"/>
    </w:rPr>
  </w:style>
  <w:style w:type="character" w:styleId="Lienhypertextesuivivisit">
    <w:name w:val="FollowedHyperlink"/>
    <w:basedOn w:val="Policepardfaut"/>
    <w:uiPriority w:val="99"/>
    <w:semiHidden/>
    <w:unhideWhenUsed/>
    <w:rsid w:val="00141540"/>
    <w:rPr>
      <w:color w:val="954F72" w:themeColor="followedHyperlink"/>
      <w:u w:val="single"/>
    </w:rPr>
  </w:style>
  <w:style w:type="character" w:customStyle="1" w:styleId="Titre3Car">
    <w:name w:val="Titre 3 Car"/>
    <w:basedOn w:val="Policepardfaut"/>
    <w:link w:val="Titre3"/>
    <w:uiPriority w:val="9"/>
    <w:rsid w:val="000D1373"/>
    <w:rPr>
      <w:rFonts w:asciiTheme="majorHAnsi" w:eastAsiaTheme="majorEastAsia" w:hAnsiTheme="majorHAnsi" w:cstheme="majorBidi"/>
      <w:color w:val="1F4D78" w:themeColor="accent1" w:themeShade="7F"/>
      <w:sz w:val="24"/>
      <w:szCs w:val="24"/>
    </w:rPr>
  </w:style>
  <w:style w:type="paragraph" w:styleId="PrformatHTML">
    <w:name w:val="HTML Preformatted"/>
    <w:basedOn w:val="Normal"/>
    <w:link w:val="PrformatHTMLCar"/>
    <w:uiPriority w:val="99"/>
    <w:semiHidden/>
    <w:unhideWhenUsed/>
    <w:rsid w:val="000D1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0D1373"/>
    <w:rPr>
      <w:rFonts w:ascii="Courier New" w:eastAsia="Times New Roman" w:hAnsi="Courier New" w:cs="Courier New"/>
      <w:sz w:val="20"/>
      <w:szCs w:val="20"/>
      <w:lang w:eastAsia="fr-FR"/>
    </w:rPr>
  </w:style>
  <w:style w:type="paragraph" w:customStyle="1" w:styleId="code">
    <w:name w:val="code"/>
    <w:basedOn w:val="Normal"/>
    <w:link w:val="codeCar"/>
    <w:qFormat/>
    <w:rsid w:val="00E1010F"/>
    <w:rPr>
      <w:rFonts w:ascii="Courier New" w:hAnsi="Courier New" w:cs="Courier New"/>
      <w:sz w:val="16"/>
      <w:szCs w:val="16"/>
    </w:rPr>
  </w:style>
  <w:style w:type="paragraph" w:customStyle="1" w:styleId="codeenligne">
    <w:name w:val="code en ligne"/>
    <w:basedOn w:val="Normal"/>
    <w:link w:val="codeenligneCar"/>
    <w:qFormat/>
    <w:rsid w:val="002F6CB1"/>
    <w:rPr>
      <w:rFonts w:ascii="Courier New" w:hAnsi="Courier New" w:cs="Courier New"/>
      <w:sz w:val="18"/>
      <w:szCs w:val="18"/>
    </w:rPr>
  </w:style>
  <w:style w:type="character" w:customStyle="1" w:styleId="codeCar">
    <w:name w:val="code Car"/>
    <w:basedOn w:val="Policepardfaut"/>
    <w:link w:val="code"/>
    <w:rsid w:val="00E1010F"/>
    <w:rPr>
      <w:rFonts w:ascii="Courier New" w:hAnsi="Courier New" w:cs="Courier New"/>
      <w:sz w:val="16"/>
      <w:szCs w:val="16"/>
    </w:rPr>
  </w:style>
  <w:style w:type="character" w:customStyle="1" w:styleId="codeenligneCar">
    <w:name w:val="code en ligne Car"/>
    <w:basedOn w:val="Policepardfaut"/>
    <w:link w:val="codeenligne"/>
    <w:rsid w:val="002F6CB1"/>
    <w:rPr>
      <w:rFonts w:ascii="Courier New" w:hAnsi="Courier New" w:cs="Courier New"/>
      <w:sz w:val="18"/>
      <w:szCs w:val="18"/>
    </w:rPr>
  </w:style>
  <w:style w:type="table" w:styleId="Grilledutableau">
    <w:name w:val="Table Grid"/>
    <w:basedOn w:val="TableauNormal"/>
    <w:uiPriority w:val="39"/>
    <w:rsid w:val="006D5F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02C0D"/>
    <w:pPr>
      <w:spacing w:after="200" w:line="240" w:lineRule="auto"/>
    </w:pPr>
    <w:rPr>
      <w:i/>
      <w:iCs/>
      <w:color w:val="44546A" w:themeColor="text2"/>
      <w:sz w:val="18"/>
      <w:szCs w:val="18"/>
    </w:rPr>
  </w:style>
  <w:style w:type="character" w:styleId="Textedelespacerserv">
    <w:name w:val="Placeholder Text"/>
    <w:basedOn w:val="Policepardfaut"/>
    <w:uiPriority w:val="99"/>
    <w:semiHidden/>
    <w:rsid w:val="00D26B0D"/>
    <w:rPr>
      <w:color w:val="808080"/>
    </w:rPr>
  </w:style>
  <w:style w:type="paragraph" w:styleId="NormalWeb">
    <w:name w:val="Normal (Web)"/>
    <w:basedOn w:val="Normal"/>
    <w:uiPriority w:val="99"/>
    <w:unhideWhenUsed/>
    <w:rsid w:val="00217F8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713107">
      <w:bodyDiv w:val="1"/>
      <w:marLeft w:val="0"/>
      <w:marRight w:val="0"/>
      <w:marTop w:val="0"/>
      <w:marBottom w:val="0"/>
      <w:divBdr>
        <w:top w:val="none" w:sz="0" w:space="0" w:color="auto"/>
        <w:left w:val="none" w:sz="0" w:space="0" w:color="auto"/>
        <w:bottom w:val="none" w:sz="0" w:space="0" w:color="auto"/>
        <w:right w:val="none" w:sz="0" w:space="0" w:color="auto"/>
      </w:divBdr>
    </w:div>
    <w:div w:id="1350060376">
      <w:bodyDiv w:val="1"/>
      <w:marLeft w:val="0"/>
      <w:marRight w:val="0"/>
      <w:marTop w:val="0"/>
      <w:marBottom w:val="0"/>
      <w:divBdr>
        <w:top w:val="none" w:sz="0" w:space="0" w:color="auto"/>
        <w:left w:val="none" w:sz="0" w:space="0" w:color="auto"/>
        <w:bottom w:val="none" w:sz="0" w:space="0" w:color="auto"/>
        <w:right w:val="none" w:sz="0" w:space="0" w:color="auto"/>
      </w:divBdr>
    </w:div>
    <w:div w:id="187211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3</Pages>
  <Words>830</Words>
  <Characters>4570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10</cp:revision>
  <dcterms:created xsi:type="dcterms:W3CDTF">2020-08-20T19:17:00Z</dcterms:created>
  <dcterms:modified xsi:type="dcterms:W3CDTF">2020-08-23T21:58:00Z</dcterms:modified>
</cp:coreProperties>
</file>