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2C7" w:rsidRPr="00AE19A7" w:rsidRDefault="005C4C64" w:rsidP="00AE19A7">
      <w:pPr>
        <w:pStyle w:val="Titre1"/>
        <w:jc w:val="center"/>
      </w:pPr>
      <w:bookmarkStart w:id="0" w:name="_GoBack"/>
      <w:bookmarkEnd w:id="0"/>
      <w:r>
        <w:t>Arbres binaires de recherche : exercices</w:t>
      </w:r>
    </w:p>
    <w:p w:rsidR="00D122C7" w:rsidRPr="00AE19A7" w:rsidRDefault="00D122C7" w:rsidP="005C4C64">
      <w:pPr>
        <w:rPr>
          <w:rFonts w:cstheme="minorHAnsi"/>
          <w:b/>
          <w:sz w:val="18"/>
          <w:szCs w:val="18"/>
          <w:u w:val="single"/>
        </w:rPr>
      </w:pPr>
      <w:r w:rsidRPr="00D122C7">
        <w:rPr>
          <w:rFonts w:cstheme="minorHAnsi"/>
          <w:b/>
          <w:noProof/>
          <w:sz w:val="18"/>
          <w:szCs w:val="18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2422525</wp:posOffset>
            </wp:positionH>
            <wp:positionV relativeFrom="paragraph">
              <wp:posOffset>27305</wp:posOffset>
            </wp:positionV>
            <wp:extent cx="4196080" cy="2416810"/>
            <wp:effectExtent l="19050" t="19050" r="13970" b="2159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FC1DCF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080" cy="2416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22C7">
        <w:rPr>
          <w:rFonts w:cstheme="minorHAnsi"/>
          <w:b/>
          <w:sz w:val="18"/>
          <w:szCs w:val="18"/>
          <w:u w:val="single"/>
        </w:rPr>
        <w:t xml:space="preserve">Exercice 1 </w:t>
      </w:r>
      <w:proofErr w:type="gramStart"/>
      <w:r w:rsidRPr="00D122C7">
        <w:rPr>
          <w:rFonts w:cstheme="minorHAnsi"/>
          <w:b/>
          <w:sz w:val="18"/>
          <w:szCs w:val="18"/>
          <w:u w:val="single"/>
        </w:rPr>
        <w:t>:</w:t>
      </w:r>
      <w:proofErr w:type="gramEnd"/>
      <w:r w:rsidR="00AE19A7">
        <w:rPr>
          <w:rFonts w:cstheme="minorHAnsi"/>
          <w:b/>
          <w:sz w:val="18"/>
          <w:szCs w:val="18"/>
          <w:u w:val="single"/>
        </w:rPr>
        <w:br/>
      </w:r>
      <w:r w:rsidRPr="00D122C7">
        <w:rPr>
          <w:rFonts w:cstheme="minorHAnsi"/>
          <w:sz w:val="18"/>
          <w:szCs w:val="18"/>
        </w:rPr>
        <w:t>On considère l'arbre binaire de recherche ci-contre.</w:t>
      </w:r>
    </w:p>
    <w:p w:rsidR="00D122C7" w:rsidRPr="00D122C7" w:rsidRDefault="00D122C7" w:rsidP="00D122C7">
      <w:pPr>
        <w:pStyle w:val="Paragraphedeliste"/>
        <w:numPr>
          <w:ilvl w:val="0"/>
          <w:numId w:val="16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On décide d'y insérer, avec l'algorithme vu en cours, la valeur </w:t>
      </w:r>
      <m:oMath>
        <m:r>
          <w:rPr>
            <w:rFonts w:ascii="Cambria Math" w:hAnsi="Cambria Math" w:cstheme="minorHAnsi"/>
            <w:sz w:val="18"/>
            <w:szCs w:val="18"/>
          </w:rPr>
          <m:t>29</m:t>
        </m:r>
      </m:oMath>
      <w:r>
        <w:rPr>
          <w:rFonts w:eastAsiaTheme="minorEastAsia" w:cstheme="minorHAnsi"/>
          <w:sz w:val="18"/>
          <w:szCs w:val="18"/>
        </w:rPr>
        <w:t xml:space="preserve"> : où sera-t-elle insérée ?</w:t>
      </w:r>
      <w:r>
        <w:rPr>
          <w:rFonts w:eastAsiaTheme="minorEastAsia" w:cstheme="minorHAnsi"/>
          <w:sz w:val="18"/>
          <w:szCs w:val="18"/>
        </w:rPr>
        <w:br/>
      </w:r>
    </w:p>
    <w:p w:rsidR="00D122C7" w:rsidRPr="00D122C7" w:rsidRDefault="00D122C7" w:rsidP="00D122C7">
      <w:pPr>
        <w:pStyle w:val="Paragraphedeliste"/>
        <w:numPr>
          <w:ilvl w:val="0"/>
          <w:numId w:val="16"/>
        </w:numPr>
        <w:rPr>
          <w:rFonts w:cstheme="minorHAnsi"/>
          <w:sz w:val="18"/>
          <w:szCs w:val="18"/>
        </w:rPr>
      </w:pPr>
      <w:r>
        <w:rPr>
          <w:rFonts w:eastAsiaTheme="minorEastAsia" w:cstheme="minorHAnsi"/>
          <w:sz w:val="18"/>
          <w:szCs w:val="18"/>
        </w:rPr>
        <w:t xml:space="preserve">Même question </w:t>
      </w:r>
      <w:proofErr w:type="gramStart"/>
      <w:r>
        <w:rPr>
          <w:rFonts w:eastAsiaTheme="minorEastAsia" w:cstheme="minorHAnsi"/>
          <w:sz w:val="18"/>
          <w:szCs w:val="18"/>
        </w:rPr>
        <w:t xml:space="preserve">avec </w:t>
      </w:r>
      <w:proofErr w:type="gramEnd"/>
      <m:oMath>
        <m:r>
          <w:rPr>
            <w:rFonts w:ascii="Cambria Math" w:eastAsiaTheme="minorEastAsia" w:hAnsi="Cambria Math" w:cstheme="minorHAnsi"/>
            <w:sz w:val="18"/>
            <w:szCs w:val="18"/>
          </w:rPr>
          <m:t>900</m:t>
        </m:r>
      </m:oMath>
      <w:r>
        <w:rPr>
          <w:rFonts w:eastAsiaTheme="minorEastAsia" w:cstheme="minorHAnsi"/>
          <w:sz w:val="18"/>
          <w:szCs w:val="18"/>
        </w:rPr>
        <w:t>.</w:t>
      </w:r>
      <w:r>
        <w:rPr>
          <w:rFonts w:eastAsiaTheme="minorEastAsia" w:cstheme="minorHAnsi"/>
          <w:sz w:val="18"/>
          <w:szCs w:val="18"/>
        </w:rPr>
        <w:br/>
      </w:r>
    </w:p>
    <w:p w:rsidR="00D122C7" w:rsidRPr="00D122C7" w:rsidRDefault="00D122C7" w:rsidP="00D122C7">
      <w:pPr>
        <w:pStyle w:val="Paragraphedeliste"/>
        <w:numPr>
          <w:ilvl w:val="0"/>
          <w:numId w:val="16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Même question avec </w:t>
      </w:r>
      <m:oMath>
        <m:r>
          <w:rPr>
            <w:rFonts w:ascii="Cambria Math" w:hAnsi="Cambria Math" w:cstheme="minorHAnsi"/>
            <w:sz w:val="18"/>
            <w:szCs w:val="18"/>
          </w:rPr>
          <m:t>2</m:t>
        </m:r>
      </m:oMath>
      <w:r>
        <w:rPr>
          <w:rFonts w:eastAsiaTheme="minorEastAsia" w:cstheme="minorHAnsi"/>
          <w:sz w:val="18"/>
          <w:szCs w:val="18"/>
        </w:rPr>
        <w:t xml:space="preserve"> puis </w:t>
      </w:r>
      <m:oMath>
        <m:r>
          <w:rPr>
            <w:rFonts w:ascii="Cambria Math" w:eastAsiaTheme="minorEastAsia" w:hAnsi="Cambria Math" w:cstheme="minorHAnsi"/>
            <w:sz w:val="18"/>
            <w:szCs w:val="18"/>
          </w:rPr>
          <m:t>-1</m:t>
        </m:r>
      </m:oMath>
      <w:r>
        <w:rPr>
          <w:rFonts w:eastAsiaTheme="minorEastAsia" w:cstheme="minorHAnsi"/>
          <w:sz w:val="18"/>
          <w:szCs w:val="18"/>
        </w:rPr>
        <w:t xml:space="preserve"> puis </w:t>
      </w:r>
      <m:oMath>
        <m:r>
          <w:rPr>
            <w:rFonts w:ascii="Cambria Math" w:eastAsiaTheme="minorEastAsia" w:hAnsi="Cambria Math" w:cstheme="minorHAnsi"/>
            <w:sz w:val="18"/>
            <w:szCs w:val="18"/>
          </w:rPr>
          <m:t>-7</m:t>
        </m:r>
      </m:oMath>
      <w:r>
        <w:rPr>
          <w:rFonts w:eastAsiaTheme="minorEastAsia" w:cstheme="minorHAnsi"/>
          <w:sz w:val="18"/>
          <w:szCs w:val="18"/>
        </w:rPr>
        <w:t xml:space="preserve"> </w:t>
      </w:r>
      <w:proofErr w:type="gramStart"/>
      <w:r>
        <w:rPr>
          <w:rFonts w:eastAsiaTheme="minorEastAsia" w:cstheme="minorHAnsi"/>
          <w:sz w:val="18"/>
          <w:szCs w:val="18"/>
        </w:rPr>
        <w:t xml:space="preserve">puis </w:t>
      </w:r>
      <w:proofErr w:type="gramEnd"/>
      <m:oMath>
        <m:r>
          <w:rPr>
            <w:rFonts w:ascii="Cambria Math" w:eastAsiaTheme="minorEastAsia" w:hAnsi="Cambria Math" w:cstheme="minorHAnsi"/>
            <w:sz w:val="18"/>
            <w:szCs w:val="18"/>
          </w:rPr>
          <m:t>-12</m:t>
        </m:r>
      </m:oMath>
      <w:r>
        <w:rPr>
          <w:rFonts w:eastAsiaTheme="minorEastAsia" w:cstheme="minorHAnsi"/>
          <w:sz w:val="18"/>
          <w:szCs w:val="18"/>
        </w:rPr>
        <w:t>.</w:t>
      </w:r>
      <w:r>
        <w:rPr>
          <w:rFonts w:eastAsiaTheme="minorEastAsia" w:cstheme="minorHAnsi"/>
          <w:sz w:val="18"/>
          <w:szCs w:val="18"/>
        </w:rPr>
        <w:br/>
      </w:r>
    </w:p>
    <w:p w:rsidR="00D122C7" w:rsidRPr="00645FFC" w:rsidRDefault="00AE19A7" w:rsidP="00D122C7">
      <w:pPr>
        <w:pStyle w:val="Paragraphedeliste"/>
        <w:numPr>
          <w:ilvl w:val="0"/>
          <w:numId w:val="16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Est-</w:t>
      </w:r>
      <w:r w:rsidR="00D122C7">
        <w:rPr>
          <w:rFonts w:cstheme="minorHAnsi"/>
          <w:sz w:val="18"/>
          <w:szCs w:val="18"/>
        </w:rPr>
        <w:t>e que l'ordre dans lequel on insère les valeurs a une influence sur l'arbre binaire de recherche obtenu ?</w:t>
      </w:r>
    </w:p>
    <w:p w:rsidR="00D122C7" w:rsidRPr="00AE19A7" w:rsidRDefault="00D122C7" w:rsidP="00D122C7">
      <w:pPr>
        <w:rPr>
          <w:rFonts w:cstheme="minorHAnsi"/>
          <w:b/>
          <w:sz w:val="18"/>
          <w:szCs w:val="18"/>
          <w:u w:val="single"/>
        </w:rPr>
      </w:pPr>
      <w:r w:rsidRPr="00D122C7">
        <w:rPr>
          <w:rFonts w:cstheme="minorHAnsi"/>
          <w:b/>
          <w:sz w:val="18"/>
          <w:szCs w:val="18"/>
          <w:u w:val="single"/>
        </w:rPr>
        <w:t>E</w:t>
      </w:r>
      <w:r w:rsidR="00AE19A7">
        <w:rPr>
          <w:rFonts w:cstheme="minorHAnsi"/>
          <w:b/>
          <w:sz w:val="18"/>
          <w:szCs w:val="18"/>
          <w:u w:val="single"/>
        </w:rPr>
        <w:t xml:space="preserve">xercice 2 : </w:t>
      </w:r>
      <w:r w:rsidR="00AE19A7">
        <w:rPr>
          <w:rFonts w:cstheme="minorHAnsi"/>
          <w:b/>
          <w:sz w:val="18"/>
          <w:szCs w:val="18"/>
          <w:u w:val="single"/>
        </w:rPr>
        <w:br/>
      </w:r>
      <w:r w:rsidR="00E9574B">
        <w:rPr>
          <w:rFonts w:cstheme="minorHAnsi"/>
          <w:sz w:val="18"/>
          <w:szCs w:val="18"/>
        </w:rPr>
        <w:t>Construire</w:t>
      </w:r>
      <w:r>
        <w:rPr>
          <w:rFonts w:cstheme="minorHAnsi"/>
          <w:sz w:val="18"/>
          <w:szCs w:val="18"/>
        </w:rPr>
        <w:t xml:space="preserve"> </w:t>
      </w:r>
      <w:r w:rsidR="00E9574B">
        <w:rPr>
          <w:rFonts w:cstheme="minorHAnsi"/>
          <w:sz w:val="18"/>
          <w:szCs w:val="18"/>
        </w:rPr>
        <w:t>deux</w:t>
      </w:r>
      <w:r>
        <w:rPr>
          <w:rFonts w:cstheme="minorHAnsi"/>
          <w:sz w:val="18"/>
          <w:szCs w:val="18"/>
        </w:rPr>
        <w:t xml:space="preserve"> arbr</w:t>
      </w:r>
      <w:r w:rsidR="00E9574B">
        <w:rPr>
          <w:rFonts w:cstheme="minorHAnsi"/>
          <w:sz w:val="18"/>
          <w:szCs w:val="18"/>
        </w:rPr>
        <w:t>es</w:t>
      </w:r>
      <w:r>
        <w:rPr>
          <w:rFonts w:cstheme="minorHAnsi"/>
          <w:sz w:val="18"/>
          <w:szCs w:val="18"/>
        </w:rPr>
        <w:t xml:space="preserve"> binaire</w:t>
      </w:r>
      <w:r w:rsidR="00E9574B">
        <w:rPr>
          <w:rFonts w:cstheme="minorHAnsi"/>
          <w:sz w:val="18"/>
          <w:szCs w:val="18"/>
        </w:rPr>
        <w:t>s</w:t>
      </w:r>
      <w:r>
        <w:rPr>
          <w:rFonts w:cstheme="minorHAnsi"/>
          <w:sz w:val="18"/>
          <w:szCs w:val="18"/>
        </w:rPr>
        <w:t xml:space="preserve"> de recherche comportant les valeurs </w:t>
      </w:r>
      <m:oMath>
        <m:r>
          <w:rPr>
            <w:rFonts w:ascii="Cambria Math" w:hAnsi="Cambria Math" w:cstheme="minorHAnsi"/>
            <w:sz w:val="18"/>
            <w:szCs w:val="18"/>
          </w:rPr>
          <m:t>1, 2, 3, 4, 5, 6</m:t>
        </m:r>
      </m:oMath>
      <w:r>
        <w:rPr>
          <w:rFonts w:eastAsiaTheme="minorEastAsia" w:cstheme="minorHAnsi"/>
          <w:sz w:val="18"/>
          <w:szCs w:val="18"/>
        </w:rPr>
        <w:t xml:space="preserve"> et </w:t>
      </w:r>
      <m:oMath>
        <m:r>
          <w:rPr>
            <w:rFonts w:ascii="Cambria Math" w:eastAsiaTheme="minorEastAsia" w:hAnsi="Cambria Math" w:cstheme="minorHAnsi"/>
            <w:sz w:val="18"/>
            <w:szCs w:val="18"/>
          </w:rPr>
          <m:t>7</m:t>
        </m:r>
      </m:oMath>
      <w:r>
        <w:rPr>
          <w:rFonts w:eastAsiaTheme="minorEastAsia" w:cstheme="minorHAnsi"/>
          <w:sz w:val="18"/>
          <w:szCs w:val="18"/>
        </w:rPr>
        <w:t xml:space="preserve">  </w:t>
      </w:r>
      <w:r w:rsidR="00E9574B">
        <w:rPr>
          <w:rFonts w:eastAsiaTheme="minorEastAsia" w:cstheme="minorHAnsi"/>
          <w:sz w:val="18"/>
          <w:szCs w:val="18"/>
        </w:rPr>
        <w:t xml:space="preserve">: le premier de hauteur </w:t>
      </w:r>
      <m:oMath>
        <m:r>
          <w:rPr>
            <w:rFonts w:ascii="Cambria Math" w:eastAsiaTheme="minorEastAsia" w:hAnsi="Cambria Math" w:cstheme="minorHAnsi"/>
            <w:sz w:val="18"/>
            <w:szCs w:val="18"/>
          </w:rPr>
          <m:t>7</m:t>
        </m:r>
      </m:oMath>
      <w:r w:rsidR="00E9574B">
        <w:rPr>
          <w:rFonts w:eastAsiaTheme="minorEastAsia" w:cstheme="minorHAnsi"/>
          <w:sz w:val="18"/>
          <w:szCs w:val="18"/>
        </w:rPr>
        <w:t xml:space="preserve"> et le second de </w:t>
      </w:r>
      <w:proofErr w:type="gramStart"/>
      <w:r w:rsidR="00E9574B">
        <w:rPr>
          <w:rFonts w:eastAsiaTheme="minorEastAsia" w:cstheme="minorHAnsi"/>
          <w:sz w:val="18"/>
          <w:szCs w:val="18"/>
        </w:rPr>
        <w:t xml:space="preserve">hauteur </w:t>
      </w:r>
      <w:proofErr w:type="gramEnd"/>
      <m:oMath>
        <m:r>
          <w:rPr>
            <w:rFonts w:ascii="Cambria Math" w:eastAsiaTheme="minorEastAsia" w:hAnsi="Cambria Math" w:cstheme="minorHAnsi"/>
            <w:sz w:val="18"/>
            <w:szCs w:val="18"/>
          </w:rPr>
          <m:t>3</m:t>
        </m:r>
      </m:oMath>
      <w:r w:rsidR="00E9574B">
        <w:rPr>
          <w:rFonts w:eastAsiaTheme="minorEastAsia" w:cstheme="minorHAnsi"/>
          <w:sz w:val="18"/>
          <w:szCs w:val="18"/>
        </w:rPr>
        <w:t>.</w:t>
      </w:r>
    </w:p>
    <w:p w:rsidR="00D122C7" w:rsidRDefault="00D122C7" w:rsidP="00D122C7">
      <w:pPr>
        <w:rPr>
          <w:rFonts w:cstheme="minorHAnsi"/>
          <w:b/>
          <w:sz w:val="18"/>
          <w:szCs w:val="18"/>
          <w:u w:val="single"/>
        </w:rPr>
      </w:pPr>
      <w:r w:rsidRPr="00D122C7">
        <w:rPr>
          <w:rFonts w:cstheme="minorHAnsi"/>
          <w:b/>
          <w:sz w:val="18"/>
          <w:szCs w:val="18"/>
          <w:u w:val="single"/>
        </w:rPr>
        <w:t>Exercice 3 :</w:t>
      </w:r>
    </w:p>
    <w:p w:rsidR="00645FFC" w:rsidRPr="00036E8D" w:rsidRDefault="00645FFC" w:rsidP="00036E8D">
      <w:pPr>
        <w:pStyle w:val="Paragraphedeliste"/>
        <w:numPr>
          <w:ilvl w:val="0"/>
          <w:numId w:val="19"/>
        </w:numPr>
        <w:rPr>
          <w:rFonts w:cstheme="minorHAnsi"/>
          <w:sz w:val="18"/>
          <w:szCs w:val="18"/>
        </w:rPr>
      </w:pPr>
      <w:r w:rsidRPr="00036E8D">
        <w:rPr>
          <w:rFonts w:cstheme="minorHAnsi"/>
          <w:sz w:val="18"/>
          <w:szCs w:val="18"/>
        </w:rPr>
        <w:t xml:space="preserve">Avec une complexité </w:t>
      </w:r>
      <w:proofErr w:type="gramStart"/>
      <w:r w:rsidRPr="00036E8D">
        <w:rPr>
          <w:rFonts w:cstheme="minorHAnsi"/>
          <w:sz w:val="18"/>
          <w:szCs w:val="18"/>
        </w:rPr>
        <w:t xml:space="preserve">en </w:t>
      </w:r>
      <w:proofErr w:type="gramEnd"/>
      <m:oMath>
        <m:r>
          <w:rPr>
            <w:rFonts w:ascii="Cambria Math" w:hAnsi="Cambria Math" w:cstheme="minorHAnsi"/>
            <w:sz w:val="18"/>
            <w:szCs w:val="18"/>
          </w:rPr>
          <m:t>O(</m:t>
        </m:r>
        <m:func>
          <m:func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18"/>
                <w:szCs w:val="18"/>
              </w:rPr>
              <m:t>log</m:t>
            </m:r>
          </m:fName>
          <m:e>
            <m:r>
              <w:rPr>
                <w:rFonts w:ascii="Cambria Math" w:hAnsi="Cambria Math" w:cstheme="minorHAnsi"/>
                <w:sz w:val="18"/>
                <w:szCs w:val="18"/>
              </w:rPr>
              <m:t>N</m:t>
            </m:r>
          </m:e>
        </m:func>
        <m:r>
          <w:rPr>
            <w:rFonts w:ascii="Cambria Math" w:hAnsi="Cambria Math" w:cstheme="minorHAnsi"/>
            <w:sz w:val="18"/>
            <w:szCs w:val="18"/>
          </w:rPr>
          <m:t>)</m:t>
        </m:r>
      </m:oMath>
      <w:r w:rsidRPr="00036E8D">
        <w:rPr>
          <w:rFonts w:eastAsiaTheme="minorEastAsia" w:cstheme="minorHAnsi"/>
          <w:sz w:val="18"/>
          <w:szCs w:val="18"/>
        </w:rPr>
        <w:t xml:space="preserve">, par combien est approximativement multipliée le temps d'exécution d'un algorithme lorsque la taille de l'entrée est multipliée par </w:t>
      </w:r>
      <m:oMath>
        <m:r>
          <w:rPr>
            <w:rFonts w:ascii="Cambria Math" w:eastAsiaTheme="minorEastAsia" w:hAnsi="Cambria Math" w:cstheme="minorHAnsi"/>
            <w:sz w:val="18"/>
            <w:szCs w:val="18"/>
          </w:rPr>
          <m:t>1 000 000</m:t>
        </m:r>
      </m:oMath>
      <w:r w:rsidRPr="00036E8D">
        <w:rPr>
          <w:rFonts w:eastAsiaTheme="minorEastAsia" w:cstheme="minorHAnsi"/>
          <w:sz w:val="18"/>
          <w:szCs w:val="18"/>
        </w:rPr>
        <w:t xml:space="preserve"> ?</w:t>
      </w:r>
    </w:p>
    <w:p w:rsidR="00645FFC" w:rsidRPr="00645FFC" w:rsidRDefault="00645FFC" w:rsidP="00645FFC">
      <w:pPr>
        <w:pStyle w:val="Paragraphedeliste"/>
        <w:numPr>
          <w:ilvl w:val="0"/>
          <w:numId w:val="19"/>
        </w:numPr>
        <w:rPr>
          <w:rFonts w:cstheme="minorHAnsi"/>
          <w:sz w:val="18"/>
          <w:szCs w:val="18"/>
        </w:rPr>
      </w:pPr>
      <w:r>
        <w:rPr>
          <w:rFonts w:eastAsiaTheme="minorEastAsia" w:cstheme="minorHAnsi"/>
          <w:sz w:val="18"/>
          <w:szCs w:val="18"/>
        </w:rPr>
        <w:t xml:space="preserve">Et avec une complexité en </w:t>
      </w:r>
      <m:oMath>
        <m:r>
          <w:rPr>
            <w:rFonts w:ascii="Cambria Math" w:eastAsiaTheme="minorEastAsia" w:hAnsi="Cambria Math" w:cstheme="minorHAnsi"/>
            <w:sz w:val="18"/>
            <w:szCs w:val="18"/>
          </w:rPr>
          <m:t>O(N)</m:t>
        </m:r>
      </m:oMath>
      <w:r>
        <w:rPr>
          <w:rFonts w:eastAsiaTheme="minorEastAsia" w:cstheme="minorHAnsi"/>
          <w:sz w:val="18"/>
          <w:szCs w:val="18"/>
        </w:rPr>
        <w:t xml:space="preserve"> ?</w:t>
      </w:r>
    </w:p>
    <w:p w:rsidR="00645FFC" w:rsidRPr="00036E8D" w:rsidRDefault="00036E8D" w:rsidP="00645FFC">
      <w:pPr>
        <w:pStyle w:val="Paragraphedeliste"/>
        <w:numPr>
          <w:ilvl w:val="0"/>
          <w:numId w:val="19"/>
        </w:numPr>
        <w:rPr>
          <w:rFonts w:cstheme="minorHAnsi"/>
          <w:sz w:val="18"/>
          <w:szCs w:val="18"/>
        </w:rPr>
      </w:pPr>
      <w:r>
        <w:rPr>
          <w:rFonts w:eastAsiaTheme="minorEastAsia" w:cstheme="minorHAnsi"/>
          <w:sz w:val="18"/>
          <w:szCs w:val="18"/>
        </w:rPr>
        <w:t>Donner</w:t>
      </w:r>
      <w:r w:rsidR="00645FFC">
        <w:rPr>
          <w:rFonts w:eastAsiaTheme="minorEastAsia" w:cstheme="minorHAnsi"/>
          <w:sz w:val="18"/>
          <w:szCs w:val="18"/>
        </w:rPr>
        <w:t xml:space="preserve"> un exemple </w:t>
      </w:r>
      <w:r>
        <w:rPr>
          <w:rFonts w:eastAsiaTheme="minorEastAsia" w:cstheme="minorHAnsi"/>
          <w:sz w:val="18"/>
          <w:szCs w:val="18"/>
        </w:rPr>
        <w:t>d'ABR A de taille 1000000 et d'un ABR B de taille 1000 tel que la</w:t>
      </w:r>
      <w:r w:rsidR="00645FFC">
        <w:rPr>
          <w:rFonts w:eastAsiaTheme="minorEastAsia" w:cstheme="minorHAnsi"/>
          <w:sz w:val="18"/>
          <w:szCs w:val="18"/>
        </w:rPr>
        <w:t xml:space="preserve"> recherche de l'élément </w:t>
      </w:r>
      <m:oMath>
        <m:r>
          <w:rPr>
            <w:rFonts w:ascii="Cambria Math" w:eastAsiaTheme="minorEastAsia" w:hAnsi="Cambria Math" w:cstheme="minorHAnsi"/>
            <w:sz w:val="18"/>
            <w:szCs w:val="18"/>
          </w:rPr>
          <m:t>777</m:t>
        </m:r>
      </m:oMath>
      <w:r w:rsidR="00645FFC">
        <w:rPr>
          <w:rFonts w:eastAsiaTheme="minorEastAsia" w:cstheme="minorHAnsi"/>
          <w:sz w:val="18"/>
          <w:szCs w:val="18"/>
        </w:rPr>
        <w:t xml:space="preserve"> </w:t>
      </w:r>
      <w:r>
        <w:rPr>
          <w:rFonts w:eastAsiaTheme="minorEastAsia" w:cstheme="minorHAnsi"/>
          <w:sz w:val="18"/>
          <w:szCs w:val="18"/>
        </w:rPr>
        <w:t>dans A est plus rapide que dans B.</w:t>
      </w:r>
    </w:p>
    <w:p w:rsidR="00036E8D" w:rsidRPr="00036E8D" w:rsidRDefault="00E9574B" w:rsidP="00036E8D">
      <w:pPr>
        <w:rPr>
          <w:rFonts w:cstheme="minorHAnsi"/>
          <w:sz w:val="18"/>
          <w:szCs w:val="18"/>
          <w:u w:val="single"/>
        </w:rPr>
      </w:pPr>
      <w:r>
        <w:rPr>
          <w:rFonts w:cstheme="minorHAnsi"/>
          <w:noProof/>
          <w:sz w:val="18"/>
          <w:szCs w:val="18"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2902309</wp:posOffset>
            </wp:positionH>
            <wp:positionV relativeFrom="paragraph">
              <wp:posOffset>22225</wp:posOffset>
            </wp:positionV>
            <wp:extent cx="1918970" cy="2297430"/>
            <wp:effectExtent l="19050" t="19050" r="24130" b="2667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FCBA5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970" cy="2297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6E8D" w:rsidRPr="00036E8D">
        <w:rPr>
          <w:rFonts w:cstheme="minorHAnsi"/>
          <w:noProof/>
          <w:sz w:val="18"/>
          <w:szCs w:val="18"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4869815</wp:posOffset>
            </wp:positionH>
            <wp:positionV relativeFrom="paragraph">
              <wp:posOffset>22225</wp:posOffset>
            </wp:positionV>
            <wp:extent cx="1742440" cy="2297430"/>
            <wp:effectExtent l="19050" t="19050" r="10160" b="2667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FC31F2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440" cy="2297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6E8D" w:rsidRPr="00036E8D">
        <w:rPr>
          <w:rFonts w:cstheme="minorHAnsi"/>
          <w:b/>
          <w:sz w:val="18"/>
          <w:szCs w:val="18"/>
          <w:u w:val="single"/>
        </w:rPr>
        <w:t>Exercice 4 :</w:t>
      </w:r>
    </w:p>
    <w:p w:rsidR="00036E8D" w:rsidRPr="00036E8D" w:rsidRDefault="00036E8D" w:rsidP="00036E8D">
      <w:pPr>
        <w:pStyle w:val="Paragraphedeliste"/>
        <w:numPr>
          <w:ilvl w:val="0"/>
          <w:numId w:val="20"/>
        </w:numPr>
        <w:rPr>
          <w:rFonts w:cstheme="minorHAnsi"/>
          <w:sz w:val="18"/>
          <w:szCs w:val="18"/>
          <w:u w:val="single"/>
        </w:rPr>
      </w:pPr>
      <w:r w:rsidRPr="00036E8D">
        <w:rPr>
          <w:rFonts w:cstheme="minorHAnsi"/>
          <w:sz w:val="18"/>
          <w:szCs w:val="18"/>
        </w:rPr>
        <w:t>Les deux arbres binaires ci-contre sont-ils des ABR ?</w:t>
      </w:r>
      <w:r>
        <w:rPr>
          <w:rFonts w:cstheme="minorHAnsi"/>
          <w:sz w:val="18"/>
          <w:szCs w:val="18"/>
        </w:rPr>
        <w:br/>
      </w:r>
    </w:p>
    <w:p w:rsidR="00AE19A7" w:rsidRPr="00AE19A7" w:rsidRDefault="00AE19A7" w:rsidP="00AE19A7">
      <w:pPr>
        <w:pStyle w:val="Paragraphedeliste"/>
        <w:numPr>
          <w:ilvl w:val="0"/>
          <w:numId w:val="17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On parcourt l'arbre de gauche avec un parcours en largeur. Dans quel ordre les noeuds sont-ils parcourus ?</w:t>
      </w:r>
      <w:r>
        <w:rPr>
          <w:rFonts w:cstheme="minorHAnsi"/>
          <w:sz w:val="18"/>
          <w:szCs w:val="18"/>
        </w:rPr>
        <w:br/>
      </w:r>
      <w:r w:rsidRPr="00AE19A7">
        <w:rPr>
          <w:rFonts w:cstheme="minorHAnsi"/>
          <w:sz w:val="18"/>
          <w:szCs w:val="18"/>
        </w:rPr>
        <w:t>Et avec un parcours infixe ?</w:t>
      </w:r>
      <w:r>
        <w:rPr>
          <w:rFonts w:cstheme="minorHAnsi"/>
          <w:sz w:val="18"/>
          <w:szCs w:val="18"/>
        </w:rPr>
        <w:br/>
      </w:r>
    </w:p>
    <w:p w:rsidR="00AE19A7" w:rsidRDefault="00AE19A7" w:rsidP="00036E8D">
      <w:pPr>
        <w:pStyle w:val="Paragraphedeliste"/>
        <w:numPr>
          <w:ilvl w:val="0"/>
          <w:numId w:val="17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Même question pour l'arbre de droite.</w:t>
      </w:r>
    </w:p>
    <w:p w:rsidR="00AE19A7" w:rsidRDefault="00AE19A7" w:rsidP="00AE19A7">
      <w:pPr>
        <w:pStyle w:val="Paragraphedeliste"/>
        <w:rPr>
          <w:rFonts w:cstheme="minorHAnsi"/>
          <w:sz w:val="18"/>
          <w:szCs w:val="18"/>
        </w:rPr>
      </w:pPr>
    </w:p>
    <w:p w:rsidR="00E9574B" w:rsidRPr="00E9574B" w:rsidRDefault="00AE19A7" w:rsidP="005C4C64">
      <w:pPr>
        <w:pStyle w:val="Paragraphedeliste"/>
        <w:numPr>
          <w:ilvl w:val="0"/>
          <w:numId w:val="17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Donner un algorithme de parcours d'arbre binaire de recherche tel que les nœuds sont parcourus dans l'ordre décroissant.</w:t>
      </w:r>
    </w:p>
    <w:p w:rsidR="00AE19A7" w:rsidRPr="00E9574B" w:rsidRDefault="00AE19A7" w:rsidP="00E9574B">
      <w:pPr>
        <w:rPr>
          <w:rFonts w:cstheme="minorHAnsi"/>
          <w:sz w:val="18"/>
          <w:szCs w:val="18"/>
        </w:rPr>
      </w:pPr>
      <w:r w:rsidRPr="00E9574B">
        <w:rPr>
          <w:rFonts w:cstheme="minorHAnsi"/>
          <w:b/>
          <w:sz w:val="18"/>
          <w:szCs w:val="18"/>
          <w:u w:val="single"/>
        </w:rPr>
        <w:t xml:space="preserve">Exercice 5 : </w:t>
      </w:r>
      <w:r w:rsidRPr="00E9574B">
        <w:rPr>
          <w:rFonts w:cstheme="minorHAnsi"/>
          <w:b/>
          <w:sz w:val="18"/>
          <w:szCs w:val="18"/>
          <w:u w:val="single"/>
        </w:rPr>
        <w:br/>
      </w:r>
      <w:r w:rsidRPr="00E9574B">
        <w:rPr>
          <w:rFonts w:cstheme="minorHAnsi"/>
          <w:sz w:val="18"/>
          <w:szCs w:val="18"/>
        </w:rPr>
        <w:t>Donner un a</w:t>
      </w:r>
      <w:r w:rsidR="005C4C64" w:rsidRPr="00E9574B">
        <w:rPr>
          <w:rFonts w:cstheme="minorHAnsi"/>
          <w:sz w:val="18"/>
          <w:szCs w:val="18"/>
        </w:rPr>
        <w:t xml:space="preserve">lgorithme </w:t>
      </w:r>
      <w:r w:rsidRPr="00E9574B">
        <w:rPr>
          <w:rFonts w:cstheme="minorHAnsi"/>
          <w:sz w:val="18"/>
          <w:szCs w:val="18"/>
        </w:rPr>
        <w:t>permettant de renvoyer la valeur maximale d'un arbre binaire de recherche.</w:t>
      </w:r>
      <w:r w:rsidRPr="00E9574B">
        <w:rPr>
          <w:rFonts w:cstheme="minorHAnsi"/>
          <w:sz w:val="18"/>
          <w:szCs w:val="18"/>
        </w:rPr>
        <w:br/>
        <w:t>Même question avec la valeur minimale.</w:t>
      </w:r>
    </w:p>
    <w:p w:rsidR="00AE19A7" w:rsidRPr="00AE19A7" w:rsidRDefault="00AE19A7" w:rsidP="005C4C64">
      <w:r w:rsidRPr="00AE19A7">
        <w:rPr>
          <w:rFonts w:cstheme="minorHAnsi"/>
          <w:b/>
          <w:sz w:val="18"/>
          <w:szCs w:val="18"/>
          <w:u w:val="single"/>
        </w:rPr>
        <w:t xml:space="preserve">Exercice 6 </w:t>
      </w:r>
      <w:r w:rsidRPr="00AE19A7">
        <w:rPr>
          <w:rFonts w:cstheme="minorHAnsi"/>
          <w:sz w:val="18"/>
          <w:szCs w:val="18"/>
        </w:rPr>
        <w:t xml:space="preserve">: </w:t>
      </w:r>
      <w:r>
        <w:rPr>
          <w:rFonts w:cstheme="minorHAnsi"/>
          <w:sz w:val="18"/>
          <w:szCs w:val="18"/>
        </w:rPr>
        <w:br/>
        <w:t xml:space="preserve">On suppose disposer d'une classe </w:t>
      </w:r>
      <w:r w:rsidRPr="00AE19A7">
        <w:rPr>
          <w:rStyle w:val="codeenligneCar"/>
        </w:rPr>
        <w:t>ABR</w:t>
      </w:r>
      <w:r>
        <w:rPr>
          <w:rFonts w:cstheme="minorHAnsi"/>
          <w:sz w:val="18"/>
          <w:szCs w:val="18"/>
        </w:rPr>
        <w:t xml:space="preserve"> disposant uniquement d'un attribut _</w:t>
      </w:r>
      <w:r w:rsidRPr="00AE19A7">
        <w:rPr>
          <w:rStyle w:val="codeenligneCar"/>
        </w:rPr>
        <w:t>racine</w:t>
      </w:r>
      <w:r>
        <w:rPr>
          <w:rFonts w:cstheme="minorHAnsi"/>
          <w:sz w:val="18"/>
          <w:szCs w:val="18"/>
        </w:rPr>
        <w:t xml:space="preserve"> ainsi que des méthodes </w:t>
      </w:r>
      <w:r w:rsidRPr="00AE19A7">
        <w:rPr>
          <w:rStyle w:val="codeenligneCar"/>
        </w:rPr>
        <w:t>insere</w:t>
      </w:r>
      <w:r>
        <w:rPr>
          <w:rFonts w:cstheme="minorHAnsi"/>
          <w:sz w:val="18"/>
          <w:szCs w:val="18"/>
        </w:rPr>
        <w:t xml:space="preserve"> et </w:t>
      </w:r>
      <w:r w:rsidRPr="00AE19A7">
        <w:rPr>
          <w:rStyle w:val="codeenligneCar"/>
        </w:rPr>
        <w:t>recherche</w:t>
      </w:r>
      <w:r>
        <w:rPr>
          <w:rFonts w:cstheme="minorHAnsi"/>
          <w:sz w:val="18"/>
          <w:szCs w:val="18"/>
        </w:rPr>
        <w:t xml:space="preserve"> (comme en TP). On suppose en outre que la méthode </w:t>
      </w:r>
      <w:r w:rsidRPr="00AE19A7">
        <w:rPr>
          <w:rStyle w:val="codeenligneCar"/>
        </w:rPr>
        <w:t>insere</w:t>
      </w:r>
      <w:r>
        <w:rPr>
          <w:rStyle w:val="codeenligneCar"/>
        </w:rPr>
        <w:t xml:space="preserve"> </w:t>
      </w:r>
      <w:r w:rsidRPr="00AE19A7">
        <w:t xml:space="preserve">permet de </w:t>
      </w:r>
      <w:r>
        <w:t>construire</w:t>
      </w:r>
      <w:r w:rsidRPr="00AE19A7">
        <w:t xml:space="preserve"> un arbre </w:t>
      </w:r>
      <w:r w:rsidRPr="00AE19A7">
        <w:rPr>
          <w:i/>
        </w:rPr>
        <w:t>équilibré</w:t>
      </w:r>
      <w:r w:rsidRPr="00AE19A7">
        <w:t>.</w:t>
      </w:r>
    </w:p>
    <w:p w:rsidR="00AE19A7" w:rsidRPr="00AE19A7" w:rsidRDefault="00AE19A7" w:rsidP="00AE19A7">
      <w:pPr>
        <w:pStyle w:val="Paragraphedeliste"/>
        <w:numPr>
          <w:ilvl w:val="0"/>
          <w:numId w:val="21"/>
        </w:numPr>
        <w:rPr>
          <w:rFonts w:cstheme="minorHAnsi"/>
          <w:sz w:val="18"/>
          <w:szCs w:val="18"/>
        </w:rPr>
      </w:pPr>
      <w:r w:rsidRPr="00AE19A7">
        <w:rPr>
          <w:rFonts w:cstheme="minorHAnsi"/>
          <w:sz w:val="18"/>
          <w:szCs w:val="18"/>
        </w:rPr>
        <w:t xml:space="preserve">L'utilisateur de la classe </w:t>
      </w:r>
      <w:r w:rsidRPr="00AE19A7">
        <w:rPr>
          <w:rStyle w:val="codeenligneCar"/>
        </w:rPr>
        <w:t>ABR</w:t>
      </w:r>
      <w:r>
        <w:rPr>
          <w:rFonts w:cstheme="minorHAnsi"/>
          <w:sz w:val="18"/>
          <w:szCs w:val="18"/>
        </w:rPr>
        <w:t xml:space="preserve"> </w:t>
      </w:r>
      <w:r w:rsidRPr="00AE19A7">
        <w:rPr>
          <w:rFonts w:cstheme="minorHAnsi"/>
          <w:sz w:val="18"/>
          <w:szCs w:val="18"/>
        </w:rPr>
        <w:t>a-t-il le droit d'utiliser l'attribut racine dans son code ? Peut-il le faire ?</w:t>
      </w:r>
      <w:r>
        <w:rPr>
          <w:rFonts w:cstheme="minorHAnsi"/>
          <w:sz w:val="18"/>
          <w:szCs w:val="18"/>
        </w:rPr>
        <w:br/>
      </w:r>
    </w:p>
    <w:p w:rsidR="00AE19A7" w:rsidRPr="00AE19A7" w:rsidRDefault="00AE19A7" w:rsidP="00AE19A7">
      <w:pPr>
        <w:pStyle w:val="Paragraphedeliste"/>
        <w:numPr>
          <w:ilvl w:val="0"/>
          <w:numId w:val="21"/>
        </w:numPr>
        <w:rPr>
          <w:rFonts w:cstheme="minorHAnsi"/>
          <w:b/>
          <w:sz w:val="18"/>
          <w:szCs w:val="18"/>
          <w:u w:val="single"/>
        </w:rPr>
      </w:pPr>
      <w:r>
        <w:rPr>
          <w:rFonts w:cstheme="minorHAnsi"/>
          <w:sz w:val="18"/>
          <w:szCs w:val="18"/>
        </w:rPr>
        <w:t xml:space="preserve">Ecrire un algorithme </w:t>
      </w:r>
      <w:r w:rsidR="00E9574B">
        <w:rPr>
          <w:rStyle w:val="codeenligneCar"/>
        </w:rPr>
        <w:t>tab_2_abr</w:t>
      </w:r>
      <w:r w:rsidRPr="00AE19A7">
        <w:t xml:space="preserve"> qui prend en a</w:t>
      </w:r>
      <w:r>
        <w:t>rgument un tableau d'entiers ou de chaînes de caractères et renvoie un arbre binaire de recherche comportant tous les éléments du tableau.</w:t>
      </w:r>
      <w:r>
        <w:br/>
      </w:r>
    </w:p>
    <w:p w:rsidR="00AE19A7" w:rsidRDefault="00AE19A7" w:rsidP="00AE19A7">
      <w:pPr>
        <w:pStyle w:val="Paragraphedeliste"/>
        <w:numPr>
          <w:ilvl w:val="0"/>
          <w:numId w:val="21"/>
        </w:numPr>
        <w:rPr>
          <w:rFonts w:cstheme="minorHAnsi"/>
          <w:sz w:val="18"/>
          <w:szCs w:val="18"/>
        </w:rPr>
      </w:pPr>
      <w:r w:rsidRPr="00AE19A7">
        <w:rPr>
          <w:rFonts w:cstheme="minorHAnsi"/>
          <w:sz w:val="18"/>
          <w:szCs w:val="18"/>
        </w:rPr>
        <w:t xml:space="preserve">Ecrire un algorithme </w:t>
      </w:r>
      <w:r w:rsidR="00E9574B" w:rsidRPr="00E9574B">
        <w:rPr>
          <w:rStyle w:val="codeenligneCar"/>
        </w:rPr>
        <w:t>abr_2_tab</w:t>
      </w:r>
      <w:r w:rsidR="00E9574B">
        <w:rPr>
          <w:rFonts w:cstheme="minorHAnsi"/>
          <w:sz w:val="18"/>
          <w:szCs w:val="18"/>
        </w:rPr>
        <w:t xml:space="preserve"> qui prend en argument un arbre binaire de recherche et renvoie un tableau trié contenant toutes les valeurs présentes dans l'ABR.</w:t>
      </w:r>
      <w:r w:rsidR="00E9574B">
        <w:rPr>
          <w:rFonts w:cstheme="minorHAnsi"/>
          <w:sz w:val="18"/>
          <w:szCs w:val="18"/>
        </w:rPr>
        <w:br/>
      </w:r>
    </w:p>
    <w:p w:rsidR="00E9574B" w:rsidRDefault="00E9574B" w:rsidP="00AE19A7">
      <w:pPr>
        <w:pStyle w:val="Paragraphedeliste"/>
        <w:numPr>
          <w:ilvl w:val="0"/>
          <w:numId w:val="2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En utilisant ce qui précède, </w:t>
      </w:r>
      <w:proofErr w:type="gramStart"/>
      <w:r>
        <w:rPr>
          <w:rFonts w:cstheme="minorHAnsi"/>
          <w:sz w:val="18"/>
          <w:szCs w:val="18"/>
        </w:rPr>
        <w:t>montrer</w:t>
      </w:r>
      <w:proofErr w:type="gramEnd"/>
      <w:r>
        <w:rPr>
          <w:rFonts w:cstheme="minorHAnsi"/>
          <w:sz w:val="18"/>
          <w:szCs w:val="18"/>
        </w:rPr>
        <w:t xml:space="preserve"> que l'on peut ainsi disposer d'une méthode de tri efficace. Quelle est sa complexité ?</w:t>
      </w:r>
      <w:r>
        <w:rPr>
          <w:rFonts w:cstheme="minorHAnsi"/>
          <w:sz w:val="18"/>
          <w:szCs w:val="18"/>
        </w:rPr>
        <w:br/>
      </w:r>
    </w:p>
    <w:p w:rsidR="004619CE" w:rsidRPr="00E9574B" w:rsidRDefault="00E9574B" w:rsidP="00E9574B">
      <w:pPr>
        <w:pStyle w:val="Paragraphedeliste"/>
        <w:numPr>
          <w:ilvl w:val="0"/>
          <w:numId w:val="2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Vous implémentez cette méthode. Le tableau non trié est de </w:t>
      </w:r>
      <w:proofErr w:type="gramStart"/>
      <w:r>
        <w:rPr>
          <w:rFonts w:cstheme="minorHAnsi"/>
          <w:sz w:val="18"/>
          <w:szCs w:val="18"/>
        </w:rPr>
        <w:t xml:space="preserve">taille </w:t>
      </w:r>
      <w:proofErr w:type="gramEnd"/>
      <m:oMath>
        <m:r>
          <w:rPr>
            <w:rFonts w:ascii="Cambria Math" w:hAnsi="Cambria Math" w:cstheme="minorHAnsi"/>
            <w:sz w:val="18"/>
            <w:szCs w:val="18"/>
          </w:rPr>
          <m:t>N=3407</m:t>
        </m:r>
      </m:oMath>
      <w:r>
        <w:rPr>
          <w:rFonts w:cstheme="minorHAnsi"/>
          <w:sz w:val="18"/>
          <w:szCs w:val="18"/>
        </w:rPr>
        <w:t xml:space="preserve">, le tableau trié est de taille </w:t>
      </w:r>
      <m:oMath>
        <m:sSup>
          <m:sSup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theme="minorHAnsi"/>
                <w:sz w:val="18"/>
                <w:szCs w:val="18"/>
              </w:rPr>
              <m:t>N</m:t>
            </m:r>
          </m:e>
          <m:sup>
            <m:r>
              <w:rPr>
                <w:rFonts w:ascii="Cambria Math" w:hAnsi="Cambria Math" w:cstheme="minorHAnsi"/>
                <w:sz w:val="18"/>
                <w:szCs w:val="18"/>
              </w:rPr>
              <m:t>'</m:t>
            </m:r>
          </m:sup>
        </m:sSup>
        <m:r>
          <w:rPr>
            <w:rFonts w:ascii="Cambria Math" w:hAnsi="Cambria Math" w:cstheme="minorHAnsi"/>
            <w:sz w:val="18"/>
            <w:szCs w:val="18"/>
          </w:rPr>
          <m:t>=3341</m:t>
        </m:r>
      </m:oMath>
      <w:r>
        <w:rPr>
          <w:rFonts w:eastAsiaTheme="minorEastAsia" w:cstheme="minorHAnsi"/>
          <w:sz w:val="18"/>
          <w:szCs w:val="18"/>
        </w:rPr>
        <w:t>. D'où peut venir le problème ?</w:t>
      </w:r>
    </w:p>
    <w:sectPr w:rsidR="004619CE" w:rsidRPr="00E9574B" w:rsidSect="004647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840C6"/>
    <w:multiLevelType w:val="hybridMultilevel"/>
    <w:tmpl w:val="179C1F00"/>
    <w:lvl w:ilvl="0" w:tplc="5D6C9628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134F5"/>
    <w:multiLevelType w:val="hybridMultilevel"/>
    <w:tmpl w:val="1DC2F8E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354B3"/>
    <w:multiLevelType w:val="hybridMultilevel"/>
    <w:tmpl w:val="2E5CDF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01E26"/>
    <w:multiLevelType w:val="hybridMultilevel"/>
    <w:tmpl w:val="A350D6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674D0"/>
    <w:multiLevelType w:val="hybridMultilevel"/>
    <w:tmpl w:val="33A8FEA8"/>
    <w:lvl w:ilvl="0" w:tplc="6948762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38796F"/>
    <w:multiLevelType w:val="hybridMultilevel"/>
    <w:tmpl w:val="C98A6712"/>
    <w:lvl w:ilvl="0" w:tplc="194A99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304336"/>
    <w:multiLevelType w:val="hybridMultilevel"/>
    <w:tmpl w:val="7952D7A2"/>
    <w:lvl w:ilvl="0" w:tplc="BFFE1C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FF396C"/>
    <w:multiLevelType w:val="hybridMultilevel"/>
    <w:tmpl w:val="6120885E"/>
    <w:lvl w:ilvl="0" w:tplc="194A99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B0038"/>
    <w:multiLevelType w:val="hybridMultilevel"/>
    <w:tmpl w:val="CF9E5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079CA"/>
    <w:multiLevelType w:val="hybridMultilevel"/>
    <w:tmpl w:val="062C24F6"/>
    <w:lvl w:ilvl="0" w:tplc="9488B2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C74A44"/>
    <w:multiLevelType w:val="hybridMultilevel"/>
    <w:tmpl w:val="EF6CBA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4B5B0C"/>
    <w:multiLevelType w:val="hybridMultilevel"/>
    <w:tmpl w:val="91C4A9A2"/>
    <w:lvl w:ilvl="0" w:tplc="C6D461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F766FC"/>
    <w:multiLevelType w:val="hybridMultilevel"/>
    <w:tmpl w:val="A6FCA94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410005"/>
    <w:multiLevelType w:val="hybridMultilevel"/>
    <w:tmpl w:val="E0DC17CA"/>
    <w:lvl w:ilvl="0" w:tplc="2BE8E9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E7B07CC"/>
    <w:multiLevelType w:val="hybridMultilevel"/>
    <w:tmpl w:val="AD120D0E"/>
    <w:lvl w:ilvl="0" w:tplc="194A99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A47BC8"/>
    <w:multiLevelType w:val="hybridMultilevel"/>
    <w:tmpl w:val="342A9BC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211763"/>
    <w:multiLevelType w:val="hybridMultilevel"/>
    <w:tmpl w:val="758C164A"/>
    <w:lvl w:ilvl="0" w:tplc="8AE61F8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B68D4"/>
    <w:multiLevelType w:val="hybridMultilevel"/>
    <w:tmpl w:val="D28828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AC4CFC"/>
    <w:multiLevelType w:val="hybridMultilevel"/>
    <w:tmpl w:val="2190D8B6"/>
    <w:lvl w:ilvl="0" w:tplc="73B6879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082CDE"/>
    <w:multiLevelType w:val="hybridMultilevel"/>
    <w:tmpl w:val="3B16425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684C9D"/>
    <w:multiLevelType w:val="hybridMultilevel"/>
    <w:tmpl w:val="C49640DA"/>
    <w:lvl w:ilvl="0" w:tplc="DE6C4E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14"/>
  </w:num>
  <w:num w:numId="5">
    <w:abstractNumId w:val="5"/>
  </w:num>
  <w:num w:numId="6">
    <w:abstractNumId w:val="17"/>
  </w:num>
  <w:num w:numId="7">
    <w:abstractNumId w:val="2"/>
  </w:num>
  <w:num w:numId="8">
    <w:abstractNumId w:val="3"/>
  </w:num>
  <w:num w:numId="9">
    <w:abstractNumId w:val="13"/>
  </w:num>
  <w:num w:numId="10">
    <w:abstractNumId w:val="4"/>
  </w:num>
  <w:num w:numId="11">
    <w:abstractNumId w:val="8"/>
  </w:num>
  <w:num w:numId="12">
    <w:abstractNumId w:val="16"/>
  </w:num>
  <w:num w:numId="13">
    <w:abstractNumId w:val="9"/>
  </w:num>
  <w:num w:numId="14">
    <w:abstractNumId w:val="12"/>
  </w:num>
  <w:num w:numId="15">
    <w:abstractNumId w:val="15"/>
  </w:num>
  <w:num w:numId="16">
    <w:abstractNumId w:val="10"/>
  </w:num>
  <w:num w:numId="17">
    <w:abstractNumId w:val="0"/>
  </w:num>
  <w:num w:numId="18">
    <w:abstractNumId w:val="20"/>
  </w:num>
  <w:num w:numId="19">
    <w:abstractNumId w:val="18"/>
  </w:num>
  <w:num w:numId="20">
    <w:abstractNumId w:val="19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7DA"/>
    <w:rsid w:val="00036E8D"/>
    <w:rsid w:val="00057F43"/>
    <w:rsid w:val="000B1630"/>
    <w:rsid w:val="000D1373"/>
    <w:rsid w:val="000E5C04"/>
    <w:rsid w:val="00141540"/>
    <w:rsid w:val="00155250"/>
    <w:rsid w:val="0015746A"/>
    <w:rsid w:val="001574C0"/>
    <w:rsid w:val="001909B3"/>
    <w:rsid w:val="001A03B2"/>
    <w:rsid w:val="001B3BE8"/>
    <w:rsid w:val="00242024"/>
    <w:rsid w:val="00252A98"/>
    <w:rsid w:val="002F6CB1"/>
    <w:rsid w:val="0030046F"/>
    <w:rsid w:val="003308EA"/>
    <w:rsid w:val="00375E0C"/>
    <w:rsid w:val="0041498D"/>
    <w:rsid w:val="00454935"/>
    <w:rsid w:val="004619CE"/>
    <w:rsid w:val="004647DA"/>
    <w:rsid w:val="004E4DE2"/>
    <w:rsid w:val="00525E36"/>
    <w:rsid w:val="00571C40"/>
    <w:rsid w:val="00591CD7"/>
    <w:rsid w:val="005A4561"/>
    <w:rsid w:val="005C4C64"/>
    <w:rsid w:val="00645FFC"/>
    <w:rsid w:val="006C343A"/>
    <w:rsid w:val="006D5F9A"/>
    <w:rsid w:val="00792971"/>
    <w:rsid w:val="007A1D13"/>
    <w:rsid w:val="00802C0D"/>
    <w:rsid w:val="008339B9"/>
    <w:rsid w:val="0084616E"/>
    <w:rsid w:val="00870C3A"/>
    <w:rsid w:val="0088576C"/>
    <w:rsid w:val="00895924"/>
    <w:rsid w:val="008A10DE"/>
    <w:rsid w:val="008E0EFC"/>
    <w:rsid w:val="008E183D"/>
    <w:rsid w:val="00951510"/>
    <w:rsid w:val="00965045"/>
    <w:rsid w:val="00AA2EF5"/>
    <w:rsid w:val="00AE19A7"/>
    <w:rsid w:val="00B04A97"/>
    <w:rsid w:val="00B21D32"/>
    <w:rsid w:val="00B3435D"/>
    <w:rsid w:val="00B9364E"/>
    <w:rsid w:val="00BC3D95"/>
    <w:rsid w:val="00BF6BD6"/>
    <w:rsid w:val="00C002BE"/>
    <w:rsid w:val="00C9152F"/>
    <w:rsid w:val="00D122C7"/>
    <w:rsid w:val="00DA3A28"/>
    <w:rsid w:val="00DF4EFB"/>
    <w:rsid w:val="00DF5FFC"/>
    <w:rsid w:val="00E1010F"/>
    <w:rsid w:val="00E10DE4"/>
    <w:rsid w:val="00E126AB"/>
    <w:rsid w:val="00E5357C"/>
    <w:rsid w:val="00E7314D"/>
    <w:rsid w:val="00E9574B"/>
    <w:rsid w:val="00EA1D77"/>
    <w:rsid w:val="00EC08D2"/>
    <w:rsid w:val="00ED0E59"/>
    <w:rsid w:val="00EE7534"/>
    <w:rsid w:val="00F41C8E"/>
    <w:rsid w:val="00FA4BCF"/>
    <w:rsid w:val="00FB700F"/>
    <w:rsid w:val="00FC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A4BB68-31A6-499C-B5F4-3F99A8CCE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A97"/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252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52A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D13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52A9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52A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52A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88576C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41540"/>
    <w:rPr>
      <w:color w:val="954F72" w:themeColor="followed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0D13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unhideWhenUsed/>
    <w:rsid w:val="000D1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0D1373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code">
    <w:name w:val="code"/>
    <w:basedOn w:val="Normal"/>
    <w:link w:val="codeCar"/>
    <w:qFormat/>
    <w:rsid w:val="00E1010F"/>
    <w:rPr>
      <w:rFonts w:ascii="Courier New" w:hAnsi="Courier New" w:cs="Courier New"/>
      <w:sz w:val="16"/>
      <w:szCs w:val="16"/>
    </w:rPr>
  </w:style>
  <w:style w:type="paragraph" w:customStyle="1" w:styleId="codeenligne">
    <w:name w:val="code en ligne"/>
    <w:basedOn w:val="Normal"/>
    <w:link w:val="codeenligneCar"/>
    <w:qFormat/>
    <w:rsid w:val="002F6CB1"/>
    <w:rPr>
      <w:rFonts w:ascii="Courier New" w:hAnsi="Courier New" w:cs="Courier New"/>
      <w:sz w:val="18"/>
      <w:szCs w:val="18"/>
    </w:rPr>
  </w:style>
  <w:style w:type="character" w:customStyle="1" w:styleId="codeCar">
    <w:name w:val="code Car"/>
    <w:basedOn w:val="Policepardfaut"/>
    <w:link w:val="code"/>
    <w:rsid w:val="00E1010F"/>
    <w:rPr>
      <w:rFonts w:ascii="Courier New" w:hAnsi="Courier New" w:cs="Courier New"/>
      <w:sz w:val="16"/>
      <w:szCs w:val="16"/>
    </w:rPr>
  </w:style>
  <w:style w:type="character" w:customStyle="1" w:styleId="codeenligneCar">
    <w:name w:val="code en ligne Car"/>
    <w:basedOn w:val="Policepardfaut"/>
    <w:link w:val="codeenligne"/>
    <w:rsid w:val="002F6CB1"/>
    <w:rPr>
      <w:rFonts w:ascii="Courier New" w:hAnsi="Courier New" w:cs="Courier New"/>
      <w:sz w:val="18"/>
      <w:szCs w:val="18"/>
    </w:rPr>
  </w:style>
  <w:style w:type="table" w:styleId="Grilledutableau">
    <w:name w:val="Table Grid"/>
    <w:basedOn w:val="TableauNormal"/>
    <w:uiPriority w:val="39"/>
    <w:rsid w:val="006D5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802C0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D122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7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369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</cp:revision>
  <dcterms:created xsi:type="dcterms:W3CDTF">2020-08-25T11:15:00Z</dcterms:created>
  <dcterms:modified xsi:type="dcterms:W3CDTF">2020-08-25T11:15:00Z</dcterms:modified>
</cp:coreProperties>
</file>