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3CDC6" w14:textId="77777777" w:rsidR="00BA6142" w:rsidRDefault="00BA6142">
      <w:pPr>
        <w:pStyle w:val="eyebrow"/>
        <w:divId w:val="101001555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Axiom AI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보고</w:t>
      </w:r>
    </w:p>
    <w:p w14:paraId="5269E512" w14:textId="77777777" w:rsidR="00BA6142" w:rsidRDefault="00BA6142">
      <w:pPr>
        <w:pStyle w:val="1"/>
        <w:divId w:val="101001555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우리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</w:t>
      </w:r>
      <w:r>
        <w:rPr>
          <w:rFonts w:ascii="맑은 고딕" w:eastAsia="맑은 고딕" w:hAnsi="맑은 고딕" w:hint="eastAsia"/>
        </w:rPr>
        <w:t>,</w:t>
      </w:r>
      <w:r>
        <w:rPr>
          <w:rFonts w:ascii="맑은 고딕" w:eastAsia="맑은 고딕" w:hAnsi="맑은 고딕" w:hint="eastAsia"/>
        </w:rPr>
        <w:br/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있을까</w:t>
      </w:r>
      <w:r>
        <w:rPr>
          <w:rFonts w:ascii="맑은 고딕" w:eastAsia="맑은 고딕" w:hAnsi="맑은 고딕" w:hint="eastAsia"/>
        </w:rPr>
        <w:t>?</w:t>
      </w:r>
    </w:p>
    <w:p w14:paraId="4385B518" w14:textId="77777777" w:rsidR="00BA6142" w:rsidRDefault="00BA6142">
      <w:pPr>
        <w:pStyle w:val="sub"/>
        <w:spacing w:before="80" w:beforeAutospacing="0" w:after="160" w:afterAutospacing="0"/>
        <w:divId w:val="101001555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비슷한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2</w:t>
      </w:r>
      <w:r>
        <w:rPr>
          <w:rFonts w:ascii="맑은 고딕" w:eastAsia="맑은 고딕" w:hAnsi="맑은 고딕" w:hint="eastAsia"/>
        </w:rPr>
        <w:t>건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중국·미국</w:t>
      </w:r>
      <w:r>
        <w:rPr>
          <w:rFonts w:ascii="맑은 고딕" w:eastAsia="맑은 고딕" w:hAnsi="맑은 고딕" w:hint="eastAsia"/>
        </w:rPr>
        <w:t>)</w:t>
      </w:r>
      <w:r>
        <w:rPr>
          <w:rFonts w:ascii="맑은 고딕" w:eastAsia="맑은 고딕" w:hAnsi="맑은 고딕" w:hint="eastAsia"/>
        </w:rPr>
        <w:t>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실제로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뜯어본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결과와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그래서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어디에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어떻게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걸어야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하는지에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</w:t>
      </w:r>
    </w:p>
    <w:p w14:paraId="7B81343B" w14:textId="77777777" w:rsidR="00BA6142" w:rsidRDefault="00BA6142">
      <w:pPr>
        <w:divId w:val="954947513"/>
        <w:rPr>
          <w:rFonts w:ascii="맑은 고딕" w:eastAsia="맑은 고딕" w:hAnsi="맑은 고딕" w:hint="eastAsia"/>
          <w:color w:val="55637A"/>
          <w:sz w:val="18"/>
          <w:szCs w:val="18"/>
        </w:rPr>
      </w:pP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2026. 07. 24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·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v5 (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쉬운말판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)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근거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: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특허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문헌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2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건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원문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+ Axiom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실제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코드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※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기술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분석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자료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—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최종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판단은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변리사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확인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필요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</w:p>
    <w:p w14:paraId="26BDA576" w14:textId="77777777" w:rsidR="00BA6142" w:rsidRDefault="00BA6142">
      <w:pPr>
        <w:pStyle w:val="eyebrow"/>
        <w:divId w:val="121497336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01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오늘의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</w:t>
      </w:r>
    </w:p>
    <w:p w14:paraId="5481543E" w14:textId="77777777" w:rsidR="00BA6142" w:rsidRDefault="00BA6142">
      <w:pPr>
        <w:pStyle w:val="2"/>
        <w:divId w:val="121497336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먼저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결론부터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말씀드리면</w:t>
      </w:r>
    </w:p>
    <w:p w14:paraId="0089A718" w14:textId="77777777" w:rsidR="00BA6142" w:rsidRDefault="00BA6142">
      <w:pPr>
        <w:numPr>
          <w:ilvl w:val="0"/>
          <w:numId w:val="1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after="80"/>
        <w:divId w:val="121497336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1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받을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수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있습니다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단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, "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좁게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쓸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때만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.</w:t>
      </w:r>
      <w:r>
        <w:rPr>
          <w:rStyle w:val="why2"/>
          <w:rFonts w:ascii="맑은 고딕" w:eastAsia="맑은 고딕" w:hAnsi="맑은 고딕" w:hint="eastAsia"/>
        </w:rPr>
        <w:t>"AI</w:t>
      </w:r>
      <w:r>
        <w:rPr>
          <w:rStyle w:val="why2"/>
          <w:rFonts w:ascii="맑은 고딕" w:eastAsia="맑은 고딕" w:hAnsi="맑은 고딕" w:hint="eastAsia"/>
        </w:rPr>
        <w:t>로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코딩을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돕는다</w:t>
      </w:r>
      <w:r>
        <w:rPr>
          <w:rStyle w:val="why2"/>
          <w:rFonts w:ascii="맑은 고딕" w:eastAsia="맑은 고딕" w:hAnsi="맑은 고딕" w:hint="eastAsia"/>
        </w:rPr>
        <w:t xml:space="preserve">" </w:t>
      </w:r>
      <w:r>
        <w:rPr>
          <w:rStyle w:val="why2"/>
          <w:rFonts w:ascii="맑은 고딕" w:eastAsia="맑은 고딕" w:hAnsi="맑은 고딕" w:hint="eastAsia"/>
        </w:rPr>
        <w:t>같은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큰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아이디어는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이미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전세계에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널려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있어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불가능</w:t>
      </w:r>
      <w:r>
        <w:rPr>
          <w:rStyle w:val="why2"/>
          <w:rFonts w:ascii="맑은 고딕" w:eastAsia="맑은 고딕" w:hAnsi="맑은 고딕" w:hint="eastAsia"/>
        </w:rPr>
        <w:t xml:space="preserve">. </w:t>
      </w:r>
      <w:r>
        <w:rPr>
          <w:rStyle w:val="why2"/>
          <w:rFonts w:ascii="맑은 고딕" w:eastAsia="맑은 고딕" w:hAnsi="맑은 고딕" w:hint="eastAsia"/>
        </w:rPr>
        <w:t>우리만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가진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구체적인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장치에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걸면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승산이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있습니다</w:t>
      </w:r>
      <w:r>
        <w:rPr>
          <w:rStyle w:val="why2"/>
          <w:rFonts w:ascii="맑은 고딕" w:eastAsia="맑은 고딕" w:hAnsi="맑은 고딕" w:hint="eastAsia"/>
        </w:rPr>
        <w:t>.</w:t>
      </w:r>
    </w:p>
    <w:p w14:paraId="3BDBEBA8" w14:textId="77777777" w:rsidR="00BA6142" w:rsidRDefault="00BA6142">
      <w:pPr>
        <w:numPr>
          <w:ilvl w:val="0"/>
          <w:numId w:val="1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after="80"/>
        <w:divId w:val="121497336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2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승산이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가장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높은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곳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: "AI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의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실수를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자동으로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잡아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고치는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장치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60~75%.</w:t>
      </w:r>
      <w:r>
        <w:rPr>
          <w:rStyle w:val="why2"/>
          <w:rFonts w:ascii="맑은 고딕" w:eastAsia="맑은 고딕" w:hAnsi="맑은 고딕" w:hint="eastAsia"/>
        </w:rPr>
        <w:t>검토한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문헌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어디에도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없는</w:t>
      </w:r>
      <w:r>
        <w:rPr>
          <w:rStyle w:val="why2"/>
          <w:rFonts w:ascii="맑은 고딕" w:eastAsia="맑은 고딕" w:hAnsi="맑은 고딕" w:hint="eastAsia"/>
        </w:rPr>
        <w:t xml:space="preserve">, </w:t>
      </w:r>
      <w:r>
        <w:rPr>
          <w:rStyle w:val="why2"/>
          <w:rFonts w:ascii="맑은 고딕" w:eastAsia="맑은 고딕" w:hAnsi="맑은 고딕" w:hint="eastAsia"/>
        </w:rPr>
        <w:t>우리만의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영역입니다</w:t>
      </w:r>
      <w:r>
        <w:rPr>
          <w:rStyle w:val="why2"/>
          <w:rFonts w:ascii="맑은 고딕" w:eastAsia="맑은 고딕" w:hAnsi="맑은 고딕" w:hint="eastAsia"/>
        </w:rPr>
        <w:t>.</w:t>
      </w:r>
    </w:p>
    <w:p w14:paraId="7EEC5EC0" w14:textId="77777777" w:rsidR="00BA6142" w:rsidRDefault="00BA6142">
      <w:pPr>
        <w:numPr>
          <w:ilvl w:val="0"/>
          <w:numId w:val="1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after="80"/>
        <w:divId w:val="121497336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3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지금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가장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급한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건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특허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내용이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아니라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마감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시계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"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입니다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.</w:t>
      </w:r>
      <w:r>
        <w:rPr>
          <w:rStyle w:val="why2"/>
          <w:rFonts w:ascii="맑은 고딕" w:eastAsia="맑은 고딕" w:hAnsi="맑은 고딕" w:hint="eastAsia"/>
        </w:rPr>
        <w:t>우리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코드가</w:t>
      </w:r>
      <w:r>
        <w:rPr>
          <w:rStyle w:val="why2"/>
          <w:rFonts w:ascii="맑은 고딕" w:eastAsia="맑은 고딕" w:hAnsi="맑은 고딕" w:hint="eastAsia"/>
        </w:rPr>
        <w:t xml:space="preserve"> GitHub</w:t>
      </w:r>
      <w:r>
        <w:rPr>
          <w:rStyle w:val="why2"/>
          <w:rFonts w:ascii="맑은 고딕" w:eastAsia="맑은 고딕" w:hAnsi="맑은 고딕" w:hint="eastAsia"/>
        </w:rPr>
        <w:t>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공개된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날로부터</w:t>
      </w:r>
      <w:r>
        <w:rPr>
          <w:rStyle w:val="why2"/>
          <w:rFonts w:ascii="맑은 고딕" w:eastAsia="맑은 고딕" w:hAnsi="맑은 고딕" w:hint="eastAsia"/>
        </w:rPr>
        <w:t xml:space="preserve"> 12</w:t>
      </w:r>
      <w:r>
        <w:rPr>
          <w:rStyle w:val="why2"/>
          <w:rFonts w:ascii="맑은 고딕" w:eastAsia="맑은 고딕" w:hAnsi="맑은 고딕" w:hint="eastAsia"/>
        </w:rPr>
        <w:t>개월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안에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출원해야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합니다</w:t>
      </w:r>
      <w:r>
        <w:rPr>
          <w:rStyle w:val="why2"/>
          <w:rFonts w:ascii="맑은 고딕" w:eastAsia="맑은 고딕" w:hAnsi="맑은 고딕" w:hint="eastAsia"/>
        </w:rPr>
        <w:t xml:space="preserve">. </w:t>
      </w:r>
      <w:r>
        <w:rPr>
          <w:rStyle w:val="why2"/>
          <w:rFonts w:ascii="맑은 고딕" w:eastAsia="맑은 고딕" w:hAnsi="맑은 고딕" w:hint="eastAsia"/>
        </w:rPr>
        <w:t>남은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시간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확인이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최우선</w:t>
      </w:r>
      <w:r>
        <w:rPr>
          <w:rStyle w:val="why2"/>
          <w:rFonts w:ascii="맑은 고딕" w:eastAsia="맑은 고딕" w:hAnsi="맑은 고딕" w:hint="eastAsia"/>
        </w:rPr>
        <w:t>.</w:t>
      </w:r>
    </w:p>
    <w:p w14:paraId="4CFBE56F" w14:textId="77777777" w:rsidR="00BA6142" w:rsidRDefault="00BA6142">
      <w:pPr>
        <w:pStyle w:val="eyebrow"/>
        <w:divId w:val="214539327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02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용어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안내판</w:t>
      </w:r>
    </w:p>
    <w:p w14:paraId="769DAC90" w14:textId="77777777" w:rsidR="00BA6142" w:rsidRDefault="00BA6142">
      <w:pPr>
        <w:pStyle w:val="2"/>
        <w:divId w:val="214539327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발표에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나오는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말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알면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됩니다</w:t>
      </w:r>
    </w:p>
    <w:p w14:paraId="19F1F6F8" w14:textId="77777777" w:rsidR="00BA6142" w:rsidRDefault="00BA6142">
      <w:pPr>
        <w:divId w:val="294606297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선행기술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729C35DF" w14:textId="77777777" w:rsidR="00BA6142" w:rsidRDefault="00BA6142">
      <w:pPr>
        <w:spacing w:before="40" w:after="80"/>
        <w:outlineLvl w:val="3"/>
        <w:divId w:val="294606297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먼저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나온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비슷한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기술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</w:p>
    <w:p w14:paraId="6DCBAB8A" w14:textId="77777777" w:rsidR="00BA6142" w:rsidRDefault="00BA6142">
      <w:pPr>
        <w:spacing w:before="40" w:after="40"/>
        <w:divId w:val="294606297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우리보다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공개된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논문·특허·오픈소스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심사관은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찾아서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아니냐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따집니다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오늘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다룰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중국·미국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바로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이것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3980ACF8" w14:textId="77777777" w:rsidR="00BA6142" w:rsidRDefault="00BA6142">
      <w:pPr>
        <w:divId w:val="39863946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187865DC" w14:textId="77777777" w:rsidR="00BA6142" w:rsidRDefault="00BA6142">
      <w:pPr>
        <w:spacing w:before="40" w:after="80"/>
        <w:outlineLvl w:val="3"/>
        <w:divId w:val="39863946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특허가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지켜주는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범위를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적은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문장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</w:p>
    <w:p w14:paraId="5DE87280" w14:textId="77777777" w:rsidR="00BA6142" w:rsidRDefault="00BA6142">
      <w:pPr>
        <w:spacing w:before="40" w:after="40"/>
        <w:divId w:val="39863946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특허의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본체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여기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적힌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문장이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넓으면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지키지만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심사에서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죽기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쉽고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좁으면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적게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지키지만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살아남기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쉽습니다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397D8093" w14:textId="77777777" w:rsidR="00BA6142" w:rsidRDefault="00BA6142">
      <w:pPr>
        <w:divId w:val="68459873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공지예외</w:t>
      </w:r>
      <w:r>
        <w:rPr>
          <w:rStyle w:val="pill1"/>
          <w:rFonts w:ascii="맑은 고딕" w:eastAsia="맑은 고딕" w:hAnsi="맑은 고딕" w:hint="eastAsia"/>
        </w:rPr>
        <w:t xml:space="preserve"> (</w:t>
      </w:r>
      <w:r>
        <w:rPr>
          <w:rStyle w:val="pill1"/>
          <w:rFonts w:ascii="맑은 고딕" w:eastAsia="맑은 고딕" w:hAnsi="맑은 고딕" w:hint="eastAsia"/>
        </w:rPr>
        <w:t>마감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시계</w:t>
      </w:r>
      <w:r>
        <w:rPr>
          <w:rStyle w:val="pill1"/>
          <w:rFonts w:ascii="맑은 고딕" w:eastAsia="맑은 고딕" w:hAnsi="맑은 고딕" w:hint="eastAsia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1EBA6CB5" w14:textId="77777777" w:rsidR="00BA6142" w:rsidRDefault="00BA6142">
      <w:pPr>
        <w:spacing w:before="40" w:after="80"/>
        <w:outlineLvl w:val="3"/>
        <w:divId w:val="684598733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lastRenderedPageBreak/>
        <w:t>"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내가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먼저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공개했어도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봐주는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기간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</w:p>
    <w:p w14:paraId="70E92568" w14:textId="77777777" w:rsidR="00BA6142" w:rsidRDefault="00BA6142">
      <w:pPr>
        <w:spacing w:before="40" w:after="40"/>
        <w:divId w:val="684598733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원칙적으로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공개된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기술은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못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받습니다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단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한국·일본·미국은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본인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공개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개월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받아줍니다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중국·유럽은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봐줍니다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닫힘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).</w:t>
      </w:r>
    </w:p>
    <w:p w14:paraId="3B4CF5D3" w14:textId="77777777" w:rsidR="00BA6142" w:rsidRDefault="00BA6142">
      <w:pPr>
        <w:divId w:val="1294797048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넓은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특허</w:t>
      </w:r>
      <w:r>
        <w:rPr>
          <w:rStyle w:val="pill1"/>
          <w:rFonts w:ascii="맑은 고딕" w:eastAsia="맑은 고딕" w:hAnsi="맑은 고딕" w:hint="eastAsia"/>
        </w:rPr>
        <w:t xml:space="preserve"> vs </w:t>
      </w:r>
      <w:r>
        <w:rPr>
          <w:rStyle w:val="pill1"/>
          <w:rFonts w:ascii="맑은 고딕" w:eastAsia="맑은 고딕" w:hAnsi="맑은 고딕" w:hint="eastAsia"/>
        </w:rPr>
        <w:t>좁은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127F80FD" w14:textId="77777777" w:rsidR="00BA6142" w:rsidRDefault="00BA6142">
      <w:pPr>
        <w:spacing w:before="40" w:after="80"/>
        <w:outlineLvl w:val="3"/>
        <w:divId w:val="1294797048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울타리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크기의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문제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</w:p>
    <w:p w14:paraId="40841B83" w14:textId="77777777" w:rsidR="00BA6142" w:rsidRDefault="00BA6142">
      <w:pPr>
        <w:spacing w:before="40" w:after="40"/>
        <w:divId w:val="1294797048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넓은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울타리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남의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선행기술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까지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들어가서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무너짐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좁은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울타리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확실히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땅만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둘러서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튼튼함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오늘의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전략은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작고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튼튼한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울타리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".</w:t>
      </w:r>
    </w:p>
    <w:p w14:paraId="272053DF" w14:textId="77777777" w:rsidR="00BA6142" w:rsidRDefault="00BA6142">
      <w:pPr>
        <w:pStyle w:val="eyebrow"/>
        <w:divId w:val="91810142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03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지도</w:t>
      </w:r>
    </w:p>
    <w:p w14:paraId="1E3E5F57" w14:textId="77777777" w:rsidR="00BA6142" w:rsidRDefault="00BA6142">
      <w:pPr>
        <w:pStyle w:val="2"/>
        <w:divId w:val="91810142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Axiom</w:t>
      </w:r>
      <w:r>
        <w:rPr>
          <w:rFonts w:ascii="맑은 고딕" w:eastAsia="맑은 고딕" w:hAnsi="맑은 고딕" w:hint="eastAsia"/>
        </w:rPr>
        <w:t>을</w:t>
      </w:r>
      <w:r>
        <w:rPr>
          <w:rFonts w:ascii="맑은 고딕" w:eastAsia="맑은 고딕" w:hAnsi="맑은 고딕" w:hint="eastAsia"/>
        </w:rPr>
        <w:t xml:space="preserve"> 3</w:t>
      </w:r>
      <w:r>
        <w:rPr>
          <w:rFonts w:ascii="맑은 고딕" w:eastAsia="맑은 고딕" w:hAnsi="맑은 고딕" w:hint="eastAsia"/>
        </w:rPr>
        <w:t>층으로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나누면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층마다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운명이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다릅니다</w:t>
      </w:r>
    </w:p>
    <w:p w14:paraId="59DC5177" w14:textId="77777777" w:rsidR="00BA6142" w:rsidRDefault="00BA6142">
      <w:pPr>
        <w:divId w:val="53438764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포기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742E194B" w14:textId="77777777" w:rsidR="00BA6142" w:rsidRDefault="00BA6142">
      <w:pPr>
        <w:spacing w:before="40" w:after="80"/>
        <w:outlineLvl w:val="3"/>
        <w:divId w:val="534387643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1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아이디어층</w:t>
      </w:r>
    </w:p>
    <w:p w14:paraId="278D54FF" w14:textId="77777777" w:rsidR="00BA6142" w:rsidRDefault="00BA6142">
      <w:pPr>
        <w:spacing w:before="40" w:after="40"/>
        <w:divId w:val="534387643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인터넷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곳에서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컴퓨터의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코딩을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돕는다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아이디어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자체는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전세계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제품·논문이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여기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걸면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100%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거절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74029320" w14:textId="77777777" w:rsidR="00BA6142" w:rsidRDefault="00BA6142">
      <w:pPr>
        <w:divId w:val="1754929641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조건부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21D32052" w14:textId="77777777" w:rsidR="00BA6142" w:rsidRDefault="00BA6142">
      <w:pPr>
        <w:spacing w:before="40" w:after="80"/>
        <w:outlineLvl w:val="3"/>
        <w:divId w:val="1754929641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2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검색층</w:t>
      </w:r>
    </w:p>
    <w:p w14:paraId="3B8BC0A2" w14:textId="77777777" w:rsidR="00BA6142" w:rsidRDefault="00BA6142">
      <w:pPr>
        <w:spacing w:before="40" w:after="40"/>
        <w:divId w:val="1754929641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질문에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맞는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지식을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찾아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준다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부품이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시중에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기성품입니다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다만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표준용어·표준도메인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데이터와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묶으면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검색법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길이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생깁니다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7B69CE54" w14:textId="77777777" w:rsidR="00BA6142" w:rsidRDefault="00BA6142">
      <w:pPr>
        <w:divId w:val="237593495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본진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251D77A9" w14:textId="77777777" w:rsidR="00BA6142" w:rsidRDefault="00BA6142">
      <w:pPr>
        <w:spacing w:before="40" w:after="80"/>
        <w:outlineLvl w:val="3"/>
        <w:divId w:val="237593495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3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편집층</w:t>
      </w:r>
    </w:p>
    <w:p w14:paraId="76844DB5" w14:textId="77777777" w:rsidR="00BA6142" w:rsidRDefault="00BA6142">
      <w:pPr>
        <w:spacing w:before="40" w:after="40"/>
        <w:divId w:val="237593495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"AI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만든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파일에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안전하게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적용한다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문제도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해결책도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수치도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것입니다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특허는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여기에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겁니다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</w:p>
    <w:p w14:paraId="4CA60540" w14:textId="77777777" w:rsidR="00BA6142" w:rsidRDefault="00BA6142">
      <w:pPr>
        <w:pStyle w:val="kicker"/>
        <w:spacing w:after="160" w:afterAutospacing="0"/>
        <w:divId w:val="91810142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심사는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어떤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문제를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→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어떤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방법으로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→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얼마나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좋아졌나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구체적일수록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통과됩니다</w:t>
      </w:r>
      <w:r>
        <w:rPr>
          <w:rFonts w:ascii="맑은 고딕" w:eastAsia="맑은 고딕" w:hAnsi="맑은 고딕" w:hint="eastAsia"/>
        </w:rPr>
        <w:t>. 3</w:t>
      </w:r>
      <w:r>
        <w:rPr>
          <w:rFonts w:ascii="맑은 고딕" w:eastAsia="맑은 고딕" w:hAnsi="맑은 고딕" w:hint="eastAsia"/>
        </w:rPr>
        <w:t>층만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셋을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갖췄습니다</w:t>
      </w:r>
      <w:r>
        <w:rPr>
          <w:rFonts w:ascii="맑은 고딕" w:eastAsia="맑은 고딕" w:hAnsi="맑은 고딕" w:hint="eastAsia"/>
        </w:rPr>
        <w:t>.</w:t>
      </w:r>
    </w:p>
    <w:p w14:paraId="182442B1" w14:textId="77777777" w:rsidR="00BA6142" w:rsidRDefault="00BA6142">
      <w:pPr>
        <w:pStyle w:val="eyebrow"/>
        <w:divId w:val="202073847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04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핵심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문장</w:t>
      </w:r>
    </w:p>
    <w:p w14:paraId="421F3CFE" w14:textId="77777777" w:rsidR="00BA6142" w:rsidRDefault="00BA6142">
      <w:pPr>
        <w:pStyle w:val="2"/>
        <w:divId w:val="202073847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>우리가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남들과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점은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출발하는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생각이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반대라는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것</w:t>
      </w:r>
    </w:p>
    <w:p w14:paraId="4373BB0F" w14:textId="77777777" w:rsidR="00BA6142" w:rsidRDefault="00BA6142">
      <w:pPr>
        <w:shd w:val="clear" w:color="auto" w:fill="EAF0FC"/>
        <w:divId w:val="1136490904"/>
        <w:rPr>
          <w:rFonts w:ascii="맑은 고딕" w:eastAsia="맑은 고딕" w:hAnsi="맑은 고딕" w:hint="eastAsia"/>
          <w:b/>
          <w:bCs/>
          <w:color w:val="1C2530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남들</w:t>
      </w:r>
      <w:r>
        <w:rPr>
          <w:rFonts w:ascii="맑은 고딕" w:eastAsia="맑은 고딕" w:hAnsi="맑은 고딕" w:hint="eastAsia"/>
          <w:b/>
          <w:bCs/>
          <w:color w:val="1C2530"/>
        </w:rPr>
        <w:t>: "AI</w:t>
      </w:r>
      <w:r>
        <w:rPr>
          <w:rFonts w:ascii="맑은 고딕" w:eastAsia="맑은 고딕" w:hAnsi="맑은 고딕" w:hint="eastAsia"/>
          <w:b/>
          <w:bCs/>
          <w:color w:val="1C2530"/>
        </w:rPr>
        <w:t>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똑똑하다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C2530"/>
        </w:rPr>
        <w:t>믿고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맡기자</w:t>
      </w:r>
      <w:r>
        <w:rPr>
          <w:rFonts w:ascii="맑은 고딕" w:eastAsia="맑은 고딕" w:hAnsi="맑은 고딕" w:hint="eastAsia"/>
          <w:b/>
          <w:bCs/>
          <w:color w:val="1C2530"/>
        </w:rPr>
        <w:t>."</w:t>
      </w:r>
      <w:r>
        <w:rPr>
          <w:rFonts w:ascii="맑은 고딕" w:eastAsia="맑은 고딕" w:hAnsi="맑은 고딕" w:hint="eastAsia"/>
          <w:b/>
          <w:bCs/>
          <w:color w:val="1C2530"/>
        </w:rPr>
        <w:br/>
      </w:r>
      <w:r>
        <w:rPr>
          <w:rFonts w:ascii="맑은 고딕" w:eastAsia="맑은 고딕" w:hAnsi="맑은 고딕" w:hint="eastAsia"/>
          <w:b/>
          <w:bCs/>
          <w:color w:val="1C2530"/>
        </w:rPr>
        <w:t>우리</w:t>
      </w:r>
      <w:r>
        <w:rPr>
          <w:rFonts w:ascii="맑은 고딕" w:eastAsia="맑은 고딕" w:hAnsi="맑은 고딕" w:hint="eastAsia"/>
          <w:b/>
          <w:bCs/>
          <w:color w:val="1C2530"/>
        </w:rPr>
        <w:t>: "AI</w:t>
      </w:r>
      <w:r>
        <w:rPr>
          <w:rFonts w:ascii="맑은 고딕" w:eastAsia="맑은 고딕" w:hAnsi="맑은 고딕" w:hint="eastAsia"/>
          <w:b/>
          <w:bCs/>
          <w:color w:val="1C2530"/>
        </w:rPr>
        <w:t>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실수한다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C2530"/>
        </w:rPr>
        <w:t>그러니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정해진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규칙</w:t>
      </w:r>
      <w:r>
        <w:rPr>
          <w:rFonts w:ascii="맑은 고딕" w:eastAsia="맑은 고딕" w:hAnsi="맑은 고딕" w:hint="eastAsia"/>
          <w:b/>
          <w:bCs/>
          <w:color w:val="1C2530"/>
        </w:rPr>
        <w:t>으로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붙잡자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."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어디를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고칠지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정하는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것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,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고친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결과를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검사하는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것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,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틀린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바로잡는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것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가지를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아니라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프로그램이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정해진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규칙대로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합니다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은행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폐쇄망에서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있는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작고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약하기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때문에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,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선택은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멋이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아니라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필연입니다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.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</w:p>
    <w:p w14:paraId="49DBFFAC" w14:textId="77777777" w:rsidR="00BA6142" w:rsidRDefault="00BA6142">
      <w:pPr>
        <w:pStyle w:val="kicker"/>
        <w:spacing w:after="160" w:afterAutospacing="0"/>
        <w:divId w:val="202073847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반대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출발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코드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곳곳에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장치로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구현되어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장치들이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곧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재료입니다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다음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장부터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하나씩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소개합니다</w:t>
      </w:r>
      <w:r>
        <w:rPr>
          <w:rFonts w:ascii="맑은 고딕" w:eastAsia="맑은 고딕" w:hAnsi="맑은 고딕" w:hint="eastAsia"/>
        </w:rPr>
        <w:t>.</w:t>
      </w:r>
    </w:p>
    <w:p w14:paraId="17EC3F6E" w14:textId="77777777" w:rsidR="00BA6142" w:rsidRDefault="00BA6142">
      <w:pPr>
        <w:pStyle w:val="eyebrow"/>
        <w:divId w:val="183121459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05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한눈에</w:t>
      </w:r>
    </w:p>
    <w:p w14:paraId="5D4A1F8C" w14:textId="77777777" w:rsidR="00BA6142" w:rsidRDefault="00BA6142">
      <w:pPr>
        <w:pStyle w:val="2"/>
        <w:divId w:val="183121459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여섯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가지입니다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2132"/>
        <w:gridCol w:w="6194"/>
      </w:tblGrid>
      <w:tr w:rsidR="00000000" w14:paraId="252BA5B6" w14:textId="77777777">
        <w:trPr>
          <w:divId w:val="12456471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A92DB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번호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84C19AE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쉬운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A81EB46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설명</w:t>
            </w:r>
          </w:p>
        </w:tc>
      </w:tr>
      <w:tr w:rsidR="00000000" w14:paraId="399FF38F" w14:textId="77777777">
        <w:trPr>
          <w:divId w:val="12456471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681035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①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E693036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조각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편집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6B7623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전체를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다시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쓰게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필요한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조각만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쓰게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한다</w:t>
            </w:r>
          </w:p>
        </w:tc>
      </w:tr>
      <w:tr w:rsidR="00000000" w14:paraId="67BE13DE" w14:textId="77777777">
        <w:trPr>
          <w:divId w:val="12456471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84F7C6E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656CBE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실수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자동수리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Segoe UI Emoji" w:eastAsia="맑은 고딕" w:hAnsi="Segoe UI Emoji" w:cs="Segoe UI Emoji"/>
                <w:color w:val="1C2530"/>
                <w:sz w:val="20"/>
                <w:szCs w:val="20"/>
              </w:rPr>
              <w:t>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097443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작은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목록을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만들고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실수마다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붙였다</w:t>
            </w:r>
          </w:p>
        </w:tc>
      </w:tr>
      <w:tr w:rsidR="00000000" w14:paraId="3E86D2D2" w14:textId="77777777">
        <w:trPr>
          <w:divId w:val="12456471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20D0A36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③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4D75EF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규칙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카드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BB2342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프로젝트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카드로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만들어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관련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작업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먼저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보여준다</w:t>
            </w:r>
          </w:p>
        </w:tc>
      </w:tr>
      <w:tr w:rsidR="00000000" w14:paraId="38F10819" w14:textId="77777777">
        <w:trPr>
          <w:divId w:val="12456471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5528D4B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B034944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검사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Segoe UI Emoji" w:eastAsia="맑은 고딕" w:hAnsi="Segoe UI Emoji" w:cs="Segoe UI Emoji"/>
                <w:color w:val="1C2530"/>
                <w:sz w:val="20"/>
                <w:szCs w:val="20"/>
              </w:rPr>
              <w:t>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1E996F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적용하기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컴파일러로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검사하고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틀리면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번만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고치고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되돌린다</w:t>
            </w:r>
          </w:p>
        </w:tc>
      </w:tr>
      <w:tr w:rsidR="00000000" w14:paraId="23456C57" w14:textId="77777777">
        <w:trPr>
          <w:divId w:val="12456471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D07995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5D4FC16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정답지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검증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6D778E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Scaffold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정해둔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폴더·이름·부품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목록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채점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쓴다</w:t>
            </w:r>
          </w:p>
        </w:tc>
      </w:tr>
      <w:tr w:rsidR="00000000" w14:paraId="2DD3624D" w14:textId="77777777">
        <w:trPr>
          <w:divId w:val="12456471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95A1135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⑥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F5302A8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AI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없이도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가이드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Segoe UI Emoji" w:eastAsia="맑은 고딕" w:hAnsi="Segoe UI Emoji" w:cs="Segoe UI Emoji"/>
                <w:color w:val="1C2530"/>
                <w:sz w:val="20"/>
                <w:szCs w:val="20"/>
              </w:rPr>
              <w:t>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E99D028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꺼져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정해진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지식만으로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가이드를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제공한다</w:t>
            </w:r>
          </w:p>
        </w:tc>
      </w:tr>
    </w:tbl>
    <w:p w14:paraId="216F00A9" w14:textId="77777777" w:rsidR="00BA6142" w:rsidRDefault="00BA6142">
      <w:pPr>
        <w:pStyle w:val="kicker"/>
        <w:spacing w:after="160" w:afterAutospacing="0"/>
        <w:divId w:val="1831214598"/>
        <w:rPr>
          <w:rFonts w:ascii="맑은 고딕" w:eastAsia="맑은 고딕" w:hAnsi="맑은 고딕" w:hint="eastAsia"/>
        </w:rPr>
      </w:pPr>
      <w:r>
        <w:rPr>
          <w:rFonts w:ascii="Segoe UI Emoji" w:eastAsia="맑은 고딕" w:hAnsi="Segoe UI Emoji" w:cs="Segoe UI Emoji"/>
        </w:rPr>
        <w:t>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표시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②④</w:t>
      </w:r>
      <w:r>
        <w:rPr>
          <w:rFonts w:ascii="맑은 고딕" w:eastAsia="맑은 고딕" w:hAnsi="맑은 고딕" w:hint="eastAsia"/>
        </w:rPr>
        <w:t>)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몸통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나머지는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몸통을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두껍게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보강재</w:t>
      </w:r>
      <w:r>
        <w:rPr>
          <w:rFonts w:ascii="맑은 고딕" w:eastAsia="맑은 고딕" w:hAnsi="맑은 고딕" w:hint="eastAsia"/>
        </w:rPr>
        <w:t>입니다</w:t>
      </w:r>
      <w:r>
        <w:rPr>
          <w:rFonts w:ascii="맑은 고딕" w:eastAsia="맑은 고딕" w:hAnsi="맑은 고딕" w:hint="eastAsia"/>
        </w:rPr>
        <w:t>.</w:t>
      </w:r>
    </w:p>
    <w:p w14:paraId="3A792152" w14:textId="77777777" w:rsidR="00BA6142" w:rsidRDefault="00BA6142">
      <w:pPr>
        <w:pStyle w:val="eyebrow"/>
        <w:divId w:val="93875572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06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편집</w:t>
      </w:r>
    </w:p>
    <w:p w14:paraId="54001D08" w14:textId="77777777" w:rsidR="00BA6142" w:rsidRDefault="00BA6142">
      <w:pPr>
        <w:pStyle w:val="2"/>
        <w:divId w:val="93875572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>"</w:t>
      </w:r>
      <w:r>
        <w:rPr>
          <w:rFonts w:ascii="맑은 고딕" w:eastAsia="맑은 고딕" w:hAnsi="맑은 고딕" w:hint="eastAsia"/>
        </w:rPr>
        <w:t>파일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전체를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쓰지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마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조각만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써</w:t>
      </w:r>
      <w:r>
        <w:rPr>
          <w:rFonts w:ascii="맑은 고딕" w:eastAsia="맑은 고딕" w:hAnsi="맑은 고딕" w:hint="eastAsia"/>
        </w:rPr>
        <w:t>."</w:t>
      </w:r>
    </w:p>
    <w:p w14:paraId="2366985F" w14:textId="77777777" w:rsidR="00BA6142" w:rsidRDefault="00BA6142">
      <w:pPr>
        <w:divId w:val="124421661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31F02D89" w14:textId="77777777" w:rsidR="00BA6142" w:rsidRDefault="00BA6142">
      <w:pPr>
        <w:spacing w:before="40" w:after="40"/>
        <w:divId w:val="1244216613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폐쇄망의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파일을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통째로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쓰지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못합니다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중간에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끊기거나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멀쩡한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부분까지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바꿔버립니다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660F9D03" w14:textId="77777777" w:rsidR="00BA6142" w:rsidRDefault="00BA6142">
      <w:pPr>
        <w:divId w:val="1492133217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우리의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해법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0007576F" w14:textId="77777777" w:rsidR="00BA6142" w:rsidRDefault="00BA6142">
      <w:pPr>
        <w:spacing w:before="40" w:after="40"/>
        <w:divId w:val="1492133217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프로그램이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구조를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분석해서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몇째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줄과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몇째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사이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라고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위치를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정해주고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,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자리에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들어갈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조각만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씁니다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위치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결정에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관여하지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않으므로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빗나가지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않습니다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34B1DA8C" w14:textId="77777777" w:rsidR="00BA6142" w:rsidRDefault="00BA6142">
      <w:pPr>
        <w:pStyle w:val="kicker"/>
        <w:spacing w:after="160" w:afterAutospacing="0"/>
        <w:divId w:val="93875572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효과가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숫자로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있습니다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편집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성공률</w:t>
      </w:r>
      <w:r>
        <w:rPr>
          <w:rFonts w:ascii="맑은 고딕" w:eastAsia="맑은 고딕" w:hAnsi="맑은 고딕" w:hint="eastAsia"/>
        </w:rPr>
        <w:t xml:space="preserve"> 33% </w:t>
      </w:r>
      <w:r>
        <w:rPr>
          <w:rFonts w:ascii="맑은 고딕" w:eastAsia="맑은 고딕" w:hAnsi="맑은 고딕" w:hint="eastAsia"/>
        </w:rPr>
        <w:t>→</w:t>
      </w:r>
      <w:r>
        <w:rPr>
          <w:rFonts w:ascii="맑은 고딕" w:eastAsia="맑은 고딕" w:hAnsi="맑은 고딕" w:hint="eastAsia"/>
        </w:rPr>
        <w:t xml:space="preserve"> 84%, AI</w:t>
      </w:r>
      <w:r>
        <w:rPr>
          <w:rFonts w:ascii="맑은 고딕" w:eastAsia="맑은 고딕" w:hAnsi="맑은 고딕" w:hint="eastAsia"/>
        </w:rPr>
        <w:t>에게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보내는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분량</w:t>
      </w:r>
      <w:r>
        <w:rPr>
          <w:rFonts w:ascii="맑은 고딕" w:eastAsia="맑은 고딕" w:hAnsi="맑은 고딕" w:hint="eastAsia"/>
        </w:rPr>
        <w:t xml:space="preserve"> 73% </w:t>
      </w:r>
      <w:r>
        <w:rPr>
          <w:rFonts w:ascii="맑은 고딕" w:eastAsia="맑은 고딕" w:hAnsi="맑은 고딕" w:hint="eastAsia"/>
        </w:rPr>
        <w:t>절감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다만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부분만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고친다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아이디어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미국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문헌에도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있어서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몸통이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아니라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무대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설정</w:t>
      </w:r>
      <w:r>
        <w:rPr>
          <w:rFonts w:ascii="맑은 고딕" w:eastAsia="맑은 고딕" w:hAnsi="맑은 고딕" w:hint="eastAsia"/>
          <w:b/>
          <w:bCs/>
          <w:color w:val="1C2530"/>
        </w:rPr>
        <w:t>(</w:t>
      </w:r>
      <w:r>
        <w:rPr>
          <w:rFonts w:ascii="맑은 고딕" w:eastAsia="맑은 고딕" w:hAnsi="맑은 고딕" w:hint="eastAsia"/>
          <w:b/>
          <w:bCs/>
          <w:color w:val="1C2530"/>
        </w:rPr>
        <w:t>전제</w:t>
      </w:r>
      <w:r>
        <w:rPr>
          <w:rFonts w:ascii="맑은 고딕" w:eastAsia="맑은 고딕" w:hAnsi="맑은 고딕" w:hint="eastAsia"/>
          <w:b/>
          <w:bCs/>
          <w:color w:val="1C2530"/>
        </w:rPr>
        <w:t>)</w:t>
      </w:r>
      <w:r>
        <w:rPr>
          <w:rFonts w:ascii="맑은 고딕" w:eastAsia="맑은 고딕" w:hAnsi="맑은 고딕" w:hint="eastAsia"/>
        </w:rPr>
        <w:t>으로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씁니다</w:t>
      </w:r>
      <w:r>
        <w:rPr>
          <w:rFonts w:ascii="맑은 고딕" w:eastAsia="맑은 고딕" w:hAnsi="맑은 고딕" w:hint="eastAsia"/>
        </w:rPr>
        <w:t>.</w:t>
      </w:r>
    </w:p>
    <w:p w14:paraId="261A008F" w14:textId="77777777" w:rsidR="00BA6142" w:rsidRDefault="00BA6142">
      <w:pPr>
        <w:pStyle w:val="eyebrow"/>
        <w:divId w:val="175289648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07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자동수리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본진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Segoe UI Emoji" w:eastAsia="맑은 고딕" w:hAnsi="Segoe UI Emoji" w:cs="Segoe UI Emoji"/>
        </w:rPr>
        <w:t>⭐</w:t>
      </w:r>
    </w:p>
    <w:p w14:paraId="4E942AF1" w14:textId="77777777" w:rsidR="00BA6142" w:rsidRDefault="00BA6142">
      <w:pPr>
        <w:pStyle w:val="2"/>
        <w:divId w:val="175289648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AI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실수마다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전담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도구가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붙어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있습니다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5"/>
        <w:gridCol w:w="4031"/>
      </w:tblGrid>
      <w:tr w:rsidR="00000000" w14:paraId="64E1D47A" w14:textId="77777777">
        <w:trPr>
          <w:divId w:val="20788974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54033D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작은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AI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자주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실수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B11CC9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수리</w:t>
            </w:r>
          </w:p>
        </w:tc>
      </w:tr>
      <w:tr w:rsidR="00000000" w14:paraId="7C5F2F81" w14:textId="77777777">
        <w:trPr>
          <w:divId w:val="20788974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6A14B8C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(import)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엉뚱한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자리에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끼워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넣음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프로그램이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돌아감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DC240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선언만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골라내서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제자리로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옮겨줌</w:t>
            </w:r>
          </w:p>
        </w:tc>
      </w:tr>
      <w:tr w:rsidR="00000000" w14:paraId="10C7AF26" w14:textId="77777777">
        <w:trPr>
          <w:divId w:val="20788974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AAE5794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변수를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만듦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D62C260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중복을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찾아내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막음</w:t>
            </w:r>
          </w:p>
        </w:tc>
      </w:tr>
      <w:tr w:rsidR="00000000" w14:paraId="108C20B3" w14:textId="77777777">
        <w:trPr>
          <w:divId w:val="20788974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7970937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이름을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갖다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849569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찾아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연결하거나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걸러냄</w:t>
            </w:r>
          </w:p>
        </w:tc>
      </w:tr>
      <w:tr w:rsidR="00000000" w14:paraId="45ABC097" w14:textId="77777777">
        <w:trPr>
          <w:divId w:val="20788974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ACF22D4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주소를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마음대로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바꿔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환각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7781AE0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주소가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진짜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같은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주소인지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대조해서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틀리면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거부</w:t>
            </w:r>
          </w:p>
        </w:tc>
      </w:tr>
      <w:tr w:rsidR="00000000" w14:paraId="73D0D837" w14:textId="77777777">
        <w:trPr>
          <w:divId w:val="20788974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9084A0D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닫는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괄호·태그를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슬쩍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지워버림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E0DD5D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지워진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감지하면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멈추고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안전한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방식으로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후퇴</w:t>
            </w:r>
          </w:p>
        </w:tc>
      </w:tr>
    </w:tbl>
    <w:p w14:paraId="2E03AACC" w14:textId="77777777" w:rsidR="00BA6142" w:rsidRDefault="00BA6142">
      <w:pPr>
        <w:pStyle w:val="kicker"/>
        <w:spacing w:after="160" w:afterAutospacing="0"/>
        <w:divId w:val="175289648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이게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본진인가</w:t>
      </w:r>
      <w:r>
        <w:rPr>
          <w:rFonts w:ascii="맑은 고딕" w:eastAsia="맑은 고딕" w:hAnsi="맑은 고딕" w:hint="eastAsia"/>
          <w:b/>
          <w:bCs/>
          <w:color w:val="1C2530"/>
        </w:rPr>
        <w:t>?</w:t>
      </w:r>
      <w:r>
        <w:rPr>
          <w:rFonts w:ascii="맑은 고딕" w:eastAsia="맑은 고딕" w:hAnsi="맑은 고딕" w:hint="eastAsia"/>
        </w:rPr>
        <w:t xml:space="preserve"> "AI</w:t>
      </w:r>
      <w:r>
        <w:rPr>
          <w:rFonts w:ascii="맑은 고딕" w:eastAsia="맑은 고딕" w:hAnsi="맑은 고딕" w:hint="eastAsia"/>
        </w:rPr>
        <w:t>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믿는</w:t>
      </w:r>
      <w:r>
        <w:rPr>
          <w:rFonts w:ascii="맑은 고딕" w:eastAsia="맑은 고딕" w:hAnsi="맑은 고딕" w:hint="eastAsia"/>
        </w:rPr>
        <w:t xml:space="preserve">" </w:t>
      </w:r>
      <w:r>
        <w:rPr>
          <w:rFonts w:ascii="맑은 고딕" w:eastAsia="맑은 고딕" w:hAnsi="맑은 고딕" w:hint="eastAsia"/>
        </w:rPr>
        <w:t>쪽에서는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도구가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애초에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필요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없습니다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그래서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검토한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두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문헌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어디에도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이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장치가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없습니다</w:t>
      </w:r>
      <w:r>
        <w:rPr>
          <w:rFonts w:ascii="맑은 고딕" w:eastAsia="맑은 고딕" w:hAnsi="맑은 고딕" w:hint="eastAsia"/>
          <w:b/>
          <w:bCs/>
          <w:color w:val="1C2530"/>
        </w:rPr>
        <w:t>.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목록도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수리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도구도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코드로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존재합니다</w:t>
      </w:r>
      <w:r>
        <w:rPr>
          <w:rFonts w:ascii="맑은 고딕" w:eastAsia="맑은 고딕" w:hAnsi="맑은 고딕" w:hint="eastAsia"/>
        </w:rPr>
        <w:t>.</w:t>
      </w:r>
    </w:p>
    <w:p w14:paraId="5DBC0E7A" w14:textId="77777777" w:rsidR="00BA6142" w:rsidRDefault="00BA6142">
      <w:pPr>
        <w:pStyle w:val="eyebrow"/>
        <w:divId w:val="167028164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 xml:space="preserve">08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③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카드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④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컴파일러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Segoe UI Emoji" w:eastAsia="맑은 고딕" w:hAnsi="Segoe UI Emoji" w:cs="Segoe UI Emoji"/>
        </w:rPr>
        <w:t>⭐</w:t>
      </w:r>
    </w:p>
    <w:p w14:paraId="12844B45" w14:textId="77777777" w:rsidR="00BA6142" w:rsidRDefault="00BA6142">
      <w:pPr>
        <w:pStyle w:val="2"/>
        <w:divId w:val="167028164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시키기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카드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끝나면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컴파일러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검사</w:t>
      </w:r>
    </w:p>
    <w:p w14:paraId="78484D96" w14:textId="77777777" w:rsidR="00BA6142" w:rsidRDefault="00BA6142">
      <w:pPr>
        <w:divId w:val="1829899685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③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규칙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카드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사전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예방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08D56430" w14:textId="77777777" w:rsidR="00BA6142" w:rsidRDefault="00BA6142">
      <w:pPr>
        <w:spacing w:before="40" w:after="40"/>
        <w:divId w:val="1829899685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프로젝트의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약속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불러오는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법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이동하는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법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짓는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법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11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카드로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만들어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두고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관련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작업이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감지되면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해당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카드를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보여줍니다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비유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신입사원에게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시키기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업무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매뉴얼의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해당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페이지를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펴서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주는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</w:p>
    <w:p w14:paraId="7D71401A" w14:textId="77777777" w:rsidR="00BA6142" w:rsidRDefault="00BA6142">
      <w:pPr>
        <w:divId w:val="20240580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④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컴파일러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검사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사후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확인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Segoe UI Emoji" w:eastAsia="맑은 고딕" w:hAnsi="Segoe UI Emoji" w:cs="Segoe UI Emoji"/>
        </w:rPr>
        <w:t>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7CB52E43" w14:textId="77777777" w:rsidR="00BA6142" w:rsidRDefault="00BA6142">
      <w:pPr>
        <w:spacing w:before="40" w:after="40"/>
        <w:divId w:val="202405803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결과를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파일에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넣기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임시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사본을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만들어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컴파일러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문법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검사기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합니다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오류가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나오면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고쳐보고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그래도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되면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원래대로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되돌립니다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핵심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검사에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쓰지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않습니다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점이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미국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정반대입니다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4DBCB441" w14:textId="77777777" w:rsidR="00BA6142" w:rsidRDefault="00BA6142">
      <w:pPr>
        <w:pStyle w:val="eyebrow"/>
        <w:divId w:val="171862791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09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정답지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</w:p>
    <w:p w14:paraId="5B5BFB73" w14:textId="77777777" w:rsidR="00BA6142" w:rsidRDefault="00BA6142">
      <w:pPr>
        <w:pStyle w:val="2"/>
        <w:divId w:val="171862791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Scaffold</w:t>
      </w:r>
      <w:r>
        <w:rPr>
          <w:rFonts w:ascii="맑은 고딕" w:eastAsia="맑은 고딕" w:hAnsi="맑은 고딕" w:hint="eastAsia"/>
        </w:rPr>
        <w:t>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규칙이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곧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채점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정답지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됩니다</w:t>
      </w:r>
    </w:p>
    <w:p w14:paraId="72CA62CF" w14:textId="77777777" w:rsidR="00BA6142" w:rsidRDefault="00BA6142">
      <w:pPr>
        <w:shd w:val="clear" w:color="auto" w:fill="EAF0FC"/>
        <w:divId w:val="126582729"/>
        <w:rPr>
          <w:rFonts w:ascii="맑은 고딕" w:eastAsia="맑은 고딕" w:hAnsi="맑은 고딕" w:hint="eastAsia"/>
          <w:b/>
          <w:bCs/>
          <w:color w:val="1C2530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Scaffold</w:t>
      </w:r>
      <w:r>
        <w:rPr>
          <w:rFonts w:ascii="맑은 고딕" w:eastAsia="맑은 고딕" w:hAnsi="맑은 고딕" w:hint="eastAsia"/>
          <w:b/>
          <w:bCs/>
          <w:color w:val="1C2530"/>
        </w:rPr>
        <w:t>에는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업무별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폴더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구조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C2530"/>
        </w:rPr>
        <w:t>이름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규칙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C2530"/>
        </w:rPr>
        <w:t>쓸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수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부품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53</w:t>
      </w:r>
      <w:r>
        <w:rPr>
          <w:rFonts w:ascii="맑은 고딕" w:eastAsia="맑은 고딕" w:hAnsi="맑은 고딕" w:hint="eastAsia"/>
          <w:b/>
          <w:bCs/>
          <w:color w:val="1C2530"/>
        </w:rPr>
        <w:t>종이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미리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정해져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있습니다</w:t>
      </w:r>
      <w:r>
        <w:rPr>
          <w:rFonts w:ascii="맑은 고딕" w:eastAsia="맑은 고딕" w:hAnsi="맑은 고딕" w:hint="eastAsia"/>
          <w:b/>
          <w:bCs/>
          <w:color w:val="1C2530"/>
        </w:rPr>
        <w:t>.</w:t>
      </w:r>
      <w:r>
        <w:rPr>
          <w:rFonts w:ascii="맑은 고딕" w:eastAsia="맑은 고딕" w:hAnsi="맑은 고딕" w:hint="eastAsia"/>
          <w:b/>
          <w:bCs/>
          <w:color w:val="1C2530"/>
        </w:rPr>
        <w:br/>
      </w:r>
      <w:r>
        <w:rPr>
          <w:rFonts w:ascii="맑은 고딕" w:eastAsia="맑은 고딕" w:hAnsi="맑은 고딕" w:hint="eastAsia"/>
          <w:b/>
          <w:bCs/>
          <w:color w:val="1C2530"/>
        </w:rPr>
        <w:t>그래서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C2530"/>
        </w:rPr>
        <w:t>정답지에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없는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코드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= </w:t>
      </w:r>
      <w:r>
        <w:rPr>
          <w:rFonts w:ascii="맑은 고딕" w:eastAsia="맑은 고딕" w:hAnsi="맑은 고딕" w:hint="eastAsia"/>
          <w:b/>
          <w:bCs/>
          <w:color w:val="1C2530"/>
        </w:rPr>
        <w:t>오답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으로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기계가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즉시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판정</w:t>
      </w:r>
      <w:r>
        <w:rPr>
          <w:rFonts w:ascii="맑은 고딕" w:eastAsia="맑은 고딕" w:hAnsi="맑은 고딕" w:hint="eastAsia"/>
          <w:b/>
          <w:bCs/>
          <w:color w:val="1C2530"/>
        </w:rPr>
        <w:t>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수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있습니다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규칙이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미리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정해져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있지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않은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일반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프로젝트에서는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지어낸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코드와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진짜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코드를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구분할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방법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자체가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없습니다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우리는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정답의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범위가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유한하니까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구분이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됩니다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이것이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Scaffold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특허에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기여하는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방식입니다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.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2"/>
        <w:gridCol w:w="4954"/>
      </w:tblGrid>
      <w:tr w:rsidR="00000000" w14:paraId="411B2446" w14:textId="77777777">
        <w:trPr>
          <w:divId w:val="48208707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93D9EF3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남들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(Aider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Copilot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·미국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문헌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07C4F1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</w:p>
        </w:tc>
      </w:tr>
      <w:tr w:rsidR="00000000" w14:paraId="0FB5714B" w14:textId="77777777">
        <w:trPr>
          <w:divId w:val="48208707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4B594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참고자료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어기면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AAD26C6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규칙을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시키기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전엔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안내서로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끝난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뒤엔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채점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기준으로</w:t>
            </w:r>
          </w:p>
        </w:tc>
      </w:tr>
      <w:tr w:rsidR="00000000" w14:paraId="28FC3657" w14:textId="77777777">
        <w:trPr>
          <w:divId w:val="48208707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EC80B4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채점도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시킴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65BC7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채점은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AI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없이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기계적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대조로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정답지는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Scaffold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에서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생성</w:t>
            </w:r>
          </w:p>
        </w:tc>
      </w:tr>
    </w:tbl>
    <w:p w14:paraId="6EBD6CE9" w14:textId="77777777" w:rsidR="00BA6142" w:rsidRDefault="00BA6142">
      <w:pPr>
        <w:pStyle w:val="eyebrow"/>
        <w:divId w:val="146034456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⑥</w:t>
      </w:r>
      <w:r>
        <w:rPr>
          <w:rFonts w:ascii="맑은 고딕" w:eastAsia="맑은 고딕" w:hAnsi="맑은 고딕" w:hint="eastAsia"/>
        </w:rPr>
        <w:t xml:space="preserve"> AI </w:t>
      </w:r>
      <w:r>
        <w:rPr>
          <w:rFonts w:ascii="맑은 고딕" w:eastAsia="맑은 고딕" w:hAnsi="맑은 고딕" w:hint="eastAsia"/>
        </w:rPr>
        <w:t>없이도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가이드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Segoe UI Emoji" w:eastAsia="맑은 고딕" w:hAnsi="Segoe UI Emoji" w:cs="Segoe UI Emoji"/>
        </w:rPr>
        <w:t>🆕</w:t>
      </w:r>
    </w:p>
    <w:p w14:paraId="74082785" w14:textId="77777777" w:rsidR="00BA6142" w:rsidRDefault="00BA6142">
      <w:pPr>
        <w:pStyle w:val="2"/>
        <w:divId w:val="146034456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 xml:space="preserve">AI </w:t>
      </w:r>
      <w:r>
        <w:rPr>
          <w:rFonts w:ascii="맑은 고딕" w:eastAsia="맑은 고딕" w:hAnsi="맑은 고딕" w:hint="eastAsia"/>
        </w:rPr>
        <w:t>서버가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꺼져도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가이드는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살아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있습니다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6695"/>
      </w:tblGrid>
      <w:tr w:rsidR="00000000" w14:paraId="473C379C" w14:textId="77777777">
        <w:trPr>
          <w:divId w:val="62917314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E10356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상황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49FB5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동작</w:t>
            </w:r>
          </w:p>
        </w:tc>
      </w:tr>
      <w:tr w:rsidR="00000000" w14:paraId="18940C7A" w14:textId="77777777">
        <w:trPr>
          <w:divId w:val="62917314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C2E30F0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확실할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3185C27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AI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부르지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않고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저장된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지식으로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바로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답합니다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빠르고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정확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)</w:t>
            </w:r>
          </w:p>
        </w:tc>
      </w:tr>
      <w:tr w:rsidR="00000000" w14:paraId="58681231" w14:textId="77777777">
        <w:trPr>
          <w:divId w:val="62917314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2AF62AA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부족할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D68CC08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그때만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부릅니다</w:t>
            </w:r>
          </w:p>
        </w:tc>
      </w:tr>
      <w:tr w:rsidR="00000000" w14:paraId="572EEEBB" w14:textId="77777777">
        <w:trPr>
          <w:divId w:val="62917314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B8ED6FD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서버가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죽었을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1DA850C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미리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감지해서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헛시도를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막고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질문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의도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분석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+ Scaffold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지식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만으로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가이드를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계속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제공합니다</w:t>
            </w:r>
          </w:p>
        </w:tc>
      </w:tr>
    </w:tbl>
    <w:p w14:paraId="3E895FD0" w14:textId="77777777" w:rsidR="00BA6142" w:rsidRDefault="00BA6142">
      <w:pPr>
        <w:divId w:val="150157873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특허에서의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역할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372D8D46" w14:textId="77777777" w:rsidR="00BA6142" w:rsidRDefault="00BA6142">
      <w:pPr>
        <w:spacing w:before="40" w:after="40"/>
        <w:divId w:val="1501578733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단독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특허감은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아닙니다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도움말은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옛날부터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대신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덧붙이는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항목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종속항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걸고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무엇보다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시스템은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필수품이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옵션으로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취급한다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발명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전체의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일관성을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증명하는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재료가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699180AE" w14:textId="77777777" w:rsidR="00BA6142" w:rsidRDefault="00BA6142">
      <w:pPr>
        <w:divId w:val="803080560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영업에서의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역할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0E0293A4" w14:textId="77777777" w:rsidR="00BA6142" w:rsidRDefault="00BA6142">
      <w:pPr>
        <w:spacing w:before="40" w:after="40"/>
        <w:divId w:val="803080560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입장에서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강력한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마디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서버가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장애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나도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개발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가이드는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멈추지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않습니다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폐쇄망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가용성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스토리로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씁니다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13E6BACB" w14:textId="77777777" w:rsidR="00BA6142" w:rsidRDefault="00BA6142">
      <w:pPr>
        <w:pStyle w:val="eyebrow"/>
        <w:divId w:val="183279262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  <w:r>
        <w:rPr>
          <w:rFonts w:ascii="맑은 고딕" w:eastAsia="맑은 고딕" w:hAnsi="맑은 고딕" w:hint="eastAsia"/>
        </w:rPr>
        <w:t xml:space="preserve"> (1) </w:t>
      </w:r>
      <w:r>
        <w:rPr>
          <w:rFonts w:ascii="맑은 고딕" w:eastAsia="맑은 고딕" w:hAnsi="맑은 고딕" w:hint="eastAsia"/>
        </w:rPr>
        <w:t>중국</w:t>
      </w:r>
    </w:p>
    <w:p w14:paraId="1598CAC6" w14:textId="77777777" w:rsidR="00BA6142" w:rsidRDefault="00BA6142">
      <w:pPr>
        <w:pStyle w:val="2"/>
        <w:divId w:val="183279262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중국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뜯어보니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우리와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겹치지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않습니다</w:t>
      </w:r>
    </w:p>
    <w:p w14:paraId="21A7DD48" w14:textId="77777777" w:rsidR="00BA6142" w:rsidRDefault="00BA6142">
      <w:pPr>
        <w:divId w:val="604077984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이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문헌의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정체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3FE0D458" w14:textId="77777777" w:rsidR="00BA6142" w:rsidRDefault="00BA6142">
      <w:pPr>
        <w:spacing w:before="40" w:after="40"/>
        <w:divId w:val="604077984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중국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국산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OS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회사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(Kylin)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자기네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운영체제의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성능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튜닝을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도와주는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터미널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문답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질문에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답하고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성능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리포트를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만들어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2F3F0EDC" w14:textId="77777777" w:rsidR="00BA6142" w:rsidRDefault="00BA6142">
      <w:pPr>
        <w:divId w:val="1568807885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왜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안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겹치나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2129CE10" w14:textId="77777777" w:rsidR="00BA6142" w:rsidRDefault="00BA6142">
      <w:pPr>
        <w:spacing w:before="40" w:after="40"/>
        <w:divId w:val="1568807885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코드를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고쳐서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파일에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적용하는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단계가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아예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없습니다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답변은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출력되고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끝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비유하면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그쪽은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말로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알려주는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상담원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직접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고치는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정비사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상담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정비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기술을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막을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없습니다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5BD301DE" w14:textId="77777777" w:rsidR="00BA6142" w:rsidRDefault="00BA6142">
      <w:pPr>
        <w:pStyle w:val="kicker"/>
        <w:spacing w:after="160" w:afterAutospacing="0"/>
        <w:divId w:val="183279262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>덤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출원</w:t>
      </w:r>
      <w:r>
        <w:rPr>
          <w:rFonts w:ascii="맑은 고딕" w:eastAsia="맑은 고딕" w:hAnsi="맑은 고딕" w:hint="eastAsia"/>
        </w:rPr>
        <w:t>(2026</w:t>
      </w:r>
      <w:r>
        <w:rPr>
          <w:rFonts w:ascii="맑은 고딕" w:eastAsia="맑은 고딕" w:hAnsi="맑은 고딕" w:hint="eastAsia"/>
        </w:rPr>
        <w:t>년</w:t>
      </w:r>
      <w:r>
        <w:rPr>
          <w:rFonts w:ascii="맑은 고딕" w:eastAsia="맑은 고딕" w:hAnsi="맑은 고딕" w:hint="eastAsia"/>
        </w:rPr>
        <w:t xml:space="preserve"> 3</w:t>
      </w:r>
      <w:r>
        <w:rPr>
          <w:rFonts w:ascii="맑은 고딕" w:eastAsia="맑은 고딕" w:hAnsi="맑은 고딕" w:hint="eastAsia"/>
        </w:rPr>
        <w:t>월</w:t>
      </w:r>
      <w:r>
        <w:rPr>
          <w:rFonts w:ascii="맑은 고딕" w:eastAsia="맑은 고딕" w:hAnsi="맑은 고딕" w:hint="eastAsia"/>
        </w:rPr>
        <w:t>)</w:t>
      </w:r>
      <w:r>
        <w:rPr>
          <w:rFonts w:ascii="맑은 고딕" w:eastAsia="맑은 고딕" w:hAnsi="맑은 고딕" w:hint="eastAsia"/>
        </w:rPr>
        <w:t>보다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</w:t>
      </w:r>
      <w:r>
        <w:rPr>
          <w:rFonts w:ascii="맑은 고딕" w:eastAsia="맑은 고딕" w:hAnsi="맑은 고딕" w:hint="eastAsia"/>
        </w:rPr>
        <w:t xml:space="preserve"> GitHub </w:t>
      </w:r>
      <w:r>
        <w:rPr>
          <w:rFonts w:ascii="맑은 고딕" w:eastAsia="맑은 고딕" w:hAnsi="맑은 고딕" w:hint="eastAsia"/>
        </w:rPr>
        <w:t>공개가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빠르다면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오히려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우리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공개가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그쪽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심사에서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걸림돌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관계입니다</w:t>
      </w:r>
      <w:r>
        <w:rPr>
          <w:rFonts w:ascii="맑은 고딕" w:eastAsia="맑은 고딕" w:hAnsi="맑은 고딕" w:hint="eastAsia"/>
        </w:rPr>
        <w:t>.</w:t>
      </w:r>
    </w:p>
    <w:p w14:paraId="48FB9B7B" w14:textId="77777777" w:rsidR="00BA6142" w:rsidRDefault="00BA6142">
      <w:pPr>
        <w:pStyle w:val="eyebrow"/>
        <w:divId w:val="8237936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12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  <w:r>
        <w:rPr>
          <w:rFonts w:ascii="맑은 고딕" w:eastAsia="맑은 고딕" w:hAnsi="맑은 고딕" w:hint="eastAsia"/>
        </w:rPr>
        <w:t xml:space="preserve"> (2) </w:t>
      </w:r>
      <w:r>
        <w:rPr>
          <w:rFonts w:ascii="맑은 고딕" w:eastAsia="맑은 고딕" w:hAnsi="맑은 고딕" w:hint="eastAsia"/>
        </w:rPr>
        <w:t>미국</w:t>
      </w:r>
    </w:p>
    <w:p w14:paraId="7788A4DB" w14:textId="77777777" w:rsidR="00BA6142" w:rsidRDefault="00BA6142">
      <w:pPr>
        <w:pStyle w:val="2"/>
        <w:divId w:val="8237936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미국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이건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무게가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다릅니다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조심해야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상대</w:t>
      </w:r>
    </w:p>
    <w:p w14:paraId="50296A55" w14:textId="77777777" w:rsidR="00BA6142" w:rsidRDefault="00BA6142">
      <w:pPr>
        <w:divId w:val="1310939575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이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문헌의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정체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5FE1139F" w14:textId="77777777" w:rsidR="00BA6142" w:rsidRDefault="00BA6142">
      <w:pPr>
        <w:spacing w:before="40" w:after="40"/>
        <w:divId w:val="1310939575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미국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IT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대기업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Presidio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요구사항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정리부터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코딩·테스트·반영까지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개발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과정을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AI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요원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에이전트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군단이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처리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하는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프레임워크입니다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 2024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11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월부터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권리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주장이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가능할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58BAA54F" w14:textId="77777777" w:rsidR="00BA6142" w:rsidRDefault="00BA6142">
      <w:pPr>
        <w:divId w:val="1772822716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우리에게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아픈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0B64ACC8" w14:textId="77777777" w:rsidR="00BA6142" w:rsidRDefault="00BA6142">
      <w:pPr>
        <w:spacing w:before="40" w:after="40"/>
        <w:divId w:val="1772822716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필요한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부분만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골라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고친다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",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검토하고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테스트한다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뭉뚱그린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표현은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문헌에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문장을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넓게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쓰면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걸려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죽습니다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30452968" w14:textId="77777777" w:rsidR="00BA6142" w:rsidRDefault="00BA6142">
      <w:pPr>
        <w:pStyle w:val="kicker"/>
        <w:spacing w:after="160" w:afterAutospacing="0"/>
        <w:divId w:val="8237936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침해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걱정은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낮습니다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그쪽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청구항은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요구사항→작업지시서→빌드</w:t>
      </w:r>
      <w:r>
        <w:rPr>
          <w:rFonts w:ascii="맑은 고딕" w:eastAsia="맑은 고딕" w:hAnsi="맑은 고딕" w:hint="eastAsia"/>
        </w:rPr>
        <w:t xml:space="preserve">" </w:t>
      </w:r>
      <w:r>
        <w:rPr>
          <w:rFonts w:ascii="맑은 고딕" w:eastAsia="맑은 고딕" w:hAnsi="맑은 고딕" w:hint="eastAsia"/>
        </w:rPr>
        <w:t>파이프라인이라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구성이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다름</w:t>
      </w:r>
      <w:r>
        <w:rPr>
          <w:rFonts w:ascii="맑은 고딕" w:eastAsia="맑은 고딕" w:hAnsi="맑은 고딕" w:hint="eastAsia"/>
        </w:rPr>
        <w:t xml:space="preserve">). </w:t>
      </w:r>
      <w:r>
        <w:rPr>
          <w:rFonts w:ascii="맑은 고딕" w:eastAsia="맑은 고딕" w:hAnsi="맑은 고딕" w:hint="eastAsia"/>
        </w:rPr>
        <w:t>문제는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우리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심사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때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인용될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수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있다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점입니다</w:t>
      </w:r>
      <w:r>
        <w:rPr>
          <w:rFonts w:ascii="맑은 고딕" w:eastAsia="맑은 고딕" w:hAnsi="맑은 고딕" w:hint="eastAsia"/>
        </w:rPr>
        <w:t>.</w:t>
      </w:r>
    </w:p>
    <w:p w14:paraId="68524FD3" w14:textId="77777777" w:rsidR="00BA6142" w:rsidRDefault="00BA6142">
      <w:pPr>
        <w:pStyle w:val="eyebrow"/>
        <w:divId w:val="1624077849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13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  <w:r>
        <w:rPr>
          <w:rFonts w:ascii="맑은 고딕" w:eastAsia="맑은 고딕" w:hAnsi="맑은 고딕" w:hint="eastAsia"/>
        </w:rPr>
        <w:t xml:space="preserve"> (3) </w:t>
      </w:r>
      <w:r>
        <w:rPr>
          <w:rFonts w:ascii="맑은 고딕" w:eastAsia="맑은 고딕" w:hAnsi="맑은 고딕" w:hint="eastAsia"/>
        </w:rPr>
        <w:t>갈림길</w:t>
      </w:r>
    </w:p>
    <w:p w14:paraId="38CD31B6" w14:textId="77777777" w:rsidR="00BA6142" w:rsidRDefault="00BA6142">
      <w:pPr>
        <w:pStyle w:val="2"/>
        <w:divId w:val="1624077849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그래도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살아남는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이유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가는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길이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정반대입니다</w:t>
      </w:r>
    </w:p>
    <w:p w14:paraId="32F8E7B6" w14:textId="77777777" w:rsidR="00BA6142" w:rsidRDefault="00BA6142">
      <w:pPr>
        <w:shd w:val="clear" w:color="auto" w:fill="EAF0FC"/>
        <w:divId w:val="1337920098"/>
        <w:rPr>
          <w:rFonts w:ascii="맑은 고딕" w:eastAsia="맑은 고딕" w:hAnsi="맑은 고딕" w:hint="eastAsia"/>
          <w:b/>
          <w:bCs/>
          <w:color w:val="1C2530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같은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문제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(AI </w:t>
      </w:r>
      <w:r>
        <w:rPr>
          <w:rFonts w:ascii="맑은 고딕" w:eastAsia="맑은 고딕" w:hAnsi="맑은 고딕" w:hint="eastAsia"/>
          <w:b/>
          <w:bCs/>
          <w:color w:val="1C2530"/>
        </w:rPr>
        <w:t>코드를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어떻게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믿을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것인가</w:t>
      </w:r>
      <w:r>
        <w:rPr>
          <w:rFonts w:ascii="맑은 고딕" w:eastAsia="맑은 고딕" w:hAnsi="맑은 고딕" w:hint="eastAsia"/>
          <w:b/>
          <w:bCs/>
          <w:color w:val="1C2530"/>
        </w:rPr>
        <w:t>)</w:t>
      </w:r>
      <w:r>
        <w:rPr>
          <w:rFonts w:ascii="맑은 고딕" w:eastAsia="맑은 고딕" w:hAnsi="맑은 고딕" w:hint="eastAsia"/>
          <w:b/>
          <w:bCs/>
          <w:color w:val="1C2530"/>
        </w:rPr>
        <w:t>를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놓고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—</w:t>
      </w:r>
      <w:r>
        <w:rPr>
          <w:rFonts w:ascii="맑은 고딕" w:eastAsia="맑은 고딕" w:hAnsi="맑은 고딕" w:hint="eastAsia"/>
          <w:b/>
          <w:bCs/>
          <w:color w:val="1C2530"/>
        </w:rPr>
        <w:br/>
        <w:t>Presidio</w:t>
      </w:r>
      <w:r>
        <w:rPr>
          <w:rFonts w:ascii="맑은 고딕" w:eastAsia="맑은 고딕" w:hAnsi="맑은 고딕" w:hint="eastAsia"/>
          <w:b/>
          <w:bCs/>
          <w:color w:val="1C2530"/>
        </w:rPr>
        <w:t>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"AI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를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더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붙여서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풀고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C2530"/>
        </w:rPr>
        <w:t>우리는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"AI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를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빼고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규칙으로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풉니다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그쪽은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만든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코드를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다른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AI(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요원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)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검사하고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,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만든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테스트로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확인합니다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우리는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검사에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번도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쓰지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않습니다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실수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수리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도구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(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②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)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컴파일러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(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④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)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합니다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은행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폐쇄망의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작은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로는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검사용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군단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을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돌릴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없기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때문에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,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우리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길은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필연입니다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.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</w:p>
    <w:p w14:paraId="11DE0DBB" w14:textId="77777777" w:rsidR="00BA6142" w:rsidRDefault="00BA6142">
      <w:pPr>
        <w:pStyle w:val="kicker"/>
        <w:spacing w:after="160" w:afterAutospacing="0"/>
        <w:divId w:val="1624077849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갈림길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덕분에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문장에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검사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단계에서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AI</w:t>
      </w:r>
      <w:r>
        <w:rPr>
          <w:rFonts w:ascii="맑은 고딕" w:eastAsia="맑은 고딕" w:hAnsi="맑은 고딕" w:hint="eastAsia"/>
          <w:b/>
          <w:bCs/>
          <w:color w:val="1C2530"/>
        </w:rPr>
        <w:t>를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추가로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호출하지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않는다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넣으면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미국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겹치지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않는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우리만의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울타리가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그려집니다</w:t>
      </w:r>
      <w:r>
        <w:rPr>
          <w:rFonts w:ascii="맑은 고딕" w:eastAsia="맑은 고딕" w:hAnsi="맑은 고딕" w:hint="eastAsia"/>
        </w:rPr>
        <w:t>.</w:t>
      </w:r>
    </w:p>
    <w:p w14:paraId="0EC185E5" w14:textId="77777777" w:rsidR="00BA6142" w:rsidRDefault="00BA6142">
      <w:pPr>
        <w:pStyle w:val="eyebrow"/>
        <w:divId w:val="3469570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14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</w:p>
    <w:p w14:paraId="313A5631" w14:textId="77777777" w:rsidR="00BA6142" w:rsidRDefault="00BA6142">
      <w:pPr>
        <w:pStyle w:val="2"/>
        <w:divId w:val="3469570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성적표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어디에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걸면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몇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점인가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1"/>
        <w:gridCol w:w="1103"/>
        <w:gridCol w:w="3392"/>
      </w:tblGrid>
      <w:tr w:rsidR="00000000" w14:paraId="0AB1EFE4" w14:textId="77777777">
        <w:trPr>
          <w:divId w:val="1389600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60971E4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특허를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거는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대상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362F45F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전망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645B15D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이유</w:t>
            </w:r>
          </w:p>
        </w:tc>
      </w:tr>
      <w:tr w:rsidR="00000000" w14:paraId="4400358D" w14:textId="77777777">
        <w:trPr>
          <w:divId w:val="1389600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4CACA8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lastRenderedPageBreak/>
              <w:t>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아이디어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그대로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폐쇄망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도우미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3889708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A16B3E6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전세계에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널려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있음</w:t>
            </w:r>
          </w:p>
        </w:tc>
      </w:tr>
      <w:tr w:rsidR="00000000" w14:paraId="7525E992" w14:textId="77777777">
        <w:trPr>
          <w:divId w:val="1389600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7134880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뭉뚱그린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부분만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고치고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검증한다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D12E05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~20%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DF2F4A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정면으로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걸림</w:t>
            </w:r>
          </w:p>
        </w:tc>
      </w:tr>
      <w:tr w:rsidR="00000000" w14:paraId="207D95D9" w14:textId="77777777">
        <w:trPr>
          <w:divId w:val="1389600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7E6F03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좁힌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핵심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: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실수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자동수리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) +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검사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④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) + "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검사에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AI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명시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F75B25C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60~75%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485F5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모두에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유일한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영역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효과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보유</w:t>
            </w:r>
          </w:p>
        </w:tc>
      </w:tr>
      <w:tr w:rsidR="00000000" w14:paraId="24D7AC7C" w14:textId="77777777">
        <w:trPr>
          <w:divId w:val="1389600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CEA5D2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정답지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덧붙이는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항목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60396C7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~50%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2BC1754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단독은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약하지만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몸통에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얹으면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</w:p>
        </w:tc>
      </w:tr>
      <w:tr w:rsidR="00000000" w14:paraId="7D586076" w14:textId="77777777">
        <w:trPr>
          <w:divId w:val="1389600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100E904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AF7FB5F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~40%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7338D7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데이터와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얼마나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단단히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묶느냐에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달림</w:t>
            </w:r>
          </w:p>
        </w:tc>
      </w:tr>
    </w:tbl>
    <w:p w14:paraId="42799AFC" w14:textId="77777777" w:rsidR="00BA6142" w:rsidRDefault="00BA6142">
      <w:pPr>
        <w:pStyle w:val="kicker"/>
        <w:spacing w:after="160" w:afterAutospacing="0"/>
        <w:divId w:val="3469570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기준의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판단이며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자문은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아닙니다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그리고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이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숫자들은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전부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C2530"/>
        </w:rPr>
        <w:t>마감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시계가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아직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살아있다면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이라는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전제가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붙어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있습니다</w:t>
      </w:r>
      <w:r>
        <w:rPr>
          <w:rFonts w:ascii="맑은 고딕" w:eastAsia="맑은 고딕" w:hAnsi="맑은 고딕" w:hint="eastAsia"/>
          <w:b/>
          <w:bCs/>
          <w:color w:val="1C2530"/>
        </w:rPr>
        <w:t>.</w:t>
      </w:r>
    </w:p>
    <w:p w14:paraId="4E3B82CC" w14:textId="77777777" w:rsidR="00BA6142" w:rsidRDefault="00BA6142">
      <w:pPr>
        <w:pStyle w:val="eyebrow"/>
        <w:divId w:val="168906373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15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근거와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조건</w:t>
      </w:r>
    </w:p>
    <w:p w14:paraId="5C15B05D" w14:textId="77777777" w:rsidR="00BA6142" w:rsidRDefault="00BA6142">
      <w:pPr>
        <w:pStyle w:val="2"/>
        <w:divId w:val="168906373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60~75%</w:t>
      </w:r>
      <w:r>
        <w:rPr>
          <w:rFonts w:ascii="맑은 고딕" w:eastAsia="맑은 고딕" w:hAnsi="맑은 고딕" w:hint="eastAsia"/>
        </w:rPr>
        <w:t>인가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무엇이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뒤집을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있나</w:t>
      </w:r>
    </w:p>
    <w:p w14:paraId="471BBAF9" w14:textId="77777777" w:rsidR="00BA6142" w:rsidRDefault="00BA6142">
      <w:pPr>
        <w:spacing w:before="120"/>
        <w:divId w:val="204996791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높게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보는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세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가지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이유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0DE0BE79" w14:textId="77777777" w:rsidR="00BA6142" w:rsidRDefault="00BA6142">
      <w:pPr>
        <w:spacing w:before="40" w:after="120"/>
        <w:divId w:val="204996791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1.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업계의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흐름이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붙이는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쪽임을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보여줌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우리처럼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방향은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남들이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쉽게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않는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길이라는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증거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2.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검사에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호출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조건이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억지가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전제에서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자연스럽게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나오는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결론이라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심사관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설득이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쉬움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3.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말이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물건이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1,700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성공률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33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84%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재현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가능한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01F7DD89" w14:textId="77777777" w:rsidR="00BA6142" w:rsidRDefault="00BA6142">
      <w:pPr>
        <w:spacing w:before="120"/>
        <w:divId w:val="1991203918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뒤집힐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있는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세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가지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조건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1CFA7F61" w14:textId="77777777" w:rsidR="00BA6142" w:rsidRDefault="00BA6142">
      <w:pPr>
        <w:spacing w:before="40" w:after="120"/>
        <w:divId w:val="1991203918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1.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마감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시계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치명적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GitHub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공개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개월이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지났다면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숫자는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2.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속도전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분야에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빠르게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울타리가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쳐지는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(Presidio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증거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). 6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개월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뒤엔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본진을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밟는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나올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3. SW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문턱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그냥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몇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조합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아니냐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거절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가능성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폐쇄망·작은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제약과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묶어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서술하면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방어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가능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변리사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역량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필요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).</w:t>
      </w:r>
    </w:p>
    <w:p w14:paraId="50F55EF7" w14:textId="77777777" w:rsidR="00BA6142" w:rsidRDefault="00BA6142">
      <w:pPr>
        <w:pStyle w:val="eyebrow"/>
        <w:divId w:val="1704553617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16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최종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문답</w:t>
      </w:r>
    </w:p>
    <w:p w14:paraId="70491972" w14:textId="77777777" w:rsidR="00BA6142" w:rsidRDefault="00BA6142">
      <w:pPr>
        <w:pStyle w:val="2"/>
        <w:divId w:val="1704553617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예상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질문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미리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답합니다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6945"/>
      </w:tblGrid>
      <w:tr w:rsidR="00000000" w14:paraId="1ECB9867" w14:textId="77777777">
        <w:trPr>
          <w:divId w:val="18979282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F6223F3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09ECBB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답</w:t>
            </w:r>
          </w:p>
        </w:tc>
      </w:tr>
      <w:tr w:rsidR="00000000" w14:paraId="19A1DD58" w14:textId="77777777">
        <w:trPr>
          <w:divId w:val="18979282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3A2726D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받을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있어요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?"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A0C6C4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실수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자동수리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검사로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좁혀서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조건부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60~75%</w:t>
            </w:r>
          </w:p>
        </w:tc>
      </w:tr>
      <w:tr w:rsidR="00000000" w14:paraId="2F7E57B5" w14:textId="77777777">
        <w:trPr>
          <w:divId w:val="18979282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1B549BD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크게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못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받아요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?"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2DAD085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아니오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문은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미국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문헌이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닫았습니다</w:t>
            </w:r>
          </w:p>
        </w:tc>
      </w:tr>
      <w:tr w:rsidR="00000000" w14:paraId="6DB2532A" w14:textId="77777777">
        <w:trPr>
          <w:divId w:val="18979282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CF788FB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특허가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경쟁사를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막아주나요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?"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4ED0EF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아니오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실제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방어는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영업비밀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(EULA)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합니다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특허는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자체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기술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보유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증명하는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간판이고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, "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출원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줄은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제안평가에서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실질적으로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작동합니다</w:t>
            </w:r>
          </w:p>
        </w:tc>
      </w:tr>
      <w:tr w:rsidR="00000000" w14:paraId="4118832C" w14:textId="77777777">
        <w:trPr>
          <w:divId w:val="18979282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2D5323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그럼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해야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하나요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?"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EDB60AB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분석은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끝났습니다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남은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마감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하나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이번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안에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변리사와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확정</w:t>
            </w:r>
          </w:p>
        </w:tc>
      </w:tr>
    </w:tbl>
    <w:p w14:paraId="646CFCFC" w14:textId="77777777" w:rsidR="00BA6142" w:rsidRDefault="00BA6142">
      <w:pPr>
        <w:spacing w:before="160" w:after="160"/>
        <w:divId w:val="2011977917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"Scaffold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자체는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특허가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되나요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?"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폴더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구조·규칙·부품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자체는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대상이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아닙니다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저작권과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영업비밀로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지키는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영역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하지만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규칙을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가진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Scaffold +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규칙으로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채점하는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Axiom"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몸의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시스템으로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청구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하면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, Scaffold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문장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안의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구성요소로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들어옵니다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하나로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묶은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구체적인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묶는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방법은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44322CC2" w14:textId="77777777" w:rsidR="00BA6142" w:rsidRDefault="00BA6142">
      <w:pPr>
        <w:pStyle w:val="eyebrow"/>
        <w:divId w:val="20587779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17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</w:p>
    <w:p w14:paraId="53EBE6D1" w14:textId="77777777" w:rsidR="00BA6142" w:rsidRDefault="00BA6142">
      <w:pPr>
        <w:pStyle w:val="2"/>
        <w:divId w:val="20587779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Scaffold</w:t>
      </w:r>
      <w:r>
        <w:rPr>
          <w:rFonts w:ascii="맑은 고딕" w:eastAsia="맑은 고딕" w:hAnsi="맑은 고딕" w:hint="eastAsia"/>
        </w:rPr>
        <w:t>와</w:t>
      </w:r>
      <w:r>
        <w:rPr>
          <w:rFonts w:ascii="맑은 고딕" w:eastAsia="맑은 고딕" w:hAnsi="맑은 고딕" w:hint="eastAsia"/>
        </w:rPr>
        <w:t xml:space="preserve"> Axiom</w:t>
      </w:r>
      <w:r>
        <w:rPr>
          <w:rFonts w:ascii="맑은 고딕" w:eastAsia="맑은 고딕" w:hAnsi="맑은 고딕" w:hint="eastAsia"/>
        </w:rPr>
        <w:t>을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몸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으로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묶어서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출원합니다</w:t>
      </w:r>
    </w:p>
    <w:p w14:paraId="1C02BFB0" w14:textId="77777777" w:rsidR="00BA6142" w:rsidRDefault="00BA6142">
      <w:pPr>
        <w:shd w:val="clear" w:color="auto" w:fill="EAF0FC"/>
        <w:spacing w:before="160" w:after="160"/>
        <w:divId w:val="217057563"/>
        <w:rPr>
          <w:rFonts w:ascii="맑은 고딕" w:eastAsia="맑은 고딕" w:hAnsi="맑은 고딕" w:hint="eastAsia"/>
          <w:b/>
          <w:bCs/>
          <w:color w:val="1C2530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미리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정한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규칙을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가진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Scaffold" + "</w:t>
      </w:r>
      <w:r>
        <w:rPr>
          <w:rFonts w:ascii="맑은 고딕" w:eastAsia="맑은 고딕" w:hAnsi="맑은 고딕" w:hint="eastAsia"/>
          <w:b/>
          <w:bCs/>
          <w:color w:val="1C2530"/>
        </w:rPr>
        <w:t>그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규칙으로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채점하는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Axiom"</w:t>
      </w:r>
      <w:r>
        <w:rPr>
          <w:rFonts w:ascii="맑은 고딕" w:eastAsia="맑은 고딕" w:hAnsi="맑은 고딕" w:hint="eastAsia"/>
          <w:b/>
          <w:bCs/>
          <w:color w:val="1C2530"/>
        </w:rPr>
        <w:br/>
        <w:t xml:space="preserve">= </w:t>
      </w:r>
      <w:r>
        <w:rPr>
          <w:rFonts w:ascii="맑은 고딕" w:eastAsia="맑은 고딕" w:hAnsi="맑은 고딕" w:hint="eastAsia"/>
          <w:b/>
          <w:bCs/>
          <w:color w:val="1C2530"/>
        </w:rPr>
        <w:t>서로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맞물려야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돌아가는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하나의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시스템</w:t>
      </w:r>
      <w:r>
        <w:rPr>
          <w:rFonts w:ascii="맑은 고딕" w:eastAsia="맑은 고딕" w:hAnsi="맑은 고딕" w:hint="eastAsia"/>
          <w:b/>
          <w:bCs/>
          <w:color w:val="1C2530"/>
        </w:rPr>
        <w:t>으로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청구합니다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이렇게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하면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Scaffold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특허가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안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되는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것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아니라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특허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문장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안의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구성요소로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들어옵니다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그리고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파는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상품과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특허가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1:1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일치해서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우리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제품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자체가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특허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출원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중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이라는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말이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성립합니다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정답지가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Scaffold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에서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자동으로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만들어져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Axiom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채점에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쓰이는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구조라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, 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부품을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나열한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게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아니라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맞물려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돌아간다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결합발명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논증도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자연스럽습니다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.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4731"/>
        <w:gridCol w:w="3052"/>
      </w:tblGrid>
      <w:tr w:rsidR="00000000" w14:paraId="1D6E49DE" w14:textId="77777777">
        <w:trPr>
          <w:divId w:val="9132468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0807BA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구성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C14C920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내용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74BC7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역할</w:t>
            </w:r>
          </w:p>
        </w:tc>
      </w:tr>
      <w:tr w:rsidR="00000000" w14:paraId="2E4DE2B8" w14:textId="77777777">
        <w:trPr>
          <w:divId w:val="9132468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B148511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독립항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결합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시스템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D41B896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Scaffold(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저장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정답지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 + Axiom(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조각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편집·실수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수리·컴파일러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하나로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묶은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시스템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534368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등록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최대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안전한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본진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상품과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1:1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일치</w:t>
            </w:r>
          </w:p>
        </w:tc>
      </w:tr>
      <w:tr w:rsidR="00000000" w14:paraId="00574B1B" w14:textId="77777777">
        <w:trPr>
          <w:divId w:val="9132468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CFF8315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독립항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일반화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방법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154BF73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Axiom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동작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Scaffold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정해진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집합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넓혀서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기재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B41A4AC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살아남으면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더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넓은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울타리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심사에서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죽으면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독립항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후퇴</w:t>
            </w:r>
          </w:p>
        </w:tc>
      </w:tr>
      <w:tr w:rsidR="00000000" w14:paraId="5A9B12CD" w14:textId="77777777">
        <w:trPr>
          <w:divId w:val="9132468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FE8FE83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878A7CF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정답지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③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세부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장치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CA653F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확보</w:t>
            </w:r>
          </w:p>
        </w:tc>
      </w:tr>
    </w:tbl>
    <w:p w14:paraId="0A2D386A" w14:textId="77777777" w:rsidR="00BA6142" w:rsidRDefault="00BA6142">
      <w:pPr>
        <w:pStyle w:val="kicker"/>
        <w:spacing w:after="160" w:afterAutospacing="0"/>
        <w:divId w:val="20587779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주의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하나</w:t>
      </w:r>
      <w:r>
        <w:rPr>
          <w:rFonts w:ascii="맑은 고딕" w:eastAsia="맑은 고딕" w:hAnsi="맑은 고딕" w:hint="eastAsia"/>
          <w:b/>
          <w:bCs/>
          <w:color w:val="1C2530"/>
        </w:rPr>
        <w:t>: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상품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전체니까</w:t>
      </w:r>
      <w:r>
        <w:rPr>
          <w:rFonts w:ascii="맑은 고딕" w:eastAsia="맑은 고딕" w:hAnsi="맑은 고딕" w:hint="eastAsia"/>
        </w:rPr>
        <w:t xml:space="preserve">" </w:t>
      </w:r>
      <w:r>
        <w:rPr>
          <w:rFonts w:ascii="맑은 고딕" w:eastAsia="맑은 고딕" w:hAnsi="맑은 고딕" w:hint="eastAsia"/>
        </w:rPr>
        <w:t>검색층·스토리북까지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넣으면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심사에서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쪼개라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요구를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받습니다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묶는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축은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규칙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→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채점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C2530"/>
        </w:rPr>
        <w:t>하나</w:t>
      </w:r>
      <w:r>
        <w:rPr>
          <w:rFonts w:ascii="맑은 고딕" w:eastAsia="맑은 고딕" w:hAnsi="맑은 고딕" w:hint="eastAsia"/>
        </w:rPr>
        <w:t>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유지합니다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은행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검색은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예정대로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건</w:t>
      </w:r>
      <w:r>
        <w:rPr>
          <w:rFonts w:ascii="맑은 고딕" w:eastAsia="맑은 고딕" w:hAnsi="맑은 고딕" w:hint="eastAsia"/>
        </w:rPr>
        <w:t>.</w:t>
      </w:r>
    </w:p>
    <w:p w14:paraId="03D9EA3E" w14:textId="77777777" w:rsidR="00BA6142" w:rsidRDefault="00BA6142">
      <w:pPr>
        <w:pStyle w:val="eyebrow"/>
        <w:divId w:val="132489137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18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최우선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확인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사항</w:t>
      </w:r>
    </w:p>
    <w:p w14:paraId="59FBF4AF" w14:textId="77777777" w:rsidR="00BA6142" w:rsidRDefault="00BA6142">
      <w:pPr>
        <w:pStyle w:val="2"/>
        <w:divId w:val="132489137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마감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시계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나라마다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다르게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돌아갑니다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3610"/>
        <w:gridCol w:w="4648"/>
      </w:tblGrid>
      <w:tr w:rsidR="00000000" w14:paraId="1231460F" w14:textId="77777777">
        <w:trPr>
          <w:divId w:val="16034184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1E6C534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국가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D281761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우리가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공개한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(GitHub)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15ECFC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판정</w:t>
            </w:r>
          </w:p>
        </w:tc>
      </w:tr>
      <w:tr w:rsidR="00000000" w14:paraId="4D5C1052" w14:textId="77777777">
        <w:trPr>
          <w:divId w:val="16034184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595E0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A781AD1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안이면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가능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CA97E38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단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시계가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언제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시작됐는지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필요</w:t>
            </w:r>
          </w:p>
        </w:tc>
      </w:tr>
      <w:tr w:rsidR="00000000" w14:paraId="054AEBDA" w14:textId="77777777">
        <w:trPr>
          <w:divId w:val="16034184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EAFBCB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CA8B10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안이면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가능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945C95D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</w:p>
        </w:tc>
      </w:tr>
      <w:tr w:rsidR="00000000" w14:paraId="4BDDC96F" w14:textId="77777777">
        <w:trPr>
          <w:divId w:val="16034184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646AF70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C519BB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안이면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가능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478DDB2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</w:p>
        </w:tc>
      </w:tr>
      <w:tr w:rsidR="00000000" w14:paraId="7008C531" w14:textId="77777777">
        <w:trPr>
          <w:divId w:val="16034184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6858F84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CDF7134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거의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봐줌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전시회·학회만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3069ED9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닫힘</w:t>
            </w:r>
          </w:p>
        </w:tc>
      </w:tr>
      <w:tr w:rsidR="00000000" w14:paraId="46CA6098" w14:textId="77777777">
        <w:trPr>
          <w:divId w:val="16034184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81EB41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유럽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22AD93A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봐줌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0DC8440" w14:textId="77777777" w:rsidR="00BA6142" w:rsidRDefault="00BA6142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닫힘</w:t>
            </w:r>
          </w:p>
        </w:tc>
      </w:tr>
    </w:tbl>
    <w:p w14:paraId="5CE87CC9" w14:textId="77777777" w:rsidR="00BA6142" w:rsidRDefault="00BA6142">
      <w:pPr>
        <w:shd w:val="clear" w:color="auto" w:fill="FBF3E1"/>
        <w:spacing w:before="160" w:after="160"/>
        <w:divId w:val="648244897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이번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주에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확인할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시계의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시작점이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저장소를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처음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공개한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날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인지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, 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핵심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기술이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담긴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코드가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올라간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날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인지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따라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남은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시간이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다릅니다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먼저입니다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</w:p>
    <w:p w14:paraId="5E08157E" w14:textId="77777777" w:rsidR="00BA6142" w:rsidRDefault="00BA6142">
      <w:pPr>
        <w:pStyle w:val="eyebrow"/>
        <w:divId w:val="182106939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19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기대치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조정</w:t>
      </w:r>
    </w:p>
    <w:p w14:paraId="772D60E1" w14:textId="77777777" w:rsidR="00BA6142" w:rsidRDefault="00BA6142">
      <w:pPr>
        <w:pStyle w:val="2"/>
        <w:divId w:val="182106939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특허는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울타리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아니라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간판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입니다</w:t>
      </w:r>
    </w:p>
    <w:p w14:paraId="22EA9D56" w14:textId="77777777" w:rsidR="00BA6142" w:rsidRDefault="00BA6142">
      <w:pPr>
        <w:spacing w:before="120"/>
        <w:divId w:val="1705902955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냉정한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현실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1DA2C0FD" w14:textId="77777777" w:rsidR="00BA6142" w:rsidRDefault="00BA6142">
      <w:pPr>
        <w:spacing w:before="40" w:after="120"/>
        <w:divId w:val="1705902955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사업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제안에서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등록특허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점수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차이는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생각보다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평가표에서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줄이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하는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일은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회사는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자기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기술이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증명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경쟁사를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법적으로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막는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아닙니다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07D26E19" w14:textId="77777777" w:rsidR="00BA6142" w:rsidRDefault="00BA6142">
      <w:pPr>
        <w:spacing w:before="120"/>
        <w:divId w:val="885606235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실제로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이기는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무기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2ED673CC" w14:textId="77777777" w:rsidR="00BA6142" w:rsidRDefault="00BA6142">
      <w:pPr>
        <w:spacing w:before="40" w:after="120"/>
        <w:divId w:val="885606235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경쟁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무료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오픈소스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조합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붙었을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이기게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해주는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표준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데이터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폐쇄망에서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돌아간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실적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위에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얹는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신뢰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장치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74253438" w14:textId="77777777" w:rsidR="00BA6142" w:rsidRDefault="00BA6142">
      <w:pPr>
        <w:pStyle w:val="kicker"/>
        <w:spacing w:after="160" w:afterAutospacing="0"/>
        <w:divId w:val="182106939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그래서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방어의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본체는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영업비밀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1C2530"/>
        </w:rPr>
        <w:t>계약</w:t>
      </w:r>
      <w:r>
        <w:rPr>
          <w:rFonts w:ascii="맑은 고딕" w:eastAsia="맑은 고딕" w:hAnsi="맑은 고딕" w:hint="eastAsia"/>
          <w:b/>
          <w:bCs/>
          <w:color w:val="1C2530"/>
        </w:rPr>
        <w:t>(EULA)</w:t>
      </w:r>
      <w:r>
        <w:rPr>
          <w:rFonts w:ascii="맑은 고딕" w:eastAsia="맑은 고딕" w:hAnsi="맑은 고딕" w:hint="eastAsia"/>
        </w:rPr>
        <w:t>이고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특허는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딱</w:t>
      </w:r>
      <w:r>
        <w:rPr>
          <w:rFonts w:ascii="맑은 고딕" w:eastAsia="맑은 고딕" w:hAnsi="맑은 고딕" w:hint="eastAsia"/>
        </w:rPr>
        <w:t xml:space="preserve"> 1</w:t>
      </w:r>
      <w:r>
        <w:rPr>
          <w:rFonts w:ascii="맑은 고딕" w:eastAsia="맑은 고딕" w:hAnsi="맑은 고딕" w:hint="eastAsia"/>
        </w:rPr>
        <w:t>건을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걸어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간판으로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씁니다</w:t>
      </w:r>
      <w:r>
        <w:rPr>
          <w:rFonts w:ascii="맑은 고딕" w:eastAsia="맑은 고딕" w:hAnsi="맑은 고딕" w:hint="eastAsia"/>
        </w:rPr>
        <w:t>.</w:t>
      </w:r>
    </w:p>
    <w:p w14:paraId="525143C0" w14:textId="77777777" w:rsidR="00BA6142" w:rsidRDefault="00BA6142">
      <w:pPr>
        <w:pStyle w:val="eyebrow"/>
        <w:divId w:val="167341013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20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일</w:t>
      </w:r>
    </w:p>
    <w:p w14:paraId="12A0FCE3" w14:textId="77777777" w:rsidR="00BA6142" w:rsidRDefault="00BA6142">
      <w:pPr>
        <w:pStyle w:val="2"/>
        <w:divId w:val="167341013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순서대로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일곱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</w:t>
      </w:r>
    </w:p>
    <w:p w14:paraId="451245AA" w14:textId="77777777" w:rsidR="00BA6142" w:rsidRDefault="00BA6142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after="80"/>
        <w:divId w:val="167341013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1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마감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시계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확인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(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이번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)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GitHub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공개일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기준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12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개월이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언제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끝나는지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변리사와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확정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. </w:t>
      </w:r>
      <w:r>
        <w:rPr>
          <w:rStyle w:val="why2"/>
          <w:rFonts w:ascii="맑은 고딕" w:eastAsia="맑은 고딕" w:hAnsi="맑은 고딕" w:hint="eastAsia"/>
        </w:rPr>
        <w:t>모든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것이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답에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달려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있습니다</w:t>
      </w:r>
      <w:r>
        <w:rPr>
          <w:rStyle w:val="why2"/>
          <w:rFonts w:ascii="맑은 고딕" w:eastAsia="맑은 고딕" w:hAnsi="맑은 고딕" w:hint="eastAsia"/>
        </w:rPr>
        <w:t>.</w:t>
      </w:r>
    </w:p>
    <w:p w14:paraId="6907633F" w14:textId="77777777" w:rsidR="00BA6142" w:rsidRDefault="00BA6142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7341013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2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큰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아이디어에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대한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미련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버리기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아이디어층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청구항은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쓰지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않습니다</w:t>
      </w:r>
    </w:p>
    <w:p w14:paraId="5B775595" w14:textId="77777777" w:rsidR="00BA6142" w:rsidRDefault="00BA6142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7341013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3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본진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건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출원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준비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Scaffold+Axiom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결합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시스템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독립항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1) +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일반화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방법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독립항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2)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의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단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구조로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실수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자동수리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②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)+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컴파일러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검사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④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)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중심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, "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검사에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AI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추가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호출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없음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명시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조각편집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①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)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무대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설정으로</w:t>
      </w:r>
    </w:p>
    <w:p w14:paraId="0C1B0BF9" w14:textId="77777777" w:rsidR="00BA6142" w:rsidRDefault="00BA6142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7341013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4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정답지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검증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⑤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)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AI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없이도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가이드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⑥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)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덧붙이는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항목으로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같이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넣기</w:t>
      </w:r>
    </w:p>
    <w:p w14:paraId="04A716F1" w14:textId="77777777" w:rsidR="00BA6142" w:rsidRDefault="00BA6142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7341013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5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은행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전용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검색은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순위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별도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건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으로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검토</w:t>
      </w:r>
    </w:p>
    <w:p w14:paraId="1927D9F8" w14:textId="77777777" w:rsidR="00BA6142" w:rsidRDefault="00BA6142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7341013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6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문헌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자료를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변리사에게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전달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날짜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관계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정리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포함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미국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출원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시엔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미국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문헌을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심사관에게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의무적으로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제출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(IDS)</w:t>
      </w:r>
    </w:p>
    <w:p w14:paraId="28E1BE56" w14:textId="77777777" w:rsidR="00BA6142" w:rsidRDefault="00BA6142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73410136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7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방어의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본체는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계속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영업비밀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계약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특허는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간판으로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운용</w:t>
      </w:r>
    </w:p>
    <w:sectPr w:rsidR="00BA614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82EE8" w14:textId="77777777" w:rsidR="00BA6142" w:rsidRDefault="00BA6142" w:rsidP="009338A2">
      <w:r>
        <w:separator/>
      </w:r>
    </w:p>
  </w:endnote>
  <w:endnote w:type="continuationSeparator" w:id="0">
    <w:p w14:paraId="2A1EA705" w14:textId="77777777" w:rsidR="00BA6142" w:rsidRDefault="00BA6142" w:rsidP="009338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4FDDF" w14:textId="77777777" w:rsidR="00BA6142" w:rsidRDefault="00BA6142" w:rsidP="009338A2">
      <w:r>
        <w:separator/>
      </w:r>
    </w:p>
  </w:footnote>
  <w:footnote w:type="continuationSeparator" w:id="0">
    <w:p w14:paraId="328D2809" w14:textId="77777777" w:rsidR="00BA6142" w:rsidRDefault="00BA6142" w:rsidP="009338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E3DBA"/>
    <w:multiLevelType w:val="multilevel"/>
    <w:tmpl w:val="9C28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176D3C"/>
    <w:multiLevelType w:val="multilevel"/>
    <w:tmpl w:val="E82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420347">
    <w:abstractNumId w:val="1"/>
  </w:num>
  <w:num w:numId="2" w16cid:durableId="530730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8A2"/>
    <w:rsid w:val="009338A2"/>
    <w:rsid w:val="00BA6142"/>
    <w:rsid w:val="00FC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6137CE"/>
  <w15:chartTrackingRefBased/>
  <w15:docId w15:val="{7AFFF2E1-7891-42F9-AA52-8E4FF37F2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240" w:after="120"/>
      <w:outlineLvl w:val="0"/>
    </w:pPr>
    <w:rPr>
      <w:b/>
      <w:bCs/>
      <w:color w:val="1C2530"/>
      <w:kern w:val="36"/>
      <w:sz w:val="44"/>
      <w:szCs w:val="44"/>
    </w:rPr>
  </w:style>
  <w:style w:type="paragraph" w:styleId="2">
    <w:name w:val="heading 2"/>
    <w:basedOn w:val="a"/>
    <w:link w:val="2Char"/>
    <w:uiPriority w:val="9"/>
    <w:qFormat/>
    <w:pPr>
      <w:spacing w:before="280" w:after="120"/>
      <w:outlineLvl w:val="1"/>
    </w:pPr>
    <w:rPr>
      <w:b/>
      <w:bCs/>
      <w:color w:val="1C2530"/>
      <w:sz w:val="30"/>
      <w:szCs w:val="30"/>
    </w:rPr>
  </w:style>
  <w:style w:type="paragraph" w:styleId="3">
    <w:name w:val="heading 3"/>
    <w:basedOn w:val="a"/>
    <w:link w:val="3Char"/>
    <w:uiPriority w:val="9"/>
    <w:qFormat/>
    <w:pPr>
      <w:spacing w:before="200" w:after="80"/>
      <w:outlineLvl w:val="2"/>
    </w:pPr>
    <w:rPr>
      <w:b/>
      <w:bCs/>
      <w:color w:val="1C25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color w:val="2E5FD0"/>
      <w:sz w:val="19"/>
      <w:szCs w:val="19"/>
      <w:shd w:val="clear" w:color="auto" w:fill="EAF0FC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80" w:after="160"/>
    </w:pPr>
  </w:style>
  <w:style w:type="paragraph" w:styleId="a5">
    <w:name w:val="Normal (Web)"/>
    <w:basedOn w:val="a"/>
    <w:uiPriority w:val="99"/>
    <w:semiHidden/>
    <w:unhideWhenUsed/>
    <w:pPr>
      <w:spacing w:before="80" w:after="160"/>
    </w:pPr>
  </w:style>
  <w:style w:type="paragraph" w:customStyle="1" w:styleId="eyebrow">
    <w:name w:val="eyebrow"/>
    <w:basedOn w:val="a"/>
    <w:pPr>
      <w:spacing w:after="40"/>
    </w:pPr>
    <w:rPr>
      <w:b/>
      <w:bCs/>
      <w:color w:val="2E5FD0"/>
      <w:spacing w:val="20"/>
      <w:sz w:val="18"/>
      <w:szCs w:val="18"/>
    </w:rPr>
  </w:style>
  <w:style w:type="paragraph" w:customStyle="1" w:styleId="doc-eyebrow">
    <w:name w:val="doc-eyebrow"/>
    <w:basedOn w:val="a"/>
    <w:pPr>
      <w:spacing w:after="40"/>
    </w:pPr>
    <w:rPr>
      <w:b/>
      <w:bCs/>
      <w:color w:val="2E5FD0"/>
      <w:spacing w:val="20"/>
      <w:sz w:val="18"/>
      <w:szCs w:val="18"/>
    </w:rPr>
  </w:style>
  <w:style w:type="paragraph" w:customStyle="1" w:styleId="sub">
    <w:name w:val="sub"/>
    <w:basedOn w:val="a"/>
    <w:pPr>
      <w:spacing w:before="100" w:beforeAutospacing="1" w:after="100" w:afterAutospacing="1"/>
    </w:pPr>
    <w:rPr>
      <w:color w:val="55637A"/>
      <w:sz w:val="21"/>
      <w:szCs w:val="21"/>
    </w:rPr>
  </w:style>
  <w:style w:type="paragraph" w:customStyle="1" w:styleId="slide">
    <w:name w:val="slide"/>
    <w:basedOn w:val="a"/>
    <w:pPr>
      <w:spacing w:before="100" w:beforeAutospacing="1" w:after="100" w:afterAutospacing="1"/>
    </w:pPr>
  </w:style>
  <w:style w:type="paragraph" w:customStyle="1" w:styleId="tablewrap">
    <w:name w:val="tablewrap"/>
    <w:basedOn w:val="a"/>
    <w:pPr>
      <w:spacing w:before="120" w:after="120"/>
    </w:pPr>
  </w:style>
  <w:style w:type="paragraph" w:customStyle="1" w:styleId="card">
    <w:name w:val="card"/>
    <w:basedOn w:val="a"/>
    <w:pPr>
      <w:pBdr>
        <w:top w:val="single" w:sz="8" w:space="8" w:color="C8D0DC"/>
        <w:left w:val="single" w:sz="8" w:space="10" w:color="C8D0DC"/>
        <w:bottom w:val="single" w:sz="8" w:space="8" w:color="C8D0DC"/>
        <w:right w:val="single" w:sz="8" w:space="10" w:color="C8D0DC"/>
      </w:pBdr>
      <w:spacing w:before="120" w:after="120"/>
    </w:pPr>
  </w:style>
  <w:style w:type="paragraph" w:customStyle="1" w:styleId="cardrow">
    <w:name w:val="cardrow"/>
    <w:basedOn w:val="a"/>
    <w:pPr>
      <w:spacing w:before="80" w:after="80"/>
    </w:pPr>
  </w:style>
  <w:style w:type="paragraph" w:customStyle="1" w:styleId="pill">
    <w:name w:val="pill"/>
    <w:basedOn w:val="a"/>
    <w:pPr>
      <w:spacing w:before="100" w:beforeAutospacing="1" w:after="100" w:afterAutospacing="1"/>
    </w:pPr>
    <w:rPr>
      <w:b/>
      <w:bCs/>
      <w:color w:val="2E5FD0"/>
      <w:sz w:val="18"/>
      <w:szCs w:val="18"/>
    </w:rPr>
  </w:style>
  <w:style w:type="paragraph" w:customStyle="1" w:styleId="quote">
    <w:name w:val="quote"/>
    <w:basedOn w:val="a"/>
    <w:pPr>
      <w:pBdr>
        <w:left w:val="single" w:sz="24" w:space="12" w:color="2E5FD0"/>
      </w:pBdr>
      <w:shd w:val="clear" w:color="auto" w:fill="EAF0FC"/>
      <w:spacing w:before="160" w:after="160"/>
    </w:pPr>
    <w:rPr>
      <w:b/>
      <w:bCs/>
    </w:rPr>
  </w:style>
  <w:style w:type="paragraph" w:customStyle="1" w:styleId="summary">
    <w:name w:val="summary"/>
    <w:basedOn w:val="a"/>
    <w:pPr>
      <w:pBdr>
        <w:left w:val="single" w:sz="24" w:space="12" w:color="2E5FD0"/>
      </w:pBdr>
      <w:shd w:val="clear" w:color="auto" w:fill="EAF0FC"/>
      <w:spacing w:before="160" w:after="160"/>
    </w:pPr>
  </w:style>
  <w:style w:type="paragraph" w:customStyle="1" w:styleId="warnbox">
    <w:name w:val="warnbox"/>
    <w:basedOn w:val="a"/>
    <w:pPr>
      <w:pBdr>
        <w:top w:val="single" w:sz="8" w:space="8" w:color="B47B12"/>
        <w:left w:val="single" w:sz="8" w:space="12" w:color="B47B12"/>
        <w:bottom w:val="single" w:sz="8" w:space="8" w:color="B47B12"/>
        <w:right w:val="single" w:sz="8" w:space="12" w:color="B47B12"/>
      </w:pBdr>
      <w:shd w:val="clear" w:color="auto" w:fill="FBF3E1"/>
      <w:spacing w:before="160" w:after="160"/>
    </w:pPr>
  </w:style>
  <w:style w:type="paragraph" w:customStyle="1" w:styleId="notebox">
    <w:name w:val="notebox"/>
    <w:basedOn w:val="a"/>
    <w:pPr>
      <w:pBdr>
        <w:top w:val="single" w:sz="8" w:space="8" w:color="C8D0DC"/>
        <w:left w:val="single" w:sz="8" w:space="12" w:color="C8D0DC"/>
        <w:bottom w:val="single" w:sz="8" w:space="8" w:color="C8D0DC"/>
        <w:right w:val="single" w:sz="8" w:space="12" w:color="C8D0DC"/>
      </w:pBdr>
      <w:spacing w:before="160" w:after="160"/>
    </w:pPr>
    <w:rPr>
      <w:color w:val="3A4657"/>
      <w:sz w:val="20"/>
      <w:szCs w:val="20"/>
    </w:rPr>
  </w:style>
  <w:style w:type="paragraph" w:customStyle="1" w:styleId="kicker">
    <w:name w:val="kicker"/>
    <w:basedOn w:val="a"/>
    <w:pPr>
      <w:spacing w:before="120" w:after="100" w:afterAutospacing="1"/>
    </w:pPr>
    <w:rPr>
      <w:color w:val="55637A"/>
      <w:sz w:val="20"/>
      <w:szCs w:val="20"/>
    </w:rPr>
  </w:style>
  <w:style w:type="paragraph" w:customStyle="1" w:styleId="titlemeta">
    <w:name w:val="titlemeta"/>
    <w:basedOn w:val="a"/>
    <w:pPr>
      <w:spacing w:before="280" w:after="100" w:afterAutospacing="1"/>
    </w:pPr>
    <w:rPr>
      <w:color w:val="55637A"/>
      <w:sz w:val="18"/>
      <w:szCs w:val="18"/>
    </w:rPr>
  </w:style>
  <w:style w:type="paragraph" w:customStyle="1" w:styleId="code">
    <w:name w:val="code"/>
    <w:basedOn w:val="a"/>
    <w:pPr>
      <w:shd w:val="clear" w:color="auto" w:fill="EAF0FC"/>
      <w:spacing w:before="100" w:beforeAutospacing="1" w:after="100" w:afterAutospacing="1"/>
    </w:pPr>
    <w:rPr>
      <w:rFonts w:ascii="Consolas" w:hAnsi="Consolas"/>
      <w:color w:val="2E5FD0"/>
      <w:sz w:val="19"/>
      <w:szCs w:val="19"/>
    </w:rPr>
  </w:style>
  <w:style w:type="paragraph" w:customStyle="1" w:styleId="path">
    <w:name w:val="path"/>
    <w:basedOn w:val="a"/>
    <w:pPr>
      <w:spacing w:before="100" w:beforeAutospacing="1" w:after="100" w:afterAutospacing="1"/>
    </w:pPr>
    <w:rPr>
      <w:rFonts w:ascii="Consolas" w:hAnsi="Consolas"/>
      <w:color w:val="55637A"/>
      <w:sz w:val="18"/>
      <w:szCs w:val="18"/>
    </w:rPr>
  </w:style>
  <w:style w:type="paragraph" w:customStyle="1" w:styleId="meta">
    <w:name w:val="meta"/>
    <w:basedOn w:val="a"/>
    <w:pPr>
      <w:pBdr>
        <w:bottom w:val="single" w:sz="8" w:space="8" w:color="C8D0DC"/>
      </w:pBdr>
      <w:spacing w:before="100" w:beforeAutospacing="1" w:after="200"/>
    </w:pPr>
    <w:rPr>
      <w:color w:val="55637A"/>
      <w:sz w:val="18"/>
      <w:szCs w:val="18"/>
    </w:rPr>
  </w:style>
  <w:style w:type="paragraph" w:customStyle="1" w:styleId="toc">
    <w:name w:val="toc"/>
    <w:basedOn w:val="a"/>
    <w:pPr>
      <w:pBdr>
        <w:top w:val="single" w:sz="8" w:space="8" w:color="C8D0DC"/>
        <w:left w:val="single" w:sz="8" w:space="12" w:color="C8D0DC"/>
        <w:bottom w:val="single" w:sz="8" w:space="8" w:color="C8D0DC"/>
        <w:right w:val="single" w:sz="8" w:space="12" w:color="C8D0DC"/>
      </w:pBdr>
      <w:spacing w:before="160" w:after="160"/>
    </w:pPr>
    <w:rPr>
      <w:sz w:val="20"/>
      <w:szCs w:val="20"/>
    </w:rPr>
  </w:style>
  <w:style w:type="paragraph" w:customStyle="1" w:styleId="verdict">
    <w:name w:val="verdict"/>
    <w:basedOn w:val="a"/>
    <w:pPr>
      <w:spacing w:before="100" w:beforeAutospacing="1" w:after="100" w:afterAutospacing="1"/>
    </w:pPr>
    <w:rPr>
      <w:b/>
      <w:bCs/>
      <w:sz w:val="18"/>
      <w:szCs w:val="18"/>
    </w:rPr>
  </w:style>
  <w:style w:type="paragraph" w:customStyle="1" w:styleId="footnote">
    <w:name w:val="footnote"/>
    <w:basedOn w:val="a"/>
    <w:pPr>
      <w:pBdr>
        <w:top w:val="single" w:sz="8" w:space="8" w:color="C8D0DC"/>
      </w:pBdr>
      <w:spacing w:before="280" w:after="100" w:afterAutospacing="1"/>
    </w:pPr>
    <w:rPr>
      <w:color w:val="55637A"/>
      <w:sz w:val="18"/>
      <w:szCs w:val="18"/>
    </w:rPr>
  </w:style>
  <w:style w:type="paragraph" w:customStyle="1" w:styleId="n">
    <w:name w:val="n"/>
    <w:basedOn w:val="a"/>
    <w:pPr>
      <w:spacing w:before="100" w:beforeAutospacing="1" w:after="100" w:afterAutospacing="1"/>
    </w:pPr>
  </w:style>
  <w:style w:type="paragraph" w:customStyle="1" w:styleId="why">
    <w:name w:val="why"/>
    <w:basedOn w:val="a"/>
    <w:pPr>
      <w:spacing w:before="100" w:beforeAutospacing="1" w:after="100" w:afterAutospacing="1"/>
    </w:pPr>
  </w:style>
  <w:style w:type="paragraph" w:customStyle="1" w:styleId="n1">
    <w:name w:val="n1"/>
    <w:basedOn w:val="a"/>
    <w:pPr>
      <w:spacing w:before="80" w:after="160"/>
      <w:ind w:right="120"/>
    </w:pPr>
    <w:rPr>
      <w:rFonts w:ascii="Consolas" w:hAnsi="Consolas"/>
      <w:b/>
      <w:bCs/>
      <w:color w:val="2E5FD0"/>
    </w:rPr>
  </w:style>
  <w:style w:type="paragraph" w:customStyle="1" w:styleId="why1">
    <w:name w:val="why1"/>
    <w:basedOn w:val="a"/>
    <w:pPr>
      <w:spacing w:before="40" w:after="160"/>
    </w:pPr>
    <w:rPr>
      <w:color w:val="55637A"/>
      <w:sz w:val="19"/>
      <w:szCs w:val="19"/>
    </w:rPr>
  </w:style>
  <w:style w:type="character" w:customStyle="1" w:styleId="n2">
    <w:name w:val="n2"/>
    <w:basedOn w:val="a0"/>
    <w:rPr>
      <w:rFonts w:ascii="Consolas" w:hAnsi="Consolas" w:hint="default"/>
      <w:b/>
      <w:bCs/>
      <w:color w:val="2E5FD0"/>
    </w:rPr>
  </w:style>
  <w:style w:type="character" w:customStyle="1" w:styleId="why2">
    <w:name w:val="why2"/>
    <w:basedOn w:val="a0"/>
    <w:rPr>
      <w:vanish w:val="0"/>
      <w:webHidden w:val="0"/>
      <w:color w:val="55637A"/>
      <w:sz w:val="19"/>
      <w:szCs w:val="19"/>
      <w:specVanish w:val="0"/>
    </w:rPr>
  </w:style>
  <w:style w:type="character" w:customStyle="1" w:styleId="pill1">
    <w:name w:val="pill1"/>
    <w:basedOn w:val="a0"/>
    <w:rPr>
      <w:b/>
      <w:bCs/>
      <w:color w:val="2E5FD0"/>
      <w:sz w:val="18"/>
      <w:szCs w:val="18"/>
    </w:rPr>
  </w:style>
  <w:style w:type="character" w:styleId="a6">
    <w:name w:val="Emphasis"/>
    <w:basedOn w:val="a0"/>
    <w:uiPriority w:val="20"/>
    <w:qFormat/>
    <w:rPr>
      <w:i/>
      <w:iCs/>
    </w:rPr>
  </w:style>
  <w:style w:type="paragraph" w:styleId="a7">
    <w:name w:val="header"/>
    <w:basedOn w:val="a"/>
    <w:link w:val="Char"/>
    <w:uiPriority w:val="99"/>
    <w:unhideWhenUsed/>
    <w:rsid w:val="009338A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9338A2"/>
    <w:rPr>
      <w:rFonts w:ascii="굴림" w:eastAsia="굴림" w:hAnsi="굴림" w:cs="굴림"/>
      <w:sz w:val="24"/>
      <w:szCs w:val="24"/>
    </w:rPr>
  </w:style>
  <w:style w:type="paragraph" w:styleId="a8">
    <w:name w:val="footer"/>
    <w:basedOn w:val="a"/>
    <w:link w:val="Char0"/>
    <w:uiPriority w:val="99"/>
    <w:unhideWhenUsed/>
    <w:rsid w:val="009338A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9338A2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2472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0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7513">
              <w:marLeft w:val="0"/>
              <w:marRight w:val="0"/>
              <w:marTop w:val="2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9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4720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606297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39863946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684598733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294797048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91810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49346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387643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754929641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237593495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202073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90904">
              <w:marLeft w:val="0"/>
              <w:marRight w:val="0"/>
              <w:marTop w:val="160"/>
              <w:marBottom w:val="160"/>
              <w:divBdr>
                <w:top w:val="none" w:sz="0" w:space="0" w:color="auto"/>
                <w:left w:val="single" w:sz="24" w:space="12" w:color="2E5FD0"/>
                <w:bottom w:val="none" w:sz="0" w:space="0" w:color="auto"/>
                <w:right w:val="none" w:sz="0" w:space="0" w:color="auto"/>
              </w:divBdr>
            </w:div>
          </w:divsChild>
        </w:div>
        <w:div w:id="183121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7132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75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4857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216613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492133217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75289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97453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8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7037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899685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202405803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718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82729">
              <w:marLeft w:val="0"/>
              <w:marRight w:val="0"/>
              <w:marTop w:val="160"/>
              <w:marBottom w:val="160"/>
              <w:divBdr>
                <w:top w:val="none" w:sz="0" w:space="0" w:color="auto"/>
                <w:left w:val="single" w:sz="24" w:space="12" w:color="2E5FD0"/>
                <w:bottom w:val="none" w:sz="0" w:space="0" w:color="auto"/>
                <w:right w:val="none" w:sz="0" w:space="0" w:color="auto"/>
              </w:divBdr>
            </w:div>
            <w:div w:id="482087079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34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73144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69793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578733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803080560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83279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6960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077984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568807885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8237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838592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39575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772822716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6240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20098">
              <w:marLeft w:val="0"/>
              <w:marRight w:val="0"/>
              <w:marTop w:val="160"/>
              <w:marBottom w:val="160"/>
              <w:divBdr>
                <w:top w:val="none" w:sz="0" w:space="0" w:color="auto"/>
                <w:left w:val="single" w:sz="24" w:space="12" w:color="2E5FD0"/>
                <w:bottom w:val="none" w:sz="0" w:space="0" w:color="auto"/>
                <w:right w:val="none" w:sz="0" w:space="0" w:color="auto"/>
              </w:divBdr>
            </w:div>
          </w:divsChild>
        </w:div>
        <w:div w:id="3469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065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06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58558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6791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991203918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70455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928265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7917">
              <w:marLeft w:val="0"/>
              <w:marRight w:val="0"/>
              <w:marTop w:val="160"/>
              <w:marBottom w:val="160"/>
              <w:divBdr>
                <w:top w:val="single" w:sz="8" w:space="8" w:color="C8D0DC"/>
                <w:left w:val="single" w:sz="8" w:space="12" w:color="C8D0DC"/>
                <w:bottom w:val="single" w:sz="8" w:space="8" w:color="C8D0DC"/>
                <w:right w:val="single" w:sz="8" w:space="12" w:color="C8D0DC"/>
              </w:divBdr>
            </w:div>
          </w:divsChild>
        </w:div>
        <w:div w:id="20587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57563">
              <w:marLeft w:val="0"/>
              <w:marRight w:val="0"/>
              <w:marTop w:val="160"/>
              <w:marBottom w:val="160"/>
              <w:divBdr>
                <w:top w:val="none" w:sz="0" w:space="0" w:color="auto"/>
                <w:left w:val="single" w:sz="24" w:space="12" w:color="2E5FD0"/>
                <w:bottom w:val="none" w:sz="0" w:space="0" w:color="auto"/>
                <w:right w:val="none" w:sz="0" w:space="0" w:color="auto"/>
              </w:divBdr>
            </w:div>
            <w:div w:id="913246866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89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18494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4897">
              <w:marLeft w:val="0"/>
              <w:marRight w:val="0"/>
              <w:marTop w:val="160"/>
              <w:marBottom w:val="160"/>
              <w:divBdr>
                <w:top w:val="single" w:sz="8" w:space="8" w:color="B47B12"/>
                <w:left w:val="single" w:sz="8" w:space="12" w:color="B47B12"/>
                <w:bottom w:val="single" w:sz="8" w:space="8" w:color="B47B12"/>
                <w:right w:val="single" w:sz="8" w:space="12" w:color="B47B12"/>
              </w:divBdr>
            </w:div>
          </w:divsChild>
        </w:div>
        <w:div w:id="182106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085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902955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885606235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67341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1280</Words>
  <Characters>7297</Characters>
  <Application>Microsoft Office Word</Application>
  <DocSecurity>4</DocSecurity>
  <Lines>60</Lines>
  <Paragraphs>17</Paragraphs>
  <ScaleCrop>false</ScaleCrop>
  <Company/>
  <LinksUpToDate>false</LinksUpToDate>
  <CharactersWithSpaces>8560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Axiom 특허 차별성 — 발표 덱 (쉬운말)</dc:title>
  <dc:subject/>
  <dc:creator>닉컴퍼니_02</dc:creator>
  <cp:keywords/>
  <dc:description/>
  <cp:lastModifiedBy>닉컴퍼니_02</cp:lastModifiedBy>
  <cp:revision>2</cp:revision>
  <dcterms:created xsi:type="dcterms:W3CDTF">2026-07-24T02:25:00Z</dcterms:created>
  <dcterms:modified xsi:type="dcterms:W3CDTF">2026-07-24T02:25:00Z</dcterms:modified>
</cp:coreProperties>
</file>