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rPr>
        <w:t>Naming note (2026-06-01): "EdemaCare" is the public-facing brand as of June 1, 2026. "AxiomHealth Management" / "AHM" remains the legal entity name. This guide is preserved under its original filename to keep links stable; the content below has been updated to use the EdemaCare brand where user-visible. EdemaCare is a service of AxiomHealth Management LLC.</w:t>
      </w:r>
    </w:p>
    <w:p>
      <w:pPr>
        <w:spacing w:after="80"/>
        <w:jc w:val="center"/>
      </w:pPr>
      <w:r>
        <w:rPr>
          <w:b/>
          <w:bCs/>
          <w:color w:val="1565C0"/>
          <w:sz w:val="28"/>
          <w:szCs w:val="28"/>
        </w:rPr>
        <w:t>EdemaCare / EdemaCare</w:t>
      </w:r>
    </w:p>
    <w:p>
      <w:pPr>
        <w:spacing w:after="80"/>
        <w:jc w:val="center"/>
      </w:pPr>
      <w:r>
        <w:rPr>
          <w:b/>
          <w:bCs/>
          <w:sz w:val="40"/>
          <w:szCs w:val="40"/>
        </w:rPr>
        <w:t xml:space="preserve">Authorization Department Training Guide v2.0</w:t>
      </w:r>
    </w:p>
    <w:p>
      <w:pPr>
        <w:spacing w:after="240"/>
        <w:jc w:val="center"/>
      </w:pPr>
      <w:r>
        <w:rPr>
          <w:i/>
          <w:iCs/>
          <w:color w:val="64748B"/>
          <w:sz w:val="22"/>
          <w:szCs w:val="22"/>
        </w:rPr>
        <w:t xml:space="preserve">Canonical end-to-end patient workflow ratified by the Director of Operations</w:t>
      </w:r>
    </w:p>
    <w:p>
      <w:pPr>
        <w:spacing w:after="120"/>
        <w:jc w:val="center"/>
      </w:pPr>
      <w:r>
        <w:rPr>
          <w:color w:val="64748B"/>
          <w:sz w:val="20"/>
          <w:szCs w:val="20"/>
        </w:rPr>
        <w:t xml:space="preserve">Issued: May 28, 2026  ·  Owners: Intake · Authorization · Care Coordination</w:t>
      </w:r>
    </w:p>
    <w:p>
      <w:pPr>
        <w:spacing w:after="360"/>
        <w:jc w:val="center"/>
      </w:pPr>
      <w:r>
        <w:rPr>
          <w:i/>
          <w:iCs/>
          <w:color w:val="64748B"/>
          <w:sz w:val="20"/>
          <w:szCs w:val="20"/>
        </w:rPr>
        <w:t xml:space="preserve">Supersedes v1.0 (preserved at docs/AHM_Authorization_Training_Guide_v1.docx)</w:t>
      </w:r>
    </w:p>
    <w:p>
      <w:pPr>
        <w:pStyle w:val="Heading2"/>
        <w:spacing w:after="120" w:before="240"/>
      </w:pPr>
      <w:r>
        <w:t xml:space="preserve">What changed in v2</w:t>
      </w:r>
    </w:p>
    <w:p>
      <w:pPr>
        <w:spacing w:after="120"/>
      </w:pPr>
      <w:r>
        <w:t xml:space="preserve">Version 1 documented the Auth Department lifecycle from the moment an auth_tracker row was created. That start-point assumed the upstream Intake handoff and the downstream Care Coord verification were both clean. In real operations they are not, and that is where most of our patient leakage and billing risk originates. Version 2 widens the lens to the full end-to-end workflow Liam canonicalized on 2026-05-28:</w:t>
      </w:r>
    </w:p>
    <w:p>
      <w:pPr>
        <w:pStyle w:val="ListParagraph"/>
        <w:numPr>
          <w:ilvl w:val="0"/>
          <w:numId w:val="2"/>
        </w:numPr>
        <w:spacing w:after="60"/>
      </w:pPr>
      <w:r>
        <w:t xml:space="preserve">Section 1 is rewritten as the canonical 9-step workflow, naming the owning team at every step and the status transition at every handoff.</w:t>
      </w:r>
    </w:p>
    <w:p>
      <w:pPr>
        <w:pStyle w:val="ListParagraph"/>
        <w:numPr>
          <w:ilvl w:val="0"/>
          <w:numId w:val="2"/>
        </w:numPr>
        <w:spacing w:after="60"/>
      </w:pPr>
      <w:r>
        <w:t xml:space="preserve">A new status-transition map (Section 2) makes the legal path explicit and calls out the transitions that are NOT legal.</w:t>
      </w:r>
    </w:p>
    <w:p>
      <w:pPr>
        <w:pStyle w:val="ListParagraph"/>
        <w:numPr>
          <w:ilvl w:val="0"/>
          <w:numId w:val="2"/>
        </w:numPr>
        <w:spacing w:after="60"/>
      </w:pPr>
      <w:r>
        <w:t xml:space="preserve">A PPO bypass callout in the Authorization section codifies the only sanctioned shortcut around the auth-request step.</w:t>
      </w:r>
    </w:p>
    <w:p>
      <w:pPr>
        <w:pStyle w:val="ListParagraph"/>
        <w:numPr>
          <w:ilvl w:val="0"/>
          <w:numId w:val="2"/>
        </w:numPr>
        <w:spacing w:after="60"/>
      </w:pPr>
      <w:r>
        <w:t xml:space="preserve">A 48-hour SLA callout in Care Coordination defines a measurable promise on Eval Pending.</w:t>
      </w:r>
    </w:p>
    <w:p>
      <w:pPr>
        <w:pStyle w:val="ListParagraph"/>
        <w:numPr>
          <w:ilvl w:val="0"/>
          <w:numId w:val="2"/>
        </w:numPr>
        <w:spacing w:after="60"/>
      </w:pPr>
      <w:r>
        <w:t xml:space="preserve">A verification-gate callout requires Care Coord to confirm the eval note exists before flipping status to Active.</w:t>
      </w:r>
    </w:p>
    <w:p>
      <w:pPr>
        <w:pStyle w:val="ListParagraph"/>
        <w:numPr>
          <w:ilvl w:val="0"/>
          <w:numId w:val="2"/>
        </w:numPr>
        <w:spacing w:after="60"/>
      </w:pPr>
      <w:r>
        <w:t xml:space="preserve">The remaining sections (My Day, drill-down pages, hidden mechanics, adoption plan, FAQ) are preserved from v1 with cross-checks for contradictions; v2 fixes are flagged inline.</w:t>
      </w:r>
    </w:p>
    <w:p>
      <w:r>
        <w:br w:type="page"/>
      </w:r>
    </w:p>
    <w:p>
      <w:pPr>
        <w:pStyle w:val="Heading1"/>
        <w:spacing w:after="180" w:before="360"/>
      </w:pPr>
      <w:r>
        <w:t xml:space="preserve">Section 1 — The Canonical Patient Workflow</w:t>
      </w:r>
    </w:p>
    <w:p>
      <w:pPr>
        <w:spacing w:after="120"/>
      </w:pPr>
      <w:r>
        <w:t xml:space="preserve">Every patient at EdemaCare moves through the same nine steps. Each step has exactly one owning team and one status transition. When the workflow breaks, it is almost always at a team handoff — so the handoff is named explicitly at every step.</w:t>
      </w:r>
    </w:p>
    <w:p>
      <w:pPr>
        <w:pStyle w:val="Heading2"/>
        <w:spacing w:after="120" w:before="240"/>
      </w:pPr>
      <w:r>
        <w:t xml:space="preserve">The 9-step end-to-end workflow</w:t>
      </w:r>
    </w:p>
    <w:p>
      <w:pPr>
        <w:pStyle w:val="ListParagraph"/>
        <w:numPr>
          <w:ilvl w:val="0"/>
          <w:numId w:val="3"/>
        </w:numPr>
        <w:spacing w:after="60"/>
      </w:pPr>
      <w:r>
        <w:rPr>
          <w:b/>
          <w:bCs/>
        </w:rPr>
        <w:t xml:space="preserve">Referral received. </w:t>
      </w:r>
      <w:r>
        <w:t xml:space="preserve">A referral arrives at EdemaCare via fax, phone, or referral portal. Owner: </w:t>
      </w:r>
      <w:r>
        <w:rPr>
          <w:i/>
          <w:iCs/>
        </w:rPr>
        <w:t xml:space="preserve">Intake Team.</w:t>
      </w:r>
    </w:p>
    <w:p>
      <w:pPr>
        <w:pStyle w:val="ListParagraph"/>
        <w:numPr>
          <w:ilvl w:val="0"/>
          <w:numId w:val="3"/>
        </w:numPr>
        <w:spacing w:after="60"/>
      </w:pPr>
      <w:r>
        <w:rPr>
          <w:b/>
          <w:bCs/>
        </w:rPr>
        <w:t xml:space="preserve">Patient chart created in Patient Census. </w:t>
      </w:r>
      <w:r>
        <w:t xml:space="preserve">Intake reviews the referral, builds the chart, and sets status to </w:t>
      </w:r>
      <w:r>
        <w:rPr>
          <w:b/>
          <w:bCs/>
        </w:rPr>
        <w:t xml:space="preserve">SOC Pending</w:t>
      </w:r>
      <w:r>
        <w:t xml:space="preserve"> (Start of Care Pending). Owner: </w:t>
      </w:r>
      <w:r>
        <w:rPr>
          <w:i/>
          <w:iCs/>
        </w:rPr>
        <w:t xml:space="preserve">Intake Team.</w:t>
      </w:r>
    </w:p>
    <w:p>
      <w:pPr>
        <w:pStyle w:val="ListParagraph"/>
        <w:numPr>
          <w:ilvl w:val="0"/>
          <w:numId w:val="3"/>
        </w:numPr>
        <w:spacing w:after="60"/>
      </w:pPr>
      <w:r>
        <w:rPr>
          <w:b/>
          <w:bCs/>
        </w:rPr>
        <w:t xml:space="preserve">Eligibility verification. </w:t>
      </w:r>
      <w:r>
        <w:t xml:space="preserve">Intake confirms two facts before the patient leaves SOC Pending: (a) the patient has lymphedema, and (b) the patient has insurance we accept or work with. If either check fails, the patient does not advance — the chart is rerouted to Non-Admit or Waitlist as appropriate. Owner: </w:t>
      </w:r>
      <w:r>
        <w:rPr>
          <w:i/>
          <w:iCs/>
        </w:rPr>
        <w:t xml:space="preserve">Intake Team.</w:t>
      </w:r>
    </w:p>
    <w:p>
      <w:pPr>
        <w:pStyle w:val="ListParagraph"/>
        <w:numPr>
          <w:ilvl w:val="0"/>
          <w:numId w:val="3"/>
        </w:numPr>
        <w:spacing w:after="60"/>
      </w:pPr>
      <w:r>
        <w:rPr>
          <w:b/>
          <w:bCs/>
        </w:rPr>
        <w:t xml:space="preserve">Handoff to Authorization. </w:t>
      </w:r>
      <w:r>
        <w:t xml:space="preserve">Once verified, Intake changes status to </w:t>
      </w:r>
      <w:r>
        <w:rPr>
          <w:b/>
          <w:bCs/>
        </w:rPr>
        <w:t xml:space="preserve">Auth Pending</w:t>
      </w:r>
      <w:r>
        <w:t xml:space="preserve"> and passes the patient to the Auth team. This is handoff #1. Owners: </w:t>
      </w:r>
      <w:r>
        <w:rPr>
          <w:i/>
          <w:iCs/>
        </w:rPr>
        <w:t xml:space="preserve">Intake (out) → Authorization (in).</w:t>
      </w:r>
    </w:p>
    <w:p>
      <w:pPr>
        <w:pStyle w:val="ListParagraph"/>
        <w:numPr>
          <w:ilvl w:val="0"/>
          <w:numId w:val="3"/>
        </w:numPr>
        <w:spacing w:after="60"/>
      </w:pPr>
      <w:r>
        <w:rPr>
          <w:b/>
          <w:bCs/>
        </w:rPr>
        <w:t xml:space="preserve">Authorization requests submitted. </w:t>
      </w:r>
      <w:r>
        <w:t xml:space="preserve">The Auth team submits authorization requests to the PCP AND to the insurance carrier to clear treatment and billing. </w:t>
      </w:r>
      <w:r>
        <w:rPr>
          <w:b/>
          <w:bCs/>
        </w:rPr>
        <w:t xml:space="preserve">EXCEPTION:</w:t>
      </w:r>
      <w:r>
        <w:t xml:space="preserve"> if the patient has a PPO plan, skip the auth request — immediate treatment is cleared. See the PPO Bypass callout in Section 4. Owner: </w:t>
      </w:r>
      <w:r>
        <w:rPr>
          <w:i/>
          <w:iCs/>
        </w:rPr>
        <w:t xml:space="preserve">Authorization Team.</w:t>
      </w:r>
    </w:p>
    <w:p>
      <w:pPr>
        <w:pStyle w:val="ListParagraph"/>
        <w:numPr>
          <w:ilvl w:val="0"/>
          <w:numId w:val="3"/>
        </w:numPr>
        <w:spacing w:after="60"/>
      </w:pPr>
      <w:r>
        <w:rPr>
          <w:b/>
          <w:bCs/>
        </w:rPr>
        <w:t xml:space="preserve">Approval recorded. </w:t>
      </w:r>
      <w:r>
        <w:t xml:space="preserve">When auth is approved, the Auth team records the approval in the patient chart, enters the approved visits, reassessments, and evaluations counts on the auth record, and changes status to </w:t>
      </w:r>
      <w:r>
        <w:rPr>
          <w:b/>
          <w:bCs/>
        </w:rPr>
        <w:t xml:space="preserve">Eval Pending</w:t>
      </w:r>
      <w:r>
        <w:t xml:space="preserve">. Owner: </w:t>
      </w:r>
      <w:r>
        <w:rPr>
          <w:i/>
          <w:iCs/>
        </w:rPr>
        <w:t xml:space="preserve">Authorization Team.</w:t>
      </w:r>
    </w:p>
    <w:p>
      <w:pPr>
        <w:pStyle w:val="ListParagraph"/>
        <w:numPr>
          <w:ilvl w:val="0"/>
          <w:numId w:val="3"/>
        </w:numPr>
        <w:spacing w:after="60"/>
      </w:pPr>
      <w:r>
        <w:rPr>
          <w:b/>
          <w:bCs/>
        </w:rPr>
        <w:t xml:space="preserve">Handoff to Care Coordination + 48-hour SLA starts. </w:t>
      </w:r>
      <w:r>
        <w:t xml:space="preserve">Status = Eval Pending is the signal that triggers Care Coord to schedule the Evaluation. The SLA is </w:t>
      </w:r>
      <w:r>
        <w:rPr>
          <w:b/>
          <w:bCs/>
        </w:rPr>
        <w:t xml:space="preserve">within 48 hours</w:t>
      </w:r>
      <w:r>
        <w:t xml:space="preserve"> of the status change. This is handoff #2. Owners: </w:t>
      </w:r>
      <w:r>
        <w:rPr>
          <w:i/>
          <w:iCs/>
        </w:rPr>
        <w:t xml:space="preserve">Authorization (out) → Care Coordination (in).</w:t>
      </w:r>
    </w:p>
    <w:p>
      <w:pPr>
        <w:pStyle w:val="ListParagraph"/>
        <w:numPr>
          <w:ilvl w:val="0"/>
          <w:numId w:val="3"/>
        </w:numPr>
        <w:spacing w:after="60"/>
      </w:pPr>
      <w:r>
        <w:rPr>
          <w:b/>
          <w:bCs/>
        </w:rPr>
        <w:t xml:space="preserve">Evaluation scheduled and charted. </w:t>
      </w:r>
      <w:r>
        <w:t xml:space="preserve">Care Coord books the patient with a clinician, chooses a date and time, and adds the visit to the visit_schedule. Owner: </w:t>
      </w:r>
      <w:r>
        <w:rPr>
          <w:i/>
          <w:iCs/>
        </w:rPr>
        <w:t xml:space="preserve">Care Coordination Team.</w:t>
      </w:r>
    </w:p>
    <w:p>
      <w:pPr>
        <w:pStyle w:val="ListParagraph"/>
        <w:numPr>
          <w:ilvl w:val="0"/>
          <w:numId w:val="3"/>
        </w:numPr>
        <w:spacing w:after="60"/>
      </w:pPr>
      <w:r>
        <w:rPr>
          <w:b/>
          <w:bCs/>
        </w:rPr>
        <w:t xml:space="preserve">Eval completed, note verified, status moves to Active. </w:t>
      </w:r>
      <w:r>
        <w:t xml:space="preserve">The clinician completes the evaluation and submits an eval note. Care Coord </w:t>
      </w:r>
      <w:r>
        <w:rPr>
          <w:b/>
          <w:bCs/>
        </w:rPr>
        <w:t xml:space="preserve">verifies the note exists in the chart</w:t>
      </w:r>
      <w:r>
        <w:t xml:space="preserve">, then flips the status to </w:t>
      </w:r>
      <w:r>
        <w:rPr>
          <w:b/>
          <w:bCs/>
        </w:rPr>
        <w:t xml:space="preserve">Active</w:t>
      </w:r>
      <w:r>
        <w:t xml:space="preserve">. The patient is now in steady-state care. Owner: </w:t>
      </w:r>
      <w:r>
        <w:rPr>
          <w:i/>
          <w:iCs/>
        </w:rPr>
        <w:t xml:space="preserve">Care Coordination Team.</w:t>
      </w:r>
    </w:p>
    <w:p>
      <w:r>
        <w:t xml:space="preserve"/>
      </w:r>
    </w:p>
    <w:p>
      <w:pPr>
        <w:pStyle w:val="Heading2"/>
        <w:spacing w:after="120" w:before="240"/>
      </w:pPr>
      <w:r>
        <w:t xml:space="preserve">Why the handoffs matter more than the steps</w:t>
      </w:r>
    </w:p>
    <w:p>
      <w:pPr>
        <w:spacing w:after="120"/>
      </w:pPr>
      <w:r>
        <w:t xml:space="preserve">Two of the nine steps are team-to-team handoffs (steps 4 and 7). Empirically, those are where &gt;70% of stalled patients sit. The training point: when you are about to flip a status that hands the patient to a different team, the handoff is your responsibility until the receiving team acknowledges it. Do not "throw it over the wall."</w:t>
      </w:r>
    </w:p>
    <w:p>
      <w:r>
        <w:br w:type="page"/>
      </w:r>
    </w:p>
    <w:p>
      <w:pPr>
        <w:pStyle w:val="Heading1"/>
        <w:spacing w:after="180" w:before="360"/>
      </w:pPr>
      <w:r>
        <w:t xml:space="preserve">Section 2 — Status Transition Map</w:t>
      </w:r>
    </w:p>
    <w:p>
      <w:pPr>
        <w:spacing w:after="120"/>
      </w:pPr>
      <w:r>
        <w:t xml:space="preserve">The four primary statuses are sequenced. Each transition has exactly one team that can trigger it. Transitions outside this map are not legal — if you find yourself wanting to make one, escalate first.</w:t>
      </w:r>
    </w:p>
    <w:p>
      <w:pPr>
        <w:pStyle w:val="Heading2"/>
        <w:spacing w:after="120" w:before="240"/>
      </w:pPr>
      <w:r>
        <w:t xml:space="preserve">Legal forward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c>
          <w:tcPr>
            <w:tcW w:type="dxa" w:w="1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From status</w:t>
            </w:r>
          </w:p>
        </w:tc>
        <w:tc>
          <w:tcPr>
            <w:tcW w:type="dxa" w:w="1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To status</w:t>
            </w:r>
          </w:p>
        </w:tc>
        <w:tc>
          <w:tcPr>
            <w:tcW w:type="dxa" w:w="1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Triggered by</w:t>
            </w:r>
          </w:p>
        </w:tc>
        <w:tc>
          <w:tcPr>
            <w:tcW w:type="dxa" w:w="21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Required to advance</w:t>
            </w:r>
          </w:p>
        </w:tc>
        <w:tc>
          <w:tcPr>
            <w:tcW w:type="dxa" w:w="1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Step #</w:t>
            </w:r>
          </w:p>
        </w:tc>
      </w:tr>
      <w:tr>
        <w:tc>
          <w:tcPr>
            <w:tcW w:type="dxa" w:w="1800"/>
            <w:tcBorders>
              <w:top w:val="single" w:color="BFBFBF" w:sz="4"/>
              <w:left w:val="single" w:color="BFBFBF" w:sz="4"/>
              <w:bottom w:val="single" w:color="BFBFBF" w:sz="4"/>
              <w:right w:val="single" w:color="BFBFBF" w:sz="4"/>
            </w:tcBorders>
            <w:shd w:fill="F3F4F6" w:color="auto" w:val="clear"/>
            <w:tcMar>
              <w:top w:type="dxa" w:w="80"/>
              <w:left w:type="dxa" w:w="120"/>
              <w:bottom w:type="dxa" w:w="80"/>
              <w:right w:type="dxa" w:w="120"/>
            </w:tcMar>
          </w:tcPr>
          <w:p>
            <w:pPr>
              <w:spacing w:after="0"/>
              <w:jc w:val="left"/>
            </w:pPr>
            <w:r>
              <w:rPr>
                <w:b w:val="false"/>
                <w:bCs w:val="false"/>
              </w:rPr>
              <w:t xml:space="preserve">(referral received)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bCs/>
              </w:rPr>
              <w:t xml:space="preserve">SOC Pending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Intake Team</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Chart built in census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 → 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SOC Pending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bCs/>
              </w:rPr>
              <w:t xml:space="preserve">Auth Pending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Intake Team</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Lymphedema confirmed + insurance accepted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 → 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 Pending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bCs/>
              </w:rPr>
              <w:t xml:space="preserve">Eval Pending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Authorization Team</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 approved OR PPO bypass (visits/evals/reassess entered)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 → 6</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Eval Pending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bCs/>
              </w:rPr>
              <w:t xml:space="preserve">Active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Care Coordination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Eval completed + eval note verified in chart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8 → 9</w:t>
            </w:r>
          </w:p>
        </w:tc>
      </w:tr>
    </w:tbl>
    <w:p>
      <w:pPr>
        <w:pStyle w:val="Heading2"/>
        <w:spacing w:after="120" w:before="240"/>
      </w:pPr>
      <w:r>
        <w:t xml:space="preserve">Side-branch (off-path) statuses</w:t>
      </w:r>
    </w:p>
    <w:p>
      <w:pPr>
        <w:spacing w:after="120"/>
      </w:pPr>
      <w:r>
        <w:t xml:space="preserve">These statuses exist to handle exceptions. They are reachable from any of the four primary states but should always be entered with a documented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Status</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When to use it</w:t>
            </w:r>
          </w:p>
        </w:tc>
        <w:tc>
          <w:tcPr>
            <w:tcW w:type="dxa" w:w="26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Owner to clear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Waitlist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No clinician capacity in region yet; patient is verified but parked.</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Care Coordination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Non-Admit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Eligibility failed at step 3 (no lymphedema or insurance not accepted).</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Intake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On Hold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Patient pause requested by PT, MD, or facility. Sub-types track the cause.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Care Coordination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Hospitalized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Patient admitted to inpatient. 48-hour follow-up cadence applies.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Care Coordination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Discharge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Treatment ended (POV change, insurance change, normal discharge).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Care Coordination</w:t>
            </w:r>
          </w:p>
        </w:tc>
      </w:tr>
    </w:tbl>
    <w:p>
      <w:pPr>
        <w:pStyle w:val="Heading2"/>
        <w:spacing w:after="120" w:before="240"/>
      </w:pPr>
      <w:r>
        <w:t xml:space="preserve">Transitions that are NOT legal</w:t>
      </w:r>
    </w:p>
    <w:p>
      <w:pPr>
        <w:pStyle w:val="ListParagraph"/>
        <w:numPr>
          <w:ilvl w:val="0"/>
          <w:numId w:val="2"/>
        </w:numPr>
        <w:spacing w:after="60"/>
      </w:pPr>
      <w:r>
        <w:t xml:space="preserve">You cannot skip Eval Pending. Going directly from Auth Pending → Active without an evaluation is a hard error: there is no clinical baseline, no plan of care, and no eval note. The status flip itself may be technically possible in the UI today, but the downstream billing risk is the same as billing for visits with no auth.</w:t>
      </w:r>
    </w:p>
    <w:p>
      <w:pPr>
        <w:pStyle w:val="ListParagraph"/>
        <w:numPr>
          <w:ilvl w:val="0"/>
          <w:numId w:val="2"/>
        </w:numPr>
        <w:spacing w:after="60"/>
      </w:pPr>
      <w:r>
        <w:t xml:space="preserve">You cannot move SOC Pending → Active in one step. The Auth team has to clear billing first, and a clinician has to complete the eval. Anyone observed doing this should be flagged in the activity log review.</w:t>
      </w:r>
    </w:p>
    <w:p>
      <w:pPr>
        <w:pStyle w:val="ListParagraph"/>
        <w:numPr>
          <w:ilvl w:val="0"/>
          <w:numId w:val="2"/>
        </w:numPr>
        <w:spacing w:after="60"/>
      </w:pPr>
      <w:r>
        <w:t xml:space="preserve">You cannot go backward to bypass a check. If a patient flips back to SOC Pending after Auth Pending, document the reason in care_coord_notes — that is the only legitimate use case, and it indicates an upstream data error that the Auth team needs to know about.</w:t>
      </w:r>
    </w:p>
    <w:p>
      <w:r>
        <w:br w:type="page"/>
      </w:r>
    </w:p>
    <w:p>
      <w:pPr>
        <w:pStyle w:val="Heading1"/>
        <w:spacing w:after="180" w:before="360"/>
      </w:pPr>
      <w:r>
        <w:t xml:space="preserve">Section 3 — Intake → Authorization (handoff #1)</w:t>
      </w:r>
    </w:p>
    <w:p>
      <w:pPr>
        <w:spacing w:after="120"/>
      </w:pPr>
      <w:r>
        <w:t xml:space="preserve">This is the handoff most likely to leak patients invisibly. A chart created by Intake but never picked up by Auth becomes a "never_had_auth" row on Auth Pending Coverage weeks later — by which point the patient may already have been seen and the visit is unbillable. Treat this handoff as a two-party signature: Intake says "verified," Auth says "received."</w:t>
      </w:r>
    </w:p>
    <w:p>
      <w:pPr>
        <w:pStyle w:val="Heading2"/>
        <w:spacing w:after="120" w:before="240"/>
      </w:pPr>
      <w:r>
        <w:t xml:space="preserve">What Intake owes Auth at handoff</w:t>
      </w:r>
    </w:p>
    <w:p>
      <w:pPr>
        <w:pStyle w:val="ListParagraph"/>
        <w:numPr>
          <w:ilvl w:val="0"/>
          <w:numId w:val="2"/>
        </w:numPr>
        <w:spacing w:after="60"/>
      </w:pPr>
      <w:r>
        <w:t xml:space="preserve">Patient name, DOB, primary insurance carrier + plan name, secondary insurance (if any).</w:t>
      </w:r>
    </w:p>
    <w:p>
      <w:pPr>
        <w:pStyle w:val="ListParagraph"/>
        <w:numPr>
          <w:ilvl w:val="0"/>
          <w:numId w:val="2"/>
        </w:numPr>
        <w:spacing w:after="60"/>
      </w:pPr>
      <w:r>
        <w:t xml:space="preserve">Referring PCP name + fax/phone for the auth request.</w:t>
      </w:r>
    </w:p>
    <w:p>
      <w:pPr>
        <w:pStyle w:val="ListParagraph"/>
        <w:numPr>
          <w:ilvl w:val="0"/>
          <w:numId w:val="2"/>
        </w:numPr>
        <w:spacing w:after="60"/>
      </w:pPr>
      <w:r>
        <w:t xml:space="preserve">Lymphedema diagnosis on file (ICD code or referring document) — this is the eligibility evidence.</w:t>
      </w:r>
    </w:p>
    <w:p>
      <w:pPr>
        <w:pStyle w:val="ListParagraph"/>
        <w:numPr>
          <w:ilvl w:val="0"/>
          <w:numId w:val="2"/>
        </w:numPr>
        <w:spacing w:after="60"/>
      </w:pPr>
      <w:r>
        <w:t xml:space="preserve">Discipline requested (OT / PT / both).</w:t>
      </w:r>
    </w:p>
    <w:p>
      <w:pPr>
        <w:pStyle w:val="ListParagraph"/>
        <w:numPr>
          <w:ilvl w:val="0"/>
          <w:numId w:val="2"/>
        </w:numPr>
        <w:spacing w:after="60"/>
      </w:pPr>
      <w:r>
        <w:t xml:space="preserve">Region assignment so the patient routes to the right Auth coordinator queue.</w:t>
      </w:r>
    </w:p>
    <w:p>
      <w:pPr>
        <w:pStyle w:val="Heading2"/>
        <w:spacing w:after="120" w:before="240"/>
      </w:pPr>
      <w:r>
        <w:t xml:space="preserve">What Auth confirms back</w:t>
      </w:r>
    </w:p>
    <w:p>
      <w:pPr>
        <w:spacing w:after="120"/>
      </w:pPr>
      <w:r>
        <w:t xml:space="preserve">When an Auth coordinator opens a freshly-arrived Auth Pending patient, they should leave a one-line "received" note in care_coord_notes. This is the receipt. If the note is missing 48 hours after status change, the Operations Manager sees it as a handoff failure.</w:t>
      </w:r>
    </w:p>
    <w:p>
      <w:r>
        <w:br w:type="page"/>
      </w:r>
    </w:p>
    <w:p>
      <w:pPr>
        <w:pStyle w:val="Heading1"/>
        <w:spacing w:after="180" w:before="360"/>
      </w:pPr>
      <w:r>
        <w:t xml:space="preserve">Section 4 — Authorization Phase</w:t>
      </w:r>
    </w:p>
    <w:p>
      <w:pPr>
        <w:spacing w:after="120"/>
      </w:pPr>
      <w:r>
        <w:t xml:space="preserve">The Auth team owns the patient from status = Auth Pending until status = Eval Pending. The work in this phase is: open the request with the PCP and the insurance carrier, track responses, capture the approved counts, and hand off to Care Coord.</w:t>
      </w:r>
    </w:p>
    <w:p>
      <w:pPr>
        <w:pStyle w:val="Heading2"/>
        <w:spacing w:after="120" w:before="240"/>
      </w:pPr>
      <w:r>
        <w:t xml:space="preserve">Standard path</w:t>
      </w:r>
    </w:p>
    <w:p>
      <w:pPr>
        <w:pStyle w:val="ListParagraph"/>
        <w:numPr>
          <w:ilvl w:val="0"/>
          <w:numId w:val="3"/>
        </w:numPr>
        <w:spacing w:after="60"/>
      </w:pPr>
      <w:r>
        <w:t xml:space="preserve">Open the patient in All Authorizations. Create the auth_tracker row if it does not yet exist.</w:t>
      </w:r>
    </w:p>
    <w:p>
      <w:pPr>
        <w:pStyle w:val="ListParagraph"/>
        <w:numPr>
          <w:ilvl w:val="0"/>
          <w:numId w:val="3"/>
        </w:numPr>
        <w:spacing w:after="60"/>
      </w:pPr>
      <w:r>
        <w:t xml:space="preserve">Submit the auth packet to the PCP (for the referral) AND to the insurance carrier (for visit/billing approval). Update auth_status to "submitted" and set auth_submitted_date.</w:t>
      </w:r>
    </w:p>
    <w:p>
      <w:pPr>
        <w:pStyle w:val="ListParagraph"/>
        <w:numPr>
          <w:ilvl w:val="0"/>
          <w:numId w:val="3"/>
        </w:numPr>
        <w:spacing w:after="60"/>
      </w:pPr>
      <w:r>
        <w:t xml:space="preserve">Track the response. Follow up with the carrier every 7 days until approval or denial; document each call.</w:t>
      </w:r>
    </w:p>
    <w:p>
      <w:pPr>
        <w:pStyle w:val="ListParagraph"/>
        <w:numPr>
          <w:ilvl w:val="0"/>
          <w:numId w:val="3"/>
        </w:numPr>
        <w:spacing w:after="60"/>
      </w:pPr>
      <w:r>
        <w:t xml:space="preserve">On approval: open AuthEditModal. Enter auth_number, visits_authorized, evals_authorized, reassessments_authorized, and auth_expiry_date. Set auth_status to "active."</w:t>
      </w:r>
    </w:p>
    <w:p>
      <w:pPr>
        <w:pStyle w:val="ListParagraph"/>
        <w:numPr>
          <w:ilvl w:val="0"/>
          <w:numId w:val="3"/>
        </w:numPr>
        <w:spacing w:after="60"/>
      </w:pPr>
      <w:r>
        <w:t xml:space="preserve">Flip the census_data status to Eval Pending. This triggers handoff #2 and starts the 48-hour Care Coord SLA.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12"/>
              <w:left w:val="single" w:color="1E40AF" w:sz="12"/>
              <w:bottom w:val="single" w:color="1E40AF" w:sz="4"/>
              <w:right w:val="single" w:color="1E40AF" w:sz="4"/>
            </w:tcBorders>
            <w:shd w:fill="DBEAFE" w:color="auto" w:val="clear"/>
            <w:tcMar>
              <w:top w:type="dxa" w:w="160"/>
              <w:left w:type="dxa" w:w="200"/>
              <w:bottom w:type="dxa" w:w="160"/>
              <w:right w:type="dxa" w:w="200"/>
            </w:tcMar>
          </w:tcPr>
          <w:p>
            <w:pPr>
              <w:spacing w:after="80"/>
            </w:pPr>
            <w:r>
              <w:rPr>
                <w:b/>
                <w:bCs/>
                <w:sz w:val="22"/>
                <w:szCs w:val="22"/>
              </w:rPr>
              <w:t xml:space="preserve">PPO BYPASS — when to skip the auth request entirely</w:t>
            </w:r>
          </w:p>
          <w:p>
            <w:pPr>
              <w:spacing w:after="60"/>
            </w:pPr>
            <w:r>
              <w:rPr>
                <w:sz w:val="21"/>
                <w:szCs w:val="21"/>
              </w:rPr>
              <w:t xml:space="preserve">If the patient's insurance is a PPO plan, the auth-request step does not apply. PPO plans clear treatment and billing without prior authorization.</w:t>
            </w:r>
          </w:p>
          <w:p>
            <w:pPr>
              <w:spacing w:after="60"/>
            </w:pPr>
            <w:r>
              <w:rPr>
                <w:sz w:val="21"/>
                <w:szCs w:val="21"/>
              </w:rPr>
              <w:t xml:space="preserve"/>
            </w:r>
          </w:p>
          <w:p>
            <w:pPr>
              <w:spacing w:after="60"/>
            </w:pPr>
            <w:r>
              <w:rPr>
                <w:sz w:val="21"/>
                <w:szCs w:val="21"/>
              </w:rPr>
              <w:t xml:space="preserve">Action: open the patient in AuthTracker, set insurance_type = "ppo". The system auto-sets auth_status = "active" and appends "PPO — No authorization required." to the notes. Then immediately move census_data status to Eval Pending.</w:t>
            </w:r>
          </w:p>
          <w:p>
            <w:pPr>
              <w:spacing w:after="60"/>
            </w:pPr>
            <w:r>
              <w:rPr>
                <w:sz w:val="21"/>
                <w:szCs w:val="21"/>
              </w:rPr>
              <w:t xml:space="preserve"/>
            </w:r>
          </w:p>
          <w:p>
            <w:pPr>
              <w:spacing w:after="60"/>
            </w:pPr>
            <w:r>
              <w:rPr>
                <w:sz w:val="21"/>
                <w:szCs w:val="21"/>
              </w:rPr>
              <w:t xml:space="preserve">Record the bypass reason in chart notes: "PPO plan ([carrier]) — no auth required, advancing to Eval Pending." This makes the bypass auditable later.</w:t>
            </w:r>
          </w:p>
          <w:p>
            <w:pPr>
              <w:spacing w:after="60"/>
            </w:pPr>
            <w:r>
              <w:rPr>
                <w:sz w:val="21"/>
                <w:szCs w:val="21"/>
              </w:rPr>
              <w:t xml:space="preserve"/>
            </w:r>
          </w:p>
          <w:p>
            <w:pPr>
              <w:spacing w:after="60"/>
            </w:pPr>
            <w:r>
              <w:rPr>
                <w:sz w:val="21"/>
                <w:szCs w:val="21"/>
              </w:rPr>
              <w:t xml:space="preserve">Common mistake: leaving a PPO patient in Auth Pending while waiting for an auth letter that will never arrive. PPO patients should not appear in any "stuck auth" report.</w:t>
            </w:r>
          </w:p>
        </w:tc>
      </w:tr>
    </w:tbl>
    <w:p>
      <w:pPr>
        <w:pStyle w:val="Heading2"/>
        <w:spacing w:after="120" w:before="240"/>
      </w:pPr>
      <w:r>
        <w:t xml:space="preserve">Auth-approval data capture — what must be entered</w:t>
      </w:r>
    </w:p>
    <w:p>
      <w:pPr>
        <w:spacing w:after="120"/>
      </w:pPr>
      <w:r>
        <w:t xml:space="preserve">Before flipping a patient to Eval Pending, the Auth coordinator must have entered the three count fields from the approval letter. Without these, downstream pages (Visit Runway, Compliance Over Limit, Renewal Tasks) cannot do their job.</w:t>
      </w:r>
    </w:p>
    <w:p>
      <w:pPr>
        <w:pStyle w:val="ListParagraph"/>
        <w:numPr>
          <w:ilvl w:val="0"/>
          <w:numId w:val="2"/>
        </w:numPr>
        <w:spacing w:after="60"/>
      </w:pPr>
      <w:r>
        <w:rPr>
          <w:b/>
          <w:bCs/>
        </w:rPr>
        <w:t xml:space="preserve">visits_authorized: </w:t>
      </w:r>
      <w:r>
        <w:t xml:space="preserve">the total visit count granted for the auth period. Drives Visit Runway and Over Limit triage.</w:t>
      </w:r>
    </w:p>
    <w:p>
      <w:pPr>
        <w:pStyle w:val="ListParagraph"/>
        <w:numPr>
          <w:ilvl w:val="0"/>
          <w:numId w:val="2"/>
        </w:numPr>
        <w:spacing w:after="60"/>
      </w:pPr>
      <w:r>
        <w:rPr>
          <w:b/>
          <w:bCs/>
        </w:rPr>
        <w:t xml:space="preserve">evals_authorized: </w:t>
      </w:r>
      <w:r>
        <w:t xml:space="preserve">how many evaluations the carrier will pay for during the auth period (usually 1, sometimes 2).</w:t>
      </w:r>
    </w:p>
    <w:p>
      <w:pPr>
        <w:pStyle w:val="ListParagraph"/>
        <w:numPr>
          <w:ilvl w:val="0"/>
          <w:numId w:val="2"/>
        </w:numPr>
        <w:spacing w:after="60"/>
      </w:pPr>
      <w:r>
        <w:rPr>
          <w:b/>
          <w:bCs/>
        </w:rPr>
        <w:t xml:space="preserve">reassessments_authorized: </w:t>
      </w:r>
      <w:r>
        <w:t xml:space="preserve">how many re-evals are covered. Often the limiting factor on auth period length.</w:t>
      </w:r>
    </w:p>
    <w:p>
      <w:pPr>
        <w:pStyle w:val="ListParagraph"/>
        <w:numPr>
          <w:ilvl w:val="0"/>
          <w:numId w:val="2"/>
        </w:numPr>
        <w:spacing w:after="60"/>
      </w:pPr>
      <w:r>
        <w:rPr>
          <w:b/>
          <w:bCs/>
        </w:rPr>
        <w:t xml:space="preserve">auth_expiry_date: </w:t>
      </w:r>
      <w:r>
        <w:t xml:space="preserve">when the authorization lapses. Drives the Expiry Timeline and renewal cadence.</w:t>
      </w:r>
    </w:p>
    <w:p>
      <w:r>
        <w:br w:type="page"/>
      </w:r>
    </w:p>
    <w:p>
      <w:pPr>
        <w:pStyle w:val="Heading1"/>
        <w:spacing w:after="180" w:before="360"/>
      </w:pPr>
      <w:r>
        <w:t xml:space="preserve">Section 5 — Care Coordination Phase</w:t>
      </w:r>
    </w:p>
    <w:p>
      <w:pPr>
        <w:spacing w:after="120"/>
      </w:pPr>
      <w:r>
        <w:t xml:space="preserve">Care Coord owns the patient from status = Eval Pending until status = Active. Two policies define this phase: the 48-hour SLA on scheduling, and the verification gate on the eval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4"/>
              <w:right w:val="single" w:color="DC2626" w:sz="4"/>
            </w:tcBorders>
            <w:shd w:fill="FEE2E2" w:color="auto" w:val="clear"/>
            <w:tcMar>
              <w:top w:type="dxa" w:w="160"/>
              <w:left w:type="dxa" w:w="200"/>
              <w:bottom w:type="dxa" w:w="160"/>
              <w:right w:type="dxa" w:w="200"/>
            </w:tcMar>
          </w:tcPr>
          <w:p>
            <w:pPr>
              <w:spacing w:after="80"/>
            </w:pPr>
            <w:r>
              <w:rPr>
                <w:b/>
                <w:bCs/>
                <w:sz w:val="22"/>
                <w:szCs w:val="22"/>
              </w:rPr>
              <w:t xml:space="preserve">48-HOUR EVAL SCHEDULING SLA</w:t>
            </w:r>
          </w:p>
          <w:p>
            <w:pPr>
              <w:spacing w:after="60"/>
            </w:pPr>
            <w:r>
              <w:rPr>
                <w:sz w:val="21"/>
                <w:szCs w:val="21"/>
              </w:rPr>
              <w:t xml:space="preserve">When a patient enters Eval Pending, Care Coord has 48 hours from status_changed_at to (a) contact the patient, (b) match them with a clinician, and (c) schedule the evaluation on the visit_schedule.</w:t>
            </w:r>
          </w:p>
          <w:p>
            <w:pPr>
              <w:spacing w:after="60"/>
            </w:pPr>
            <w:r>
              <w:rPr>
                <w:sz w:val="21"/>
                <w:szCs w:val="21"/>
              </w:rPr>
              <w:t xml:space="preserve"/>
            </w:r>
          </w:p>
          <w:p>
            <w:pPr>
              <w:spacing w:after="60"/>
            </w:pPr>
            <w:r>
              <w:rPr>
                <w:sz w:val="21"/>
                <w:szCs w:val="21"/>
              </w:rPr>
              <w:t xml:space="preserve">A patient who sits in Eval Pending for more than 48 hours is an SLA breach. The Operations Manager Dashboard surfaces these as "Overdue evals (&gt; 48h)" and the count should be zero at end of day.</w:t>
            </w:r>
          </w:p>
          <w:p>
            <w:pPr>
              <w:spacing w:after="60"/>
            </w:pPr>
            <w:r>
              <w:rPr>
                <w:sz w:val="21"/>
                <w:szCs w:val="21"/>
              </w:rPr>
              <w:t xml:space="preserve"/>
            </w:r>
          </w:p>
          <w:p>
            <w:pPr>
              <w:spacing w:after="60"/>
            </w:pPr>
            <w:r>
              <w:rPr>
                <w:sz w:val="21"/>
                <w:szCs w:val="21"/>
              </w:rPr>
              <w:t xml:space="preserve">Escalation: any breach should be discussed in the next daily Care Coord standup. Repeat offenders by region indicate either capacity gaps or workflow gaps and warrant a 1:1 with the Pod Leader / Associate Director.</w:t>
            </w:r>
          </w:p>
          <w:p>
            <w:pPr>
              <w:spacing w:after="60"/>
            </w:pPr>
            <w:r>
              <w:rPr>
                <w:sz w:val="21"/>
                <w:szCs w:val="21"/>
              </w:rPr>
              <w:t xml:space="preserve"/>
            </w:r>
          </w:p>
          <w:p>
            <w:pPr>
              <w:spacing w:after="60"/>
            </w:pPr>
            <w:r>
              <w:rPr>
                <w:sz w:val="21"/>
                <w:szCs w:val="21"/>
              </w:rPr>
              <w:t xml:space="preserve">This SLA exists because every hour a patient waits in Eval Pending is an hour without a billable visit. The downstream financial impact is direct.</w:t>
            </w:r>
          </w:p>
        </w:tc>
      </w:tr>
    </w:tbl>
    <w:p>
      <w:pPr>
        <w:pStyle w:val="Heading2"/>
        <w:spacing w:after="120" w:before="240"/>
      </w:pPr>
      <w:r>
        <w:t xml:space="preserve">Scheduling the evaluation</w:t>
      </w:r>
    </w:p>
    <w:p>
      <w:pPr>
        <w:pStyle w:val="ListParagraph"/>
        <w:numPr>
          <w:ilvl w:val="0"/>
          <w:numId w:val="3"/>
        </w:numPr>
        <w:spacing w:after="60"/>
      </w:pPr>
      <w:r>
        <w:t xml:space="preserve">Contact the patient. Confirm address, preferred days, and any access constraints (e.g., facility hours).</w:t>
      </w:r>
    </w:p>
    <w:p>
      <w:pPr>
        <w:pStyle w:val="ListParagraph"/>
        <w:numPr>
          <w:ilvl w:val="0"/>
          <w:numId w:val="3"/>
        </w:numPr>
        <w:spacing w:after="60"/>
      </w:pPr>
      <w:r>
        <w:t xml:space="preserve">Match the patient with a clinician. Use the clinician's region + discipline + remaining capacity to pick.</w:t>
      </w:r>
    </w:p>
    <w:p>
      <w:pPr>
        <w:pStyle w:val="ListParagraph"/>
        <w:numPr>
          <w:ilvl w:val="0"/>
          <w:numId w:val="3"/>
        </w:numPr>
        <w:spacing w:after="60"/>
      </w:pPr>
      <w:r>
        <w:t xml:space="preserve">Book the visit. Add a row to visit_schedule_data with the eval date/time + clinician.</w:t>
      </w:r>
    </w:p>
    <w:p>
      <w:pPr>
        <w:pStyle w:val="ListParagraph"/>
        <w:numPr>
          <w:ilvl w:val="0"/>
          <w:numId w:val="3"/>
        </w:numPr>
        <w:spacing w:after="60"/>
      </w:pPr>
      <w:r>
        <w:t xml:space="preserve">Document on the chart that the eval is scheduled (care_coord_notes entry with date + clinician).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2"/>
              <w:left w:val="single" w:color="059669" w:sz="12"/>
              <w:bottom w:val="single" w:color="059669" w:sz="4"/>
              <w:right w:val="single" w:color="059669" w:sz="4"/>
            </w:tcBorders>
            <w:shd w:fill="D1FAE5" w:color="auto" w:val="clear"/>
            <w:tcMar>
              <w:top w:type="dxa" w:w="160"/>
              <w:left w:type="dxa" w:w="200"/>
              <w:bottom w:type="dxa" w:w="160"/>
              <w:right w:type="dxa" w:w="200"/>
            </w:tcMar>
          </w:tcPr>
          <w:p>
            <w:pPr>
              <w:spacing w:after="80"/>
            </w:pPr>
            <w:r>
              <w:rPr>
                <w:b/>
                <w:bCs/>
                <w:sz w:val="22"/>
                <w:szCs w:val="22"/>
              </w:rPr>
              <w:t xml:space="preserve">EVAL NOTE VERIFICATION GATE — required before Active</w:t>
            </w:r>
          </w:p>
          <w:p>
            <w:pPr>
              <w:spacing w:after="60"/>
            </w:pPr>
            <w:r>
              <w:rPr>
                <w:sz w:val="21"/>
                <w:szCs w:val="21"/>
              </w:rPr>
              <w:t xml:space="preserve">A patient's status only moves from Eval Pending to Active after Care Coord has confirmed the eval note is submitted in the chart.</w:t>
            </w:r>
          </w:p>
          <w:p>
            <w:pPr>
              <w:spacing w:after="60"/>
            </w:pPr>
            <w:r>
              <w:rPr>
                <w:sz w:val="21"/>
                <w:szCs w:val="21"/>
              </w:rPr>
              <w:t xml:space="preserve"/>
            </w:r>
          </w:p>
          <w:p>
            <w:pPr>
              <w:spacing w:after="60"/>
            </w:pPr>
            <w:r>
              <w:rPr>
                <w:sz w:val="21"/>
                <w:szCs w:val="21"/>
              </w:rPr>
              <w:t xml:space="preserve">Check before flipping status: open the patient chart and confirm an evaluation note exists for the eval date. The note should include the clinician's assessment, plan of care, and recommended visit frequency.</w:t>
            </w:r>
          </w:p>
          <w:p>
            <w:pPr>
              <w:spacing w:after="60"/>
            </w:pPr>
            <w:r>
              <w:rPr>
                <w:sz w:val="21"/>
                <w:szCs w:val="21"/>
              </w:rPr>
              <w:t xml:space="preserve"/>
            </w:r>
          </w:p>
          <w:p>
            <w:pPr>
              <w:spacing w:after="60"/>
            </w:pPr>
            <w:r>
              <w:rPr>
                <w:sz w:val="21"/>
                <w:szCs w:val="21"/>
              </w:rPr>
              <w:t xml:space="preserve">If the eval was attended but no note is in the chart yet: leave the patient in Eval Pending and follow up with the clinician. Do not flip to Active. A patient in Active without an eval note has no plan of care on file — billing risk and clinical risk.</w:t>
            </w:r>
          </w:p>
          <w:p>
            <w:pPr>
              <w:spacing w:after="60"/>
            </w:pPr>
            <w:r>
              <w:rPr>
                <w:sz w:val="21"/>
                <w:szCs w:val="21"/>
              </w:rPr>
              <w:t xml:space="preserve"/>
            </w:r>
          </w:p>
          <w:p>
            <w:pPr>
              <w:spacing w:after="60"/>
            </w:pPr>
            <w:r>
              <w:rPr>
                <w:sz w:val="21"/>
                <w:szCs w:val="21"/>
              </w:rPr>
              <w:t xml:space="preserve">If the eval was scheduled but the patient no-showed: do not flip to Active. Re-schedule or move to On Hold, depending on circumstances.</w:t>
            </w:r>
          </w:p>
          <w:p>
            <w:pPr>
              <w:spacing w:after="60"/>
            </w:pPr>
            <w:r>
              <w:rPr>
                <w:sz w:val="21"/>
                <w:szCs w:val="21"/>
              </w:rPr>
              <w:t xml:space="preserve"/>
            </w:r>
          </w:p>
          <w:p>
            <w:pPr>
              <w:spacing w:after="60"/>
            </w:pPr>
            <w:r>
              <w:rPr>
                <w:sz w:val="21"/>
                <w:szCs w:val="21"/>
              </w:rPr>
              <w:t xml:space="preserve">Coordinators should never set Active without verifying the note exists.</w:t>
            </w:r>
          </w:p>
        </w:tc>
      </w:tr>
    </w:tbl>
    <w:p>
      <w:r>
        <w:br w:type="page"/>
      </w:r>
    </w:p>
    <w:p>
      <w:pPr>
        <w:pStyle w:val="Heading1"/>
        <w:spacing w:after="180" w:before="360"/>
      </w:pPr>
      <w:r>
        <w:t xml:space="preserve">Section 6 — My Day (the auth-coordinator landing page)</w:t>
      </w:r>
    </w:p>
    <w:p>
      <w:pPr>
        <w:pStyle w:val="Heading2"/>
        <w:spacing w:after="120" w:before="240"/>
      </w:pPr>
      <w:r>
        <w:t xml:space="preserve">Purpose</w:t>
      </w:r>
    </w:p>
    <w:p>
      <w:pPr>
        <w:spacing w:after="120"/>
      </w:pPr>
      <w:r>
        <w:t xml:space="preserve">My Day is the daily-zero command center for auth coordinators. It is your default landing page after login. Open it first thing each morning, work the queue down to as close to zero as you can, and use it as your end-of-day review tool.</w:t>
      </w:r>
    </w:p>
    <w:p>
      <w:pPr>
        <w:pStyle w:val="Heading2"/>
        <w:spacing w:after="120" w:before="240"/>
      </w:pPr>
      <w:r>
        <w:t xml:space="preserve">The hero metric: "X of Y from this morning cleared"</w:t>
      </w:r>
    </w:p>
    <w:p>
      <w:pPr>
        <w:spacing w:after="120"/>
      </w:pPr>
      <w:r>
        <w:t xml:space="preserve">On your first page load of the day, the system snapshots the exact set of tasks open in your queue at that moment — by task key, not just a count. As you advance statuses through the day, the metric ticks up only when one of those original tasks closes. New tasks that arrive mid-day do not lower the percentage. This is intentional: it cannot be gamed by waiting for new work to roll in.</w:t>
      </w:r>
    </w:p>
    <w:p>
      <w:pPr>
        <w:spacing w:after="120"/>
      </w:pPr>
      <w:r>
        <w:t xml:space="preserve">Two distinct zero states get distinct messages:</w:t>
      </w:r>
    </w:p>
    <w:p>
      <w:pPr>
        <w:pStyle w:val="ListParagraph"/>
        <w:numPr>
          <w:ilvl w:val="0"/>
          <w:numId w:val="2"/>
        </w:numPr>
        <w:spacing w:after="60"/>
      </w:pPr>
      <w:r>
        <w:t xml:space="preserve">"This morning's queue cleared" — you cleared every task from start-of-day. New ones came in. Good job.</w:t>
      </w:r>
    </w:p>
    <w:p>
      <w:pPr>
        <w:pStyle w:val="ListParagraph"/>
        <w:numPr>
          <w:ilvl w:val="0"/>
          <w:numId w:val="2"/>
        </w:numPr>
        <w:spacing w:after="60"/>
      </w:pPr>
      <w:r>
        <w:t xml:space="preserve">"Inbox zero. Day complete." — nothing is open, including anything that arrived today. Rare. Celebrate.</w:t>
      </w:r>
    </w:p>
    <w:p>
      <w:pPr>
        <w:pStyle w:val="Heading2"/>
        <w:spacing w:after="120" w:before="240"/>
      </w:pPr>
      <w:r>
        <w:t xml:space="preserve">The KPI strip (5 tiles)</w:t>
      </w:r>
    </w:p>
    <w:p>
      <w:pPr>
        <w:spacing w:after="120"/>
      </w:pPr>
      <w:r>
        <w:t xml:space="preserve">Department-wide counts. Click any tile to drill into the focused work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60"/>
      </w:tblGrid>
      <w:t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Tile</w:t>
            </w:r>
          </w:p>
        </w:tc>
        <w:tc>
          <w:tcPr>
            <w:tcW w:type="dxa" w:w="4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What it counts</w:t>
            </w:r>
          </w:p>
        </w:tc>
        <w:tc>
          <w:tcPr>
            <w:tcW w:type="dxa" w:w="24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Drills into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Visits &lt; 7 left</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Active auths with auth_health = "low_visits"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Visit Runway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Expiring &lt;= 14d</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Active auths with auth_expiry_date in the next 14 days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 Expiry Timeline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 Pending</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Active-census patients with no active auth covering them today</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 Pending Coverage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Stuck &gt; 3d</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auth_status = "pending" &gt;3d OR auth_status = "submitted" &gt;7d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Stuck Auths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Over Limit</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auth_tracker rows with auth_health = "over_limit"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Compliance: Over Limit</w:t>
            </w:r>
          </w:p>
        </w:tc>
      </w:tr>
    </w:tbl>
    <w:p>
      <w:pPr>
        <w:pStyle w:val="Heading2"/>
        <w:spacing w:after="120" w:before="240"/>
      </w:pPr>
      <w:r>
        <w:t xml:space="preserve">The task list —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Tier</w:t>
            </w:r>
          </w:p>
        </w:tc>
        <w:tc>
          <w:tcPr>
            <w:tcW w:type="dxa" w:w="71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What lands here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CRITICAL</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auth_health = "over_limit"; auth expires in &lt;=3 days OR already expired; renewal task with priority = "urgent".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HIGH</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auth_health = "low_visits"; auth expires in 4-7 days; renewal task with priority = "high".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OPEN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auth_status pending or submitted (not yet active); renewal task with normal priority.</w:t>
            </w:r>
          </w:p>
        </w:tc>
      </w:tr>
    </w:tbl>
    <w:p>
      <w:pPr>
        <w:spacing w:after="120"/>
      </w:pPr>
      <w:r>
        <w:t xml:space="preserve">Inline actions on each row: status-advance buttons (Mark Submitted / Active / Approved / Denied), a note input that gets logged to coordinator_activity_log, a checkbox for bulk advance, and an expand chevron that opens the full auth detail panel with PDF upload and AI-extract.</w:t>
      </w:r>
    </w:p>
    <w:p>
      <w:pPr>
        <w:pStyle w:val="Heading2"/>
        <w:spacing w:after="120" w:before="240"/>
      </w:pPr>
      <w:r>
        <w:t xml:space="preserve">The notifications right-rail</w:t>
      </w:r>
    </w:p>
    <w:p>
      <w:pPr>
        <w:spacing w:after="120"/>
      </w:pPr>
      <w:r>
        <w:t xml:space="preserve">Three tabs — all read from v_my_day_notifications.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c>
          <w:tcPr>
            <w:tcW w:type="dxa" w:w="1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Tab</w:t>
            </w:r>
          </w:p>
        </w:tc>
        <w:tc>
          <w:tcPr>
            <w:tcW w:type="dxa" w:w="4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What it shows</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Click behavior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Mentions</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@you in any patient_notes (note_notifications).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Jumps to the patient on the census page; marks the mention read.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Tasks</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coordinator_tasks assigned to you that are still open.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Opens an inline drawer with a "Mark complete" action.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Alerts</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Open alerts in your assigned regions: over_limit, low_visits, expiring.</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Navigates to the relevant drill-down page (matches the alert_type).</w:t>
            </w:r>
          </w:p>
        </w:tc>
      </w:tr>
    </w:tbl>
    <w:p>
      <w:pPr>
        <w:pStyle w:val="Heading2"/>
        <w:spacing w:after="120" w:before="240"/>
      </w:pPr>
      <w:r>
        <w:t xml:space="preserve">DO and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DO</w:t>
            </w:r>
          </w:p>
        </w:tc>
        <w:tc>
          <w:tcPr>
            <w:tcW w:type="dxa" w:w="468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DON'T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Open My Day before anything else each morning.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Skip the snapshot. If you don't open My Day until 11am, the metric starts then.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Add a note when you advance a status - one line.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Mass-advance without notes. The activity log becomes useless.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Click KPI tiles to drill in - don't hunt manually.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Work over_limit patients from your task list alone - use the Compliance page.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Trust the metric. Don't inflate via fake tasks.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Manually edit visits_used. Ever.</w:t>
            </w:r>
          </w:p>
        </w:tc>
      </w:tr>
    </w:tbl>
    <w:p>
      <w:r>
        <w:br w:type="page"/>
      </w:r>
    </w:p>
    <w:p>
      <w:pPr>
        <w:pStyle w:val="Heading1"/>
        <w:spacing w:after="180" w:before="360"/>
      </w:pPr>
      <w:r>
        <w:t xml:space="preserve">Section 7 — The Drill-Down Pages</w:t>
      </w:r>
    </w:p>
    <w:p>
      <w:pPr>
        <w:spacing w:after="120"/>
      </w:pPr>
      <w:r>
        <w:t xml:space="preserve">One page per work surface. Read the WHO and WHEN before the columns and the workflow.</w:t>
      </w:r>
    </w:p>
    <w:p>
      <w:pPr>
        <w:pStyle w:val="Heading2"/>
        <w:spacing w:after="120" w:before="240"/>
      </w:pPr>
      <w:r>
        <w:t xml:space="preserve">7.1 — All Authorizations (page_key: auth)</w:t>
      </w:r>
    </w:p>
    <w:p>
      <w:pPr>
        <w:spacing w:after="120"/>
      </w:pPr>
      <w:r>
        <w:t xml:space="preserve">Purpose: the full authorization database. Search, edit, upload PDFs, or use AI Extract to create a new auth record from a payer letter.</w:t>
      </w:r>
    </w:p>
    <w:p>
      <w:pPr>
        <w:pStyle w:val="Heading3"/>
        <w:spacing w:after="80" w:before="180"/>
      </w:pPr>
      <w:r>
        <w:t xml:space="preserve">Who and When</w:t>
      </w:r>
    </w:p>
    <w:p>
      <w:pPr>
        <w:spacing w:after="120"/>
      </w:pPr>
      <w:r>
        <w:t xml:space="preserve">Anyone who needs to look up or edit ANY auth. You are not "working" this page — you are searching it. Coordinators visit when a colleague asks "what's the auth number on patient X?" or when you have a new PDF in hand and need to create a record.</w:t>
      </w:r>
    </w:p>
    <w:p>
      <w:pPr>
        <w:pStyle w:val="Heading3"/>
        <w:spacing w:after="80" w:before="180"/>
      </w:pPr>
      <w:r>
        <w:t xml:space="preserve">Columns</w:t>
      </w:r>
    </w:p>
    <w:p>
      <w:pPr>
        <w:spacing w:after="120"/>
      </w:pPr>
      <w:r>
        <w:t xml:space="preserve">Patient · Region · Insurance · Auth status badge · Visits authorized / used / remaining · Auth expiry · SOC date · Assigned coordinator · Urgency dot (color-coded green / blue / amber / red).</w:t>
      </w:r>
    </w:p>
    <w:p>
      <w:pPr>
        <w:pStyle w:val="Heading3"/>
        <w:spacing w:after="80" w:before="180"/>
      </w:pPr>
      <w:r>
        <w:t xml:space="preserve">Filters and tabs</w:t>
      </w:r>
    </w:p>
    <w:p>
      <w:pPr>
        <w:spacing w:after="120"/>
      </w:pPr>
      <w:r>
        <w:t xml:space="preserve">Six clickable summary tiles double as filters: All · Active · Critical · Pending · Expiring 30d · Denied. Slim chip row adds: No Auth on File · Queued Renewals · PPO (no auth required).</w:t>
      </w:r>
    </w:p>
    <w:p>
      <w:pPr>
        <w:pStyle w:val="Heading3"/>
        <w:spacing w:after="80" w:before="180"/>
      </w:pPr>
      <w:r>
        <w:t xml:space="preserve">Actions</w:t>
      </w:r>
    </w:p>
    <w:p>
      <w:pPr>
        <w:pStyle w:val="ListParagraph"/>
        <w:numPr>
          <w:ilvl w:val="0"/>
          <w:numId w:val="2"/>
        </w:numPr>
        <w:spacing w:after="60"/>
      </w:pPr>
      <w:r>
        <w:t xml:space="preserve">New Auth Record — blank form (manual entry).</w:t>
      </w:r>
    </w:p>
    <w:p>
      <w:pPr>
        <w:pStyle w:val="ListParagraph"/>
        <w:numPr>
          <w:ilvl w:val="0"/>
          <w:numId w:val="2"/>
        </w:numPr>
        <w:spacing w:after="60"/>
      </w:pPr>
      <w:r>
        <w:t xml:space="preserve">AI Extract Auth — upload a PDF, the model fills the form, you confirm and save.</w:t>
      </w:r>
    </w:p>
    <w:p>
      <w:pPr>
        <w:pStyle w:val="ListParagraph"/>
        <w:numPr>
          <w:ilvl w:val="0"/>
          <w:numId w:val="2"/>
        </w:numPr>
        <w:spacing w:after="60"/>
      </w:pPr>
      <w:r>
        <w:t xml:space="preserve">Edit existing auth — inline modal with validation (no negative numbers, used cannot exceed authorized, no date typos).</w:t>
      </w:r>
    </w:p>
    <w:p>
      <w:pPr>
        <w:pStyle w:val="ListParagraph"/>
        <w:numPr>
          <w:ilvl w:val="0"/>
          <w:numId w:val="2"/>
        </w:numPr>
        <w:spacing w:after="60"/>
      </w:pPr>
      <w:r>
        <w:t xml:space="preserve">Upload PDF — attaches to auth_documents (Authorization Letter / Denial / Appeal / Clinical Notes / Other).</w:t>
      </w:r>
    </w:p>
    <w:p>
      <w:pPr>
        <w:pStyle w:val="ListParagraph"/>
        <w:numPr>
          <w:ilvl w:val="0"/>
          <w:numId w:val="2"/>
        </w:numPr>
        <w:spacing w:after="60"/>
      </w:pPr>
      <w:r>
        <w:t xml:space="preserve">Duplicate detection — the modal warns you before saving if a matching auth number, OR same patient + DOB + discipline already exists.</w:t>
      </w:r>
    </w:p>
    <w:p>
      <w:pPr>
        <w:pStyle w:val="Heading3"/>
        <w:spacing w:after="80" w:before="180"/>
      </w:pPr>
      <w:r>
        <w:t xml:space="preserve">Common workflow</w:t>
      </w:r>
    </w:p>
    <w:p>
      <w:pPr>
        <w:spacing w:after="120"/>
      </w:pPr>
      <w:r>
        <w:t xml:space="preserve">PDF arrives → click "AI Extract Auth" → review the extracted fields → confirm patient match → save. The save fires sync_visits_to_auth_for_patient + recompute_auth_sequence, so My Auth Queue and Compliance: Over Limit reflect the new auth within one page refresh.</w:t>
      </w:r>
    </w:p>
    <w:p>
      <w:pPr>
        <w:pStyle w:val="Heading3"/>
        <w:spacing w:after="80" w:before="180"/>
      </w:pPr>
      <w:r>
        <w:t xml:space="preserve">Mistakes to avoid</w:t>
      </w:r>
    </w:p>
    <w:p>
      <w:pPr>
        <w:pStyle w:val="ListParagraph"/>
        <w:numPr>
          <w:ilvl w:val="0"/>
          <w:numId w:val="2"/>
        </w:numPr>
        <w:spacing w:after="60"/>
      </w:pPr>
      <w:r>
        <w:t xml:space="preserve">Don't use this page as your daily work queue. It shows ALL auths; you only have time to work YOUR assigned ones (use My Auth Queue for that).</w:t>
      </w:r>
    </w:p>
    <w:p>
      <w:pPr>
        <w:pStyle w:val="ListParagraph"/>
        <w:numPr>
          <w:ilvl w:val="0"/>
          <w:numId w:val="2"/>
        </w:numPr>
        <w:spacing w:after="60"/>
      </w:pPr>
      <w:r>
        <w:t xml:space="preserve">Don't manually edit visits_used to "make the math work." Sync will overwrite it back. Fix the visit data instead.</w:t>
      </w:r>
    </w:p>
    <w:p>
      <w:pPr>
        <w:pStyle w:val="Heading2"/>
        <w:spacing w:after="120" w:before="240"/>
      </w:pPr>
      <w:r>
        <w:t xml:space="preserve">7.2 — My Auth Queue (page_key: auth-coordinator)</w:t>
      </w:r>
    </w:p>
    <w:p>
      <w:pPr>
        <w:spacing w:after="120"/>
      </w:pPr>
      <w:r>
        <w:t xml:space="preserve">Purpose: the auths assigned to you (assigned_to = your name) that need action today.</w:t>
      </w:r>
    </w:p>
    <w:p>
      <w:pPr>
        <w:pStyle w:val="Heading3"/>
        <w:spacing w:after="80" w:before="180"/>
      </w:pPr>
      <w:r>
        <w:t xml:space="preserve">Who and When</w:t>
      </w:r>
    </w:p>
    <w:p>
      <w:pPr>
        <w:spacing w:after="120"/>
      </w:pPr>
      <w:r>
        <w:t xml:space="preserve">You. Right after My Day. This is your personal subset of the work universe.</w:t>
      </w:r>
    </w:p>
    <w:p>
      <w:pPr>
        <w:pStyle w:val="Heading3"/>
        <w:spacing w:after="80" w:before="180"/>
      </w:pPr>
      <w:r>
        <w:t xml:space="preserve">Columns</w:t>
      </w:r>
    </w:p>
    <w:p>
      <w:pPr>
        <w:spacing w:after="120"/>
      </w:pPr>
      <w:r>
        <w:t xml:space="preserve">Patient · Region · Insurance · Auth status · Days to expiry · Visits remaining · Auth health badge · Last activity. Toggle between "My Queue" view and "All Authorizations" view (same data, different filter).</w:t>
      </w:r>
    </w:p>
    <w:p>
      <w:pPr>
        <w:pStyle w:val="Heading3"/>
        <w:spacing w:after="80" w:before="180"/>
      </w:pPr>
      <w:r>
        <w:t xml:space="preserve">KPI tiles</w:t>
      </w:r>
    </w:p>
    <w:p>
      <w:pPr>
        <w:spacing w:after="120"/>
      </w:pPr>
      <w:r>
        <w:t xml:space="preserve">Urgent renewals · Expiring this week · My open count · Department total — each clickable as a filter.</w:t>
      </w:r>
    </w:p>
    <w:p>
      <w:pPr>
        <w:pStyle w:val="Heading3"/>
        <w:spacing w:after="80" w:before="180"/>
      </w:pPr>
      <w:r>
        <w:t xml:space="preserve">Actions</w:t>
      </w:r>
    </w:p>
    <w:p>
      <w:pPr>
        <w:pStyle w:val="ListParagraph"/>
        <w:numPr>
          <w:ilvl w:val="0"/>
          <w:numId w:val="2"/>
        </w:numPr>
        <w:spacing w:after="60"/>
      </w:pPr>
      <w:r>
        <w:t xml:space="preserve">Edit auth — inline modal (same as All Authorizations).</w:t>
      </w:r>
    </w:p>
    <w:p>
      <w:pPr>
        <w:pStyle w:val="ListParagraph"/>
        <w:numPr>
          <w:ilvl w:val="0"/>
          <w:numId w:val="2"/>
        </w:numPr>
        <w:spacing w:after="60"/>
      </w:pPr>
      <w:r>
        <w:t xml:space="preserve">Status toggle — quick advance pending → submitted → active.</w:t>
      </w:r>
    </w:p>
    <w:p>
      <w:pPr>
        <w:pStyle w:val="ListParagraph"/>
        <w:numPr>
          <w:ilvl w:val="0"/>
          <w:numId w:val="2"/>
        </w:numPr>
        <w:spacing w:after="60"/>
      </w:pPr>
      <w:r>
        <w:t xml:space="preserve">Notes panel — the PatientNotesPanel widget for cross-team @mentions.</w:t>
      </w:r>
    </w:p>
    <w:p>
      <w:pPr>
        <w:pStyle w:val="Heading3"/>
        <w:spacing w:after="80" w:before="180"/>
      </w:pPr>
      <w:r>
        <w:t xml:space="preserve">Common workflow</w:t>
      </w:r>
    </w:p>
    <w:p>
      <w:pPr>
        <w:spacing w:after="120"/>
      </w:pPr>
      <w:r>
        <w:t xml:space="preserve">Pick the top urgent renewal → open the modal → enter auth_number + visits_authorized + auth_expiry_date from the payer letter → save. The save propagates through sync_visits_to_auth_for_patient + recompute_auth_sequence so your other dashboards stay current.</w:t>
      </w:r>
    </w:p>
    <w:p>
      <w:pPr>
        <w:pStyle w:val="Heading2"/>
        <w:spacing w:after="120" w:before="240"/>
      </w:pPr>
      <w:r>
        <w:t xml:space="preserve">7.3 — Compliance: Over Limit (page_key: auth-over-limit)</w:t>
      </w:r>
    </w:p>
    <w:p>
      <w:pPr>
        <w:spacing w:after="120"/>
      </w:pPr>
      <w:r>
        <w:t xml:space="preserve">Purpose: patients whose visits_used has exceeded visits_authorized. This is a billing-compliance signal, not a metric. Read-only; edits happen on All Authorizations.</w:t>
      </w:r>
    </w:p>
    <w:p>
      <w:pPr>
        <w:pStyle w:val="Heading3"/>
        <w:spacing w:after="80" w:before="180"/>
      </w:pPr>
      <w:r>
        <w:t xml:space="preserve">Who and When</w:t>
      </w:r>
    </w:p>
    <w:p>
      <w:pPr>
        <w:spacing w:after="120"/>
      </w:pPr>
      <w:r>
        <w:t xml:space="preserve">Auth coordinators and the Ops Manager. Daily, until the count drops below your weekly baseline. Right now ~85 patients — that came from the 2026-05-20 backfill when the visit-sync triggers were first wired, and decreases as renewals are filed.</w:t>
      </w:r>
    </w:p>
    <w:p>
      <w:pPr>
        <w:pStyle w:val="Heading3"/>
        <w:spacing w:after="80" w:before="180"/>
      </w:pPr>
      <w:r>
        <w:t xml:space="preserve">Common workflow</w:t>
      </w:r>
    </w:p>
    <w:p>
      <w:pPr>
        <w:spacing w:after="120"/>
      </w:pPr>
      <w:r>
        <w:t xml:space="preserve">Sort by Overage desc. The largest overages are the biggest billing risk. For each: open the patient in All Authorizations → check whether a renewal was already submitted → if not, file emergency renewal via Renewal Tasks. When the renewal posts and visits_authorized increases, this page will drop the patient automatically.</w:t>
      </w:r>
    </w:p>
    <w:p>
      <w:pPr>
        <w:pStyle w:val="Heading2"/>
        <w:spacing w:after="120" w:before="240"/>
      </w:pPr>
      <w:r>
        <w:t xml:space="preserve">7.4 — Renewal Tasks (page_key: auth-renewals)</w:t>
      </w:r>
    </w:p>
    <w:p>
      <w:pPr>
        <w:spacing w:after="120"/>
      </w:pPr>
      <w:r>
        <w:t xml:space="preserve">Purpose: auths expiring in &lt;=14 days or with &lt;=7 visits left, surfaced as discrete tasks (separate table: auth_renewal_tasks). Task-list workflow with inline status toggle.</w:t>
      </w:r>
    </w:p>
    <w:p>
      <w:pPr>
        <w:pStyle w:val="Heading3"/>
        <w:spacing w:after="80" w:before="180"/>
      </w:pPr>
      <w:r>
        <w:t xml:space="preserve">Common workflow</w:t>
      </w:r>
    </w:p>
    <w:p>
      <w:pPr>
        <w:spacing w:after="120"/>
      </w:pPr>
      <w:r>
        <w:t xml:space="preserve">Open the page → urgent tile filter → for each: open the modal, set status to "in_progress", add a note ("submitted via fax to Humana ref #X"), save. When approval arrives, set to "Approved." The new auth_tracker row is created in All Authorizations — this task is now closed and stops appearing in your queue.</w:t>
      </w:r>
    </w:p>
    <w:p>
      <w:pPr>
        <w:pStyle w:val="Heading2"/>
        <w:spacing w:after="120" w:before="240"/>
      </w:pPr>
      <w:r>
        <w:t xml:space="preserve">7.5 — Auth Pending Coverage (page_key: auth-pending-coverage)</w:t>
      </w:r>
    </w:p>
    <w:p>
      <w:pPr>
        <w:spacing w:after="120"/>
      </w:pPr>
      <w:r>
        <w:t xml:space="preserve">Purpose: the highest-volume work surface in the Auth Command Center. Active-census patients with NO authorization actively covering them today, sub-classified by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State</w:t>
            </w:r>
          </w:p>
        </w:tc>
        <w:tc>
          <w:tcPr>
            <w:tcW w:type="dxa" w:w="63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never_had_auth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No auth_tracker row exists. Intake handoff backlog.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pending_not_submitted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Coordinator started a request but never sent it to the payer.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submitted_no_response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Sent to the payer; no approval yet. Follow up.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expired_no_renewal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Prior auth lapsed; no successor was filed in time.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other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Edge case the view couldn't classify cleanly. Investigate manually.</w:t>
            </w:r>
          </w:p>
        </w:tc>
      </w:tr>
    </w:tbl>
    <w:p>
      <w:pPr>
        <w:pStyle w:val="Heading2"/>
        <w:spacing w:after="120" w:before="240"/>
      </w:pPr>
      <w:r>
        <w:t xml:space="preserve">7.6 — Visit Runway (page_key: visit-runway)</w:t>
      </w:r>
    </w:p>
    <w:p>
      <w:pPr>
        <w:spacing w:after="120"/>
      </w:pPr>
      <w:r>
        <w:t xml:space="preserve">Purpose: active auths grouped by how many visits are left, so coordinators pre-empt exhaustion. Buckets: &lt;3 (urgent), 3-6 (high), 7-13 (watch).</w:t>
      </w:r>
    </w:p>
    <w:p>
      <w:pPr>
        <w:pStyle w:val="Heading2"/>
        <w:spacing w:after="120" w:before="240"/>
      </w:pPr>
      <w:r>
        <w:t xml:space="preserve">7.7 — Auth Expiry Timeline (page_key: auth-expiry-timeline)</w:t>
      </w:r>
    </w:p>
    <w:p>
      <w:pPr>
        <w:spacing w:after="120"/>
      </w:pPr>
      <w:r>
        <w:t xml:space="preserve">Purpose: 60-day calendar view of active authorizations by expiry date. Pre-empt renewals before the deadline gets dangerous. Buckets: Already Expired · Today · This Week (1-7d) · Next Week (8-14d) · 15-30 days · 30-60 days.</w:t>
      </w:r>
    </w:p>
    <w:p>
      <w:pPr>
        <w:pStyle w:val="Heading2"/>
        <w:spacing w:after="120" w:before="240"/>
      </w:pPr>
      <w:r>
        <w:t xml:space="preserve">7.8 — Stuck Auths (page_key: stuck-auths)</w:t>
      </w:r>
    </w:p>
    <w:p>
      <w:pPr>
        <w:spacing w:after="120"/>
      </w:pPr>
      <w:r>
        <w:t xml:space="preserve">Purpose: cleanup tool. Auth requests that the coordinator started but never finished — or that were sent and never followed up. Two states: pending &gt;3d (never sent to payer); submitted &gt;7d (no payer response).</w:t>
      </w:r>
    </w:p>
    <w:p>
      <w:r>
        <w:br w:type="page"/>
      </w:r>
    </w:p>
    <w:p>
      <w:pPr>
        <w:pStyle w:val="Heading1"/>
        <w:spacing w:after="180" w:before="360"/>
      </w:pPr>
      <w:r>
        <w:t xml:space="preserve">Section 8 — Hidden Mechanics</w:t>
      </w:r>
    </w:p>
    <w:p>
      <w:pPr>
        <w:pStyle w:val="Heading2"/>
        <w:spacing w:after="120" w:before="240"/>
      </w:pPr>
      <w:r>
        <w:t xml:space="preserve">Visit counts sync automatically</w:t>
      </w:r>
    </w:p>
    <w:p>
      <w:pPr>
        <w:spacing w:after="120"/>
      </w:pPr>
      <w:r>
        <w:t xml:space="preserve">You will see numbers move on screens you did not touch. That is intentional.</w:t>
      </w:r>
    </w:p>
    <w:p>
      <w:pPr>
        <w:spacing w:after="120"/>
      </w:pPr>
      <w:r>
        <w:t xml:space="preserve">Database triggers on visit_schedule_data and scheduled_visits fire on every INSERT, UPDATE, and DELETE. The triggers enqueue the affected patient into auth_sync_pending. A drain function (sync_pending_auths) runs every 15 minutes via cron, plus immediately after every Pariox upload, and refreshes visits_used for each patient. The drain calls sync_visits_to_auth_for_patient, which recounts visits, updates auth_health, fires alerts, and chains recompute_auth_sequence to fix the active-auth flag.</w:t>
      </w:r>
    </w:p>
    <w:p>
      <w:pPr>
        <w:pStyle w:val="Heading2"/>
        <w:spacing w:after="120" w:before="240"/>
      </w:pPr>
      <w:r>
        <w:t xml:space="preserve">The six frontend write sites</w:t>
      </w:r>
    </w:p>
    <w:p>
      <w:pPr>
        <w:spacing w:after="120"/>
      </w:pPr>
      <w:r>
        <w:t xml:space="preserve">Whenever a coordinator edits an authorization, the same two RPCs (sync_visits_to_auth_for_patient + recompute_auth_sequence) fire after the save — so any edit propagates everywhere within one page refresh. Both must run; one alone is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48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t>
            </w:r>
          </w:p>
        </w:tc>
        <w:tc>
          <w:tcPr>
            <w:tcW w:type="dxa" w:w="3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Where</w:t>
            </w:r>
          </w:p>
        </w:tc>
        <w:tc>
          <w:tcPr>
            <w:tcW w:type="dxa" w:w="48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When it triggers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All Authorizations — Add/Edit modal save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Manual create or edit.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My Auth Queue — inline edit modal save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Coordinator advances their assigned auth.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AI Doc Extractor — save after PDF extraction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New auth created from an uploaded PDF.</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4</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Patient Census page — edit &amp; save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 fields edited on the patient chart.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My Day — status advance with note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Inline status change from the unified task list.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6</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AuthCoordDashboard / AuthEditModal save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Standard auth edits via the dedicated modal.</w:t>
            </w:r>
          </w:p>
        </w:tc>
      </w:tr>
    </w:tbl>
    <w:p>
      <w:pPr>
        <w:pStyle w:val="Heading2"/>
        <w:spacing w:after="120" w:before="240"/>
      </w:pPr>
      <w:r>
        <w:t xml:space="preserve">The auth_health enum,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60"/>
        <w:gridCol w:w="2300"/>
      </w:tblGrid>
      <w:tr>
        <w:tc>
          <w:tcPr>
            <w:tcW w:type="dxa" w:w="1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Tier</w:t>
            </w:r>
          </w:p>
        </w:tc>
        <w:tc>
          <w:tcPr>
            <w:tcW w:type="dxa" w:w="5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What it means</w:t>
            </w:r>
          </w:p>
        </w:tc>
        <w:tc>
          <w:tcPr>
            <w:tcW w:type="dxa" w:w="2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Where you see it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ok</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 is fine. Plenty of visits, expiry not close.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Default — no alert.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expiring</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Expiry date in the next 0-14 days, but visits are fine.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Auth Expiry Timeline, My Day KPI.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low_visits</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&lt;7 visits remaining (not yet over).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Visit Runway, My Day KPI.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over_limit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visits_used &gt;= visits_authorized. Patient is over.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Compliance: Over Limit page, My Day KPI.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exhausted</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Over limit AND past expiry. Classification only — no alert fires.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Historical predecessors. Cleanup signal.</w:t>
            </w:r>
          </w:p>
        </w:tc>
      </w:tr>
    </w:tbl>
    <w:p>
      <w:r>
        <w:br w:type="page"/>
      </w:r>
    </w:p>
    <w:p>
      <w:pPr>
        <w:pStyle w:val="Heading1"/>
        <w:spacing w:after="180" w:before="360"/>
      </w:pPr>
      <w:r>
        <w:t xml:space="preserve">Section 9 — 30-Day Adoption Plan</w:t>
      </w:r>
    </w:p>
    <w:p>
      <w:pPr>
        <w:pStyle w:val="Heading2"/>
        <w:spacing w:after="120" w:before="240"/>
      </w:pPr>
      <w:r>
        <w:t xml:space="preserve">Week 1: Daily-zero habit</w:t>
      </w:r>
    </w:p>
    <w:p>
      <w:pPr>
        <w:pStyle w:val="ListParagraph"/>
        <w:numPr>
          <w:ilvl w:val="0"/>
          <w:numId w:val="2"/>
        </w:numPr>
        <w:spacing w:after="60"/>
      </w:pPr>
      <w:r>
        <w:t xml:space="preserve">Open My Day FIRST every morning. The snapshot freezes at first load; later = inaccurate metric.</w:t>
      </w:r>
    </w:p>
    <w:p>
      <w:pPr>
        <w:pStyle w:val="ListParagraph"/>
        <w:numPr>
          <w:ilvl w:val="0"/>
          <w:numId w:val="2"/>
        </w:numPr>
        <w:spacing w:after="60"/>
      </w:pPr>
      <w:r>
        <w:t xml:space="preserve">Clear your queue. Add a note on every status advance, even short ones ("paid by Humana 5/27").</w:t>
      </w:r>
    </w:p>
    <w:p>
      <w:pPr>
        <w:pStyle w:val="ListParagraph"/>
        <w:numPr>
          <w:ilvl w:val="0"/>
          <w:numId w:val="2"/>
        </w:numPr>
        <w:spacing w:after="60"/>
      </w:pPr>
      <w:r>
        <w:t xml:space="preserve">End-of-day: open the "Cleared today" panel; verify against your mental list.</w:t>
      </w:r>
    </w:p>
    <w:p>
      <w:pPr>
        <w:pStyle w:val="Heading2"/>
        <w:spacing w:after="120" w:before="240"/>
      </w:pPr>
      <w:r>
        <w:t xml:space="preserve">Week 2: Notifications religion</w:t>
      </w:r>
    </w:p>
    <w:p>
      <w:pPr>
        <w:pStyle w:val="ListParagraph"/>
        <w:numPr>
          <w:ilvl w:val="0"/>
          <w:numId w:val="2"/>
        </w:numPr>
        <w:spacing w:after="60"/>
      </w:pPr>
      <w:r>
        <w:t xml:space="preserve">Answer every @mention same day. Don't let the mentions tab climb above 5.</w:t>
      </w:r>
    </w:p>
    <w:p>
      <w:pPr>
        <w:pStyle w:val="ListParagraph"/>
        <w:numPr>
          <w:ilvl w:val="0"/>
          <w:numId w:val="2"/>
        </w:numPr>
        <w:spacing w:after="60"/>
      </w:pPr>
      <w:r>
        <w:t xml:space="preserve">Triage assigned coordinator_tasks before lunch.</w:t>
      </w:r>
    </w:p>
    <w:p>
      <w:pPr>
        <w:pStyle w:val="ListParagraph"/>
        <w:numPr>
          <w:ilvl w:val="0"/>
          <w:numId w:val="2"/>
        </w:numPr>
        <w:spacing w:after="60"/>
      </w:pPr>
      <w:r>
        <w:t xml:space="preserve">Acknowledge alerts via the tab — clicking the alert opens the page where you can resolve it.</w:t>
      </w:r>
    </w:p>
    <w:p>
      <w:pPr>
        <w:pStyle w:val="Heading2"/>
        <w:spacing w:after="120" w:before="240"/>
      </w:pPr>
      <w:r>
        <w:t xml:space="preserve">Week 3: Compliance focus</w:t>
      </w:r>
    </w:p>
    <w:p>
      <w:pPr>
        <w:pStyle w:val="ListParagraph"/>
        <w:numPr>
          <w:ilvl w:val="0"/>
          <w:numId w:val="2"/>
        </w:numPr>
        <w:spacing w:after="60"/>
      </w:pPr>
      <w:r>
        <w:t xml:space="preserve">Work Compliance: Over Limit daily until the count drops below your baseline (start: ~85; target: &lt;70 by end of week).</w:t>
      </w:r>
    </w:p>
    <w:p>
      <w:pPr>
        <w:pStyle w:val="ListParagraph"/>
        <w:numPr>
          <w:ilvl w:val="0"/>
          <w:numId w:val="2"/>
        </w:numPr>
        <w:spacing w:after="60"/>
      </w:pPr>
      <w:r>
        <w:t xml:space="preserve">Sort by overage desc; the biggest overages are the biggest billing risk.</w:t>
      </w:r>
    </w:p>
    <w:p>
      <w:pPr>
        <w:pStyle w:val="Heading2"/>
        <w:spacing w:after="120" w:before="240"/>
      </w:pPr>
      <w:r>
        <w:t xml:space="preserve">Week 4: Renewal proactivity</w:t>
      </w:r>
    </w:p>
    <w:p>
      <w:pPr>
        <w:pStyle w:val="ListParagraph"/>
        <w:numPr>
          <w:ilvl w:val="0"/>
          <w:numId w:val="2"/>
        </w:numPr>
        <w:spacing w:after="60"/>
      </w:pPr>
      <w:r>
        <w:t xml:space="preserve">Work Visit Runway + Auth Expiry Timeline together every morning.</w:t>
      </w:r>
    </w:p>
    <w:p>
      <w:pPr>
        <w:pStyle w:val="ListParagraph"/>
        <w:numPr>
          <w:ilvl w:val="0"/>
          <w:numId w:val="2"/>
        </w:numPr>
        <w:spacing w:after="60"/>
      </w:pPr>
      <w:r>
        <w:t xml:space="preserve">Goal: zero rows in Visit Runway &lt;3 bucket and zero in Auth Expiry "This Week" bucket by end of day Friday.</w:t>
      </w:r>
    </w:p>
    <w:p>
      <w:pPr>
        <w:pStyle w:val="Heading2"/>
        <w:spacing w:after="120" w:before="240"/>
      </w:pPr>
      <w:r>
        <w:t xml:space="preserve">Weekly KPI targets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500"/>
        <w:gridCol w:w="1500"/>
        <w:gridCol w:w="2700"/>
      </w:tblGrid>
      <w:tr>
        <w:tc>
          <w:tcPr>
            <w:tcW w:type="dxa" w:w="21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Metric</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Week 1</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Week 2</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Week 3</w:t>
            </w:r>
          </w:p>
        </w:tc>
        <w:tc>
          <w:tcPr>
            <w:tcW w:type="dxa" w:w="2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0"/>
              <w:jc w:val="left"/>
            </w:pPr>
            <w:r>
              <w:rPr>
                <w:b/>
                <w:bCs/>
              </w:rPr>
              <w:t xml:space="preserve">Week 4</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Morning queue cleared %</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&gt;=50%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&gt;=70%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&gt;=80%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&gt;=90%</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Mentions backlog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&lt;3</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Compliance: Over Limit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&lt;=85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&lt;=80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&lt;=70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&lt;=60</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Visit Runway &lt;3 bucket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&lt;=15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&lt;=10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&lt;10</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Expiry "This Week"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&lt;=15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&lt;=10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&lt;10</w:t>
            </w:r>
          </w:p>
        </w:tc>
      </w:tr>
    </w:tbl>
    <w:p>
      <w:r>
        <w:br w:type="page"/>
      </w:r>
    </w:p>
    <w:p>
      <w:pPr>
        <w:pStyle w:val="Heading1"/>
        <w:spacing w:after="180" w:before="360"/>
      </w:pPr>
      <w:r>
        <w:t xml:space="preserve">Section 10 — FAQ &amp; Troubleshooting</w:t>
      </w:r>
    </w:p>
    <w:p>
      <w:pPr>
        <w:pStyle w:val="Heading3"/>
        <w:spacing w:after="80" w:before="180"/>
      </w:pPr>
      <w:r>
        <w:t xml:space="preserve">Q1. I see a patient's visits_used is wrong. What do I do?</w:t>
      </w:r>
    </w:p>
    <w:p>
      <w:pPr>
        <w:spacing w:after="120"/>
      </w:pPr>
      <w:r>
        <w:t xml:space="preserve">Do NOT manually edit visits_used. It is derived from visit_schedule_data via database triggers — any manual edit will be overwritten the next time sync runs. Instead, look at the underlying visits: open Patient Census or the Visit Schedule page, find the visits for that patient in the relevant date range, and check for either (a) miscoded visits (cancelled marked as completed, or vice versa) or (b) duplicate slots (Pariox sometimes uploads two rows per slot — the system dedupes, but rare cases leak through). Fix the visit data; the auth recounts itself within 15 minutes or instantly via any edit to All Authorizations.</w:t>
      </w:r>
    </w:p>
    <w:p>
      <w:pPr>
        <w:pStyle w:val="Heading3"/>
        <w:spacing w:after="80" w:before="180"/>
      </w:pPr>
      <w:r>
        <w:t xml:space="preserve">Q2. A PPO patient is sitting in Auth Pending — what should I do?</w:t>
      </w:r>
    </w:p>
    <w:p>
      <w:pPr>
        <w:spacing w:after="120"/>
      </w:pPr>
      <w:r>
        <w:t xml:space="preserve">PPO patients should never sit in Auth Pending. Open the patient in AuthTracker, set insurance_type = "ppo." The system auto-sets auth_status to "active" and notes the bypass. Then flip the census_data status to Eval Pending so Care Coord can schedule the eval. If you find a stale PPO patient in Auth Pending, that is a process leak — flag it in the daily Auth standup.</w:t>
      </w:r>
    </w:p>
    <w:p>
      <w:pPr>
        <w:pStyle w:val="Heading3"/>
        <w:spacing w:after="80" w:before="180"/>
      </w:pPr>
      <w:r>
        <w:t xml:space="preserve">Q3. A patient has been in Eval Pending for 3 days. What do I do?</w:t>
      </w:r>
    </w:p>
    <w:p>
      <w:pPr>
        <w:spacing w:after="120"/>
      </w:pPr>
      <w:r>
        <w:t xml:space="preserve">This is an SLA breach. Open the patient and find out why: (a) no clinician capacity in the region, (b) patient unreachable, (c) Care Coord forgot. If (a), escalate to the Pod Leader for clinician reassignment or move to Waitlist with a documented reason. If (b), document the contact attempts in care_coord_notes; after 3 documented attempts you can move to On Hold. If (c), schedule it now and add the breach to the Care Coord daily review.</w:t>
      </w:r>
    </w:p>
    <w:p>
      <w:pPr>
        <w:pStyle w:val="Heading3"/>
        <w:spacing w:after="80" w:before="180"/>
      </w:pPr>
      <w:r>
        <w:t xml:space="preserve">Q4. The eval happened but no note is in the chart yet. Should I flip to Active?</w:t>
      </w:r>
    </w:p>
    <w:p>
      <w:pPr>
        <w:spacing w:after="120"/>
      </w:pPr>
      <w:r>
        <w:t xml:space="preserve">No. Leave the patient in Eval Pending and follow up with the clinician for the note. A patient in Active without an eval note has no documented plan of care — billing risk and clinical risk. If the clinician is consistently late on notes, that is a clinician-accountability conversation, not a workaround.</w:t>
      </w:r>
    </w:p>
    <w:p>
      <w:pPr>
        <w:pStyle w:val="Heading3"/>
        <w:spacing w:after="80" w:before="180"/>
      </w:pPr>
      <w:r>
        <w:t xml:space="preserve">Q5. A patient's status went from SOC Pending to Active in one day. Is that legal?</w:t>
      </w:r>
    </w:p>
    <w:p>
      <w:pPr>
        <w:spacing w:after="120"/>
      </w:pPr>
      <w:r>
        <w:t xml:space="preserve">No — the canonical workflow forbids skipping Auth Pending and Eval Pending. If you find one of these in the audit log, treat it as a data-integrity bug: the patient never had an auth created and never had an eval. Surface to the Operations Manager and reconstruct the missing steps before billing any visits.</w:t>
      </w:r>
    </w:p>
    <w:p>
      <w:pPr>
        <w:pStyle w:val="Heading3"/>
        <w:spacing w:after="80" w:before="180"/>
      </w:pPr>
      <w:r>
        <w:t xml:space="preserve">Q6. The Over Limit count jumped overnight. What happened?</w:t>
      </w:r>
    </w:p>
    <w:p>
      <w:pPr>
        <w:spacing w:after="120"/>
      </w:pPr>
      <w:r>
        <w:t xml:space="preserve">Either a Pariox import added visits that pushed several patients over their auth limit, or a renewal was reversed. Open Compliance: Over Limit, sort by last status change, and look at the top of the list. Most of the time, the answer is in care_coord_notes from the previous day.</w:t>
      </w:r>
    </w:p>
    <w:p>
      <w:pPr>
        <w:pStyle w:val="Heading3"/>
        <w:spacing w:after="80" w:before="180"/>
      </w:pPr>
      <w:r>
        <w:t xml:space="preserve">Q7. Where did "Auth Tracker" go?</w:t>
      </w:r>
    </w:p>
    <w:p>
      <w:pPr>
        <w:spacing w:after="120"/>
      </w:pPr>
      <w:r>
        <w:t xml:space="preserve">Renamed to All Authorizations on 2026-05-27 to make the page's job clearer. Same data, same page, new label in the sidebar. The renames were: Auth Dashboard → My Auth Queue, Auth Tracker → All Authorizations, Auth Over Limit → Compliance: Over Limit, Auth Renewals → Renewal Tasks.</w:t>
      </w:r>
    </w:p>
    <w:p>
      <w:pPr>
        <w:pStyle w:val="Heading3"/>
        <w:spacing w:after="80" w:before="180"/>
      </w:pPr>
      <w:r>
        <w:t xml:space="preserve">Q8. How do I know if my edit propagated?</w:t>
      </w:r>
    </w:p>
    <w:p>
      <w:pPr>
        <w:spacing w:after="120"/>
      </w:pPr>
      <w:r>
        <w:t xml:space="preserve">Two ways. (1) After saving in any of the 6 write sites, the page you are on will reflect the change within one refresh — the auth_health badge, the visits_remaining number. (2) The realtime hook (useRealtimeTable) automatically refreshes related pages without a manual reload. If after 30 seconds you still see stale data on a different page, refresh the browser tab. If the discrepancy persists, the sync RPCs may have failed silently — escalate with the patient name + the field you changed.</w:t>
      </w:r>
    </w:p>
    <w:p>
      <w:pPr>
        <w:pStyle w:val="Heading3"/>
        <w:spacing w:after="80" w:before="180"/>
      </w:pPr>
      <w:r>
        <w:t xml:space="preserve">Q9. The status dropdown shows "Active - Auth Pendin" and "Discharge - Change I." Are those typos?</w:t>
      </w:r>
    </w:p>
    <w:p>
      <w:pPr>
        <w:spacing w:after="120"/>
      </w:pPr>
      <w:r>
        <w:t xml:space="preserve">Yes — they are truncations from old Pariox uploads. AuthAuditImport normalizes them on import (per AuthAuditImportPage.jsx), but the StatusChangeModal dropdown still includes the truncated strings as legacy options. Do not pick the truncated versions when changing a status. The Operations Manager should drop them from STATUS_OPTIONS in the next deploy.</w:t>
      </w:r>
    </w:p>
    <w:p>
      <w:pPr>
        <w:pStyle w:val="Heading3"/>
        <w:spacing w:after="80" w:before="180"/>
      </w:pPr>
      <w:r>
        <w:t xml:space="preserve">Q10. Why does this guide say "Auth Pending" but the v1 guide said "Active - Auth Pending"?</w:t>
      </w:r>
    </w:p>
    <w:p>
      <w:pPr>
        <w:spacing w:after="120"/>
      </w:pPr>
      <w:r>
        <w:t xml:space="preserve">Liam canonicalized the status name as "Auth Pending" on 2026-05-28. The older "Active - Auth Pending" was a Pariox-derived label that conflated two stages: the patient was being seen on a provisional basis while the auth was still in flight. Under the v2 canonical workflow, "Active" is reserved for post-eval steady state, and "Auth Pending" is the discrete pre-eval state. Existing rows tagged "Active - Auth Pending" should be cleaned up by Intake / Auth in the next weekly audit.</w:t>
      </w:r>
    </w:p>
    <w:p>
      <w:r>
        <w:br w:type="page"/>
      </w:r>
    </w:p>
    <w:p>
      <w:pPr>
        <w:pStyle w:val="Heading1"/>
        <w:spacing w:after="180" w:before="360"/>
      </w:pPr>
      <w:r>
        <w:t xml:space="preserve">Appendix — Cross-check Findings (v1 → v2)</w:t>
      </w:r>
    </w:p>
    <w:p>
      <w:pPr>
        <w:spacing w:after="120"/>
      </w:pPr>
      <w:r>
        <w:t xml:space="preserve">During the v2 rewrite, the existing v1 text was cross-checked against the canonical workflow. The contradictions found are listed here so the change is auditable.</w:t>
      </w:r>
    </w:p>
    <w:p>
      <w:pPr>
        <w:pStyle w:val="Heading2"/>
        <w:spacing w:after="120" w:before="240"/>
      </w:pPr>
      <w:r>
        <w:t xml:space="preserve">C1. v1 step 1 conflicted with the canonical SOC Pending entry</w:t>
      </w:r>
    </w:p>
    <w:p>
      <w:pPr>
        <w:spacing w:after="120"/>
      </w:pPr>
      <w:r>
        <w:t xml:space="preserve">v1 said "Intake coordinator creates the patient in census_data with status 'Active - Auth Pending.'" That skipped the SOC Pending stage entirely and assumed the eligibility verification (lymphedema + insurance) had already happened off-system. The v2 canonical workflow restores SOC Pending as the entry status — Intake creates the chart in SOC Pending FIRST, verifies eligibility, and only then advances to Auth Pending. Fixed in Section 1.</w:t>
      </w:r>
    </w:p>
    <w:p>
      <w:pPr>
        <w:pStyle w:val="Heading2"/>
        <w:spacing w:after="120" w:before="240"/>
      </w:pPr>
      <w:r>
        <w:t xml:space="preserve">C2. v1 had no PPO bypass</w:t>
      </w:r>
    </w:p>
    <w:p>
      <w:pPr>
        <w:spacing w:after="120"/>
      </w:pPr>
      <w:r>
        <w:t xml:space="preserve">v1 mentioned a "PPO (no auth required)" filter chip on All Authorizations but never named PPO as a sanctioned bypass of the auth-request step. v2 adds the PPO callout in Section 4 with the exact action sequence and the requirement to document the bypass reason in chart notes.</w:t>
      </w:r>
    </w:p>
    <w:p>
      <w:pPr>
        <w:pStyle w:val="Heading2"/>
        <w:spacing w:after="120" w:before="240"/>
      </w:pPr>
      <w:r>
        <w:t xml:space="preserve">C3. v1 had no 48-hour SLA on Eval Pending</w:t>
      </w:r>
    </w:p>
    <w:p>
      <w:pPr>
        <w:spacing w:after="120"/>
      </w:pPr>
      <w:r>
        <w:t xml:space="preserve">v1 did not describe the Care Coord obligation to schedule the eval within 48 hours of the status change. The Operations Manager Dashboard (OperationsManagerDashboard.jsx lines 65, 478, 760, 778) does enforce the 48-hour threshold visually, but the policy was not written down. v2 adds the SLA callout in Section 5.</w:t>
      </w:r>
    </w:p>
    <w:p>
      <w:pPr>
        <w:pStyle w:val="Heading2"/>
        <w:spacing w:after="120" w:before="240"/>
      </w:pPr>
      <w:r>
        <w:t xml:space="preserve">C4. v1 had no eval-note verification gate</w:t>
      </w:r>
    </w:p>
    <w:p>
      <w:pPr>
        <w:spacing w:after="120"/>
      </w:pPr>
      <w:r>
        <w:t xml:space="preserve">v1 did not require Care Coord to verify the eval note exists before flipping status to Active. The system today does not enforce this check (StatusChangeModal allows any status change with just a free-text reason). v2 codifies the policy as a verification gate, pending a system-level guard in Phase 5.</w:t>
      </w:r>
    </w:p>
    <w:p>
      <w:pPr>
        <w:pStyle w:val="Heading2"/>
        <w:spacing w:after="120" w:before="240"/>
      </w:pPr>
      <w:r>
        <w:t xml:space="preserve">C5. Status enum mismatches</w:t>
      </w:r>
    </w:p>
    <w:p>
      <w:pPr>
        <w:spacing w:after="120"/>
      </w:pPr>
      <w:r>
        <w:t xml:space="preserve">v1 referenced "Active - Auth Pending" as the post-intake status. The current StatusChangeModal dropdown (src/components/StatusChangeModal.jsx) includes the four canonical statuses (Active, Auth Pending, SOC Pending, Eval Pending) PLUS several Pariox-truncated artifacts: "Active - Auth Pendin" (missing "g") and "Discharge - Change I" (truncated). AuthAuditImport normalizes these on import but the dropdown still presents them. Section 10 / Q9 flags this for cleanup.</w:t>
      </w:r>
    </w:p>
    <w:p>
      <w:pPr>
        <w:pStyle w:val="Heading2"/>
        <w:spacing w:after="120" w:before="240"/>
      </w:pPr>
      <w:r>
        <w:t xml:space="preserve">C6. Handoff signals are not enforced in code</w:t>
      </w:r>
    </w:p>
    <w:p>
      <w:pPr>
        <w:spacing w:after="120"/>
      </w:pPr>
      <w:r>
        <w:t xml:space="preserve">When Intake flips a patient to Auth Pending, the Auth team has no active notification — they have to poll All Authorizations or Auth Pending Coverage. Same for Auth → Care Coord. v2 documents the expected behavior ("leave a one-line received note within 48h") but the system gap remains open and is itemized in the companion System Audit Report.</w:t>
      </w:r>
    </w:p>
    <w:p>
      <w:pPr>
        <w:pStyle w:val="Heading2"/>
        <w:spacing w:after="120" w:before="240"/>
      </w:pPr>
      <w:r>
        <w:t xml:space="preserve">C7. Known issues carried over from v1 audit</w:t>
      </w:r>
    </w:p>
    <w:p>
      <w:pPr>
        <w:pStyle w:val="ListParagraph"/>
        <w:numPr>
          <w:ilvl w:val="0"/>
          <w:numId w:val="2"/>
        </w:numPr>
        <w:spacing w:after="60"/>
      </w:pPr>
      <w:r>
        <w:t xml:space="preserve">SQL views v_auth_pending_coverage and v_my_day_notifications are referenced in the frontend but not in supabase/migrations/ — schema was applied via Supabase UI/MCP and never committed to git. Must be applied to the database before the Auth Command Center rollout goes live.</w:t>
      </w:r>
    </w:p>
    <w:p>
      <w:pPr>
        <w:pStyle w:val="ListParagraph"/>
        <w:numPr>
          <w:ilvl w:val="0"/>
          <w:numId w:val="2"/>
        </w:numPr>
        <w:spacing w:after="60"/>
      </w:pPr>
      <w:r>
        <w:t xml:space="preserve">The "exhausted" auth_health tier has no surfacing page. Compliance: Over Limit catches all over_limit auths including exhausted; a dedicated "expired + still being seen" view would be a useful escalation surface.</w:t>
      </w:r>
    </w:p>
    <w:p>
      <w:pPr>
        <w:pStyle w:val="ListParagraph"/>
        <w:numPr>
          <w:ilvl w:val="0"/>
          <w:numId w:val="2"/>
        </w:numPr>
        <w:spacing w:after="60"/>
      </w:pPr>
      <w:r>
        <w:t xml:space="preserve">coordinator_daily_metrics RLS allows manager SELECT but not manager INSERT/UPDATE. Correct on purpose, but means there is no manager-side "reset morning snapshot" affordance.</w:t>
      </w:r>
    </w:p>
    <w:p>
      <w:r>
        <w:t xml:space="preserve"/>
      </w:r>
    </w:p>
    <w:p>
      <w:pPr>
        <w:jc w:val="center"/>
      </w:pPr>
      <w:r>
        <w:rPr>
          <w:i/>
          <w:iCs/>
          <w:color w:val="64748B"/>
          <w:sz w:val="18"/>
          <w:szCs w:val="18"/>
        </w:rPr>
        <w:t xml:space="preserve">— end of guide —</w:t>
      </w:r>
    </w:p>
    <w:sectPr>
      <w:headerReference w:type="default" r:id="rId7"/>
      <w:footerReference w:type="default" r:id="rId8"/>
      <w:headerReference w:type="first" r:id="rId10"/>
      <w:footerReference w:type="firs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EdemaCare   ·   May 28, 2026   ·   Page </w:t>
    </w:r>
    <w:r>
      <w:rPr>
        <w:color w:val="94A3B8"/>
        <w:sz w:val="18"/>
        <w:szCs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EdemaCare Authorization Training Guide v2.0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565C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7415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 Authorization Training Guide v2</dc:title>
  <dc:creator>EdemaCare Operations</dc:creator>
  <dc:description>Canonical patient workflow training guide</dc:description>
  <cp:lastModifiedBy>Un-named</cp:lastModifiedBy>
  <cp:revision>1</cp:revision>
  <dcterms:created xsi:type="dcterms:W3CDTF">2026-05-28T11:54:35.426Z</dcterms:created>
  <dcterms:modified xsi:type="dcterms:W3CDTF">2026-05-28T11:54:35.427Z</dcterms:modified>
</cp:coreProperties>
</file>

<file path=docProps/custom.xml><?xml version="1.0" encoding="utf-8"?>
<Properties xmlns="http://schemas.openxmlformats.org/officeDocument/2006/custom-properties" xmlns:vt="http://schemas.openxmlformats.org/officeDocument/2006/docPropsVTypes"/>
</file>